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67"/>
        <w:gridCol w:w="167"/>
        <w:gridCol w:w="664"/>
        <w:gridCol w:w="164"/>
        <w:gridCol w:w="367"/>
        <w:gridCol w:w="114"/>
        <w:gridCol w:w="569"/>
        <w:gridCol w:w="142"/>
        <w:gridCol w:w="129"/>
        <w:gridCol w:w="263"/>
        <w:gridCol w:w="231"/>
        <w:gridCol w:w="317"/>
        <w:gridCol w:w="252"/>
        <w:gridCol w:w="174"/>
        <w:gridCol w:w="273"/>
        <w:gridCol w:w="344"/>
        <w:gridCol w:w="242"/>
        <w:gridCol w:w="234"/>
        <w:gridCol w:w="482"/>
        <w:gridCol w:w="150"/>
        <w:gridCol w:w="704"/>
        <w:gridCol w:w="138"/>
        <w:gridCol w:w="425"/>
        <w:gridCol w:w="368"/>
        <w:gridCol w:w="397"/>
        <w:gridCol w:w="645"/>
        <w:gridCol w:w="123"/>
        <w:gridCol w:w="170"/>
        <w:gridCol w:w="137"/>
        <w:gridCol w:w="426"/>
        <w:gridCol w:w="43"/>
        <w:gridCol w:w="132"/>
        <w:gridCol w:w="229"/>
        <w:gridCol w:w="557"/>
      </w:tblGrid>
      <w:tr w:rsidR="003862CC" w:rsidRPr="003862CC" w14:paraId="3A664512" w14:textId="77777777" w:rsidTr="00CA514B">
        <w:tc>
          <w:tcPr>
            <w:tcW w:w="10762" w:type="dxa"/>
            <w:gridSpan w:val="35"/>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5"/>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BB3120">
        <w:tc>
          <w:tcPr>
            <w:tcW w:w="240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60" w:type="dxa"/>
            <w:gridSpan w:val="29"/>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BB3120">
        <w:tc>
          <w:tcPr>
            <w:tcW w:w="240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1704" w:type="dxa"/>
            <w:gridSpan w:val="8"/>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724" w:type="dxa"/>
            <w:gridSpan w:val="13"/>
          </w:tcPr>
          <w:p w14:paraId="20ED6940" w14:textId="2EC3205A"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r w:rsidR="00BB3120">
              <w:rPr>
                <w:rFonts w:ascii="Arial" w:hAnsi="Arial" w:cs="Arial"/>
                <w:noProof/>
                <w:lang w:eastAsia="en-GB"/>
              </w:rPr>
              <w:t>/Federation</w:t>
            </w:r>
          </w:p>
        </w:tc>
        <w:tc>
          <w:tcPr>
            <w:tcW w:w="1932" w:type="dxa"/>
            <w:gridSpan w:val="8"/>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5"/>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BB3120">
        <w:tc>
          <w:tcPr>
            <w:tcW w:w="622"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65"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65"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85"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85" w:type="dxa"/>
            <w:gridSpan w:val="4"/>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622" w:type="dxa"/>
            <w:gridSpan w:val="2"/>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585" w:type="dxa"/>
            <w:gridSpan w:val="17"/>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BB3120">
        <w:tc>
          <w:tcPr>
            <w:tcW w:w="1851"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574" w:type="dxa"/>
            <w:gridSpan w:val="15"/>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44" w:type="dxa"/>
            <w:gridSpan w:val="4"/>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793" w:type="dxa"/>
            <w:gridSpan w:val="12"/>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BB3120">
        <w:tc>
          <w:tcPr>
            <w:tcW w:w="5425" w:type="dxa"/>
            <w:gridSpan w:val="19"/>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3405"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932" w:type="dxa"/>
            <w:gridSpan w:val="8"/>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BB3120">
        <w:tc>
          <w:tcPr>
            <w:tcW w:w="240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48"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3019" w:type="dxa"/>
            <w:gridSpan w:val="10"/>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16" w:type="dxa"/>
            <w:gridSpan w:val="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577"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BB3120">
        <w:tc>
          <w:tcPr>
            <w:tcW w:w="240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717" w:type="dxa"/>
            <w:gridSpan w:val="15"/>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66" w:type="dxa"/>
            <w:gridSpan w:val="5"/>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577"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BB3120">
        <w:tc>
          <w:tcPr>
            <w:tcW w:w="3624"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482" w:type="dxa"/>
            <w:gridSpan w:val="3"/>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21"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21" w:type="dxa"/>
            <w:gridSpan w:val="9"/>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14"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BB3120">
        <w:tc>
          <w:tcPr>
            <w:tcW w:w="3624"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38" w:type="dxa"/>
            <w:gridSpan w:val="24"/>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BB3120">
        <w:tc>
          <w:tcPr>
            <w:tcW w:w="3624"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38" w:type="dxa"/>
            <w:gridSpan w:val="24"/>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BB3120">
        <w:tc>
          <w:tcPr>
            <w:tcW w:w="8830" w:type="dxa"/>
            <w:gridSpan w:val="27"/>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8"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BB3120">
        <w:tc>
          <w:tcPr>
            <w:tcW w:w="8830" w:type="dxa"/>
            <w:gridSpan w:val="27"/>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8"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5"/>
          </w:tcPr>
          <w:p w14:paraId="262594DB" w14:textId="44F1FDE4" w:rsidR="006C3C4D" w:rsidRPr="007F251A" w:rsidRDefault="006C3C4D" w:rsidP="006C3C4D">
            <w:pPr>
              <w:spacing w:before="120" w:after="120"/>
              <w:rPr>
                <w:rFonts w:ascii="Arial" w:hAnsi="Arial" w:cs="Arial"/>
              </w:rPr>
            </w:pPr>
            <w:r>
              <w:rPr>
                <w:rFonts w:ascii="Arial" w:hAnsi="Arial" w:cs="Arial"/>
              </w:rPr>
              <w:t xml:space="preserve">If you do have a driving licence, please tell us what </w:t>
            </w:r>
            <w:proofErr w:type="gramStart"/>
            <w:r>
              <w:rPr>
                <w:rFonts w:ascii="Arial" w:hAnsi="Arial" w:cs="Arial"/>
              </w:rPr>
              <w:t>type</w:t>
            </w:r>
            <w:r w:rsidR="00C131C5">
              <w:rPr>
                <w:rFonts w:ascii="Arial" w:hAnsi="Arial" w:cs="Arial"/>
              </w:rPr>
              <w:t xml:space="preserve"> ..</w:t>
            </w:r>
            <w:proofErr w:type="gramEnd"/>
          </w:p>
        </w:tc>
      </w:tr>
      <w:tr w:rsidR="002E5DB9" w:rsidRPr="007F251A" w14:paraId="2023753B" w14:textId="77777777" w:rsidTr="00BB3120">
        <w:tc>
          <w:tcPr>
            <w:tcW w:w="1004"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47"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76"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53" w:type="dxa"/>
            <w:gridSpan w:val="6"/>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7" w:type="dxa"/>
            <w:gridSpan w:val="7"/>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35" w:type="dxa"/>
            <w:gridSpan w:val="13"/>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BB3120">
        <w:tc>
          <w:tcPr>
            <w:tcW w:w="4922"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97" w:type="dxa"/>
            <w:gridSpan w:val="4"/>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58" w:type="dxa"/>
            <w:gridSpan w:val="4"/>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7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0"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BB3120">
        <w:tc>
          <w:tcPr>
            <w:tcW w:w="9263" w:type="dxa"/>
            <w:gridSpan w:val="30"/>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49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BB3120">
        <w:tc>
          <w:tcPr>
            <w:tcW w:w="8953" w:type="dxa"/>
            <w:gridSpan w:val="2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84"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25"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BB3120">
        <w:tc>
          <w:tcPr>
            <w:tcW w:w="3950"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2" w:type="dxa"/>
            <w:gridSpan w:val="22"/>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BB3120">
        <w:tc>
          <w:tcPr>
            <w:tcW w:w="3950"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2" w:type="dxa"/>
            <w:gridSpan w:val="22"/>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5"/>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BB3120">
        <w:tc>
          <w:tcPr>
            <w:tcW w:w="5425" w:type="dxa"/>
            <w:gridSpan w:val="19"/>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337" w:type="dxa"/>
            <w:gridSpan w:val="16"/>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BB3120">
        <w:tc>
          <w:tcPr>
            <w:tcW w:w="5425" w:type="dxa"/>
            <w:gridSpan w:val="19"/>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337" w:type="dxa"/>
            <w:gridSpan w:val="16"/>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BB3120">
        <w:tc>
          <w:tcPr>
            <w:tcW w:w="5425" w:type="dxa"/>
            <w:gridSpan w:val="19"/>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337" w:type="dxa"/>
            <w:gridSpan w:val="16"/>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BB3120">
        <w:tc>
          <w:tcPr>
            <w:tcW w:w="3365"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402" w:type="dxa"/>
            <w:gridSpan w:val="15"/>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68"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BB3120">
        <w:tc>
          <w:tcPr>
            <w:tcW w:w="2015"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540" w:type="dxa"/>
            <w:gridSpan w:val="11"/>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39" w:type="dxa"/>
            <w:gridSpan w:val="8"/>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368" w:type="dxa"/>
            <w:gridSpan w:val="11"/>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BB3120">
        <w:tc>
          <w:tcPr>
            <w:tcW w:w="2015"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540" w:type="dxa"/>
            <w:gridSpan w:val="11"/>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9" w:type="dxa"/>
            <w:gridSpan w:val="8"/>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368" w:type="dxa"/>
            <w:gridSpan w:val="11"/>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BB3120">
        <w:tc>
          <w:tcPr>
            <w:tcW w:w="4555" w:type="dxa"/>
            <w:gridSpan w:val="16"/>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07" w:type="dxa"/>
            <w:gridSpan w:val="19"/>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5"/>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5"/>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BB3120">
        <w:tc>
          <w:tcPr>
            <w:tcW w:w="3365"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741" w:type="dxa"/>
            <w:gridSpan w:val="4"/>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859" w:type="dxa"/>
            <w:gridSpan w:val="6"/>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0" w:type="dxa"/>
            <w:gridSpan w:val="6"/>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39"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BB3120">
        <w:tc>
          <w:tcPr>
            <w:tcW w:w="3365"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741" w:type="dxa"/>
            <w:gridSpan w:val="4"/>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59" w:type="dxa"/>
            <w:gridSpan w:val="6"/>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0" w:type="dxa"/>
            <w:gridSpan w:val="6"/>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5"/>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5"/>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BB3120">
        <w:tc>
          <w:tcPr>
            <w:tcW w:w="3365"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741" w:type="dxa"/>
            <w:gridSpan w:val="4"/>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859" w:type="dxa"/>
            <w:gridSpan w:val="6"/>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0" w:type="dxa"/>
            <w:gridSpan w:val="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39"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BB3120">
        <w:tc>
          <w:tcPr>
            <w:tcW w:w="3365"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741" w:type="dxa"/>
            <w:gridSpan w:val="4"/>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59" w:type="dxa"/>
            <w:gridSpan w:val="6"/>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0" w:type="dxa"/>
            <w:gridSpan w:val="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06221064" w14:textId="77777777" w:rsidR="00BB3120" w:rsidRPr="00156F55" w:rsidRDefault="00BB3120" w:rsidP="00BB3120">
            <w:pPr>
              <w:tabs>
                <w:tab w:val="left" w:pos="313"/>
              </w:tabs>
              <w:spacing w:before="120" w:after="120"/>
              <w:jc w:val="both"/>
              <w:rPr>
                <w:rFonts w:ascii="Arial" w:hAnsi="Arial" w:cs="Arial"/>
              </w:rPr>
            </w:pPr>
            <w:r>
              <w:rPr>
                <w:rFonts w:ascii="Arial" w:hAnsi="Arial" w:cs="Arial"/>
              </w:rPr>
              <w:t xml:space="preserve">If you are shortlisted, we </w:t>
            </w:r>
            <w:r w:rsidRPr="00156F55">
              <w:rPr>
                <w:rFonts w:ascii="Arial" w:hAnsi="Arial" w:cs="Arial"/>
              </w:rPr>
              <w:t>would prefer</w:t>
            </w:r>
            <w:r>
              <w:rPr>
                <w:rFonts w:ascii="Arial" w:hAnsi="Arial" w:cs="Arial"/>
              </w:rPr>
              <w:t xml:space="preserve"> to contact both referees prior to interview</w:t>
            </w:r>
            <w:r w:rsidRPr="00BB1774">
              <w:rPr>
                <w:rFonts w:ascii="Arial" w:hAnsi="Arial" w:cs="Arial"/>
                <w:b/>
              </w:rPr>
              <w:t>,</w:t>
            </w:r>
            <w:r>
              <w:rPr>
                <w:rFonts w:ascii="Arial" w:hAnsi="Arial" w:cs="Arial"/>
                <w:b/>
              </w:rPr>
              <w:t xml:space="preserve"> </w:t>
            </w:r>
            <w:r>
              <w:rPr>
                <w:rFonts w:ascii="Arial" w:hAnsi="Arial" w:cs="Arial"/>
              </w:rPr>
              <w:t xml:space="preserve">however, </w:t>
            </w:r>
            <w:r w:rsidRPr="00156F55">
              <w:rPr>
                <w:rFonts w:ascii="Arial" w:hAnsi="Arial" w:cs="Arial"/>
              </w:rPr>
              <w:t xml:space="preserve">if you would prefer that we only contact one, please mark clearly which referee should </w:t>
            </w:r>
            <w:r w:rsidRPr="00BB3120">
              <w:rPr>
                <w:rFonts w:ascii="Arial" w:hAnsi="Arial" w:cs="Arial"/>
                <w:b/>
              </w:rPr>
              <w:t>not</w:t>
            </w:r>
            <w:r w:rsidRPr="003410CD">
              <w:rPr>
                <w:rFonts w:ascii="Arial" w:hAnsi="Arial" w:cs="Arial"/>
              </w:rPr>
              <w:t xml:space="preserve"> </w:t>
            </w:r>
            <w:r w:rsidRPr="00156F55">
              <w:rPr>
                <w:rFonts w:ascii="Arial" w:hAnsi="Arial" w:cs="Arial"/>
              </w:rPr>
              <w:t>be contacted prior to interview.</w:t>
            </w:r>
          </w:p>
          <w:p w14:paraId="2E39F6E5" w14:textId="63DB8E57" w:rsidR="00146947" w:rsidRPr="00CA514B" w:rsidRDefault="00BB3120" w:rsidP="00BB3120">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60B13D13" w:rsidR="002E5DB9" w:rsidRPr="00CA514B" w:rsidRDefault="002E5DB9" w:rsidP="00BB3120">
            <w:pPr>
              <w:tabs>
                <w:tab w:val="left" w:pos="313"/>
              </w:tabs>
              <w:spacing w:before="120" w:after="120"/>
              <w:rPr>
                <w:rFonts w:ascii="Arial" w:hAnsi="Arial" w:cs="Arial"/>
                <w:b/>
              </w:rPr>
            </w:pPr>
            <w:r w:rsidRPr="00CA514B">
              <w:rPr>
                <w:rFonts w:ascii="Arial" w:hAnsi="Arial" w:cs="Arial"/>
                <w:b/>
              </w:rPr>
              <w:t>Referee 1</w:t>
            </w:r>
            <w:r w:rsidR="00BB3120">
              <w:rPr>
                <w:rFonts w:ascii="Arial" w:hAnsi="Arial" w:cs="Arial"/>
                <w:b/>
              </w:rPr>
              <w:t xml:space="preserve"> details - can be contacted prior to interview? </w:t>
            </w:r>
            <w:r w:rsidR="00BB3120">
              <w:fldChar w:fldCharType="begin">
                <w:ffData>
                  <w:name w:val="Text48"/>
                  <w:enabled/>
                  <w:calcOnExit w:val="0"/>
                  <w:textInput>
                    <w:maxLength w:val="2"/>
                  </w:textInput>
                </w:ffData>
              </w:fldChar>
            </w:r>
            <w:r w:rsidR="00BB3120">
              <w:instrText xml:space="preserve"> FORMTEXT </w:instrText>
            </w:r>
            <w:r w:rsidR="00BB3120">
              <w:fldChar w:fldCharType="separate"/>
            </w:r>
            <w:r w:rsidR="00BB3120">
              <w:rPr>
                <w:noProof/>
              </w:rPr>
              <w:t> </w:t>
            </w:r>
            <w:r w:rsidR="00BB3120">
              <w:rPr>
                <w:noProof/>
              </w:rPr>
              <w:t> </w:t>
            </w:r>
            <w:r w:rsidR="00BB3120">
              <w:fldChar w:fldCharType="end"/>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bookmarkStart w:id="1" w:name="_GoBack"/>
            <w:bookmarkEnd w:id="1"/>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6063C54E" w:rsidR="002E5DB9" w:rsidRPr="00CA514B" w:rsidRDefault="002E5DB9" w:rsidP="00BB3120">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r w:rsidR="00BB3120">
              <w:rPr>
                <w:rFonts w:ascii="Arial" w:hAnsi="Arial" w:cs="Arial"/>
                <w:b/>
              </w:rPr>
              <w:t xml:space="preserve"> - c</w:t>
            </w:r>
            <w:r w:rsidR="00BB3120">
              <w:rPr>
                <w:rFonts w:ascii="Arial" w:hAnsi="Arial" w:cs="Arial"/>
                <w:b/>
              </w:rPr>
              <w:t>an be contacted prior to interview?</w:t>
            </w:r>
            <w:r w:rsidR="00BB3120">
              <w:rPr>
                <w:rFonts w:ascii="Arial" w:hAnsi="Arial" w:cs="Arial"/>
                <w:b/>
              </w:rPr>
              <w:t xml:space="preserve"> </w:t>
            </w:r>
            <w:r w:rsidR="00BB3120">
              <w:fldChar w:fldCharType="begin">
                <w:ffData>
                  <w:name w:val="Text48"/>
                  <w:enabled/>
                  <w:calcOnExit w:val="0"/>
                  <w:textInput>
                    <w:maxLength w:val="2"/>
                  </w:textInput>
                </w:ffData>
              </w:fldChar>
            </w:r>
            <w:r w:rsidR="00BB3120">
              <w:instrText xml:space="preserve"> FORMTEXT </w:instrText>
            </w:r>
            <w:r w:rsidR="00BB3120">
              <w:fldChar w:fldCharType="separate"/>
            </w:r>
            <w:r w:rsidR="00BB3120">
              <w:rPr>
                <w:noProof/>
              </w:rPr>
              <w:t> </w:t>
            </w:r>
            <w:r w:rsidR="00BB3120">
              <w:rPr>
                <w:noProof/>
              </w:rPr>
              <w:t> </w:t>
            </w:r>
            <w:r w:rsidR="00BB3120">
              <w:fldChar w:fldCharType="end"/>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hyperlink r:id="rId12" w:history="1">
        <w:r w:rsidRPr="00471D3D">
          <w:rPr>
            <w:rStyle w:val="Hyperlink"/>
            <w:rFonts w:ascii="Arial" w:hAnsi="Arial" w:cs="Arial"/>
            <w:b/>
            <w:bCs/>
            <w:color w:val="E2231A" w:themeColor="accent4"/>
            <w:bdr w:val="none" w:sz="0" w:space="0" w:color="auto" w:frame="1"/>
            <w:shd w:val="clear" w:color="auto" w:fill="FFFFFF"/>
          </w:rPr>
          <w:t>Ministry of Justice</w:t>
        </w:r>
      </w:hyperlink>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D34B2" w:rsidRDefault="00BD34B2" w:rsidP="00CB7D65">
      <w:pPr>
        <w:spacing w:after="0" w:line="240" w:lineRule="auto"/>
      </w:pPr>
      <w:r>
        <w:separator/>
      </w:r>
    </w:p>
  </w:endnote>
  <w:endnote w:type="continuationSeparator" w:id="0">
    <w:p w14:paraId="1F87EB86" w14:textId="77777777" w:rsidR="00BD34B2" w:rsidRDefault="00BD34B2"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C8959D0" w:rsidR="00BD34B2" w:rsidRPr="0016598C" w:rsidRDefault="00BD34B2"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7520E5">
      <w:rPr>
        <w:rFonts w:ascii="Arial" w:hAnsi="Arial" w:cs="Arial"/>
        <w:sz w:val="16"/>
        <w:szCs w:val="16"/>
      </w:rPr>
      <w:t>4</w:t>
    </w:r>
    <w:r w:rsidR="006E3502">
      <w:rPr>
        <w:rFonts w:ascii="Arial" w:hAnsi="Arial" w:cs="Arial"/>
        <w:sz w:val="16"/>
        <w:szCs w:val="16"/>
      </w:rPr>
      <w:t>5</w:t>
    </w:r>
    <w:r w:rsidRPr="0016598C">
      <w:rPr>
        <w:rFonts w:ascii="Arial" w:hAnsi="Arial" w:cs="Arial"/>
        <w:sz w:val="16"/>
        <w:szCs w:val="16"/>
      </w:rPr>
      <w:tab/>
    </w:r>
    <w:r w:rsidRPr="0016598C">
      <w:rPr>
        <w:rFonts w:ascii="Arial" w:hAnsi="Arial" w:cs="Arial"/>
        <w:sz w:val="16"/>
        <w:szCs w:val="16"/>
      </w:rPr>
      <w:tab/>
      <w:t xml:space="preserve">                        Date: </w:t>
    </w:r>
    <w:r w:rsidR="006E3502">
      <w:rPr>
        <w:rFonts w:ascii="Arial" w:hAnsi="Arial" w:cs="Arial"/>
        <w:sz w:val="16"/>
        <w:szCs w:val="16"/>
      </w:rPr>
      <w:t>27 November</w:t>
    </w:r>
    <w:r w:rsidRPr="0016598C">
      <w:rPr>
        <w:rFonts w:ascii="Arial" w:hAnsi="Arial" w:cs="Arial"/>
        <w:sz w:val="16"/>
        <w:szCs w:val="16"/>
      </w:rPr>
      <w:t xml:space="preserve"> 20</w:t>
    </w:r>
    <w:r>
      <w:rPr>
        <w:rFonts w:ascii="Arial" w:hAnsi="Arial" w:cs="Arial"/>
        <w:sz w:val="16"/>
        <w:szCs w:val="16"/>
      </w:rPr>
      <w:t>20</w:t>
    </w:r>
  </w:p>
  <w:p w14:paraId="01023DB9" w14:textId="25B625FD" w:rsidR="00BD34B2" w:rsidRPr="0016598C" w:rsidRDefault="00BD34B2"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BB3120">
      <w:rPr>
        <w:rFonts w:ascii="Arial" w:hAnsi="Arial" w:cs="Arial"/>
        <w:noProof/>
        <w:sz w:val="16"/>
        <w:szCs w:val="16"/>
        <w:lang w:val="en-US"/>
      </w:rPr>
      <w:t>10</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BB3120">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28131D73" w:rsidR="00BD34B2" w:rsidRPr="0016598C" w:rsidRDefault="00BD34B2"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D34B2" w:rsidRDefault="00BD34B2" w:rsidP="00CB7D65">
      <w:pPr>
        <w:spacing w:after="0" w:line="240" w:lineRule="auto"/>
      </w:pPr>
      <w:r>
        <w:separator/>
      </w:r>
    </w:p>
  </w:footnote>
  <w:footnote w:type="continuationSeparator" w:id="0">
    <w:p w14:paraId="22D7364D" w14:textId="77777777" w:rsidR="00BD34B2" w:rsidRDefault="00BD34B2"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E5DB9"/>
    <w:rsid w:val="00323C61"/>
    <w:rsid w:val="0032426A"/>
    <w:rsid w:val="0037771F"/>
    <w:rsid w:val="003862CC"/>
    <w:rsid w:val="003D433E"/>
    <w:rsid w:val="0040579F"/>
    <w:rsid w:val="00471D3D"/>
    <w:rsid w:val="00491FD3"/>
    <w:rsid w:val="004A2EE3"/>
    <w:rsid w:val="005101AC"/>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F1492"/>
    <w:rsid w:val="007F251A"/>
    <w:rsid w:val="00822A15"/>
    <w:rsid w:val="00852F71"/>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4717E"/>
    <w:rsid w:val="00BA4F52"/>
    <w:rsid w:val="00BB00CB"/>
    <w:rsid w:val="00BB3120"/>
    <w:rsid w:val="00BD34B2"/>
    <w:rsid w:val="00C131C5"/>
    <w:rsid w:val="00C34F3E"/>
    <w:rsid w:val="00C373D5"/>
    <w:rsid w:val="00C646A6"/>
    <w:rsid w:val="00CA514B"/>
    <w:rsid w:val="00CA7567"/>
    <w:rsid w:val="00CB7D65"/>
    <w:rsid w:val="00CC663F"/>
    <w:rsid w:val="00D10A7F"/>
    <w:rsid w:val="00D4738E"/>
    <w:rsid w:val="00D54655"/>
    <w:rsid w:val="00D57789"/>
    <w:rsid w:val="00D601F1"/>
    <w:rsid w:val="00E12FF7"/>
    <w:rsid w:val="00E74D85"/>
    <w:rsid w:val="00EA6D74"/>
    <w:rsid w:val="00EE5530"/>
    <w:rsid w:val="00EF0249"/>
    <w:rsid w:val="00EF290F"/>
    <w:rsid w:val="00F00D2A"/>
    <w:rsid w:val="00F03DB8"/>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8421-E677-4B4A-95BE-CF98A020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Barker Alison</cp:lastModifiedBy>
  <cp:revision>3</cp:revision>
  <cp:lastPrinted>2017-06-28T13:26:00Z</cp:lastPrinted>
  <dcterms:created xsi:type="dcterms:W3CDTF">2020-12-03T14:34:00Z</dcterms:created>
  <dcterms:modified xsi:type="dcterms:W3CDTF">2020-12-03T14:41:00Z</dcterms:modified>
</cp:coreProperties>
</file>