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F7AF" w14:textId="24A75CEC" w:rsidR="00D945D4" w:rsidRDefault="00F914D9" w:rsidP="00FB621F">
      <w:pPr>
        <w:pStyle w:val="Heading2"/>
        <w:tabs>
          <w:tab w:val="right" w:pos="9026"/>
        </w:tabs>
      </w:pPr>
      <w:r>
        <w:rPr>
          <w:rFonts w:ascii="Times New Roman" w:hAnsi="Times New Roman" w:cs="Times New Roman"/>
          <w:noProof/>
          <w:color w:val="auto"/>
          <w:kern w:val="0"/>
          <w:sz w:val="24"/>
          <w:szCs w:val="24"/>
        </w:rPr>
        <mc:AlternateContent>
          <mc:Choice Requires="wps">
            <w:drawing>
              <wp:anchor distT="36576" distB="36576" distL="36576" distR="36576" simplePos="0" relativeHeight="251651072" behindDoc="0" locked="0" layoutInCell="1" allowOverlap="1" wp14:anchorId="6635D95A" wp14:editId="65AF5319">
                <wp:simplePos x="0" y="0"/>
                <wp:positionH relativeFrom="margin">
                  <wp:posOffset>-368300</wp:posOffset>
                </wp:positionH>
                <wp:positionV relativeFrom="paragraph">
                  <wp:posOffset>1289050</wp:posOffset>
                </wp:positionV>
                <wp:extent cx="6324600" cy="1460500"/>
                <wp:effectExtent l="0" t="0" r="0"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460500"/>
                        </a:xfrm>
                        <a:prstGeom prst="rect">
                          <a:avLst/>
                        </a:prstGeom>
                        <a:noFill/>
                        <a:ln>
                          <a:noFill/>
                        </a:ln>
                        <a:effectLst/>
                        <a:extLst>
                          <a:ext uri="{909E8E84-426E-40DD-AFC4-6F175D3DCCD1}">
                            <a14:hiddenFill xmlns:a14="http://schemas.microsoft.com/office/drawing/2010/main">
                              <a:solidFill>
                                <a:srgbClr val="005FAC"/>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285793" w14:textId="22D0A606" w:rsidR="00345089" w:rsidRDefault="005D236A"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1:1 Teaching Assistant </w:t>
                            </w:r>
                            <w:r w:rsidR="00374B36">
                              <w:rPr>
                                <w:rFonts w:ascii="Arial" w:hAnsi="Arial" w:cs="Arial"/>
                                <w:b/>
                                <w:bCs/>
                                <w:color w:val="171717" w:themeColor="background2" w:themeShade="1A"/>
                                <w:sz w:val="28"/>
                                <w:szCs w:val="28"/>
                                <w:lang w:val="en-US"/>
                                <w14:ligatures w14:val="none"/>
                              </w:rPr>
                              <w:t>(ECHP)</w:t>
                            </w:r>
                            <w:r w:rsidR="00513D6D">
                              <w:rPr>
                                <w:rFonts w:ascii="Arial" w:hAnsi="Arial" w:cs="Arial"/>
                                <w:b/>
                                <w:bCs/>
                                <w:color w:val="171717" w:themeColor="background2" w:themeShade="1A"/>
                                <w:sz w:val="28"/>
                                <w:szCs w:val="28"/>
                                <w:lang w:val="en-US"/>
                                <w14:ligatures w14:val="none"/>
                              </w:rPr>
                              <w:t xml:space="preserve"> </w:t>
                            </w:r>
                            <w:r w:rsidR="00DE41B4" w:rsidRPr="00DE41B4">
                              <w:rPr>
                                <w:rFonts w:ascii="Arial" w:hAnsi="Arial" w:cs="Arial"/>
                                <w:b/>
                                <w:bCs/>
                                <w:color w:val="171717" w:themeColor="background2" w:themeShade="1A"/>
                                <w:sz w:val="28"/>
                                <w:szCs w:val="28"/>
                                <w:lang w:val="en-US"/>
                                <w14:ligatures w14:val="none"/>
                              </w:rPr>
                              <w:br/>
                              <w:t xml:space="preserve">Fixed </w:t>
                            </w:r>
                            <w:r w:rsidR="00374B36">
                              <w:rPr>
                                <w:rFonts w:ascii="Arial" w:hAnsi="Arial" w:cs="Arial"/>
                                <w:b/>
                                <w:bCs/>
                                <w:color w:val="171717" w:themeColor="background2" w:themeShade="1A"/>
                                <w:sz w:val="28"/>
                                <w:szCs w:val="28"/>
                                <w:lang w:val="en-US"/>
                                <w14:ligatures w14:val="none"/>
                              </w:rPr>
                              <w:t>T</w:t>
                            </w:r>
                            <w:r w:rsidR="00DE41B4" w:rsidRPr="00DE41B4">
                              <w:rPr>
                                <w:rFonts w:ascii="Arial" w:hAnsi="Arial" w:cs="Arial"/>
                                <w:b/>
                                <w:bCs/>
                                <w:color w:val="171717" w:themeColor="background2" w:themeShade="1A"/>
                                <w:sz w:val="28"/>
                                <w:szCs w:val="28"/>
                                <w:lang w:val="en-US"/>
                                <w14:ligatures w14:val="none"/>
                              </w:rPr>
                              <w:t xml:space="preserve">erm </w:t>
                            </w:r>
                            <w:r w:rsidR="00374B36">
                              <w:rPr>
                                <w:rFonts w:ascii="Arial" w:hAnsi="Arial" w:cs="Arial"/>
                                <w:b/>
                                <w:bCs/>
                                <w:color w:val="171717" w:themeColor="background2" w:themeShade="1A"/>
                                <w:sz w:val="28"/>
                                <w:szCs w:val="28"/>
                                <w:lang w:val="en-US"/>
                                <w14:ligatures w14:val="none"/>
                              </w:rPr>
                              <w:t>C</w:t>
                            </w:r>
                            <w:r w:rsidR="00DE41B4" w:rsidRPr="00DE41B4">
                              <w:rPr>
                                <w:rFonts w:ascii="Arial" w:hAnsi="Arial" w:cs="Arial"/>
                                <w:b/>
                                <w:bCs/>
                                <w:color w:val="171717" w:themeColor="background2" w:themeShade="1A"/>
                                <w:sz w:val="28"/>
                                <w:szCs w:val="28"/>
                                <w:lang w:val="en-US"/>
                                <w14:ligatures w14:val="none"/>
                              </w:rPr>
                              <w:t xml:space="preserve">ontract </w:t>
                            </w:r>
                            <w:r w:rsidR="000D4918">
                              <w:rPr>
                                <w:rFonts w:ascii="Arial" w:hAnsi="Arial" w:cs="Arial"/>
                                <w:b/>
                                <w:bCs/>
                                <w:color w:val="171717" w:themeColor="background2" w:themeShade="1A"/>
                                <w:sz w:val="28"/>
                                <w:szCs w:val="28"/>
                                <w:lang w:val="en-US"/>
                                <w14:ligatures w14:val="none"/>
                              </w:rPr>
                              <w:t>(Subject to Funding)</w:t>
                            </w:r>
                          </w:p>
                          <w:p w14:paraId="2EF81752" w14:textId="0D36F525" w:rsidR="000D4918" w:rsidRPr="00DE41B4" w:rsidRDefault="00BE1243" w:rsidP="00521832">
                            <w:pPr>
                              <w:widowControl w:val="0"/>
                              <w:spacing w:after="0" w:line="276" w:lineRule="auto"/>
                              <w:rPr>
                                <w:rFonts w:ascii="Arial" w:hAnsi="Arial" w:cs="Arial"/>
                                <w:b/>
                                <w:bCs/>
                                <w:cap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Grade &amp; Salary: NJC 5</w:t>
                            </w:r>
                            <w:r w:rsidR="00C721CC">
                              <w:rPr>
                                <w:rFonts w:ascii="Arial" w:hAnsi="Arial" w:cs="Arial"/>
                                <w:b/>
                                <w:bCs/>
                                <w:color w:val="171717" w:themeColor="background2" w:themeShade="1A"/>
                                <w:sz w:val="28"/>
                                <w:szCs w:val="28"/>
                                <w:lang w:val="en-US"/>
                                <w14:ligatures w14:val="none"/>
                              </w:rPr>
                              <w:t xml:space="preserve"> / </w:t>
                            </w:r>
                            <w:r>
                              <w:rPr>
                                <w:rFonts w:ascii="Arial" w:hAnsi="Arial" w:cs="Arial"/>
                                <w:b/>
                                <w:bCs/>
                                <w:color w:val="171717" w:themeColor="background2" w:themeShade="1A"/>
                                <w:sz w:val="28"/>
                                <w:szCs w:val="28"/>
                                <w:lang w:val="en-US"/>
                                <w14:ligatures w14:val="none"/>
                              </w:rPr>
                              <w:t>6 £</w:t>
                            </w:r>
                            <w:r w:rsidR="00C721CC">
                              <w:rPr>
                                <w:rFonts w:ascii="Arial" w:hAnsi="Arial" w:cs="Arial"/>
                                <w:b/>
                                <w:bCs/>
                                <w:color w:val="171717" w:themeColor="background2" w:themeShade="1A"/>
                                <w:sz w:val="28"/>
                                <w:szCs w:val="28"/>
                                <w:lang w:val="en-US"/>
                                <w14:ligatures w14:val="none"/>
                              </w:rPr>
                              <w:t>23,500 - £</w:t>
                            </w:r>
                            <w:r w:rsidR="00972818">
                              <w:rPr>
                                <w:rFonts w:ascii="Arial" w:hAnsi="Arial" w:cs="Arial"/>
                                <w:b/>
                                <w:bCs/>
                                <w:color w:val="171717" w:themeColor="background2" w:themeShade="1A"/>
                                <w:sz w:val="28"/>
                                <w:szCs w:val="28"/>
                                <w:lang w:val="en-US"/>
                                <w14:ligatures w14:val="none"/>
                              </w:rPr>
                              <w:t>23,893 FTE (£</w:t>
                            </w:r>
                            <w:r w:rsidR="00187726">
                              <w:rPr>
                                <w:rFonts w:ascii="Arial" w:hAnsi="Arial" w:cs="Arial"/>
                                <w:b/>
                                <w:bCs/>
                                <w:color w:val="171717" w:themeColor="background2" w:themeShade="1A"/>
                                <w:sz w:val="28"/>
                                <w:szCs w:val="28"/>
                                <w:lang w:val="en-US"/>
                                <w14:ligatures w14:val="none"/>
                              </w:rPr>
                              <w:t>1</w:t>
                            </w:r>
                            <w:r w:rsidR="008F07EE">
                              <w:rPr>
                                <w:rFonts w:ascii="Arial" w:hAnsi="Arial" w:cs="Arial"/>
                                <w:b/>
                                <w:bCs/>
                                <w:color w:val="171717" w:themeColor="background2" w:themeShade="1A"/>
                                <w:sz w:val="28"/>
                                <w:szCs w:val="28"/>
                                <w:lang w:val="en-US"/>
                                <w14:ligatures w14:val="none"/>
                              </w:rPr>
                              <w:t>3</w:t>
                            </w:r>
                            <w:r w:rsidR="00187726">
                              <w:rPr>
                                <w:rFonts w:ascii="Arial" w:hAnsi="Arial" w:cs="Arial"/>
                                <w:b/>
                                <w:bCs/>
                                <w:color w:val="171717" w:themeColor="background2" w:themeShade="1A"/>
                                <w:sz w:val="28"/>
                                <w:szCs w:val="28"/>
                                <w:lang w:val="en-US"/>
                                <w14:ligatures w14:val="none"/>
                              </w:rPr>
                              <w:t>,</w:t>
                            </w:r>
                            <w:r w:rsidR="002537D9">
                              <w:rPr>
                                <w:rFonts w:ascii="Arial" w:hAnsi="Arial" w:cs="Arial"/>
                                <w:b/>
                                <w:bCs/>
                                <w:color w:val="171717" w:themeColor="background2" w:themeShade="1A"/>
                                <w:sz w:val="28"/>
                                <w:szCs w:val="28"/>
                                <w:lang w:val="en-US"/>
                                <w14:ligatures w14:val="none"/>
                              </w:rPr>
                              <w:t>42</w:t>
                            </w:r>
                            <w:r w:rsidR="00BA69C0">
                              <w:rPr>
                                <w:rFonts w:ascii="Arial" w:hAnsi="Arial" w:cs="Arial"/>
                                <w:b/>
                                <w:bCs/>
                                <w:color w:val="171717" w:themeColor="background2" w:themeShade="1A"/>
                                <w:sz w:val="28"/>
                                <w:szCs w:val="28"/>
                                <w:lang w:val="en-US"/>
                                <w14:ligatures w14:val="none"/>
                              </w:rPr>
                              <w:t>6</w:t>
                            </w:r>
                            <w:r w:rsidR="00187726">
                              <w:rPr>
                                <w:rFonts w:ascii="Arial" w:hAnsi="Arial" w:cs="Arial"/>
                                <w:b/>
                                <w:bCs/>
                                <w:color w:val="171717" w:themeColor="background2" w:themeShade="1A"/>
                                <w:sz w:val="28"/>
                                <w:szCs w:val="28"/>
                                <w:lang w:val="en-US"/>
                                <w14:ligatures w14:val="none"/>
                              </w:rPr>
                              <w:t xml:space="preserve"> - </w:t>
                            </w:r>
                            <w:r w:rsidR="00F914D9">
                              <w:rPr>
                                <w:rFonts w:ascii="Arial" w:hAnsi="Arial" w:cs="Arial"/>
                                <w:b/>
                                <w:bCs/>
                                <w:color w:val="171717" w:themeColor="background2" w:themeShade="1A"/>
                                <w:sz w:val="28"/>
                                <w:szCs w:val="28"/>
                                <w:lang w:val="en-US"/>
                                <w14:ligatures w14:val="none"/>
                              </w:rPr>
                              <w:t>£1</w:t>
                            </w:r>
                            <w:r w:rsidR="00AA0E0A">
                              <w:rPr>
                                <w:rFonts w:ascii="Arial" w:hAnsi="Arial" w:cs="Arial"/>
                                <w:b/>
                                <w:bCs/>
                                <w:color w:val="171717" w:themeColor="background2" w:themeShade="1A"/>
                                <w:sz w:val="28"/>
                                <w:szCs w:val="28"/>
                                <w:lang w:val="en-US"/>
                                <w14:ligatures w14:val="none"/>
                              </w:rPr>
                              <w:t>3</w:t>
                            </w:r>
                            <w:r w:rsidR="00F914D9">
                              <w:rPr>
                                <w:rFonts w:ascii="Arial" w:hAnsi="Arial" w:cs="Arial"/>
                                <w:b/>
                                <w:bCs/>
                                <w:color w:val="171717" w:themeColor="background2" w:themeShade="1A"/>
                                <w:sz w:val="28"/>
                                <w:szCs w:val="28"/>
                                <w:lang w:val="en-US"/>
                                <w14:ligatures w14:val="none"/>
                              </w:rPr>
                              <w:t>,</w:t>
                            </w:r>
                            <w:r w:rsidR="00BD639E">
                              <w:rPr>
                                <w:rFonts w:ascii="Arial" w:hAnsi="Arial" w:cs="Arial"/>
                                <w:b/>
                                <w:bCs/>
                                <w:color w:val="171717" w:themeColor="background2" w:themeShade="1A"/>
                                <w:sz w:val="28"/>
                                <w:szCs w:val="28"/>
                                <w:lang w:val="en-US"/>
                                <w14:ligatures w14:val="none"/>
                              </w:rPr>
                              <w:t>650</w:t>
                            </w:r>
                            <w:r w:rsidR="00F914D9">
                              <w:rPr>
                                <w:rFonts w:ascii="Arial" w:hAnsi="Arial" w:cs="Arial"/>
                                <w:b/>
                                <w:bCs/>
                                <w:color w:val="171717" w:themeColor="background2" w:themeShade="1A"/>
                                <w:sz w:val="28"/>
                                <w:szCs w:val="28"/>
                                <w:lang w:val="en-US"/>
                                <w14:ligatures w14:val="none"/>
                              </w:rPr>
                              <w:t xml:space="preserve"> Actual Pro Rata Salary)</w:t>
                            </w:r>
                            <w:r w:rsidR="004F78CB">
                              <w:rPr>
                                <w:rFonts w:ascii="Arial" w:hAnsi="Arial" w:cs="Arial"/>
                                <w:b/>
                                <w:bCs/>
                                <w:color w:val="171717" w:themeColor="background2" w:themeShade="1A"/>
                                <w:sz w:val="28"/>
                                <w:szCs w:val="28"/>
                                <w:lang w:val="en-US"/>
                                <w14:ligatures w14:val="none"/>
                              </w:rPr>
                              <w:t xml:space="preserve"> – 25 Hours Per Week</w:t>
                            </w:r>
                          </w:p>
                          <w:p w14:paraId="470590C2" w14:textId="54DA6C0C"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proofErr w:type="gramStart"/>
                            <w:r w:rsidR="000D4918">
                              <w:rPr>
                                <w:rFonts w:ascii="Arial" w:hAnsi="Arial" w:cs="Arial"/>
                                <w:b/>
                                <w:color w:val="171717" w:themeColor="background2" w:themeShade="1A"/>
                                <w:sz w:val="28"/>
                                <w:szCs w:val="28"/>
                                <w:lang w:val="en-US"/>
                                <w14:ligatures w14:val="none"/>
                              </w:rPr>
                              <w:t>ASAP</w:t>
                            </w:r>
                            <w:proofErr w:type="gramEnd"/>
                            <w:r w:rsidR="000D4918">
                              <w:rPr>
                                <w:rFonts w:ascii="Arial" w:hAnsi="Arial" w:cs="Arial"/>
                                <w:b/>
                                <w:color w:val="171717" w:themeColor="background2" w:themeShade="1A"/>
                                <w:sz w:val="28"/>
                                <w:szCs w:val="28"/>
                                <w:lang w:val="en-US"/>
                                <w14:ligatures w14:val="none"/>
                              </w:rPr>
                              <w:t xml:space="preserve"> </w:t>
                            </w:r>
                            <w:r w:rsidR="00000A17">
                              <w:rPr>
                                <w:rFonts w:ascii="Arial" w:hAnsi="Arial" w:cs="Arial"/>
                                <w:b/>
                                <w:color w:val="171717" w:themeColor="background2" w:themeShade="1A"/>
                                <w:sz w:val="28"/>
                                <w:szCs w:val="28"/>
                                <w:lang w:val="en-US"/>
                                <w14:ligatures w14:val="none"/>
                              </w:rPr>
                              <w:t xml:space="preserve"> </w:t>
                            </w:r>
                          </w:p>
                          <w:p w14:paraId="147C106F" w14:textId="53C6DD70" w:rsidR="00000A17" w:rsidRPr="00DE41B4" w:rsidRDefault="00650B3F"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 xml:space="preserve">Advert </w:t>
                            </w:r>
                            <w:r w:rsidR="00000A17">
                              <w:rPr>
                                <w:rFonts w:ascii="Arial" w:hAnsi="Arial" w:cs="Arial"/>
                                <w:b/>
                                <w:color w:val="171717" w:themeColor="background2" w:themeShade="1A"/>
                                <w:sz w:val="28"/>
                                <w:szCs w:val="28"/>
                                <w:lang w:val="en-US"/>
                                <w14:ligatures w14:val="none"/>
                              </w:rPr>
                              <w:t>Closing date:</w:t>
                            </w:r>
                            <w:r w:rsidR="00374B36">
                              <w:rPr>
                                <w:rFonts w:ascii="Arial" w:hAnsi="Arial" w:cs="Arial"/>
                                <w:b/>
                                <w:color w:val="171717" w:themeColor="background2" w:themeShade="1A"/>
                                <w:sz w:val="28"/>
                                <w:szCs w:val="28"/>
                                <w:lang w:val="en-US"/>
                                <w14:ligatures w14:val="none"/>
                              </w:rPr>
                              <w:t xml:space="preserve"> </w:t>
                            </w:r>
                            <w:r w:rsidR="00D24593">
                              <w:rPr>
                                <w:rFonts w:ascii="Arial" w:hAnsi="Arial" w:cs="Arial"/>
                                <w:b/>
                                <w:color w:val="171717" w:themeColor="background2" w:themeShade="1A"/>
                                <w:sz w:val="28"/>
                                <w:szCs w:val="28"/>
                                <w:lang w:val="en-US"/>
                                <w14:ligatures w14:val="none"/>
                              </w:rPr>
                              <w:t>Friday 12</w:t>
                            </w:r>
                            <w:r w:rsidR="00D24593" w:rsidRPr="00D24593">
                              <w:rPr>
                                <w:rFonts w:ascii="Arial" w:hAnsi="Arial" w:cs="Arial"/>
                                <w:b/>
                                <w:color w:val="171717" w:themeColor="background2" w:themeShade="1A"/>
                                <w:sz w:val="28"/>
                                <w:szCs w:val="28"/>
                                <w:vertAlign w:val="superscript"/>
                                <w:lang w:val="en-US"/>
                                <w14:ligatures w14:val="none"/>
                              </w:rPr>
                              <w:t>th</w:t>
                            </w:r>
                            <w:r w:rsidR="00D24593">
                              <w:rPr>
                                <w:rFonts w:ascii="Arial" w:hAnsi="Arial" w:cs="Arial"/>
                                <w:b/>
                                <w:color w:val="171717" w:themeColor="background2" w:themeShade="1A"/>
                                <w:sz w:val="28"/>
                                <w:szCs w:val="28"/>
                                <w:lang w:val="en-US"/>
                                <w14:ligatures w14:val="none"/>
                              </w:rPr>
                              <w:t xml:space="preserve"> </w:t>
                            </w:r>
                            <w:r w:rsidR="00933C3A">
                              <w:rPr>
                                <w:rFonts w:ascii="Arial" w:hAnsi="Arial" w:cs="Arial"/>
                                <w:b/>
                                <w:color w:val="171717" w:themeColor="background2" w:themeShade="1A"/>
                                <w:sz w:val="28"/>
                                <w:szCs w:val="28"/>
                                <w:lang w:val="en-US"/>
                                <w14:ligatures w14:val="none"/>
                              </w:rPr>
                              <w:t xml:space="preserve">April 12:00 PM </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5D95A" id="Rectangle 23" o:spid="_x0000_s1026" style="position:absolute;margin-left:-29pt;margin-top:101.5pt;width:498pt;height:115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" filled="f" fillcolor="#005fac" stroked="f" strokecolor="black [0]" strokeweight="2pt">
                <v:textbox inset="2.88pt,2.88pt,2.88pt,2.88pt">
                  <w:txbxContent>
                    <w:p w14:paraId="2C285793" w14:textId="22D0A606" w:rsidR="00345089" w:rsidRDefault="005D236A"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1:1 Teaching Assistant </w:t>
                      </w:r>
                      <w:r w:rsidR="00374B36">
                        <w:rPr>
                          <w:rFonts w:ascii="Arial" w:hAnsi="Arial" w:cs="Arial"/>
                          <w:b/>
                          <w:bCs/>
                          <w:color w:val="171717" w:themeColor="background2" w:themeShade="1A"/>
                          <w:sz w:val="28"/>
                          <w:szCs w:val="28"/>
                          <w:lang w:val="en-US"/>
                          <w14:ligatures w14:val="none"/>
                        </w:rPr>
                        <w:t>(ECHP)</w:t>
                      </w:r>
                      <w:r w:rsidR="00513D6D">
                        <w:rPr>
                          <w:rFonts w:ascii="Arial" w:hAnsi="Arial" w:cs="Arial"/>
                          <w:b/>
                          <w:bCs/>
                          <w:color w:val="171717" w:themeColor="background2" w:themeShade="1A"/>
                          <w:sz w:val="28"/>
                          <w:szCs w:val="28"/>
                          <w:lang w:val="en-US"/>
                          <w14:ligatures w14:val="none"/>
                        </w:rPr>
                        <w:t xml:space="preserve"> </w:t>
                      </w:r>
                      <w:r w:rsidR="00DE41B4" w:rsidRPr="00DE41B4">
                        <w:rPr>
                          <w:rFonts w:ascii="Arial" w:hAnsi="Arial" w:cs="Arial"/>
                          <w:b/>
                          <w:bCs/>
                          <w:color w:val="171717" w:themeColor="background2" w:themeShade="1A"/>
                          <w:sz w:val="28"/>
                          <w:szCs w:val="28"/>
                          <w:lang w:val="en-US"/>
                          <w14:ligatures w14:val="none"/>
                        </w:rPr>
                        <w:br/>
                        <w:t xml:space="preserve">Fixed </w:t>
                      </w:r>
                      <w:r w:rsidR="00374B36">
                        <w:rPr>
                          <w:rFonts w:ascii="Arial" w:hAnsi="Arial" w:cs="Arial"/>
                          <w:b/>
                          <w:bCs/>
                          <w:color w:val="171717" w:themeColor="background2" w:themeShade="1A"/>
                          <w:sz w:val="28"/>
                          <w:szCs w:val="28"/>
                          <w:lang w:val="en-US"/>
                          <w14:ligatures w14:val="none"/>
                        </w:rPr>
                        <w:t>T</w:t>
                      </w:r>
                      <w:r w:rsidR="00DE41B4" w:rsidRPr="00DE41B4">
                        <w:rPr>
                          <w:rFonts w:ascii="Arial" w:hAnsi="Arial" w:cs="Arial"/>
                          <w:b/>
                          <w:bCs/>
                          <w:color w:val="171717" w:themeColor="background2" w:themeShade="1A"/>
                          <w:sz w:val="28"/>
                          <w:szCs w:val="28"/>
                          <w:lang w:val="en-US"/>
                          <w14:ligatures w14:val="none"/>
                        </w:rPr>
                        <w:t xml:space="preserve">erm </w:t>
                      </w:r>
                      <w:r w:rsidR="00374B36">
                        <w:rPr>
                          <w:rFonts w:ascii="Arial" w:hAnsi="Arial" w:cs="Arial"/>
                          <w:b/>
                          <w:bCs/>
                          <w:color w:val="171717" w:themeColor="background2" w:themeShade="1A"/>
                          <w:sz w:val="28"/>
                          <w:szCs w:val="28"/>
                          <w:lang w:val="en-US"/>
                          <w14:ligatures w14:val="none"/>
                        </w:rPr>
                        <w:t>C</w:t>
                      </w:r>
                      <w:r w:rsidR="00DE41B4" w:rsidRPr="00DE41B4">
                        <w:rPr>
                          <w:rFonts w:ascii="Arial" w:hAnsi="Arial" w:cs="Arial"/>
                          <w:b/>
                          <w:bCs/>
                          <w:color w:val="171717" w:themeColor="background2" w:themeShade="1A"/>
                          <w:sz w:val="28"/>
                          <w:szCs w:val="28"/>
                          <w:lang w:val="en-US"/>
                          <w14:ligatures w14:val="none"/>
                        </w:rPr>
                        <w:t xml:space="preserve">ontract </w:t>
                      </w:r>
                      <w:r w:rsidR="000D4918">
                        <w:rPr>
                          <w:rFonts w:ascii="Arial" w:hAnsi="Arial" w:cs="Arial"/>
                          <w:b/>
                          <w:bCs/>
                          <w:color w:val="171717" w:themeColor="background2" w:themeShade="1A"/>
                          <w:sz w:val="28"/>
                          <w:szCs w:val="28"/>
                          <w:lang w:val="en-US"/>
                          <w14:ligatures w14:val="none"/>
                        </w:rPr>
                        <w:t>(Subject to Funding)</w:t>
                      </w:r>
                    </w:p>
                    <w:p w14:paraId="2EF81752" w14:textId="0D36F525" w:rsidR="000D4918" w:rsidRPr="00DE41B4" w:rsidRDefault="00BE1243" w:rsidP="00521832">
                      <w:pPr>
                        <w:widowControl w:val="0"/>
                        <w:spacing w:after="0" w:line="276" w:lineRule="auto"/>
                        <w:rPr>
                          <w:rFonts w:ascii="Arial" w:hAnsi="Arial" w:cs="Arial"/>
                          <w:b/>
                          <w:bCs/>
                          <w:cap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Grade &amp; Salary: NJC 5</w:t>
                      </w:r>
                      <w:r w:rsidR="00C721CC">
                        <w:rPr>
                          <w:rFonts w:ascii="Arial" w:hAnsi="Arial" w:cs="Arial"/>
                          <w:b/>
                          <w:bCs/>
                          <w:color w:val="171717" w:themeColor="background2" w:themeShade="1A"/>
                          <w:sz w:val="28"/>
                          <w:szCs w:val="28"/>
                          <w:lang w:val="en-US"/>
                          <w14:ligatures w14:val="none"/>
                        </w:rPr>
                        <w:t xml:space="preserve"> / </w:t>
                      </w:r>
                      <w:r>
                        <w:rPr>
                          <w:rFonts w:ascii="Arial" w:hAnsi="Arial" w:cs="Arial"/>
                          <w:b/>
                          <w:bCs/>
                          <w:color w:val="171717" w:themeColor="background2" w:themeShade="1A"/>
                          <w:sz w:val="28"/>
                          <w:szCs w:val="28"/>
                          <w:lang w:val="en-US"/>
                          <w14:ligatures w14:val="none"/>
                        </w:rPr>
                        <w:t>6 £</w:t>
                      </w:r>
                      <w:r w:rsidR="00C721CC">
                        <w:rPr>
                          <w:rFonts w:ascii="Arial" w:hAnsi="Arial" w:cs="Arial"/>
                          <w:b/>
                          <w:bCs/>
                          <w:color w:val="171717" w:themeColor="background2" w:themeShade="1A"/>
                          <w:sz w:val="28"/>
                          <w:szCs w:val="28"/>
                          <w:lang w:val="en-US"/>
                          <w14:ligatures w14:val="none"/>
                        </w:rPr>
                        <w:t>23,500 - £</w:t>
                      </w:r>
                      <w:r w:rsidR="00972818">
                        <w:rPr>
                          <w:rFonts w:ascii="Arial" w:hAnsi="Arial" w:cs="Arial"/>
                          <w:b/>
                          <w:bCs/>
                          <w:color w:val="171717" w:themeColor="background2" w:themeShade="1A"/>
                          <w:sz w:val="28"/>
                          <w:szCs w:val="28"/>
                          <w:lang w:val="en-US"/>
                          <w14:ligatures w14:val="none"/>
                        </w:rPr>
                        <w:t>23,893 FTE (£</w:t>
                      </w:r>
                      <w:r w:rsidR="00187726">
                        <w:rPr>
                          <w:rFonts w:ascii="Arial" w:hAnsi="Arial" w:cs="Arial"/>
                          <w:b/>
                          <w:bCs/>
                          <w:color w:val="171717" w:themeColor="background2" w:themeShade="1A"/>
                          <w:sz w:val="28"/>
                          <w:szCs w:val="28"/>
                          <w:lang w:val="en-US"/>
                          <w14:ligatures w14:val="none"/>
                        </w:rPr>
                        <w:t>1</w:t>
                      </w:r>
                      <w:r w:rsidR="008F07EE">
                        <w:rPr>
                          <w:rFonts w:ascii="Arial" w:hAnsi="Arial" w:cs="Arial"/>
                          <w:b/>
                          <w:bCs/>
                          <w:color w:val="171717" w:themeColor="background2" w:themeShade="1A"/>
                          <w:sz w:val="28"/>
                          <w:szCs w:val="28"/>
                          <w:lang w:val="en-US"/>
                          <w14:ligatures w14:val="none"/>
                        </w:rPr>
                        <w:t>3</w:t>
                      </w:r>
                      <w:r w:rsidR="00187726">
                        <w:rPr>
                          <w:rFonts w:ascii="Arial" w:hAnsi="Arial" w:cs="Arial"/>
                          <w:b/>
                          <w:bCs/>
                          <w:color w:val="171717" w:themeColor="background2" w:themeShade="1A"/>
                          <w:sz w:val="28"/>
                          <w:szCs w:val="28"/>
                          <w:lang w:val="en-US"/>
                          <w14:ligatures w14:val="none"/>
                        </w:rPr>
                        <w:t>,</w:t>
                      </w:r>
                      <w:r w:rsidR="002537D9">
                        <w:rPr>
                          <w:rFonts w:ascii="Arial" w:hAnsi="Arial" w:cs="Arial"/>
                          <w:b/>
                          <w:bCs/>
                          <w:color w:val="171717" w:themeColor="background2" w:themeShade="1A"/>
                          <w:sz w:val="28"/>
                          <w:szCs w:val="28"/>
                          <w:lang w:val="en-US"/>
                          <w14:ligatures w14:val="none"/>
                        </w:rPr>
                        <w:t>42</w:t>
                      </w:r>
                      <w:r w:rsidR="00BA69C0">
                        <w:rPr>
                          <w:rFonts w:ascii="Arial" w:hAnsi="Arial" w:cs="Arial"/>
                          <w:b/>
                          <w:bCs/>
                          <w:color w:val="171717" w:themeColor="background2" w:themeShade="1A"/>
                          <w:sz w:val="28"/>
                          <w:szCs w:val="28"/>
                          <w:lang w:val="en-US"/>
                          <w14:ligatures w14:val="none"/>
                        </w:rPr>
                        <w:t>6</w:t>
                      </w:r>
                      <w:r w:rsidR="00187726">
                        <w:rPr>
                          <w:rFonts w:ascii="Arial" w:hAnsi="Arial" w:cs="Arial"/>
                          <w:b/>
                          <w:bCs/>
                          <w:color w:val="171717" w:themeColor="background2" w:themeShade="1A"/>
                          <w:sz w:val="28"/>
                          <w:szCs w:val="28"/>
                          <w:lang w:val="en-US"/>
                          <w14:ligatures w14:val="none"/>
                        </w:rPr>
                        <w:t xml:space="preserve"> - </w:t>
                      </w:r>
                      <w:r w:rsidR="00F914D9">
                        <w:rPr>
                          <w:rFonts w:ascii="Arial" w:hAnsi="Arial" w:cs="Arial"/>
                          <w:b/>
                          <w:bCs/>
                          <w:color w:val="171717" w:themeColor="background2" w:themeShade="1A"/>
                          <w:sz w:val="28"/>
                          <w:szCs w:val="28"/>
                          <w:lang w:val="en-US"/>
                          <w14:ligatures w14:val="none"/>
                        </w:rPr>
                        <w:t>£1</w:t>
                      </w:r>
                      <w:r w:rsidR="00AA0E0A">
                        <w:rPr>
                          <w:rFonts w:ascii="Arial" w:hAnsi="Arial" w:cs="Arial"/>
                          <w:b/>
                          <w:bCs/>
                          <w:color w:val="171717" w:themeColor="background2" w:themeShade="1A"/>
                          <w:sz w:val="28"/>
                          <w:szCs w:val="28"/>
                          <w:lang w:val="en-US"/>
                          <w14:ligatures w14:val="none"/>
                        </w:rPr>
                        <w:t>3</w:t>
                      </w:r>
                      <w:r w:rsidR="00F914D9">
                        <w:rPr>
                          <w:rFonts w:ascii="Arial" w:hAnsi="Arial" w:cs="Arial"/>
                          <w:b/>
                          <w:bCs/>
                          <w:color w:val="171717" w:themeColor="background2" w:themeShade="1A"/>
                          <w:sz w:val="28"/>
                          <w:szCs w:val="28"/>
                          <w:lang w:val="en-US"/>
                          <w14:ligatures w14:val="none"/>
                        </w:rPr>
                        <w:t>,</w:t>
                      </w:r>
                      <w:r w:rsidR="00BD639E">
                        <w:rPr>
                          <w:rFonts w:ascii="Arial" w:hAnsi="Arial" w:cs="Arial"/>
                          <w:b/>
                          <w:bCs/>
                          <w:color w:val="171717" w:themeColor="background2" w:themeShade="1A"/>
                          <w:sz w:val="28"/>
                          <w:szCs w:val="28"/>
                          <w:lang w:val="en-US"/>
                          <w14:ligatures w14:val="none"/>
                        </w:rPr>
                        <w:t>650</w:t>
                      </w:r>
                      <w:r w:rsidR="00F914D9">
                        <w:rPr>
                          <w:rFonts w:ascii="Arial" w:hAnsi="Arial" w:cs="Arial"/>
                          <w:b/>
                          <w:bCs/>
                          <w:color w:val="171717" w:themeColor="background2" w:themeShade="1A"/>
                          <w:sz w:val="28"/>
                          <w:szCs w:val="28"/>
                          <w:lang w:val="en-US"/>
                          <w14:ligatures w14:val="none"/>
                        </w:rPr>
                        <w:t xml:space="preserve"> Actual Pro Rata Salary)</w:t>
                      </w:r>
                      <w:r w:rsidR="004F78CB">
                        <w:rPr>
                          <w:rFonts w:ascii="Arial" w:hAnsi="Arial" w:cs="Arial"/>
                          <w:b/>
                          <w:bCs/>
                          <w:color w:val="171717" w:themeColor="background2" w:themeShade="1A"/>
                          <w:sz w:val="28"/>
                          <w:szCs w:val="28"/>
                          <w:lang w:val="en-US"/>
                          <w14:ligatures w14:val="none"/>
                        </w:rPr>
                        <w:t xml:space="preserve"> – 25 Hours Per Week</w:t>
                      </w:r>
                    </w:p>
                    <w:p w14:paraId="470590C2" w14:textId="54DA6C0C"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proofErr w:type="gramStart"/>
                      <w:r w:rsidR="000D4918">
                        <w:rPr>
                          <w:rFonts w:ascii="Arial" w:hAnsi="Arial" w:cs="Arial"/>
                          <w:b/>
                          <w:color w:val="171717" w:themeColor="background2" w:themeShade="1A"/>
                          <w:sz w:val="28"/>
                          <w:szCs w:val="28"/>
                          <w:lang w:val="en-US"/>
                          <w14:ligatures w14:val="none"/>
                        </w:rPr>
                        <w:t>ASAP</w:t>
                      </w:r>
                      <w:proofErr w:type="gramEnd"/>
                      <w:r w:rsidR="000D4918">
                        <w:rPr>
                          <w:rFonts w:ascii="Arial" w:hAnsi="Arial" w:cs="Arial"/>
                          <w:b/>
                          <w:color w:val="171717" w:themeColor="background2" w:themeShade="1A"/>
                          <w:sz w:val="28"/>
                          <w:szCs w:val="28"/>
                          <w:lang w:val="en-US"/>
                          <w14:ligatures w14:val="none"/>
                        </w:rPr>
                        <w:t xml:space="preserve"> </w:t>
                      </w:r>
                      <w:r w:rsidR="00000A17">
                        <w:rPr>
                          <w:rFonts w:ascii="Arial" w:hAnsi="Arial" w:cs="Arial"/>
                          <w:b/>
                          <w:color w:val="171717" w:themeColor="background2" w:themeShade="1A"/>
                          <w:sz w:val="28"/>
                          <w:szCs w:val="28"/>
                          <w:lang w:val="en-US"/>
                          <w14:ligatures w14:val="none"/>
                        </w:rPr>
                        <w:t xml:space="preserve"> </w:t>
                      </w:r>
                    </w:p>
                    <w:p w14:paraId="147C106F" w14:textId="53C6DD70" w:rsidR="00000A17" w:rsidRPr="00DE41B4" w:rsidRDefault="00650B3F"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 xml:space="preserve">Advert </w:t>
                      </w:r>
                      <w:r w:rsidR="00000A17">
                        <w:rPr>
                          <w:rFonts w:ascii="Arial" w:hAnsi="Arial" w:cs="Arial"/>
                          <w:b/>
                          <w:color w:val="171717" w:themeColor="background2" w:themeShade="1A"/>
                          <w:sz w:val="28"/>
                          <w:szCs w:val="28"/>
                          <w:lang w:val="en-US"/>
                          <w14:ligatures w14:val="none"/>
                        </w:rPr>
                        <w:t>Closing date:</w:t>
                      </w:r>
                      <w:r w:rsidR="00374B36">
                        <w:rPr>
                          <w:rFonts w:ascii="Arial" w:hAnsi="Arial" w:cs="Arial"/>
                          <w:b/>
                          <w:color w:val="171717" w:themeColor="background2" w:themeShade="1A"/>
                          <w:sz w:val="28"/>
                          <w:szCs w:val="28"/>
                          <w:lang w:val="en-US"/>
                          <w14:ligatures w14:val="none"/>
                        </w:rPr>
                        <w:t xml:space="preserve"> </w:t>
                      </w:r>
                      <w:r w:rsidR="00D24593">
                        <w:rPr>
                          <w:rFonts w:ascii="Arial" w:hAnsi="Arial" w:cs="Arial"/>
                          <w:b/>
                          <w:color w:val="171717" w:themeColor="background2" w:themeShade="1A"/>
                          <w:sz w:val="28"/>
                          <w:szCs w:val="28"/>
                          <w:lang w:val="en-US"/>
                          <w14:ligatures w14:val="none"/>
                        </w:rPr>
                        <w:t>Friday 12</w:t>
                      </w:r>
                      <w:r w:rsidR="00D24593" w:rsidRPr="00D24593">
                        <w:rPr>
                          <w:rFonts w:ascii="Arial" w:hAnsi="Arial" w:cs="Arial"/>
                          <w:b/>
                          <w:color w:val="171717" w:themeColor="background2" w:themeShade="1A"/>
                          <w:sz w:val="28"/>
                          <w:szCs w:val="28"/>
                          <w:vertAlign w:val="superscript"/>
                          <w:lang w:val="en-US"/>
                          <w14:ligatures w14:val="none"/>
                        </w:rPr>
                        <w:t>th</w:t>
                      </w:r>
                      <w:r w:rsidR="00D24593">
                        <w:rPr>
                          <w:rFonts w:ascii="Arial" w:hAnsi="Arial" w:cs="Arial"/>
                          <w:b/>
                          <w:color w:val="171717" w:themeColor="background2" w:themeShade="1A"/>
                          <w:sz w:val="28"/>
                          <w:szCs w:val="28"/>
                          <w:lang w:val="en-US"/>
                          <w14:ligatures w14:val="none"/>
                        </w:rPr>
                        <w:t xml:space="preserve"> </w:t>
                      </w:r>
                      <w:r w:rsidR="00933C3A">
                        <w:rPr>
                          <w:rFonts w:ascii="Arial" w:hAnsi="Arial" w:cs="Arial"/>
                          <w:b/>
                          <w:color w:val="171717" w:themeColor="background2" w:themeShade="1A"/>
                          <w:sz w:val="28"/>
                          <w:szCs w:val="28"/>
                          <w:lang w:val="en-US"/>
                          <w14:ligatures w14:val="none"/>
                        </w:rPr>
                        <w:t xml:space="preserve">April 12:00 PM </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v:textbox>
                <w10:wrap anchorx="margin"/>
              </v:rect>
            </w:pict>
          </mc:Fallback>
        </mc:AlternateContent>
      </w:r>
      <w:r w:rsidR="000D4918">
        <w:rPr>
          <w:rFonts w:ascii="Times New Roman" w:hAnsi="Times New Roman" w:cs="Times New Roman"/>
          <w:noProof/>
          <w:color w:val="auto"/>
          <w:kern w:val="0"/>
          <w:sz w:val="24"/>
          <w:szCs w:val="24"/>
        </w:rPr>
        <mc:AlternateContent>
          <mc:Choice Requires="wps">
            <w:drawing>
              <wp:anchor distT="0" distB="0" distL="114300" distR="114300" simplePos="0" relativeHeight="251659264" behindDoc="1" locked="0" layoutInCell="1" allowOverlap="1" wp14:anchorId="72494D1C" wp14:editId="356EAFCF">
                <wp:simplePos x="0" y="0"/>
                <wp:positionH relativeFrom="column">
                  <wp:posOffset>3122295</wp:posOffset>
                </wp:positionH>
                <wp:positionV relativeFrom="paragraph">
                  <wp:posOffset>2655570</wp:posOffset>
                </wp:positionV>
                <wp:extent cx="3156902" cy="6005195"/>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902" cy="60051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00962117" w14:textId="471C1D5C" w:rsidR="00B04F6C" w:rsidRPr="00513B88"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For an application form, please visit the school website</w:t>
                            </w:r>
                            <w:r w:rsidR="007434C8" w:rsidRPr="00513B88">
                              <w:rPr>
                                <w:rFonts w:ascii="Arial" w:hAnsi="Arial" w:cs="Arial"/>
                                <w:color w:val="171717" w:themeColor="background2" w:themeShade="1A"/>
                                <w:sz w:val="22"/>
                                <w:szCs w:val="22"/>
                                <w:lang w:val="en-US"/>
                                <w14:ligatures w14:val="none"/>
                              </w:rPr>
                              <w:t xml:space="preserve"> </w:t>
                            </w:r>
                            <w:hyperlink r:id="rId11" w:history="1">
                              <w:r w:rsidR="00DE41B4" w:rsidRPr="00513B88">
                                <w:rPr>
                                  <w:rStyle w:val="Hyperlink"/>
                                  <w:rFonts w:ascii="Arial" w:hAnsi="Arial" w:cs="Arial"/>
                                  <w:sz w:val="22"/>
                                  <w:szCs w:val="22"/>
                                  <w:lang w:val="en-US"/>
                                  <w14:textFill>
                                    <w14:solidFill>
                                      <w14:srgbClr w14:val="085296">
                                        <w14:lumMod w14:val="10000"/>
                                      </w14:srgbClr>
                                    </w14:solidFill>
                                  </w14:textFill>
                                  <w14:ligatures w14:val="none"/>
                                </w:rPr>
                                <w:t>www.halsnead.co.uk</w:t>
                              </w:r>
                            </w:hyperlink>
                            <w:r w:rsidR="00DE41B4" w:rsidRPr="00513B88">
                              <w:rPr>
                                <w:rFonts w:ascii="Arial" w:hAnsi="Arial" w:cs="Arial"/>
                                <w:color w:val="171717" w:themeColor="background2" w:themeShade="1A"/>
                                <w:sz w:val="22"/>
                                <w:szCs w:val="22"/>
                                <w:lang w:val="en-US"/>
                                <w14:ligatures w14:val="none"/>
                              </w:rPr>
                              <w:t xml:space="preserve"> or alternatively email Faye Stevenson.</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2"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0A54FB7C" w14:textId="7B6EF5C8" w:rsid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r w:rsidRPr="00513B88">
                              <w:rPr>
                                <w:rFonts w:ascii="Arial" w:hAnsi="Arial" w:cs="Arial"/>
                                <w:bCs/>
                                <w:color w:val="171717" w:themeColor="background2" w:themeShade="1A"/>
                                <w:sz w:val="22"/>
                                <w:szCs w:val="22"/>
                                <w:lang w:val="en-US"/>
                                <w14:ligatures w14:val="none"/>
                              </w:rPr>
                              <w:t>Application closing date:</w:t>
                            </w:r>
                            <w:r w:rsidR="00AF53F3">
                              <w:rPr>
                                <w:rFonts w:ascii="Arial" w:hAnsi="Arial" w:cs="Arial"/>
                                <w:bCs/>
                                <w:color w:val="171717" w:themeColor="background2" w:themeShade="1A"/>
                                <w:sz w:val="22"/>
                                <w:szCs w:val="22"/>
                                <w:lang w:val="en-US"/>
                                <w14:ligatures w14:val="none"/>
                              </w:rPr>
                              <w:t xml:space="preserve"> </w:t>
                            </w:r>
                            <w:r w:rsidR="008D3C8A">
                              <w:rPr>
                                <w:rFonts w:ascii="Arial" w:hAnsi="Arial" w:cs="Arial"/>
                                <w:bCs/>
                                <w:color w:val="171717" w:themeColor="background2" w:themeShade="1A"/>
                                <w:sz w:val="22"/>
                                <w:szCs w:val="22"/>
                                <w:lang w:val="en-US"/>
                                <w14:ligatures w14:val="none"/>
                              </w:rPr>
                              <w:t>12/04/2024</w:t>
                            </w:r>
                          </w:p>
                          <w:p w14:paraId="7B7C5486" w14:textId="22423840" w:rsidR="008D3C8A" w:rsidRDefault="008D3C8A"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Shortlisting Date: 15/04/2024</w:t>
                            </w:r>
                          </w:p>
                          <w:p w14:paraId="578FD1D2" w14:textId="1D6C89A3" w:rsidR="008D3C8A" w:rsidRDefault="008D3C8A"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 xml:space="preserve">Interview Date: </w:t>
                            </w:r>
                            <w:r w:rsidR="00E767A9">
                              <w:rPr>
                                <w:rFonts w:ascii="Arial" w:hAnsi="Arial" w:cs="Arial"/>
                                <w:bCs/>
                                <w:color w:val="171717" w:themeColor="background2" w:themeShade="1A"/>
                                <w:sz w:val="22"/>
                                <w:szCs w:val="22"/>
                                <w:lang w:val="en-US"/>
                                <w14:ligatures w14:val="none"/>
                              </w:rPr>
                              <w:t>18/04/2024</w:t>
                            </w:r>
                          </w:p>
                          <w:p w14:paraId="1E51DBCF" w14:textId="77777777" w:rsidR="00650B3F" w:rsidRPr="00513B88" w:rsidRDefault="00650B3F" w:rsidP="00DE41B4">
                            <w:pPr>
                              <w:widowControl w:val="0"/>
                              <w:spacing w:after="80"/>
                              <w:ind w:right="18"/>
                              <w:rPr>
                                <w:rFonts w:ascii="Arial" w:hAnsi="Arial" w:cs="Arial"/>
                                <w:bCs/>
                                <w:color w:val="171717" w:themeColor="background2" w:themeShade="1A"/>
                                <w:sz w:val="22"/>
                                <w:szCs w:val="22"/>
                                <w:lang w:val="en-US"/>
                                <w14:ligatures w14:val="none"/>
                              </w:rPr>
                            </w:pP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94D1C" id="_x0000_t202" coordsize="21600,21600" o:spt="202" path="m,l,21600r21600,l21600,xe">
                <v:stroke joinstyle="miter"/>
                <v:path gradientshapeok="t" o:connecttype="rect"/>
              </v:shapetype>
              <v:shape id="Text Box 24" o:spid="_x0000_s1027" type="#_x0000_t202" style="position:absolute;margin-left:245.85pt;margin-top:209.1pt;width:248.55pt;height:47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" filled="f" fillcolor="#5b9bd5" stroked="f" strokecolor="black [0]" strokeweight="2pt">
                <v:textbox inset="2.88pt,2.88pt,2.88pt,2.88pt">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00962117" w14:textId="471C1D5C" w:rsidR="00B04F6C" w:rsidRPr="00513B88"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For an application form, please visit the school website</w:t>
                      </w:r>
                      <w:r w:rsidR="007434C8" w:rsidRPr="00513B88">
                        <w:rPr>
                          <w:rFonts w:ascii="Arial" w:hAnsi="Arial" w:cs="Arial"/>
                          <w:color w:val="171717" w:themeColor="background2" w:themeShade="1A"/>
                          <w:sz w:val="22"/>
                          <w:szCs w:val="22"/>
                          <w:lang w:val="en-US"/>
                          <w14:ligatures w14:val="none"/>
                        </w:rPr>
                        <w:t xml:space="preserve"> </w:t>
                      </w:r>
                      <w:hyperlink r:id="rId13" w:history="1">
                        <w:r w:rsidR="00DE41B4" w:rsidRPr="00513B88">
                          <w:rPr>
                            <w:rStyle w:val="Hyperlink"/>
                            <w:rFonts w:ascii="Arial" w:hAnsi="Arial" w:cs="Arial"/>
                            <w:sz w:val="22"/>
                            <w:szCs w:val="22"/>
                            <w:lang w:val="en-US"/>
                            <w14:textFill>
                              <w14:solidFill>
                                <w14:srgbClr w14:val="085296">
                                  <w14:lumMod w14:val="10000"/>
                                </w14:srgbClr>
                              </w14:solidFill>
                            </w14:textFill>
                            <w14:ligatures w14:val="none"/>
                          </w:rPr>
                          <w:t>www.halsnead.co.uk</w:t>
                        </w:r>
                      </w:hyperlink>
                      <w:r w:rsidR="00DE41B4" w:rsidRPr="00513B88">
                        <w:rPr>
                          <w:rFonts w:ascii="Arial" w:hAnsi="Arial" w:cs="Arial"/>
                          <w:color w:val="171717" w:themeColor="background2" w:themeShade="1A"/>
                          <w:sz w:val="22"/>
                          <w:szCs w:val="22"/>
                          <w:lang w:val="en-US"/>
                          <w14:ligatures w14:val="none"/>
                        </w:rPr>
                        <w:t xml:space="preserve"> or alternatively email Faye Stevenson.</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4"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0A54FB7C" w14:textId="7B6EF5C8" w:rsid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r w:rsidRPr="00513B88">
                        <w:rPr>
                          <w:rFonts w:ascii="Arial" w:hAnsi="Arial" w:cs="Arial"/>
                          <w:bCs/>
                          <w:color w:val="171717" w:themeColor="background2" w:themeShade="1A"/>
                          <w:sz w:val="22"/>
                          <w:szCs w:val="22"/>
                          <w:lang w:val="en-US"/>
                          <w14:ligatures w14:val="none"/>
                        </w:rPr>
                        <w:t>Application closing date:</w:t>
                      </w:r>
                      <w:r w:rsidR="00AF53F3">
                        <w:rPr>
                          <w:rFonts w:ascii="Arial" w:hAnsi="Arial" w:cs="Arial"/>
                          <w:bCs/>
                          <w:color w:val="171717" w:themeColor="background2" w:themeShade="1A"/>
                          <w:sz w:val="22"/>
                          <w:szCs w:val="22"/>
                          <w:lang w:val="en-US"/>
                          <w14:ligatures w14:val="none"/>
                        </w:rPr>
                        <w:t xml:space="preserve"> </w:t>
                      </w:r>
                      <w:r w:rsidR="008D3C8A">
                        <w:rPr>
                          <w:rFonts w:ascii="Arial" w:hAnsi="Arial" w:cs="Arial"/>
                          <w:bCs/>
                          <w:color w:val="171717" w:themeColor="background2" w:themeShade="1A"/>
                          <w:sz w:val="22"/>
                          <w:szCs w:val="22"/>
                          <w:lang w:val="en-US"/>
                          <w14:ligatures w14:val="none"/>
                        </w:rPr>
                        <w:t>12/04/2024</w:t>
                      </w:r>
                    </w:p>
                    <w:p w14:paraId="7B7C5486" w14:textId="22423840" w:rsidR="008D3C8A" w:rsidRDefault="008D3C8A"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Shortlisting Date: 15/04/2024</w:t>
                      </w:r>
                    </w:p>
                    <w:p w14:paraId="578FD1D2" w14:textId="1D6C89A3" w:rsidR="008D3C8A" w:rsidRDefault="008D3C8A"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 xml:space="preserve">Interview Date: </w:t>
                      </w:r>
                      <w:r w:rsidR="00E767A9">
                        <w:rPr>
                          <w:rFonts w:ascii="Arial" w:hAnsi="Arial" w:cs="Arial"/>
                          <w:bCs/>
                          <w:color w:val="171717" w:themeColor="background2" w:themeShade="1A"/>
                          <w:sz w:val="22"/>
                          <w:szCs w:val="22"/>
                          <w:lang w:val="en-US"/>
                          <w14:ligatures w14:val="none"/>
                        </w:rPr>
                        <w:t>18/04/2024</w:t>
                      </w:r>
                    </w:p>
                    <w:p w14:paraId="1E51DBCF" w14:textId="77777777" w:rsidR="00650B3F" w:rsidRPr="00513B88" w:rsidRDefault="00650B3F" w:rsidP="00DE41B4">
                      <w:pPr>
                        <w:widowControl w:val="0"/>
                        <w:spacing w:after="80"/>
                        <w:ind w:right="18"/>
                        <w:rPr>
                          <w:rFonts w:ascii="Arial" w:hAnsi="Arial" w:cs="Arial"/>
                          <w:bCs/>
                          <w:color w:val="171717" w:themeColor="background2" w:themeShade="1A"/>
                          <w:sz w:val="22"/>
                          <w:szCs w:val="22"/>
                          <w:lang w:val="en-US"/>
                          <w14:ligatures w14:val="none"/>
                        </w:rPr>
                      </w:pP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v:textbox>
              </v:shape>
            </w:pict>
          </mc:Fallback>
        </mc:AlternateContent>
      </w:r>
      <w:r w:rsidR="000D4918">
        <w:rPr>
          <w:rFonts w:ascii="Times New Roman" w:hAnsi="Times New Roman" w:cs="Times New Roman"/>
          <w:noProof/>
          <w:color w:val="auto"/>
          <w:kern w:val="0"/>
          <w:sz w:val="24"/>
          <w:szCs w:val="24"/>
        </w:rPr>
        <mc:AlternateContent>
          <mc:Choice Requires="wps">
            <w:drawing>
              <wp:anchor distT="0" distB="0" distL="114300" distR="114300" simplePos="0" relativeHeight="251655168" behindDoc="0" locked="0" layoutInCell="1" allowOverlap="1" wp14:anchorId="46B64423" wp14:editId="6669A06A">
                <wp:simplePos x="0" y="0"/>
                <wp:positionH relativeFrom="column">
                  <wp:posOffset>-445770</wp:posOffset>
                </wp:positionH>
                <wp:positionV relativeFrom="paragraph">
                  <wp:posOffset>2752725</wp:posOffset>
                </wp:positionV>
                <wp:extent cx="3271837" cy="5362575"/>
                <wp:effectExtent l="0" t="0" r="508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837" cy="53625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9823E4" w14:textId="77777777" w:rsidR="002856A3" w:rsidRDefault="002856A3" w:rsidP="007A364F">
                            <w:pPr>
                              <w:spacing w:after="0" w:line="240" w:lineRule="auto"/>
                              <w:rPr>
                                <w:rFonts w:ascii="Arial" w:hAnsi="Arial" w:cs="Arial"/>
                                <w:color w:val="C00000"/>
                                <w:kern w:val="0"/>
                                <w:bdr w:val="none" w:sz="0" w:space="0" w:color="auto" w:frame="1"/>
                                <w:shd w:val="clear" w:color="auto" w:fill="FFFFFF"/>
                                <w14:ligatures w14:val="none"/>
                                <w14:cntxtAlts w14:val="0"/>
                              </w:rPr>
                            </w:pPr>
                          </w:p>
                          <w:p w14:paraId="6090267C" w14:textId="5A852E29" w:rsidR="007A364F" w:rsidRPr="00513B88" w:rsidRDefault="00742F8F" w:rsidP="00DE41B4">
                            <w:pPr>
                              <w:spacing w:after="0" w:line="240" w:lineRule="auto"/>
                              <w:rPr>
                                <w:rFonts w:ascii="Arial" w:hAnsi="Arial" w:cs="Arial"/>
                                <w:color w:val="171717" w:themeColor="background2" w:themeShade="1A"/>
                                <w:kern w:val="0"/>
                                <w:sz w:val="22"/>
                                <w:szCs w:val="22"/>
                                <w14:ligatures w14:val="none"/>
                                <w14:cntxtAlts w14:val="0"/>
                              </w:rPr>
                            </w:pPr>
                            <w:proofErr w:type="spellStart"/>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Halsnead</w:t>
                            </w:r>
                            <w:proofErr w:type="spellEnd"/>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We are looking for </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1:1 Teaching Assistant (</w:t>
                            </w:r>
                            <w:r w:rsidR="00513D6D">
                              <w:rPr>
                                <w:rFonts w:ascii="Arial" w:hAnsi="Arial" w:cs="Arial"/>
                                <w:color w:val="171717" w:themeColor="background2" w:themeShade="1A"/>
                                <w:kern w:val="0"/>
                                <w:sz w:val="22"/>
                                <w:szCs w:val="22"/>
                                <w:bdr w:val="none" w:sz="0" w:space="0" w:color="auto" w:frame="1"/>
                                <w:shd w:val="clear" w:color="auto" w:fill="FFFFFF"/>
                                <w14:ligatures w14:val="none"/>
                                <w14:cntxtAlts w14:val="0"/>
                              </w:rPr>
                              <w:t>25</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Hours).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he appointment is a </w:t>
                            </w:r>
                            <w:r w:rsidR="00953A57"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fixed term position</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subjected to external Funding to support a student. </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2AAED276" w14:textId="111CEA75" w:rsidR="00742F8F" w:rsidRPr="00470543" w:rsidRDefault="00513B88" w:rsidP="00470543">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32622C1C" w14:textId="66AEB2AD" w:rsidR="007213B8" w:rsidRDefault="00DE41B4" w:rsidP="00DE41B4">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For more information about the post</w:t>
                            </w:r>
                            <w:r w:rsidR="00650B3F">
                              <w:rPr>
                                <w:rFonts w:ascii="Arial" w:hAnsi="Arial" w:cs="Arial"/>
                                <w:b/>
                                <w:bCs/>
                                <w:color w:val="171717" w:themeColor="background2" w:themeShade="1A"/>
                                <w:sz w:val="22"/>
                                <w:szCs w:val="22"/>
                                <w:lang w:val="en-US"/>
                                <w14:ligatures w14:val="none"/>
                              </w:rPr>
                              <w:t xml:space="preserve"> </w:t>
                            </w:r>
                            <w:r w:rsidRPr="00513B88">
                              <w:rPr>
                                <w:rFonts w:ascii="Arial" w:hAnsi="Arial" w:cs="Arial"/>
                                <w:b/>
                                <w:bCs/>
                                <w:color w:val="171717" w:themeColor="background2" w:themeShade="1A"/>
                                <w:sz w:val="22"/>
                                <w:szCs w:val="22"/>
                                <w:lang w:val="en-US"/>
                                <w14:ligatures w14:val="none"/>
                              </w:rPr>
                              <w:t xml:space="preserve">please contact Faye Stevenson </w:t>
                            </w:r>
                            <w:hyperlink r:id="rId15" w:history="1">
                              <w:r w:rsidR="00513B88" w:rsidRPr="00D42A4E">
                                <w:rPr>
                                  <w:rStyle w:val="Hyperlink"/>
                                  <w:rFonts w:ascii="Arial" w:hAnsi="Arial" w:cs="Arial"/>
                                  <w:b/>
                                  <w:bCs/>
                                  <w:sz w:val="22"/>
                                  <w:szCs w:val="22"/>
                                  <w:lang w:val="en-US"/>
                                  <w14:textFill>
                                    <w14:solidFill>
                                      <w14:srgbClr w14:val="085296">
                                        <w14:lumMod w14:val="10000"/>
                                      </w14:srgbClr>
                                    </w14:solidFill>
                                  </w14:textFill>
                                  <w14:ligatures w14:val="none"/>
                                </w:rPr>
                                <w:t>fstevenson@HPS.theheathfamily.org.uk</w:t>
                              </w:r>
                            </w:hyperlink>
                            <w:r w:rsidR="00513B88">
                              <w:rPr>
                                <w:rFonts w:ascii="Arial" w:hAnsi="Arial" w:cs="Arial"/>
                                <w:b/>
                                <w:bCs/>
                                <w:color w:val="171717" w:themeColor="background2" w:themeShade="1A"/>
                                <w:sz w:val="22"/>
                                <w:szCs w:val="22"/>
                                <w:lang w:val="en-US"/>
                                <w14:ligatures w14:val="none"/>
                              </w:rPr>
                              <w:t xml:space="preserve"> or the </w:t>
                            </w:r>
                            <w:proofErr w:type="spellStart"/>
                            <w:r w:rsidR="00513B88">
                              <w:rPr>
                                <w:rFonts w:ascii="Arial" w:hAnsi="Arial" w:cs="Arial"/>
                                <w:b/>
                                <w:bCs/>
                                <w:color w:val="171717" w:themeColor="background2" w:themeShade="1A"/>
                                <w:sz w:val="22"/>
                                <w:szCs w:val="22"/>
                                <w:lang w:val="en-US"/>
                                <w14:ligatures w14:val="none"/>
                              </w:rPr>
                              <w:t>Halsnead</w:t>
                            </w:r>
                            <w:proofErr w:type="spellEnd"/>
                            <w:r w:rsidR="00513B88">
                              <w:rPr>
                                <w:rFonts w:ascii="Arial" w:hAnsi="Arial" w:cs="Arial"/>
                                <w:b/>
                                <w:bCs/>
                                <w:color w:val="171717" w:themeColor="background2" w:themeShade="1A"/>
                                <w:sz w:val="22"/>
                                <w:szCs w:val="22"/>
                                <w:lang w:val="en-US"/>
                                <w14:ligatures w14:val="none"/>
                              </w:rPr>
                              <w:t xml:space="preserve"> office 0151 477 8130</w:t>
                            </w:r>
                          </w:p>
                          <w:p w14:paraId="78D8ACA2" w14:textId="77777777" w:rsidR="003A3EEE" w:rsidRPr="00513B88" w:rsidRDefault="003A3EEE" w:rsidP="003A3EEE">
                            <w:pPr>
                              <w:widowControl w:val="0"/>
                              <w:spacing w:after="200" w:line="276" w:lineRule="auto"/>
                              <w:contextualSpacing/>
                              <w:jc w:val="both"/>
                              <w:rPr>
                                <w:rFonts w:ascii="Arial" w:hAnsi="Arial" w:cs="Arial"/>
                                <w:color w:val="C00000"/>
                                <w:sz w:val="22"/>
                                <w:szCs w:val="22"/>
                                <w:lang w:val="en-US"/>
                                <w14:ligatures w14:val="none"/>
                              </w:rPr>
                            </w:pPr>
                          </w:p>
                          <w:p w14:paraId="193298CB" w14:textId="7E2DD130" w:rsidR="00704A3D" w:rsidRDefault="00704A3D" w:rsidP="00704A3D">
                            <w:pPr>
                              <w:widowControl w:val="0"/>
                              <w:spacing w:after="80"/>
                              <w:ind w:right="18"/>
                              <w:jc w:val="both"/>
                              <w:rPr>
                                <w:rFonts w:ascii="Arial" w:hAnsi="Arial" w:cs="Arial"/>
                                <w:color w:val="005FAC"/>
                                <w:sz w:val="18"/>
                                <w:szCs w:val="18"/>
                                <w:lang w:val="en-US"/>
                                <w14:ligatures w14:val="none"/>
                              </w:rPr>
                            </w:pPr>
                            <w:r w:rsidRPr="00704A3D">
                              <w:rPr>
                                <w:rFonts w:ascii="Arial" w:hAnsi="Arial" w:cs="Arial"/>
                                <w:color w:val="005FAC"/>
                                <w:sz w:val="18"/>
                                <w:szCs w:val="18"/>
                                <w:lang w:val="en-US"/>
                                <w14:ligatures w14:val="none"/>
                              </w:rPr>
                              <w:t> </w:t>
                            </w: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64423" id="Text Box 25" o:spid="_x0000_s1028" type="#_x0000_t202" style="position:absolute;margin-left:-35.1pt;margin-top:216.75pt;width:257.6pt;height:42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" filled="f" fillcolor="#5b9bd5" stroked="f" strokecolor="black [0]" strokeweight="2pt">
                <v:textbox inset="2.88pt,2.88pt,2.88pt,2.88pt">
                  <w:txbxContent>
                    <w:p w14:paraId="009823E4" w14:textId="77777777" w:rsidR="002856A3" w:rsidRDefault="002856A3" w:rsidP="007A364F">
                      <w:pPr>
                        <w:spacing w:after="0" w:line="240" w:lineRule="auto"/>
                        <w:rPr>
                          <w:rFonts w:ascii="Arial" w:hAnsi="Arial" w:cs="Arial"/>
                          <w:color w:val="C00000"/>
                          <w:kern w:val="0"/>
                          <w:bdr w:val="none" w:sz="0" w:space="0" w:color="auto" w:frame="1"/>
                          <w:shd w:val="clear" w:color="auto" w:fill="FFFFFF"/>
                          <w14:ligatures w14:val="none"/>
                          <w14:cntxtAlts w14:val="0"/>
                        </w:rPr>
                      </w:pPr>
                    </w:p>
                    <w:p w14:paraId="6090267C" w14:textId="5A852E29" w:rsidR="007A364F" w:rsidRPr="00513B88" w:rsidRDefault="00742F8F" w:rsidP="00DE41B4">
                      <w:pPr>
                        <w:spacing w:after="0" w:line="240" w:lineRule="auto"/>
                        <w:rPr>
                          <w:rFonts w:ascii="Arial" w:hAnsi="Arial" w:cs="Arial"/>
                          <w:color w:val="171717" w:themeColor="background2" w:themeShade="1A"/>
                          <w:kern w:val="0"/>
                          <w:sz w:val="22"/>
                          <w:szCs w:val="22"/>
                          <w14:ligatures w14:val="none"/>
                          <w14:cntxtAlts w14:val="0"/>
                        </w:rPr>
                      </w:pPr>
                      <w:proofErr w:type="spellStart"/>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Halsnead</w:t>
                      </w:r>
                      <w:proofErr w:type="spellEnd"/>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We are looking for </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1:1 Teaching Assistant (</w:t>
                      </w:r>
                      <w:r w:rsidR="00513D6D">
                        <w:rPr>
                          <w:rFonts w:ascii="Arial" w:hAnsi="Arial" w:cs="Arial"/>
                          <w:color w:val="171717" w:themeColor="background2" w:themeShade="1A"/>
                          <w:kern w:val="0"/>
                          <w:sz w:val="22"/>
                          <w:szCs w:val="22"/>
                          <w:bdr w:val="none" w:sz="0" w:space="0" w:color="auto" w:frame="1"/>
                          <w:shd w:val="clear" w:color="auto" w:fill="FFFFFF"/>
                          <w14:ligatures w14:val="none"/>
                          <w14:cntxtAlts w14:val="0"/>
                        </w:rPr>
                        <w:t>25</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Hours).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he appointment is a </w:t>
                      </w:r>
                      <w:r w:rsidR="00953A57"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fixed term position</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subjected to external Funding to support a student. </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2AAED276" w14:textId="111CEA75" w:rsidR="00742F8F" w:rsidRPr="00470543" w:rsidRDefault="00513B88" w:rsidP="00470543">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32622C1C" w14:textId="66AEB2AD" w:rsidR="007213B8" w:rsidRDefault="00DE41B4" w:rsidP="00DE41B4">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For more information about the post</w:t>
                      </w:r>
                      <w:r w:rsidR="00650B3F">
                        <w:rPr>
                          <w:rFonts w:ascii="Arial" w:hAnsi="Arial" w:cs="Arial"/>
                          <w:b/>
                          <w:bCs/>
                          <w:color w:val="171717" w:themeColor="background2" w:themeShade="1A"/>
                          <w:sz w:val="22"/>
                          <w:szCs w:val="22"/>
                          <w:lang w:val="en-US"/>
                          <w14:ligatures w14:val="none"/>
                        </w:rPr>
                        <w:t xml:space="preserve"> </w:t>
                      </w:r>
                      <w:r w:rsidRPr="00513B88">
                        <w:rPr>
                          <w:rFonts w:ascii="Arial" w:hAnsi="Arial" w:cs="Arial"/>
                          <w:b/>
                          <w:bCs/>
                          <w:color w:val="171717" w:themeColor="background2" w:themeShade="1A"/>
                          <w:sz w:val="22"/>
                          <w:szCs w:val="22"/>
                          <w:lang w:val="en-US"/>
                          <w14:ligatures w14:val="none"/>
                        </w:rPr>
                        <w:t xml:space="preserve">please contact Faye Stevenson </w:t>
                      </w:r>
                      <w:hyperlink r:id="rId16" w:history="1">
                        <w:r w:rsidR="00513B88" w:rsidRPr="00D42A4E">
                          <w:rPr>
                            <w:rStyle w:val="Hyperlink"/>
                            <w:rFonts w:ascii="Arial" w:hAnsi="Arial" w:cs="Arial"/>
                            <w:b/>
                            <w:bCs/>
                            <w:sz w:val="22"/>
                            <w:szCs w:val="22"/>
                            <w:lang w:val="en-US"/>
                            <w14:textFill>
                              <w14:solidFill>
                                <w14:srgbClr w14:val="085296">
                                  <w14:lumMod w14:val="10000"/>
                                </w14:srgbClr>
                              </w14:solidFill>
                            </w14:textFill>
                            <w14:ligatures w14:val="none"/>
                          </w:rPr>
                          <w:t>fstevenson@HPS.theheathfamily.org.uk</w:t>
                        </w:r>
                      </w:hyperlink>
                      <w:r w:rsidR="00513B88">
                        <w:rPr>
                          <w:rFonts w:ascii="Arial" w:hAnsi="Arial" w:cs="Arial"/>
                          <w:b/>
                          <w:bCs/>
                          <w:color w:val="171717" w:themeColor="background2" w:themeShade="1A"/>
                          <w:sz w:val="22"/>
                          <w:szCs w:val="22"/>
                          <w:lang w:val="en-US"/>
                          <w14:ligatures w14:val="none"/>
                        </w:rPr>
                        <w:t xml:space="preserve"> or the </w:t>
                      </w:r>
                      <w:proofErr w:type="spellStart"/>
                      <w:r w:rsidR="00513B88">
                        <w:rPr>
                          <w:rFonts w:ascii="Arial" w:hAnsi="Arial" w:cs="Arial"/>
                          <w:b/>
                          <w:bCs/>
                          <w:color w:val="171717" w:themeColor="background2" w:themeShade="1A"/>
                          <w:sz w:val="22"/>
                          <w:szCs w:val="22"/>
                          <w:lang w:val="en-US"/>
                          <w14:ligatures w14:val="none"/>
                        </w:rPr>
                        <w:t>Halsnead</w:t>
                      </w:r>
                      <w:proofErr w:type="spellEnd"/>
                      <w:r w:rsidR="00513B88">
                        <w:rPr>
                          <w:rFonts w:ascii="Arial" w:hAnsi="Arial" w:cs="Arial"/>
                          <w:b/>
                          <w:bCs/>
                          <w:color w:val="171717" w:themeColor="background2" w:themeShade="1A"/>
                          <w:sz w:val="22"/>
                          <w:szCs w:val="22"/>
                          <w:lang w:val="en-US"/>
                          <w14:ligatures w14:val="none"/>
                        </w:rPr>
                        <w:t xml:space="preserve"> office 0151 477 8130</w:t>
                      </w:r>
                    </w:p>
                    <w:p w14:paraId="78D8ACA2" w14:textId="77777777" w:rsidR="003A3EEE" w:rsidRPr="00513B88" w:rsidRDefault="003A3EEE" w:rsidP="003A3EEE">
                      <w:pPr>
                        <w:widowControl w:val="0"/>
                        <w:spacing w:after="200" w:line="276" w:lineRule="auto"/>
                        <w:contextualSpacing/>
                        <w:jc w:val="both"/>
                        <w:rPr>
                          <w:rFonts w:ascii="Arial" w:hAnsi="Arial" w:cs="Arial"/>
                          <w:color w:val="C00000"/>
                          <w:sz w:val="22"/>
                          <w:szCs w:val="22"/>
                          <w:lang w:val="en-US"/>
                          <w14:ligatures w14:val="none"/>
                        </w:rPr>
                      </w:pPr>
                    </w:p>
                    <w:p w14:paraId="193298CB" w14:textId="7E2DD130" w:rsidR="00704A3D" w:rsidRDefault="00704A3D" w:rsidP="00704A3D">
                      <w:pPr>
                        <w:widowControl w:val="0"/>
                        <w:spacing w:after="80"/>
                        <w:ind w:right="18"/>
                        <w:jc w:val="both"/>
                        <w:rPr>
                          <w:rFonts w:ascii="Arial" w:hAnsi="Arial" w:cs="Arial"/>
                          <w:color w:val="005FAC"/>
                          <w:sz w:val="18"/>
                          <w:szCs w:val="18"/>
                          <w:lang w:val="en-US"/>
                          <w14:ligatures w14:val="none"/>
                        </w:rPr>
                      </w:pPr>
                      <w:r w:rsidRPr="00704A3D">
                        <w:rPr>
                          <w:rFonts w:ascii="Arial" w:hAnsi="Arial" w:cs="Arial"/>
                          <w:color w:val="005FAC"/>
                          <w:sz w:val="18"/>
                          <w:szCs w:val="18"/>
                          <w:lang w:val="en-US"/>
                          <w14:ligatures w14:val="none"/>
                        </w:rPr>
                        <w:t> </w:t>
                      </w: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v:textbox>
              </v:shape>
            </w:pict>
          </mc:Fallback>
        </mc:AlternateContent>
      </w:r>
      <w:r w:rsidR="00513B88">
        <w:rPr>
          <w:noProof/>
        </w:rPr>
        <mc:AlternateContent>
          <mc:Choice Requires="wps">
            <w:drawing>
              <wp:anchor distT="45720" distB="45720" distL="114300" distR="114300" simplePos="0" relativeHeight="251663360" behindDoc="0" locked="0" layoutInCell="1" allowOverlap="1" wp14:anchorId="2B135A2D" wp14:editId="7DEFFA06">
                <wp:simplePos x="0" y="0"/>
                <wp:positionH relativeFrom="margin">
                  <wp:posOffset>1056640</wp:posOffset>
                </wp:positionH>
                <wp:positionV relativeFrom="paragraph">
                  <wp:posOffset>8176260</wp:posOffset>
                </wp:positionV>
                <wp:extent cx="395287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66EEB5E" w14:textId="0BC9DBE4" w:rsidR="00F37473" w:rsidRPr="00F37473" w:rsidRDefault="00513B88" w:rsidP="00F37473">
                            <w:pPr>
                              <w:shd w:val="clear" w:color="auto" w:fill="F7CAAC" w:themeFill="accent2" w:themeFillTint="66"/>
                              <w:jc w:val="cente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5A2D" id="Text Box 2" o:spid="_x0000_s1029" type="#_x0000_t202" style="position:absolute;margin-left:83.2pt;margin-top:643.8pt;width:311.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" fillcolor="white [3201]" strokecolor="#ed7d31 [3205]" strokeweight="1pt">
                <v:textbox style="mso-fit-shape-to-text:t">
                  <w:txbxContent>
                    <w:p w14:paraId="766EEB5E" w14:textId="0BC9DBE4" w:rsidR="00F37473" w:rsidRPr="00F37473" w:rsidRDefault="00513B88" w:rsidP="00F37473">
                      <w:pPr>
                        <w:shd w:val="clear" w:color="auto" w:fill="F7CAAC" w:themeFill="accent2" w:themeFillTint="66"/>
                        <w:jc w:val="cente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v:textbox>
                <w10:wrap type="square" anchorx="margin"/>
              </v:shape>
            </w:pict>
          </mc:Fallback>
        </mc:AlternateContent>
      </w:r>
      <w:r w:rsidR="002736AD">
        <w:rPr>
          <w:noProof/>
          <w14:ligatures w14:val="none"/>
          <w14:cntxtAlts w14:val="0"/>
        </w:rPr>
        <w:drawing>
          <wp:anchor distT="0" distB="0" distL="114300" distR="114300" simplePos="0" relativeHeight="251667456" behindDoc="0" locked="0" layoutInCell="1" allowOverlap="1" wp14:anchorId="592B08E1" wp14:editId="786BE17E">
            <wp:simplePos x="0" y="0"/>
            <wp:positionH relativeFrom="margin">
              <wp:posOffset>4971732</wp:posOffset>
            </wp:positionH>
            <wp:positionV relativeFrom="paragraph">
              <wp:posOffset>119063</wp:posOffset>
            </wp:positionV>
            <wp:extent cx="1157287" cy="983547"/>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7287" cy="983547"/>
                    </a:xfrm>
                    <a:prstGeom prst="rect">
                      <a:avLst/>
                    </a:prstGeom>
                    <a:noFill/>
                    <a:ln>
                      <a:noFill/>
                    </a:ln>
                  </pic:spPr>
                </pic:pic>
              </a:graphicData>
            </a:graphic>
            <wp14:sizeRelH relativeFrom="page">
              <wp14:pctWidth>0</wp14:pctWidth>
            </wp14:sizeRelH>
            <wp14:sizeRelV relativeFrom="page">
              <wp14:pctHeight>0</wp14:pctHeight>
            </wp14:sizeRelV>
          </wp:anchor>
        </w:drawing>
      </w:r>
      <w:r w:rsidR="00F37473">
        <w:rPr>
          <w:noProof/>
        </w:rPr>
        <mc:AlternateContent>
          <mc:Choice Requires="wps">
            <w:drawing>
              <wp:anchor distT="45720" distB="45720" distL="114300" distR="114300" simplePos="0" relativeHeight="251665408" behindDoc="1" locked="0" layoutInCell="1" allowOverlap="1" wp14:anchorId="751776C8" wp14:editId="4612E151">
                <wp:simplePos x="0" y="0"/>
                <wp:positionH relativeFrom="margin">
                  <wp:align>center</wp:align>
                </wp:positionH>
                <wp:positionV relativeFrom="paragraph">
                  <wp:posOffset>0</wp:posOffset>
                </wp:positionV>
                <wp:extent cx="6924675" cy="12477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247775"/>
                        </a:xfrm>
                        <a:prstGeom prst="rect">
                          <a:avLst/>
                        </a:prstGeom>
                        <a:solidFill>
                          <a:srgbClr val="FFFFFF"/>
                        </a:solidFill>
                        <a:ln w="9525">
                          <a:solidFill>
                            <a:srgbClr val="000000"/>
                          </a:solidFill>
                          <a:miter lim="800000"/>
                          <a:headEnd/>
                          <a:tailEnd/>
                        </a:ln>
                      </wps:spPr>
                      <wps:txbx>
                        <w:txbxContent>
                          <w:p w14:paraId="35A3A35B" w14:textId="2A0F99D5" w:rsid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 xml:space="preserve">HALSNEAD PRIMARY </w:t>
                            </w:r>
                          </w:p>
                          <w:p w14:paraId="0C6DDD27" w14:textId="670493B6" w:rsidR="00F37473" w:rsidRP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76C8" id="_x0000_s1030" type="#_x0000_t202" style="position:absolute;margin-left:0;margin-top:0;width:545.25pt;height:98.2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">
                <v:textbox>
                  <w:txbxContent>
                    <w:p w14:paraId="35A3A35B" w14:textId="2A0F99D5" w:rsid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 xml:space="preserve">HALSNEAD PRIMARY </w:t>
                      </w:r>
                    </w:p>
                    <w:p w14:paraId="0C6DDD27" w14:textId="670493B6" w:rsidR="00F37473" w:rsidRP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SCHOOL</w:t>
                      </w:r>
                    </w:p>
                  </w:txbxContent>
                </v:textbox>
                <w10:wrap anchorx="margin"/>
              </v:shape>
            </w:pict>
          </mc:Fallback>
        </mc:AlternateContent>
      </w:r>
      <w:r w:rsidR="007A364F">
        <w:tab/>
      </w:r>
    </w:p>
    <w:sectPr w:rsidR="00D945D4" w:rsidSect="00F37473">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E4A5" w14:textId="77777777" w:rsidR="005C3444" w:rsidRDefault="005C3444" w:rsidP="00F37473">
      <w:pPr>
        <w:spacing w:after="0" w:line="240" w:lineRule="auto"/>
      </w:pPr>
      <w:r>
        <w:separator/>
      </w:r>
    </w:p>
  </w:endnote>
  <w:endnote w:type="continuationSeparator" w:id="0">
    <w:p w14:paraId="7C035FCD" w14:textId="77777777" w:rsidR="005C3444" w:rsidRDefault="005C3444" w:rsidP="00F3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F1CF" w14:textId="77777777" w:rsidR="005C3444" w:rsidRDefault="005C3444" w:rsidP="00F37473">
      <w:pPr>
        <w:spacing w:after="0" w:line="240" w:lineRule="auto"/>
      </w:pPr>
      <w:r>
        <w:separator/>
      </w:r>
    </w:p>
  </w:footnote>
  <w:footnote w:type="continuationSeparator" w:id="0">
    <w:p w14:paraId="4449FC4A" w14:textId="77777777" w:rsidR="005C3444" w:rsidRDefault="005C3444" w:rsidP="00F3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F0B"/>
    <w:multiLevelType w:val="hybridMultilevel"/>
    <w:tmpl w:val="207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DAB"/>
    <w:multiLevelType w:val="hybridMultilevel"/>
    <w:tmpl w:val="052A94B8"/>
    <w:lvl w:ilvl="0" w:tplc="FA8EB2DE">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CB2702"/>
    <w:multiLevelType w:val="hybridMultilevel"/>
    <w:tmpl w:val="5A68D482"/>
    <w:lvl w:ilvl="0" w:tplc="B14092CE">
      <w:numFmt w:val="bullet"/>
      <w:lvlText w:val=""/>
      <w:lvlJc w:val="left"/>
      <w:pPr>
        <w:ind w:left="720" w:hanging="360"/>
      </w:pPr>
      <w:rPr>
        <w:rFonts w:ascii="Symbol" w:eastAsia="Times New Roman" w:hAnsi="Symbol" w:cs="Calibri"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95358"/>
    <w:multiLevelType w:val="hybridMultilevel"/>
    <w:tmpl w:val="60DE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7F5A"/>
    <w:multiLevelType w:val="hybridMultilevel"/>
    <w:tmpl w:val="D40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34278"/>
    <w:multiLevelType w:val="hybridMultilevel"/>
    <w:tmpl w:val="5E5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15413"/>
    <w:multiLevelType w:val="hybridMultilevel"/>
    <w:tmpl w:val="68003BEC"/>
    <w:lvl w:ilvl="0" w:tplc="08090001">
      <w:start w:val="1"/>
      <w:numFmt w:val="bullet"/>
      <w:lvlText w:val=""/>
      <w:lvlJc w:val="left"/>
      <w:pPr>
        <w:ind w:left="720" w:hanging="360"/>
      </w:pPr>
      <w:rPr>
        <w:rFonts w:ascii="Symbol" w:hAnsi="Symbol" w:hint="default"/>
      </w:rPr>
    </w:lvl>
    <w:lvl w:ilvl="1" w:tplc="3B56B1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278163">
    <w:abstractNumId w:val="4"/>
  </w:num>
  <w:num w:numId="2" w16cid:durableId="1841040341">
    <w:abstractNumId w:val="2"/>
  </w:num>
  <w:num w:numId="3" w16cid:durableId="640118791">
    <w:abstractNumId w:val="5"/>
  </w:num>
  <w:num w:numId="4" w16cid:durableId="997146995">
    <w:abstractNumId w:val="1"/>
  </w:num>
  <w:num w:numId="5" w16cid:durableId="108277546">
    <w:abstractNumId w:val="1"/>
  </w:num>
  <w:num w:numId="6" w16cid:durableId="414791373">
    <w:abstractNumId w:val="3"/>
  </w:num>
  <w:num w:numId="7" w16cid:durableId="1753745103">
    <w:abstractNumId w:val="0"/>
  </w:num>
  <w:num w:numId="8" w16cid:durableId="16002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32"/>
    <w:rsid w:val="00000A17"/>
    <w:rsid w:val="00051380"/>
    <w:rsid w:val="000B0BAC"/>
    <w:rsid w:val="000D4918"/>
    <w:rsid w:val="000E3B4A"/>
    <w:rsid w:val="000F444A"/>
    <w:rsid w:val="00152517"/>
    <w:rsid w:val="001550FA"/>
    <w:rsid w:val="001832AD"/>
    <w:rsid w:val="00187726"/>
    <w:rsid w:val="001910A5"/>
    <w:rsid w:val="001B3DCD"/>
    <w:rsid w:val="0022232F"/>
    <w:rsid w:val="00227B97"/>
    <w:rsid w:val="002537D9"/>
    <w:rsid w:val="002736AD"/>
    <w:rsid w:val="002856A3"/>
    <w:rsid w:val="00287EA0"/>
    <w:rsid w:val="002A5475"/>
    <w:rsid w:val="002C3644"/>
    <w:rsid w:val="002E2D5A"/>
    <w:rsid w:val="003160C5"/>
    <w:rsid w:val="00345089"/>
    <w:rsid w:val="00350295"/>
    <w:rsid w:val="003544D8"/>
    <w:rsid w:val="00363706"/>
    <w:rsid w:val="003741C2"/>
    <w:rsid w:val="00374B36"/>
    <w:rsid w:val="003A3EEE"/>
    <w:rsid w:val="003A52C6"/>
    <w:rsid w:val="00443658"/>
    <w:rsid w:val="004472E3"/>
    <w:rsid w:val="00470543"/>
    <w:rsid w:val="00475983"/>
    <w:rsid w:val="0048517E"/>
    <w:rsid w:val="004C2BC0"/>
    <w:rsid w:val="004F78CB"/>
    <w:rsid w:val="00513B88"/>
    <w:rsid w:val="00513D6D"/>
    <w:rsid w:val="00516C7F"/>
    <w:rsid w:val="00521832"/>
    <w:rsid w:val="00531789"/>
    <w:rsid w:val="005371B1"/>
    <w:rsid w:val="00541E59"/>
    <w:rsid w:val="00551094"/>
    <w:rsid w:val="00574435"/>
    <w:rsid w:val="005844C6"/>
    <w:rsid w:val="00594956"/>
    <w:rsid w:val="005A5BD4"/>
    <w:rsid w:val="005B563D"/>
    <w:rsid w:val="005C3444"/>
    <w:rsid w:val="005D236A"/>
    <w:rsid w:val="00612750"/>
    <w:rsid w:val="006143B6"/>
    <w:rsid w:val="00647C63"/>
    <w:rsid w:val="00650B3F"/>
    <w:rsid w:val="00670E30"/>
    <w:rsid w:val="00683E40"/>
    <w:rsid w:val="006B05B8"/>
    <w:rsid w:val="00704A3D"/>
    <w:rsid w:val="007213B8"/>
    <w:rsid w:val="00742F8F"/>
    <w:rsid w:val="007434C8"/>
    <w:rsid w:val="00774D18"/>
    <w:rsid w:val="007A364F"/>
    <w:rsid w:val="00810C7F"/>
    <w:rsid w:val="008422DD"/>
    <w:rsid w:val="008724E5"/>
    <w:rsid w:val="00872608"/>
    <w:rsid w:val="00876F53"/>
    <w:rsid w:val="008D3C8A"/>
    <w:rsid w:val="008F07EE"/>
    <w:rsid w:val="00931798"/>
    <w:rsid w:val="00933C3A"/>
    <w:rsid w:val="00953A57"/>
    <w:rsid w:val="00972818"/>
    <w:rsid w:val="0097309A"/>
    <w:rsid w:val="00AA0E0A"/>
    <w:rsid w:val="00AB0183"/>
    <w:rsid w:val="00AC54E7"/>
    <w:rsid w:val="00AD5C72"/>
    <w:rsid w:val="00AF53F3"/>
    <w:rsid w:val="00B04F6C"/>
    <w:rsid w:val="00B33B32"/>
    <w:rsid w:val="00B37B57"/>
    <w:rsid w:val="00B75A3A"/>
    <w:rsid w:val="00BA2A2A"/>
    <w:rsid w:val="00BA69C0"/>
    <w:rsid w:val="00BC10BE"/>
    <w:rsid w:val="00BD25FD"/>
    <w:rsid w:val="00BD639E"/>
    <w:rsid w:val="00BE1243"/>
    <w:rsid w:val="00BF1B69"/>
    <w:rsid w:val="00BF6427"/>
    <w:rsid w:val="00C13EF2"/>
    <w:rsid w:val="00C1491A"/>
    <w:rsid w:val="00C721CC"/>
    <w:rsid w:val="00C83CEB"/>
    <w:rsid w:val="00C92E83"/>
    <w:rsid w:val="00CE2A90"/>
    <w:rsid w:val="00D24593"/>
    <w:rsid w:val="00D45C16"/>
    <w:rsid w:val="00D53B30"/>
    <w:rsid w:val="00D719DA"/>
    <w:rsid w:val="00D945D4"/>
    <w:rsid w:val="00D9606B"/>
    <w:rsid w:val="00DA673F"/>
    <w:rsid w:val="00DC142B"/>
    <w:rsid w:val="00DC1A24"/>
    <w:rsid w:val="00DE41B4"/>
    <w:rsid w:val="00E2726D"/>
    <w:rsid w:val="00E767A9"/>
    <w:rsid w:val="00EA1E19"/>
    <w:rsid w:val="00ED2757"/>
    <w:rsid w:val="00EE15F3"/>
    <w:rsid w:val="00F07B1B"/>
    <w:rsid w:val="00F37473"/>
    <w:rsid w:val="00F41D02"/>
    <w:rsid w:val="00F914D9"/>
    <w:rsid w:val="00FA6E4C"/>
    <w:rsid w:val="00FA7FD0"/>
    <w:rsid w:val="00FB621F"/>
    <w:rsid w:val="00FD5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4C82"/>
  <w15:chartTrackingRefBased/>
  <w15:docId w15:val="{5CEAAF2A-7D2A-4F0B-8465-B24E4D83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32"/>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2">
    <w:name w:val="heading 2"/>
    <w:basedOn w:val="Normal"/>
    <w:next w:val="Normal"/>
    <w:link w:val="Heading2Char"/>
    <w:uiPriority w:val="9"/>
    <w:unhideWhenUsed/>
    <w:qFormat/>
    <w:rsid w:val="00872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832"/>
    <w:rPr>
      <w:color w:val="085296"/>
      <w:u w:val="single"/>
    </w:rPr>
  </w:style>
  <w:style w:type="paragraph" w:styleId="ListParagraph">
    <w:name w:val="List Paragraph"/>
    <w:basedOn w:val="Normal"/>
    <w:uiPriority w:val="34"/>
    <w:qFormat/>
    <w:rsid w:val="00521832"/>
    <w:pPr>
      <w:ind w:left="720"/>
      <w:contextualSpacing/>
    </w:pPr>
  </w:style>
  <w:style w:type="paragraph" w:styleId="Header">
    <w:name w:val="header"/>
    <w:basedOn w:val="Normal"/>
    <w:link w:val="HeaderChar"/>
    <w:uiPriority w:val="99"/>
    <w:unhideWhenUsed/>
    <w:rsid w:val="00F3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473"/>
    <w:rPr>
      <w:rFonts w:ascii="Calibri" w:eastAsia="Times New Roman" w:hAnsi="Calibri" w:cs="Calibri"/>
      <w:color w:val="000000"/>
      <w:kern w:val="28"/>
      <w:sz w:val="20"/>
      <w:szCs w:val="20"/>
      <w:lang w:val="en-GB" w:eastAsia="en-GB"/>
      <w14:ligatures w14:val="standard"/>
      <w14:cntxtAlts/>
    </w:rPr>
  </w:style>
  <w:style w:type="paragraph" w:styleId="Footer">
    <w:name w:val="footer"/>
    <w:basedOn w:val="Normal"/>
    <w:link w:val="FooterChar"/>
    <w:uiPriority w:val="99"/>
    <w:unhideWhenUsed/>
    <w:rsid w:val="00F3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473"/>
    <w:rPr>
      <w:rFonts w:ascii="Calibri" w:eastAsia="Times New Roman" w:hAnsi="Calibri" w:cs="Calibri"/>
      <w:color w:val="000000"/>
      <w:kern w:val="28"/>
      <w:sz w:val="20"/>
      <w:szCs w:val="20"/>
      <w:lang w:val="en-GB" w:eastAsia="en-GB"/>
      <w14:ligatures w14:val="standard"/>
      <w14:cntxtAlts/>
    </w:rPr>
  </w:style>
  <w:style w:type="character" w:customStyle="1" w:styleId="Heading2Char">
    <w:name w:val="Heading 2 Char"/>
    <w:basedOn w:val="DefaultParagraphFont"/>
    <w:link w:val="Heading2"/>
    <w:uiPriority w:val="9"/>
    <w:rsid w:val="008724E5"/>
    <w:rPr>
      <w:rFonts w:asciiTheme="majorHAnsi" w:eastAsiaTheme="majorEastAsia" w:hAnsiTheme="majorHAnsi" w:cstheme="majorBidi"/>
      <w:color w:val="2F5496" w:themeColor="accent1" w:themeShade="BF"/>
      <w:kern w:val="28"/>
      <w:sz w:val="26"/>
      <w:szCs w:val="26"/>
      <w:lang w:val="en-GB" w:eastAsia="en-GB"/>
      <w14:ligatures w14:val="standard"/>
      <w14:cntxtAlts/>
    </w:rPr>
  </w:style>
  <w:style w:type="character" w:styleId="UnresolvedMention">
    <w:name w:val="Unresolved Mention"/>
    <w:basedOn w:val="DefaultParagraphFont"/>
    <w:uiPriority w:val="99"/>
    <w:semiHidden/>
    <w:unhideWhenUsed/>
    <w:rsid w:val="00C1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334">
      <w:bodyDiv w:val="1"/>
      <w:marLeft w:val="0"/>
      <w:marRight w:val="0"/>
      <w:marTop w:val="0"/>
      <w:marBottom w:val="0"/>
      <w:divBdr>
        <w:top w:val="none" w:sz="0" w:space="0" w:color="auto"/>
        <w:left w:val="none" w:sz="0" w:space="0" w:color="auto"/>
        <w:bottom w:val="none" w:sz="0" w:space="0" w:color="auto"/>
        <w:right w:val="none" w:sz="0" w:space="0" w:color="auto"/>
      </w:divBdr>
    </w:div>
    <w:div w:id="418016191">
      <w:bodyDiv w:val="1"/>
      <w:marLeft w:val="0"/>
      <w:marRight w:val="0"/>
      <w:marTop w:val="0"/>
      <w:marBottom w:val="0"/>
      <w:divBdr>
        <w:top w:val="none" w:sz="0" w:space="0" w:color="auto"/>
        <w:left w:val="none" w:sz="0" w:space="0" w:color="auto"/>
        <w:bottom w:val="none" w:sz="0" w:space="0" w:color="auto"/>
        <w:right w:val="none" w:sz="0" w:space="0" w:color="auto"/>
      </w:divBdr>
    </w:div>
    <w:div w:id="1385568213">
      <w:bodyDiv w:val="1"/>
      <w:marLeft w:val="0"/>
      <w:marRight w:val="0"/>
      <w:marTop w:val="0"/>
      <w:marBottom w:val="0"/>
      <w:divBdr>
        <w:top w:val="none" w:sz="0" w:space="0" w:color="auto"/>
        <w:left w:val="none" w:sz="0" w:space="0" w:color="auto"/>
        <w:bottom w:val="none" w:sz="0" w:space="0" w:color="auto"/>
        <w:right w:val="none" w:sz="0" w:space="0" w:color="auto"/>
      </w:divBdr>
      <w:divsChild>
        <w:div w:id="1912278125">
          <w:marLeft w:val="0"/>
          <w:marRight w:val="0"/>
          <w:marTop w:val="0"/>
          <w:marBottom w:val="0"/>
          <w:divBdr>
            <w:top w:val="none" w:sz="0" w:space="0" w:color="auto"/>
            <w:left w:val="none" w:sz="0" w:space="0" w:color="auto"/>
            <w:bottom w:val="none" w:sz="0" w:space="0" w:color="auto"/>
            <w:right w:val="none" w:sz="0" w:space="0" w:color="auto"/>
          </w:divBdr>
        </w:div>
        <w:div w:id="820082301">
          <w:marLeft w:val="0"/>
          <w:marRight w:val="0"/>
          <w:marTop w:val="0"/>
          <w:marBottom w:val="0"/>
          <w:divBdr>
            <w:top w:val="none" w:sz="0" w:space="0" w:color="auto"/>
            <w:left w:val="none" w:sz="0" w:space="0" w:color="auto"/>
            <w:bottom w:val="none" w:sz="0" w:space="0" w:color="auto"/>
            <w:right w:val="none" w:sz="0" w:space="0" w:color="auto"/>
          </w:divBdr>
        </w:div>
        <w:div w:id="1290430532">
          <w:marLeft w:val="0"/>
          <w:marRight w:val="0"/>
          <w:marTop w:val="0"/>
          <w:marBottom w:val="0"/>
          <w:divBdr>
            <w:top w:val="none" w:sz="0" w:space="0" w:color="auto"/>
            <w:left w:val="none" w:sz="0" w:space="0" w:color="auto"/>
            <w:bottom w:val="none" w:sz="0" w:space="0" w:color="auto"/>
            <w:right w:val="none" w:sz="0" w:space="0" w:color="auto"/>
          </w:divBdr>
        </w:div>
        <w:div w:id="610356417">
          <w:marLeft w:val="0"/>
          <w:marRight w:val="0"/>
          <w:marTop w:val="0"/>
          <w:marBottom w:val="0"/>
          <w:divBdr>
            <w:top w:val="none" w:sz="0" w:space="0" w:color="auto"/>
            <w:left w:val="none" w:sz="0" w:space="0" w:color="auto"/>
            <w:bottom w:val="none" w:sz="0" w:space="0" w:color="auto"/>
            <w:right w:val="none" w:sz="0" w:space="0" w:color="auto"/>
          </w:divBdr>
        </w:div>
        <w:div w:id="577785169">
          <w:marLeft w:val="0"/>
          <w:marRight w:val="0"/>
          <w:marTop w:val="0"/>
          <w:marBottom w:val="0"/>
          <w:divBdr>
            <w:top w:val="none" w:sz="0" w:space="0" w:color="auto"/>
            <w:left w:val="none" w:sz="0" w:space="0" w:color="auto"/>
            <w:bottom w:val="none" w:sz="0" w:space="0" w:color="auto"/>
            <w:right w:val="none" w:sz="0" w:space="0" w:color="auto"/>
          </w:divBdr>
        </w:div>
        <w:div w:id="816261805">
          <w:marLeft w:val="0"/>
          <w:marRight w:val="0"/>
          <w:marTop w:val="0"/>
          <w:marBottom w:val="0"/>
          <w:divBdr>
            <w:top w:val="none" w:sz="0" w:space="0" w:color="auto"/>
            <w:left w:val="none" w:sz="0" w:space="0" w:color="auto"/>
            <w:bottom w:val="none" w:sz="0" w:space="0" w:color="auto"/>
            <w:right w:val="none" w:sz="0" w:space="0" w:color="auto"/>
          </w:divBdr>
        </w:div>
        <w:div w:id="872231158">
          <w:marLeft w:val="0"/>
          <w:marRight w:val="0"/>
          <w:marTop w:val="0"/>
          <w:marBottom w:val="0"/>
          <w:divBdr>
            <w:top w:val="none" w:sz="0" w:space="0" w:color="auto"/>
            <w:left w:val="none" w:sz="0" w:space="0" w:color="auto"/>
            <w:bottom w:val="none" w:sz="0" w:space="0" w:color="auto"/>
            <w:right w:val="none" w:sz="0" w:space="0" w:color="auto"/>
          </w:divBdr>
        </w:div>
      </w:divsChild>
    </w:div>
    <w:div w:id="17902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lsnead.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heheathfamily.org.uk"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fstevenson@HPS.theheathfamil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lsnead.co.uk" TargetMode="External"/><Relationship Id="rId5" Type="http://schemas.openxmlformats.org/officeDocument/2006/relationships/numbering" Target="numbering.xml"/><Relationship Id="rId15" Type="http://schemas.openxmlformats.org/officeDocument/2006/relationships/hyperlink" Target="mailto:fstevenson@HPS.theheathfamily.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heheathfamil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C32E2-825C-4FF0-B2EC-8F66D557954C}">
  <ds:schemaRefs>
    <ds:schemaRef ds:uri="http://schemas.microsoft.com/sharepoint/v3/contenttype/forms"/>
  </ds:schemaRefs>
</ds:datastoreItem>
</file>

<file path=customXml/itemProps2.xml><?xml version="1.0" encoding="utf-8"?>
<ds:datastoreItem xmlns:ds="http://schemas.openxmlformats.org/officeDocument/2006/customXml" ds:itemID="{9BE1F70C-70B2-4BDF-AF9C-BA3B790A58A1}">
  <ds:schemaRefs>
    <ds:schemaRef ds:uri="http://schemas.openxmlformats.org/officeDocument/2006/bibliography"/>
  </ds:schemaRefs>
</ds:datastoreItem>
</file>

<file path=customXml/itemProps3.xml><?xml version="1.0" encoding="utf-8"?>
<ds:datastoreItem xmlns:ds="http://schemas.openxmlformats.org/officeDocument/2006/customXml" ds:itemID="{776F613E-0A85-45A7-9D9F-06C646E663C4}">
  <ds:schemaRefs>
    <ds:schemaRef ds:uri="http://schemas.microsoft.com/office/2006/metadata/properties"/>
    <ds:schemaRef ds:uri="http://schemas.microsoft.com/office/infopath/2007/PartnerControls"/>
    <ds:schemaRef ds:uri="0b424940-93a2-4252-9094-dc7d183b570e"/>
  </ds:schemaRefs>
</ds:datastoreItem>
</file>

<file path=customXml/itemProps4.xml><?xml version="1.0" encoding="utf-8"?>
<ds:datastoreItem xmlns:ds="http://schemas.openxmlformats.org/officeDocument/2006/customXml" ds:itemID="{67BD0B02-C345-4318-BD33-161924793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Luke Proudfoot</cp:lastModifiedBy>
  <cp:revision>29</cp:revision>
  <dcterms:created xsi:type="dcterms:W3CDTF">2023-09-14T12:57:00Z</dcterms:created>
  <dcterms:modified xsi:type="dcterms:W3CDTF">2024-03-27T10:00:00Z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y fmtid="{D5CDD505-2E9C-101B-9397-08002B2CF9AE}" pid="3" name="MediaServiceImageTags">
    <vt:lpwstr/>
  </property>
</Properties>
</file>