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5D8799E4" w:rsidR="00645076" w:rsidRPr="00681813" w:rsidRDefault="00401238" w:rsidP="00645076">
            <w:pPr>
              <w:rPr>
                <w:i/>
                <w:color w:val="002060"/>
                <w:sz w:val="21"/>
              </w:rPr>
            </w:pPr>
            <w:bookmarkStart w:id="0" w:name="_GoBack"/>
            <w:bookmarkEnd w:id="0"/>
            <w:r>
              <w:rPr>
                <w:i/>
                <w:color w:val="002060"/>
                <w:sz w:val="21"/>
              </w:rPr>
              <w:t>The Omnia</w:t>
            </w:r>
            <w:r w:rsidR="00645076" w:rsidRPr="00681813">
              <w:rPr>
                <w:i/>
                <w:color w:val="002060"/>
                <w:sz w:val="21"/>
              </w:rPr>
              <w:t xml:space="preserve">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r w:rsidRPr="00210E51">
              <w:rPr>
                <w:sz w:val="22"/>
                <w:szCs w:val="22"/>
              </w:rPr>
              <w:t xml:space="preserve">Position  held: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Please continue on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lastRenderedPageBreak/>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obtained</w:t>
            </w:r>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071AD10B" w:rsidR="00354DFD" w:rsidRDefault="00354DFD"/>
    <w:p w14:paraId="2AD24B6B" w14:textId="77777777" w:rsidR="00401238" w:rsidRDefault="00401238"/>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lastRenderedPageBreak/>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If you need further space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lastRenderedPageBreak/>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lastRenderedPageBreak/>
              <w:t>Reference details</w:t>
            </w:r>
          </w:p>
        </w:tc>
      </w:tr>
      <w:tr w:rsidR="009C220E" w14:paraId="49726871" w14:textId="77777777" w:rsidTr="006A3804">
        <w:trPr>
          <w:gridBefore w:val="1"/>
          <w:wBefore w:w="120" w:type="dxa"/>
          <w:trHeight w:val="1442"/>
        </w:trPr>
        <w:tc>
          <w:tcPr>
            <w:tcW w:w="10560" w:type="dxa"/>
            <w:gridSpan w:val="3"/>
          </w:tcPr>
          <w:p w14:paraId="36612FC5" w14:textId="77777777" w:rsidR="009C220E" w:rsidRPr="009C220E" w:rsidRDefault="009C220E" w:rsidP="009C220E">
            <w:r>
              <w:t xml:space="preserve">At least two references will be taken up in respect of your present/most recent employment.  This MUST include your current </w:t>
            </w:r>
            <w:r w:rsidRPr="009C220E">
              <w:rPr>
                <w:b/>
              </w:rPr>
              <w:t>headteacher</w:t>
            </w:r>
            <w:r>
              <w:rPr>
                <w:b/>
              </w:rPr>
              <w:t xml:space="preserve"> or (line manager if you are not a teacher). (</w:t>
            </w:r>
            <w:r>
              <w:t xml:space="preserve">if you are an NQT please use the headteacher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9"/>
      </w:tblGrid>
      <w:tr w:rsidR="00D92470" w14:paraId="2E9D2F08" w14:textId="77777777" w:rsidTr="00D92470">
        <w:trPr>
          <w:trHeight w:val="600"/>
        </w:trPr>
        <w:tc>
          <w:tcPr>
            <w:tcW w:w="10239" w:type="dxa"/>
            <w:shd w:val="clear" w:color="auto" w:fill="D9E2F3" w:themeFill="accent1" w:themeFillTint="33"/>
          </w:tcPr>
          <w:p w14:paraId="27E8F21E" w14:textId="2D66B098" w:rsidR="00D92470" w:rsidRPr="00040D5B" w:rsidRDefault="00040D5B" w:rsidP="00040D5B">
            <w:pPr>
              <w:rPr>
                <w:b/>
                <w:sz w:val="28"/>
                <w:szCs w:val="28"/>
              </w:rPr>
            </w:pPr>
            <w:r>
              <w:rPr>
                <w:b/>
                <w:sz w:val="28"/>
                <w:szCs w:val="28"/>
              </w:rPr>
              <w:lastRenderedPageBreak/>
              <w:t>Declarations:</w:t>
            </w:r>
          </w:p>
        </w:tc>
      </w:tr>
      <w:tr w:rsidR="00D92470" w14:paraId="5547B414" w14:textId="77777777" w:rsidTr="00D92470">
        <w:trPr>
          <w:trHeight w:val="3740"/>
        </w:trPr>
        <w:tc>
          <w:tcPr>
            <w:tcW w:w="10239" w:type="dxa"/>
          </w:tcPr>
          <w:p w14:paraId="137493F5" w14:textId="2F092F05" w:rsidR="00D92470" w:rsidRDefault="00040D5B" w:rsidP="00D92470">
            <w:pPr>
              <w:rPr>
                <w:rFonts w:ascii="Calibri" w:hAnsi="Calibri"/>
              </w:rPr>
            </w:pPr>
            <w:r>
              <w:rPr>
                <w:rFonts w:ascii="Calibri" w:hAnsi="Calibri"/>
              </w:rPr>
              <w:t>This post is exempt from the Rehabilitation of Offenders Act (ROA) 1974. If you are appointed you will be required to undertake an Enhanced Disclosure &amp; Barring Service (DBS) check.</w:t>
            </w:r>
          </w:p>
          <w:p w14:paraId="5D30825C" w14:textId="5ED40E03" w:rsidR="00040D5B" w:rsidRDefault="00040D5B" w:rsidP="00D92470">
            <w:pPr>
              <w:rPr>
                <w:rFonts w:ascii="Calibri" w:hAnsi="Calibri"/>
              </w:rPr>
            </w:pPr>
          </w:p>
          <w:p w14:paraId="082A7F2E" w14:textId="41E04CF8" w:rsidR="00040D5B" w:rsidRDefault="00040D5B" w:rsidP="00D92470">
            <w:pPr>
              <w:rPr>
                <w:rFonts w:ascii="Calibri" w:hAnsi="Calibri"/>
              </w:rPr>
            </w:pPr>
            <w:r>
              <w:rPr>
                <w:rFonts w:ascii="Calibri" w:hAnsi="Calibri"/>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040D5B">
              <w:rPr>
                <w:rFonts w:ascii="Calibri" w:hAnsi="Calibri"/>
                <w:b/>
              </w:rPr>
              <w:t>not</w:t>
            </w:r>
            <w:r>
              <w:rPr>
                <w:rFonts w:ascii="Calibri" w:hAnsi="Calibri"/>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EFE9C17" w14:textId="2BD57A28" w:rsidR="00040D5B" w:rsidRDefault="00040D5B" w:rsidP="00D92470">
            <w:pPr>
              <w:rPr>
                <w:rFonts w:ascii="Calibri" w:hAnsi="Calibri"/>
              </w:rPr>
            </w:pPr>
            <w:r>
              <w:rPr>
                <w:rFonts w:ascii="Calibri" w:hAnsi="Calibri"/>
              </w:rPr>
              <w:t xml:space="preserve">* Amendments to the Exceptions Order 1975 provide that certain spent convictions and cautions are ‘protected’ meaning that they are not subject to disclosure to employers and cannot be taken into account. </w:t>
            </w:r>
          </w:p>
          <w:p w14:paraId="466F7D49" w14:textId="26A03639" w:rsidR="00040D5B" w:rsidRDefault="00040D5B" w:rsidP="00D92470">
            <w:pPr>
              <w:rPr>
                <w:rFonts w:ascii="Calibri" w:hAnsi="Calibri"/>
              </w:rPr>
            </w:pPr>
            <w:r>
              <w:rPr>
                <w:rFonts w:ascii="Calibri" w:hAnsi="Calibri"/>
              </w:rPr>
              <w:t xml:space="preserve">All guidance and criteria on the filtering of these cautions and convictions can be found in the </w:t>
            </w:r>
            <w:r w:rsidRPr="00040D5B">
              <w:rPr>
                <w:rFonts w:ascii="Calibri" w:hAnsi="Calibri"/>
                <w:u w:val="single"/>
              </w:rPr>
              <w:t>DBS filtering collection o</w:t>
            </w:r>
            <w:r>
              <w:rPr>
                <w:rFonts w:ascii="Calibri" w:hAnsi="Calibri"/>
                <w:u w:val="single"/>
              </w:rPr>
              <w:t>f</w:t>
            </w:r>
            <w:r w:rsidRPr="00040D5B">
              <w:rPr>
                <w:rFonts w:ascii="Calibri" w:hAnsi="Calibri"/>
                <w:u w:val="single"/>
              </w:rPr>
              <w:t xml:space="preserve"> </w:t>
            </w:r>
            <w:r>
              <w:rPr>
                <w:rFonts w:ascii="Calibri" w:hAnsi="Calibri"/>
                <w:u w:val="single"/>
              </w:rPr>
              <w:t xml:space="preserve">the </w:t>
            </w:r>
            <w:r w:rsidRPr="00040D5B">
              <w:rPr>
                <w:rFonts w:ascii="Calibri" w:hAnsi="Calibri"/>
                <w:u w:val="single"/>
              </w:rPr>
              <w:t>Gov.uk website</w:t>
            </w:r>
            <w:r>
              <w:rPr>
                <w:rFonts w:ascii="Calibri" w:hAnsi="Calibri"/>
              </w:rPr>
              <w:t xml:space="preserve"> and further information on disclosing a criminal record can also be obtained from Nacro: </w:t>
            </w:r>
            <w:r w:rsidRPr="00040D5B">
              <w:rPr>
                <w:rFonts w:ascii="Calibri" w:hAnsi="Calibri"/>
                <w:b/>
              </w:rPr>
              <w:t>www.nacro.org.uk</w:t>
            </w:r>
          </w:p>
          <w:p w14:paraId="7A5CCD95" w14:textId="77777777" w:rsidR="00D92470" w:rsidRDefault="00D92470" w:rsidP="00D92470"/>
        </w:tc>
      </w:tr>
      <w:tr w:rsidR="000D32A9" w14:paraId="57FC6FAE" w14:textId="77777777" w:rsidTr="000D32A9">
        <w:trPr>
          <w:trHeight w:val="1052"/>
        </w:trPr>
        <w:tc>
          <w:tcPr>
            <w:tcW w:w="10239" w:type="dxa"/>
            <w:shd w:val="clear" w:color="auto" w:fill="D9E2F3" w:themeFill="accent1" w:themeFillTint="33"/>
          </w:tcPr>
          <w:p w14:paraId="4821C39D" w14:textId="77777777" w:rsidR="000D32A9" w:rsidRDefault="00040D5B" w:rsidP="00040D5B">
            <w:pPr>
              <w:ind w:right="-114"/>
              <w:rPr>
                <w:rFonts w:ascii="Calibri" w:hAnsi="Calibri"/>
                <w:b/>
              </w:rPr>
            </w:pPr>
            <w:r>
              <w:rPr>
                <w:rFonts w:ascii="Calibri" w:hAnsi="Calibri"/>
                <w:b/>
              </w:rPr>
              <w:t xml:space="preserve">YOU WILL BE ASKED TO COMPLETE A SELF DECLARATION FORM SHOULD YOU BE </w:t>
            </w:r>
            <w:r w:rsidR="000D32A9">
              <w:rPr>
                <w:rFonts w:ascii="Calibri" w:hAnsi="Calibri"/>
                <w:b/>
              </w:rPr>
              <w:t xml:space="preserve">SUCCESSFULLY SHORTLISTED.  </w:t>
            </w:r>
          </w:p>
          <w:p w14:paraId="267653E9" w14:textId="77777777" w:rsidR="00491470" w:rsidRDefault="00491470" w:rsidP="00040D5B">
            <w:pPr>
              <w:ind w:right="-114"/>
              <w:rPr>
                <w:rFonts w:ascii="Calibri" w:hAnsi="Calibri"/>
                <w:b/>
              </w:rPr>
            </w:pPr>
            <w:r>
              <w:rPr>
                <w:rFonts w:ascii="Calibri" w:hAnsi="Calibri"/>
                <w:b/>
              </w:rPr>
              <w:t>YOU WILL ALSO BE ASKED TO SIGN A COPY OF YOUR APPLICATION FORM AT INTERVIEW</w:t>
            </w:r>
          </w:p>
          <w:p w14:paraId="668D5B82" w14:textId="7F2DFBDA" w:rsidR="00491470" w:rsidRPr="00F56375" w:rsidRDefault="00491470" w:rsidP="00040D5B">
            <w:pPr>
              <w:ind w:right="-114"/>
              <w:rPr>
                <w:rFonts w:ascii="Calibri" w:hAnsi="Calibri"/>
                <w:b/>
              </w:rPr>
            </w:pPr>
            <w:r>
              <w:rPr>
                <w:rFonts w:ascii="Calibri" w:hAnsi="Calibri"/>
                <w:b/>
              </w:rPr>
              <w:t>PLEASE COMPLETE THE EMPLOYMENT DECLARATION FORM OVERLEAF</w:t>
            </w:r>
          </w:p>
        </w:tc>
      </w:tr>
      <w:tr w:rsidR="000D32A9" w14:paraId="55F9AE3D" w14:textId="77777777" w:rsidTr="000D32A9">
        <w:trPr>
          <w:trHeight w:val="1052"/>
        </w:trPr>
        <w:tc>
          <w:tcPr>
            <w:tcW w:w="10239" w:type="dxa"/>
            <w:tcBorders>
              <w:bottom w:val="single" w:sz="4" w:space="0" w:color="auto"/>
            </w:tcBorders>
          </w:tcPr>
          <w:p w14:paraId="0A553DCE" w14:textId="0A846D5C"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D6224E">
              <w:rPr>
                <w:rFonts w:ascii="Calibri" w:hAnsi="Calibri"/>
                <w:b/>
              </w:rPr>
              <w:t>admin@omnialearningtrust.org</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particular appointment.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379"/>
        <w:gridCol w:w="63"/>
        <w:gridCol w:w="2401"/>
        <w:gridCol w:w="2760"/>
      </w:tblGrid>
      <w:tr w:rsidR="00AD1433" w14:paraId="31863BFA" w14:textId="77777777" w:rsidTr="00427FED">
        <w:trPr>
          <w:trHeight w:val="520"/>
        </w:trPr>
        <w:tc>
          <w:tcPr>
            <w:tcW w:w="10800" w:type="dxa"/>
            <w:gridSpan w:val="5"/>
          </w:tcPr>
          <w:p w14:paraId="4816E61A" w14:textId="77777777" w:rsidR="00AD1433" w:rsidRPr="00876139" w:rsidRDefault="00AD1433" w:rsidP="00427FED">
            <w:pPr>
              <w:rPr>
                <w:b/>
                <w:sz w:val="28"/>
                <w:szCs w:val="28"/>
              </w:rPr>
            </w:pPr>
            <w:r w:rsidRPr="00876139">
              <w:rPr>
                <w:b/>
                <w:sz w:val="28"/>
                <w:szCs w:val="28"/>
              </w:rPr>
              <w:lastRenderedPageBreak/>
              <w:t>Declaration Form for Employment</w:t>
            </w:r>
          </w:p>
        </w:tc>
      </w:tr>
      <w:tr w:rsidR="00AD1433" w14:paraId="5F7C672F" w14:textId="77777777" w:rsidTr="00427FED">
        <w:trPr>
          <w:trHeight w:val="466"/>
        </w:trPr>
        <w:tc>
          <w:tcPr>
            <w:tcW w:w="4197" w:type="dxa"/>
            <w:shd w:val="clear" w:color="auto" w:fill="D9E2F3" w:themeFill="accent1" w:themeFillTint="33"/>
          </w:tcPr>
          <w:p w14:paraId="05B7B912" w14:textId="77777777" w:rsidR="00AD1433" w:rsidRDefault="00AD1433" w:rsidP="00427FED">
            <w:r>
              <w:t>Name:</w:t>
            </w:r>
          </w:p>
        </w:tc>
        <w:tc>
          <w:tcPr>
            <w:tcW w:w="6603" w:type="dxa"/>
            <w:gridSpan w:val="4"/>
          </w:tcPr>
          <w:p w14:paraId="74439372" w14:textId="77777777" w:rsidR="00AD1433" w:rsidRDefault="00AD1433" w:rsidP="00427FED"/>
        </w:tc>
      </w:tr>
      <w:tr w:rsidR="00AD1433" w14:paraId="5235EA96" w14:textId="77777777" w:rsidTr="00427FED">
        <w:trPr>
          <w:trHeight w:val="466"/>
        </w:trPr>
        <w:tc>
          <w:tcPr>
            <w:tcW w:w="4197" w:type="dxa"/>
            <w:shd w:val="clear" w:color="auto" w:fill="D9E2F3" w:themeFill="accent1" w:themeFillTint="33"/>
          </w:tcPr>
          <w:p w14:paraId="428F7022" w14:textId="77777777" w:rsidR="00AD1433" w:rsidRDefault="00AD1433" w:rsidP="00427FED">
            <w:r>
              <w:t>Post applied for</w:t>
            </w:r>
          </w:p>
        </w:tc>
        <w:tc>
          <w:tcPr>
            <w:tcW w:w="6603" w:type="dxa"/>
            <w:gridSpan w:val="4"/>
          </w:tcPr>
          <w:p w14:paraId="13CD9E13" w14:textId="77777777" w:rsidR="00AD1433" w:rsidRDefault="00AD1433" w:rsidP="00427FED"/>
        </w:tc>
      </w:tr>
      <w:tr w:rsidR="00AD1433" w14:paraId="11892A7C" w14:textId="77777777" w:rsidTr="00427FED">
        <w:trPr>
          <w:trHeight w:val="466"/>
        </w:trPr>
        <w:tc>
          <w:tcPr>
            <w:tcW w:w="4197" w:type="dxa"/>
            <w:shd w:val="clear" w:color="auto" w:fill="D9E2F3" w:themeFill="accent1" w:themeFillTint="33"/>
          </w:tcPr>
          <w:p w14:paraId="7975525B" w14:textId="77777777" w:rsidR="00AD1433" w:rsidRDefault="00AD1433" w:rsidP="00427FED">
            <w:r>
              <w:t>National Insurance number</w:t>
            </w:r>
          </w:p>
        </w:tc>
        <w:tc>
          <w:tcPr>
            <w:tcW w:w="6603" w:type="dxa"/>
            <w:gridSpan w:val="4"/>
          </w:tcPr>
          <w:p w14:paraId="24E57368" w14:textId="77777777" w:rsidR="00AD1433" w:rsidRDefault="00AD1433" w:rsidP="00427FED"/>
        </w:tc>
      </w:tr>
      <w:tr w:rsidR="00AD1433" w14:paraId="66DF3B68" w14:textId="77777777" w:rsidTr="00427FED">
        <w:trPr>
          <w:trHeight w:val="797"/>
        </w:trPr>
        <w:tc>
          <w:tcPr>
            <w:tcW w:w="10800" w:type="dxa"/>
            <w:gridSpan w:val="5"/>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p>
        </w:tc>
      </w:tr>
      <w:tr w:rsidR="00AD1433" w14:paraId="56028521" w14:textId="77777777" w:rsidTr="00427FED">
        <w:trPr>
          <w:trHeight w:val="705"/>
        </w:trPr>
        <w:tc>
          <w:tcPr>
            <w:tcW w:w="10800" w:type="dxa"/>
            <w:gridSpan w:val="5"/>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yes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5"/>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2"/>
            <w:shd w:val="clear" w:color="auto" w:fill="D9E2F3" w:themeFill="accent1" w:themeFillTint="33"/>
          </w:tcPr>
          <w:p w14:paraId="217251FB" w14:textId="477A8769" w:rsidR="00AD1433" w:rsidRDefault="00401238" w:rsidP="00427FED">
            <w:r>
              <w:t>Are you a member of Omnia</w:t>
            </w:r>
            <w:r w:rsidR="00AD1433">
              <w:t xml:space="preserve">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2"/>
            <w:shd w:val="clear" w:color="auto" w:fill="D9E2F3" w:themeFill="accent1" w:themeFillTint="33"/>
          </w:tcPr>
          <w:p w14:paraId="0D28903C" w14:textId="422E8129" w:rsidR="00427FED" w:rsidRDefault="00427FED" w:rsidP="00427FED">
            <w:r>
              <w:t>Are you rel</w:t>
            </w:r>
            <w:r w:rsidR="00401238">
              <w:t>ated to, or partner of, any Omnia</w:t>
            </w:r>
            <w:r>
              <w:t xml:space="preserve">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2"/>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5"/>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3"/>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3"/>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180E4B17" w:rsidR="00427FED" w:rsidRPr="00427FED" w:rsidRDefault="00427FED" w:rsidP="00427FED">
            <w:pPr>
              <w:ind w:left="-21"/>
              <w:rPr>
                <w:rFonts w:ascii="Calibri" w:hAnsi="Calibri"/>
              </w:rPr>
            </w:pPr>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sidR="00401238">
              <w:rPr>
                <w:rFonts w:ascii="Calibri" w:hAnsi="Calibri"/>
              </w:rPr>
              <w:t xml:space="preserve"> the Omnia</w:t>
            </w:r>
            <w:r>
              <w:rPr>
                <w:rFonts w:ascii="Calibri" w:hAnsi="Calibri"/>
              </w:rPr>
              <w:t xml:space="preserve">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lastRenderedPageBreak/>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A73A" w14:textId="77777777" w:rsidR="00901D8A" w:rsidRDefault="00901D8A" w:rsidP="00681813">
      <w:r>
        <w:separator/>
      </w:r>
    </w:p>
  </w:endnote>
  <w:endnote w:type="continuationSeparator" w:id="0">
    <w:p w14:paraId="79E4EABF" w14:textId="77777777" w:rsidR="00901D8A" w:rsidRDefault="00901D8A"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9442" w14:textId="07F376D0"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09E">
      <w:rPr>
        <w:rStyle w:val="PageNumber"/>
        <w:noProof/>
      </w:rPr>
      <w:t>1</w:t>
    </w:r>
    <w:r>
      <w:rPr>
        <w:rStyle w:val="PageNumber"/>
      </w:rPr>
      <w:fldChar w:fldCharType="end"/>
    </w:r>
  </w:p>
  <w:p w14:paraId="05337A40" w14:textId="77777777" w:rsidR="000D32A9" w:rsidRDefault="000D32A9" w:rsidP="000D3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3179" w14:textId="77777777" w:rsidR="00901D8A" w:rsidRDefault="00901D8A" w:rsidP="00681813">
      <w:r>
        <w:separator/>
      </w:r>
    </w:p>
  </w:footnote>
  <w:footnote w:type="continuationSeparator" w:id="0">
    <w:p w14:paraId="723B40D8" w14:textId="77777777" w:rsidR="00901D8A" w:rsidRDefault="00901D8A"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549E" w14:textId="025E5840" w:rsidR="00681813" w:rsidRPr="001571BE" w:rsidRDefault="00562859" w:rsidP="001A324B">
    <w:pPr>
      <w:pStyle w:val="Header"/>
      <w:ind w:firstLine="2160"/>
      <w:rPr>
        <w:b/>
      </w:rPr>
    </w:pPr>
    <w:r>
      <w:rPr>
        <w:noProof/>
        <w:lang w:eastAsia="en-GB"/>
      </w:rPr>
      <w:drawing>
        <wp:anchor distT="0" distB="0" distL="114300" distR="114300" simplePos="0" relativeHeight="251670528" behindDoc="0" locked="0" layoutInCell="1" allowOverlap="1" wp14:anchorId="652ACA57" wp14:editId="786C3C47">
          <wp:simplePos x="0" y="0"/>
          <wp:positionH relativeFrom="column">
            <wp:posOffset>0</wp:posOffset>
          </wp:positionH>
          <wp:positionV relativeFrom="paragraph">
            <wp:posOffset>0</wp:posOffset>
          </wp:positionV>
          <wp:extent cx="1645920" cy="464820"/>
          <wp:effectExtent l="0" t="0" r="0" b="0"/>
          <wp:wrapNone/>
          <wp:docPr id="1" name="Picture 1" descr="cid:image001.jpg@01D72D1F.586C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586C56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r w:rsidR="001A324B">
      <w:rPr>
        <w:b/>
        <w:noProof/>
        <w:lang w:eastAsia="en-GB"/>
      </w:rPr>
      <w:tab/>
      <w:t xml:space="preserve">                           </w:t>
    </w:r>
    <w:r w:rsidR="00681813" w:rsidRPr="001571BE">
      <w:rPr>
        <w:b/>
      </w:rPr>
      <w:t>Application for Employment</w:t>
    </w:r>
  </w:p>
  <w:p w14:paraId="5C356D44" w14:textId="38C6E0AE" w:rsidR="001571BE" w:rsidRPr="001571BE" w:rsidRDefault="001A324B" w:rsidP="00401238">
    <w:pPr>
      <w:pStyle w:val="Header"/>
      <w:rPr>
        <w:b/>
      </w:rPr>
    </w:pPr>
    <w:r>
      <w:rPr>
        <w:b/>
      </w:rPr>
      <w:tab/>
      <w:t xml:space="preserve">                                   </w:t>
    </w:r>
    <w:r w:rsidR="000D32A9" w:rsidRPr="001571BE">
      <w:rPr>
        <w:b/>
      </w:rPr>
      <w:t>PLEASE RETURN APPLICATION TO</w:t>
    </w:r>
  </w:p>
  <w:p w14:paraId="39D608D7" w14:textId="354A6701" w:rsidR="000D32A9" w:rsidRPr="001571BE" w:rsidRDefault="001A324B" w:rsidP="001571BE">
    <w:pPr>
      <w:pStyle w:val="Header"/>
      <w:rPr>
        <w:b/>
      </w:rPr>
    </w:pPr>
    <w:r>
      <w:rPr>
        <w:b/>
      </w:rPr>
      <w:tab/>
      <w:t xml:space="preserve">           </w:t>
    </w:r>
    <w:r w:rsidR="008348D7">
      <w:rPr>
        <w:b/>
      </w:rPr>
      <w:t xml:space="preserve">                           </w:t>
    </w:r>
    <w:hyperlink r:id="rId3" w:history="1">
      <w:r w:rsidR="00D6224E" w:rsidRPr="00363B5A">
        <w:rPr>
          <w:rStyle w:val="Hyperlink"/>
          <w:b/>
        </w:rPr>
        <w:t>admin@omnialearningtrust.org</w:t>
      </w:r>
    </w:hyperlink>
    <w:r w:rsidR="008348D7">
      <w:rPr>
        <w:b/>
      </w:rPr>
      <w:t xml:space="preserve"> </w:t>
    </w:r>
  </w:p>
  <w:p w14:paraId="0FE52C45" w14:textId="20651364" w:rsidR="00681813" w:rsidRDefault="00681813" w:rsidP="00401238">
    <w:pPr>
      <w:pStyle w:val="Header"/>
      <w:jc w:val="cente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65E0154D" w14:textId="364A703C" w:rsidR="00681813" w:rsidRDefault="00681813">
    <w:pPr>
      <w:pStyle w:val="Header"/>
    </w:pPr>
  </w:p>
  <w:p w14:paraId="60C07CB2" w14:textId="77777777" w:rsidR="00401238" w:rsidRDefault="0040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3"/>
    <w:rsid w:val="00040D5B"/>
    <w:rsid w:val="00053424"/>
    <w:rsid w:val="0005453A"/>
    <w:rsid w:val="000A3A61"/>
    <w:rsid w:val="000D32A9"/>
    <w:rsid w:val="000E0293"/>
    <w:rsid w:val="00136574"/>
    <w:rsid w:val="001571BE"/>
    <w:rsid w:val="001A324B"/>
    <w:rsid w:val="001B2167"/>
    <w:rsid w:val="001C1482"/>
    <w:rsid w:val="00210E51"/>
    <w:rsid w:val="00245555"/>
    <w:rsid w:val="00256C5C"/>
    <w:rsid w:val="00274C83"/>
    <w:rsid w:val="00287229"/>
    <w:rsid w:val="002C34CA"/>
    <w:rsid w:val="002F49D7"/>
    <w:rsid w:val="00354DFD"/>
    <w:rsid w:val="00385257"/>
    <w:rsid w:val="003A0E71"/>
    <w:rsid w:val="00401238"/>
    <w:rsid w:val="00427FED"/>
    <w:rsid w:val="0044276D"/>
    <w:rsid w:val="00491470"/>
    <w:rsid w:val="00495C18"/>
    <w:rsid w:val="004A1F3A"/>
    <w:rsid w:val="005139DC"/>
    <w:rsid w:val="00541C5D"/>
    <w:rsid w:val="00562859"/>
    <w:rsid w:val="005E1BD5"/>
    <w:rsid w:val="00645076"/>
    <w:rsid w:val="00656890"/>
    <w:rsid w:val="00681813"/>
    <w:rsid w:val="006A0247"/>
    <w:rsid w:val="006A128B"/>
    <w:rsid w:val="006A3804"/>
    <w:rsid w:val="00711B3E"/>
    <w:rsid w:val="00764769"/>
    <w:rsid w:val="007C292D"/>
    <w:rsid w:val="008348D7"/>
    <w:rsid w:val="008712A6"/>
    <w:rsid w:val="00876139"/>
    <w:rsid w:val="008874C6"/>
    <w:rsid w:val="008B3A86"/>
    <w:rsid w:val="00901D8A"/>
    <w:rsid w:val="00923A39"/>
    <w:rsid w:val="0098345E"/>
    <w:rsid w:val="009B7A9B"/>
    <w:rsid w:val="009C220E"/>
    <w:rsid w:val="00A97515"/>
    <w:rsid w:val="00AC08DB"/>
    <w:rsid w:val="00AD1433"/>
    <w:rsid w:val="00B01DF1"/>
    <w:rsid w:val="00B3309E"/>
    <w:rsid w:val="00B440FA"/>
    <w:rsid w:val="00BF5EAD"/>
    <w:rsid w:val="00C06C77"/>
    <w:rsid w:val="00C4449D"/>
    <w:rsid w:val="00D450B5"/>
    <w:rsid w:val="00D47A54"/>
    <w:rsid w:val="00D6224E"/>
    <w:rsid w:val="00D92470"/>
    <w:rsid w:val="00DC4A0D"/>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 w:type="character" w:customStyle="1" w:styleId="UnresolvedMention">
    <w:name w:val="Unresolved Mention"/>
    <w:basedOn w:val="DefaultParagraphFont"/>
    <w:uiPriority w:val="99"/>
    <w:semiHidden/>
    <w:unhideWhenUsed/>
    <w:rsid w:val="00D6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dmin@omnialearningtrust.org" TargetMode="External"/><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7A649B-C847-483A-A85C-1AEA19F9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Bethan Gorsuch</cp:lastModifiedBy>
  <cp:revision>2</cp:revision>
  <dcterms:created xsi:type="dcterms:W3CDTF">2022-06-15T10:25:00Z</dcterms:created>
  <dcterms:modified xsi:type="dcterms:W3CDTF">2022-06-15T10:25:00Z</dcterms:modified>
</cp:coreProperties>
</file>