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B90" w:rsidRDefault="00EA2D43">
      <w:r>
        <w:rPr>
          <w:noProof/>
          <w:lang w:eastAsia="en-GB"/>
        </w:rPr>
        <w:drawing>
          <wp:inline distT="0" distB="0" distL="0" distR="0">
            <wp:extent cx="1819275" cy="1057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ookEmoji-1478089152076_PastedIm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B90" w:rsidRDefault="002D4DA2" w:rsidP="00BF32C1">
      <w:pPr>
        <w:jc w:val="center"/>
        <w:rPr>
          <w:b/>
        </w:rPr>
      </w:pPr>
      <w:proofErr w:type="gramStart"/>
      <w:r>
        <w:rPr>
          <w:b/>
        </w:rPr>
        <w:t>2x</w:t>
      </w:r>
      <w:proofErr w:type="gramEnd"/>
      <w:r w:rsidR="00BF32C1">
        <w:rPr>
          <w:b/>
        </w:rPr>
        <w:t xml:space="preserve"> </w:t>
      </w:r>
      <w:r w:rsidR="00EA2D43">
        <w:rPr>
          <w:b/>
        </w:rPr>
        <w:t>Class Teacher</w:t>
      </w:r>
      <w:r>
        <w:rPr>
          <w:b/>
        </w:rPr>
        <w:t>s for EYFS &amp; KS2</w:t>
      </w:r>
    </w:p>
    <w:p w:rsidR="002F5B90" w:rsidRDefault="00EA2D43">
      <w:r>
        <w:t xml:space="preserve">Contract: </w:t>
      </w:r>
      <w:r w:rsidR="002D4DA2">
        <w:t>Fixed Term Contract 1 year</w:t>
      </w:r>
    </w:p>
    <w:p w:rsidR="00372DFB" w:rsidRDefault="00372DFB">
      <w:r w:rsidRPr="00791525">
        <w:t xml:space="preserve">Salary: </w:t>
      </w:r>
      <w:proofErr w:type="spellStart"/>
      <w:r w:rsidR="00AD7667">
        <w:t>Paypoint</w:t>
      </w:r>
      <w:proofErr w:type="spellEnd"/>
      <w:r w:rsidR="00AD7667">
        <w:t xml:space="preserve"> on </w:t>
      </w:r>
      <w:r w:rsidR="00AD7667" w:rsidRPr="00791525">
        <w:t>NASUWT</w:t>
      </w:r>
      <w:r w:rsidR="00AD7667">
        <w:t>:</w:t>
      </w:r>
      <w:r w:rsidR="002D4DA2">
        <w:t xml:space="preserve"> M1-M2 </w:t>
      </w:r>
    </w:p>
    <w:p w:rsidR="002F5B90" w:rsidRDefault="00EA2D43">
      <w:r>
        <w:t>NQT’s considered: Yes</w:t>
      </w:r>
    </w:p>
    <w:p w:rsidR="002F5B90" w:rsidRDefault="00EA2D43">
      <w:pPr>
        <w:pStyle w:val="NoSpacing"/>
      </w:pPr>
      <w:r>
        <w:t xml:space="preserve">Start Date: </w:t>
      </w:r>
      <w:r w:rsidR="002D4DA2">
        <w:t>September 2021</w:t>
      </w:r>
    </w:p>
    <w:p w:rsidR="002F5B90" w:rsidRDefault="00EA2D43">
      <w:pPr>
        <w:pStyle w:val="NoSpacing"/>
      </w:pPr>
      <w:r>
        <w:t xml:space="preserve"> </w:t>
      </w:r>
    </w:p>
    <w:p w:rsidR="002F5B90" w:rsidRDefault="002D4DA2">
      <w:pPr>
        <w:pStyle w:val="NoSpacing"/>
        <w:jc w:val="both"/>
      </w:pPr>
      <w:r>
        <w:t>We are looking for two</w:t>
      </w:r>
      <w:r w:rsidR="00EA2D43">
        <w:t xml:space="preserve"> super new teacher</w:t>
      </w:r>
      <w:r>
        <w:t>s</w:t>
      </w:r>
      <w:r w:rsidR="00EA2D43">
        <w:t xml:space="preserve"> to lead our children on their inquisitive and creative</w:t>
      </w:r>
    </w:p>
    <w:p w:rsidR="002F5B90" w:rsidRDefault="00BF32C1">
      <w:pPr>
        <w:pStyle w:val="NoSpacing"/>
        <w:jc w:val="both"/>
      </w:pPr>
      <w:proofErr w:type="gramStart"/>
      <w:r>
        <w:t>learning</w:t>
      </w:r>
      <w:proofErr w:type="gramEnd"/>
      <w:r>
        <w:t xml:space="preserve"> journey </w:t>
      </w:r>
    </w:p>
    <w:p w:rsidR="002F5B90" w:rsidRDefault="002F5B90">
      <w:pPr>
        <w:pStyle w:val="NoSpacing"/>
        <w:jc w:val="both"/>
      </w:pPr>
    </w:p>
    <w:p w:rsidR="002F5B90" w:rsidRDefault="00EA2D43">
      <w:pPr>
        <w:pStyle w:val="NoSpacing"/>
        <w:jc w:val="both"/>
      </w:pPr>
      <w:r>
        <w:t xml:space="preserve">We are looking for an inspiring teacher who can continue to develop our children’s love of learning, and help them to explore and understand the world around them. </w:t>
      </w:r>
    </w:p>
    <w:p w:rsidR="002F5B90" w:rsidRDefault="002F5B90">
      <w:pPr>
        <w:pStyle w:val="NoSpacing"/>
        <w:jc w:val="both"/>
      </w:pPr>
    </w:p>
    <w:p w:rsidR="002F5B90" w:rsidRDefault="00EA2D43">
      <w:pPr>
        <w:pStyle w:val="NoSpacing"/>
        <w:jc w:val="both"/>
      </w:pPr>
      <w:r>
        <w:t>This is a fantastic opportunity to join a school that truly values the development of their staff.</w:t>
      </w:r>
    </w:p>
    <w:p w:rsidR="002F5B90" w:rsidRDefault="002F5B90">
      <w:pPr>
        <w:pStyle w:val="NoSpacing"/>
        <w:jc w:val="both"/>
      </w:pPr>
    </w:p>
    <w:p w:rsidR="002F5B90" w:rsidRDefault="00EA2D43">
      <w:pPr>
        <w:pStyle w:val="NoSpacing"/>
        <w:jc w:val="both"/>
      </w:pPr>
      <w:r>
        <w:t>Our children are fantastic, we have excellent relationships with parents and the community, and</w:t>
      </w:r>
    </w:p>
    <w:p w:rsidR="002F5B90" w:rsidRDefault="00EA2D43">
      <w:pPr>
        <w:pStyle w:val="NoSpacing"/>
        <w:jc w:val="both"/>
      </w:pPr>
      <w:r>
        <w:t>benefit from very supportive governors and a strong staff team working across the school.</w:t>
      </w:r>
    </w:p>
    <w:p w:rsidR="002F5B90" w:rsidRDefault="002F5B90">
      <w:pPr>
        <w:pStyle w:val="NoSpacing"/>
        <w:jc w:val="both"/>
      </w:pPr>
    </w:p>
    <w:p w:rsidR="002F5B90" w:rsidRDefault="00EA2D43">
      <w:pPr>
        <w:pStyle w:val="NoSpacing"/>
        <w:jc w:val="both"/>
      </w:pPr>
      <w:r>
        <w:t>As a Hogarth practitioner you will teach amazing children and help further their education.</w:t>
      </w:r>
    </w:p>
    <w:p w:rsidR="002F5B90" w:rsidRDefault="002F5B90">
      <w:pPr>
        <w:pStyle w:val="NoSpacing"/>
        <w:jc w:val="both"/>
      </w:pPr>
    </w:p>
    <w:p w:rsidR="002F5B90" w:rsidRDefault="00EA2D43">
      <w:pPr>
        <w:pStyle w:val="NoSpacing"/>
        <w:jc w:val="both"/>
      </w:pPr>
      <w:r>
        <w:t>We pride ourselves on our high academic performance and really value creativity across the</w:t>
      </w:r>
    </w:p>
    <w:p w:rsidR="002F5B90" w:rsidRDefault="00EA2D43">
      <w:pPr>
        <w:pStyle w:val="NoSpacing"/>
        <w:jc w:val="both"/>
      </w:pPr>
      <w:r>
        <w:t xml:space="preserve">curriculum. </w:t>
      </w:r>
    </w:p>
    <w:p w:rsidR="002F5B90" w:rsidRDefault="002F5B90">
      <w:pPr>
        <w:pStyle w:val="NoSpacing"/>
      </w:pPr>
    </w:p>
    <w:p w:rsidR="002F5B90" w:rsidRDefault="00EA2D43">
      <w:r>
        <w:t xml:space="preserve">You would join one of our </w:t>
      </w:r>
      <w:proofErr w:type="gramStart"/>
      <w:r>
        <w:t>very supportive</w:t>
      </w:r>
      <w:proofErr w:type="gramEnd"/>
      <w:r>
        <w:t xml:space="preserve"> year groups from </w:t>
      </w:r>
      <w:r w:rsidR="002D4DA2">
        <w:t>September 2021</w:t>
      </w:r>
    </w:p>
    <w:p w:rsidR="002F5B90" w:rsidRDefault="00EA2D43">
      <w:r>
        <w:t xml:space="preserve"> Applications from both established teachers and NQTs </w:t>
      </w:r>
      <w:proofErr w:type="gramStart"/>
      <w:r>
        <w:t>are welcomed</w:t>
      </w:r>
      <w:proofErr w:type="gramEnd"/>
      <w:r>
        <w:t>.</w:t>
      </w:r>
    </w:p>
    <w:p w:rsidR="002F5B90" w:rsidRDefault="00EA2D43">
      <w:r>
        <w:t xml:space="preserve"> We have an excellent support package for NQTs and will provide non-contact time.</w:t>
      </w:r>
    </w:p>
    <w:p w:rsidR="002F5B90" w:rsidRDefault="00EA2D43">
      <w:pPr>
        <w:pStyle w:val="NoSpacing"/>
      </w:pPr>
      <w:r>
        <w:t>We are looking for someone who can offer the following attributes:</w:t>
      </w:r>
    </w:p>
    <w:p w:rsidR="002F5B90" w:rsidRDefault="002F5B90">
      <w:pPr>
        <w:pStyle w:val="NoSpacing"/>
      </w:pPr>
    </w:p>
    <w:p w:rsidR="002F5B90" w:rsidRDefault="00EA2D43">
      <w:pPr>
        <w:pStyle w:val="NoSpacing"/>
        <w:ind w:left="720"/>
      </w:pPr>
      <w:r>
        <w:t>• has a passion for working with primary age children</w:t>
      </w:r>
    </w:p>
    <w:p w:rsidR="002F5B90" w:rsidRDefault="00EA2D43">
      <w:pPr>
        <w:pStyle w:val="NoSpacing"/>
        <w:ind w:left="720"/>
      </w:pPr>
      <w:r>
        <w:t>• is an inspirational teacher with a caring and adaptable approach to teaching children of all</w:t>
      </w:r>
    </w:p>
    <w:p w:rsidR="002F5B90" w:rsidRDefault="00EA2D43">
      <w:pPr>
        <w:pStyle w:val="NoSpacing"/>
        <w:ind w:left="720"/>
      </w:pPr>
      <w:r>
        <w:t>abilities</w:t>
      </w:r>
    </w:p>
    <w:p w:rsidR="002F5B90" w:rsidRDefault="00EA2D43">
      <w:pPr>
        <w:pStyle w:val="NoSpacing"/>
        <w:ind w:left="720"/>
      </w:pPr>
      <w:r>
        <w:t>• has a love of teaching both in the classroom and outside</w:t>
      </w:r>
    </w:p>
    <w:p w:rsidR="002F5B90" w:rsidRDefault="00EA2D43">
      <w:pPr>
        <w:pStyle w:val="NoSpacing"/>
        <w:ind w:left="720"/>
      </w:pPr>
      <w:r>
        <w:t>• can offer creativity in planning and learning across the curriculum</w:t>
      </w:r>
    </w:p>
    <w:p w:rsidR="002F5B90" w:rsidRDefault="00EA2D43">
      <w:pPr>
        <w:pStyle w:val="NoSpacing"/>
        <w:ind w:left="720"/>
      </w:pPr>
      <w:r>
        <w:t>• is a great team player involving all members of the school community</w:t>
      </w:r>
    </w:p>
    <w:p w:rsidR="002F5B90" w:rsidRDefault="00EA2D43">
      <w:pPr>
        <w:pStyle w:val="NoSpacing"/>
        <w:ind w:left="720"/>
      </w:pPr>
      <w:r>
        <w:t>• shares a belief that motivated children can achieve whatever they set out to achieve</w:t>
      </w:r>
    </w:p>
    <w:p w:rsidR="002F5B90" w:rsidRDefault="002F5B90">
      <w:pPr>
        <w:pStyle w:val="NoSpacing"/>
        <w:ind w:left="720"/>
      </w:pPr>
    </w:p>
    <w:p w:rsidR="002F5B90" w:rsidRDefault="00BF32C1">
      <w:r>
        <w:t>Hogarth Academy</w:t>
      </w:r>
      <w:r w:rsidR="00EA2D43">
        <w:t xml:space="preserve"> is a member of the L.E.A.D. Academy Trust which is made up of a dynamic group of</w:t>
      </w:r>
      <w:r>
        <w:t xml:space="preserve"> </w:t>
      </w:r>
      <w:r w:rsidR="00EA2D43">
        <w:t>schools, whose vision is to provide the highest quality education through outstanding leadership.</w:t>
      </w:r>
    </w:p>
    <w:p w:rsidR="002F5B90" w:rsidRDefault="002F5B90"/>
    <w:p w:rsidR="002F5B90" w:rsidRDefault="00EA2D43">
      <w:pPr>
        <w:pStyle w:val="NoSpacing"/>
      </w:pPr>
      <w:r>
        <w:t>The Trust’s emphasis on collaboration along with high quality coaching and training ensures that</w:t>
      </w:r>
    </w:p>
    <w:p w:rsidR="002F5B90" w:rsidRDefault="00EA2D43">
      <w:pPr>
        <w:pStyle w:val="NoSpacing"/>
      </w:pPr>
      <w:r>
        <w:t>we continuously strive to promote outstanding practice in all our schools.</w:t>
      </w:r>
    </w:p>
    <w:p w:rsidR="002F5B90" w:rsidRDefault="002F5B90">
      <w:pPr>
        <w:pStyle w:val="NoSpacing"/>
      </w:pPr>
    </w:p>
    <w:p w:rsidR="002F5B90" w:rsidRDefault="00EA2D43">
      <w:pPr>
        <w:pStyle w:val="NoSpacing"/>
      </w:pPr>
      <w:r>
        <w:t>In return the successful candidate will:</w:t>
      </w:r>
    </w:p>
    <w:p w:rsidR="002F5B90" w:rsidRDefault="00EA2D43">
      <w:pPr>
        <w:pStyle w:val="NoSpacing"/>
        <w:ind w:left="720"/>
      </w:pPr>
      <w:r>
        <w:t>• join a successful school with a very happy team of staff</w:t>
      </w:r>
    </w:p>
    <w:p w:rsidR="002F5B90" w:rsidRDefault="00EA2D43">
      <w:pPr>
        <w:pStyle w:val="NoSpacing"/>
        <w:ind w:left="720"/>
      </w:pPr>
      <w:r>
        <w:t>• be a part of a dynamic and forward thinking team of professionals</w:t>
      </w:r>
    </w:p>
    <w:p w:rsidR="002F5B90" w:rsidRDefault="00EA2D43">
      <w:pPr>
        <w:pStyle w:val="NoSpacing"/>
        <w:ind w:left="720"/>
      </w:pPr>
      <w:r>
        <w:t>• have access to the L.E.A.D. Academy Trust’s high quality training programmes</w:t>
      </w:r>
    </w:p>
    <w:p w:rsidR="002F5B90" w:rsidRDefault="00EA2D43">
      <w:pPr>
        <w:pStyle w:val="NoSpacing"/>
        <w:ind w:left="720"/>
      </w:pPr>
      <w:r>
        <w:t>• work in an academy with high aspirations for all of its pupils and staff</w:t>
      </w:r>
    </w:p>
    <w:p w:rsidR="002F5B90" w:rsidRDefault="00EA2D43">
      <w:pPr>
        <w:pStyle w:val="NoSpacing"/>
        <w:ind w:left="720"/>
      </w:pPr>
      <w:r>
        <w:t>• work with a supportive and progressive governing body.</w:t>
      </w:r>
    </w:p>
    <w:p w:rsidR="002F5B90" w:rsidRDefault="002F5B90">
      <w:pPr>
        <w:pStyle w:val="NoSpacing"/>
        <w:ind w:left="720"/>
      </w:pPr>
    </w:p>
    <w:p w:rsidR="002F5B90" w:rsidRDefault="002F5B90">
      <w:pPr>
        <w:pStyle w:val="NoSpacing"/>
      </w:pPr>
    </w:p>
    <w:p w:rsidR="002F5B90" w:rsidRDefault="00EA2D43">
      <w:pPr>
        <w:pStyle w:val="NoSpacing"/>
      </w:pPr>
      <w:r>
        <w:t>The L.E.A.D. Academy Trust is committed to safeguarding and promoting the welfare of children</w:t>
      </w:r>
    </w:p>
    <w:p w:rsidR="00BF32C1" w:rsidRDefault="00EA2D43">
      <w:pPr>
        <w:pStyle w:val="NoSpacing"/>
      </w:pPr>
      <w:r>
        <w:t xml:space="preserve">and young people and we expect all staff and volunteers to share this commitment. </w:t>
      </w:r>
    </w:p>
    <w:p w:rsidR="002F5B90" w:rsidRDefault="00EA2D43">
      <w:pPr>
        <w:pStyle w:val="NoSpacing"/>
      </w:pPr>
      <w:r>
        <w:t>This post is</w:t>
      </w:r>
      <w:r w:rsidR="00BF32C1">
        <w:t xml:space="preserve"> </w:t>
      </w:r>
      <w:r>
        <w:t>subject to an enhanced DBS check.</w:t>
      </w:r>
    </w:p>
    <w:p w:rsidR="002F5B90" w:rsidRDefault="002F5B90">
      <w:pPr>
        <w:pStyle w:val="NoSpacing"/>
      </w:pPr>
    </w:p>
    <w:p w:rsidR="002F5B90" w:rsidRDefault="00EA2D43">
      <w:pPr>
        <w:pStyle w:val="NoSpacing"/>
      </w:pPr>
      <w:r>
        <w:t xml:space="preserve">Closing date for applications: </w:t>
      </w:r>
      <w:r w:rsidR="002D4DA2">
        <w:rPr>
          <w:b/>
        </w:rPr>
        <w:t>noon on Monday 19</w:t>
      </w:r>
      <w:r w:rsidR="002D4DA2" w:rsidRPr="002D4DA2">
        <w:rPr>
          <w:b/>
          <w:vertAlign w:val="superscript"/>
        </w:rPr>
        <w:t>th</w:t>
      </w:r>
      <w:r w:rsidR="002D4DA2">
        <w:rPr>
          <w:b/>
        </w:rPr>
        <w:t xml:space="preserve"> April 2021</w:t>
      </w:r>
    </w:p>
    <w:p w:rsidR="002F5B90" w:rsidRDefault="00EA2D43">
      <w:pPr>
        <w:pStyle w:val="NoSpacing"/>
      </w:pPr>
      <w:r>
        <w:t xml:space="preserve">Interviews to be held the </w:t>
      </w:r>
      <w:r w:rsidR="002D4DA2">
        <w:t>shortly after</w:t>
      </w:r>
      <w:bookmarkStart w:id="0" w:name="_GoBack"/>
      <w:bookmarkEnd w:id="0"/>
      <w:r>
        <w:t xml:space="preserve"> </w:t>
      </w:r>
    </w:p>
    <w:sectPr w:rsidR="002F5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90"/>
    <w:rsid w:val="002D4DA2"/>
    <w:rsid w:val="002E56EC"/>
    <w:rsid w:val="002F5B90"/>
    <w:rsid w:val="00372DFB"/>
    <w:rsid w:val="00791525"/>
    <w:rsid w:val="00AD7667"/>
    <w:rsid w:val="00B95875"/>
    <w:rsid w:val="00BF32C1"/>
    <w:rsid w:val="00CC4821"/>
    <w:rsid w:val="00D202E9"/>
    <w:rsid w:val="00EA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B066F"/>
  <w15:docId w15:val="{4F395D98-6AD5-4021-961D-E1595927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Lee</dc:creator>
  <cp:lastModifiedBy>Dorne Robinson</cp:lastModifiedBy>
  <cp:revision>2</cp:revision>
  <cp:lastPrinted>2020-03-04T15:37:00Z</cp:lastPrinted>
  <dcterms:created xsi:type="dcterms:W3CDTF">2021-03-18T10:06:00Z</dcterms:created>
  <dcterms:modified xsi:type="dcterms:W3CDTF">2021-03-18T10:06:00Z</dcterms:modified>
</cp:coreProperties>
</file>