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X="-14" w:tblpY="576"/>
        <w:tblW w:w="9590" w:type="dxa"/>
        <w:tblLook w:val="04A0" w:firstRow="1" w:lastRow="0" w:firstColumn="1" w:lastColumn="0" w:noHBand="0" w:noVBand="1"/>
      </w:tblPr>
      <w:tblGrid>
        <w:gridCol w:w="1696"/>
        <w:gridCol w:w="2127"/>
        <w:gridCol w:w="2976"/>
        <w:gridCol w:w="2791"/>
      </w:tblGrid>
      <w:tr w:rsidR="00551558" w14:paraId="54C2696C" w14:textId="77777777" w:rsidTr="00C46FEF">
        <w:trPr>
          <w:trHeight w:val="548"/>
        </w:trPr>
        <w:tc>
          <w:tcPr>
            <w:tcW w:w="1696" w:type="dxa"/>
          </w:tcPr>
          <w:p w14:paraId="741A2A37" w14:textId="77777777" w:rsidR="00551558" w:rsidRPr="00EF79BD" w:rsidRDefault="00551558" w:rsidP="00C46FEF">
            <w:pPr>
              <w:rPr>
                <w:b/>
              </w:rPr>
            </w:pPr>
            <w:bookmarkStart w:id="0" w:name="_GoBack"/>
            <w:bookmarkEnd w:id="0"/>
            <w:r w:rsidRPr="00EF79BD">
              <w:rPr>
                <w:b/>
              </w:rPr>
              <w:t>General Heading</w:t>
            </w:r>
          </w:p>
        </w:tc>
        <w:tc>
          <w:tcPr>
            <w:tcW w:w="2127" w:type="dxa"/>
          </w:tcPr>
          <w:p w14:paraId="2AD2630A" w14:textId="77777777" w:rsidR="00551558" w:rsidRPr="00EF79BD" w:rsidRDefault="00551558" w:rsidP="00C46FEF">
            <w:pPr>
              <w:rPr>
                <w:b/>
              </w:rPr>
            </w:pPr>
            <w:r w:rsidRPr="00EF79BD">
              <w:rPr>
                <w:b/>
              </w:rPr>
              <w:t>Detail</w:t>
            </w:r>
          </w:p>
        </w:tc>
        <w:tc>
          <w:tcPr>
            <w:tcW w:w="2976" w:type="dxa"/>
          </w:tcPr>
          <w:p w14:paraId="642E2F34" w14:textId="77777777" w:rsidR="00551558" w:rsidRPr="00EF79BD" w:rsidRDefault="00551558" w:rsidP="00C46FEF">
            <w:pPr>
              <w:rPr>
                <w:b/>
              </w:rPr>
            </w:pPr>
            <w:r w:rsidRPr="00EF79BD">
              <w:rPr>
                <w:b/>
              </w:rPr>
              <w:t>Essential Requirements</w:t>
            </w:r>
          </w:p>
        </w:tc>
        <w:tc>
          <w:tcPr>
            <w:tcW w:w="2791" w:type="dxa"/>
          </w:tcPr>
          <w:p w14:paraId="5AD5BD0C" w14:textId="77777777" w:rsidR="00551558" w:rsidRPr="00EF79BD" w:rsidRDefault="00551558" w:rsidP="00C46FEF">
            <w:pPr>
              <w:rPr>
                <w:b/>
              </w:rPr>
            </w:pPr>
            <w:r w:rsidRPr="00EF79BD">
              <w:rPr>
                <w:b/>
              </w:rPr>
              <w:t>Desirable requirements</w:t>
            </w:r>
          </w:p>
        </w:tc>
      </w:tr>
      <w:tr w:rsidR="00551558" w14:paraId="6306CA28" w14:textId="77777777" w:rsidTr="00C46FEF">
        <w:trPr>
          <w:trHeight w:val="1695"/>
        </w:trPr>
        <w:tc>
          <w:tcPr>
            <w:tcW w:w="1696" w:type="dxa"/>
          </w:tcPr>
          <w:p w14:paraId="41533BEF" w14:textId="77777777" w:rsidR="00551558" w:rsidRPr="00CC4773" w:rsidRDefault="00551558" w:rsidP="00C46FEF">
            <w:pPr>
              <w:rPr>
                <w:rFonts w:cstheme="minorHAnsi"/>
              </w:rPr>
            </w:pPr>
            <w:r w:rsidRPr="00CC4773">
              <w:rPr>
                <w:rFonts w:cstheme="minorHAnsi"/>
              </w:rPr>
              <w:t>Qualifications</w:t>
            </w:r>
          </w:p>
        </w:tc>
        <w:tc>
          <w:tcPr>
            <w:tcW w:w="2127" w:type="dxa"/>
          </w:tcPr>
          <w:p w14:paraId="312F28A6" w14:textId="77777777" w:rsidR="00551558" w:rsidRPr="00CC4773" w:rsidRDefault="00551558" w:rsidP="00C46FEF">
            <w:pPr>
              <w:rPr>
                <w:rFonts w:cstheme="minorHAnsi"/>
              </w:rPr>
            </w:pPr>
            <w:r w:rsidRPr="00CC4773">
              <w:rPr>
                <w:rFonts w:cstheme="minorHAnsi"/>
              </w:rPr>
              <w:t>Academic qualifications for the role of Academic Mentor</w:t>
            </w:r>
          </w:p>
        </w:tc>
        <w:tc>
          <w:tcPr>
            <w:tcW w:w="2976" w:type="dxa"/>
          </w:tcPr>
          <w:p w14:paraId="79374690" w14:textId="444B9C92" w:rsidR="00551558" w:rsidRPr="00EF79BD" w:rsidRDefault="00551558" w:rsidP="00C46FEF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272727"/>
                <w:lang w:eastAsia="en-GB"/>
              </w:rPr>
            </w:pPr>
            <w:r w:rsidRPr="00EF79BD">
              <w:rPr>
                <w:rFonts w:eastAsia="Times New Roman" w:cstheme="minorHAnsi"/>
                <w:color w:val="272727"/>
                <w:lang w:eastAsia="en-GB"/>
              </w:rPr>
              <w:t>Minimum of three A-levels at A*-</w:t>
            </w:r>
            <w:r w:rsidR="005B1BAD">
              <w:rPr>
                <w:rFonts w:eastAsia="Times New Roman" w:cstheme="minorHAnsi"/>
                <w:color w:val="272727"/>
                <w:lang w:eastAsia="en-GB"/>
              </w:rPr>
              <w:t xml:space="preserve"> </w:t>
            </w:r>
            <w:r w:rsidRPr="00EF79BD">
              <w:rPr>
                <w:rFonts w:eastAsia="Times New Roman" w:cstheme="minorHAnsi"/>
                <w:color w:val="272727"/>
                <w:lang w:eastAsia="en-GB"/>
              </w:rPr>
              <w:t>C grade (or equivalent)</w:t>
            </w:r>
          </w:p>
          <w:p w14:paraId="589AEF7B" w14:textId="77777777" w:rsidR="00551558" w:rsidRPr="007B10CD" w:rsidRDefault="00551558" w:rsidP="00C46FE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72727"/>
                <w:lang w:eastAsia="en-GB"/>
              </w:rPr>
            </w:pPr>
            <w:r w:rsidRPr="00EF79BD">
              <w:rPr>
                <w:rFonts w:eastAsia="Times New Roman" w:cstheme="minorHAnsi"/>
                <w:color w:val="272727"/>
                <w:lang w:eastAsia="en-GB"/>
              </w:rPr>
              <w:t>Minimum of a grade 4 in English and Maths at GCSE level</w:t>
            </w:r>
          </w:p>
        </w:tc>
        <w:tc>
          <w:tcPr>
            <w:tcW w:w="2791" w:type="dxa"/>
          </w:tcPr>
          <w:p w14:paraId="4AE2348C" w14:textId="77777777" w:rsidR="00551558" w:rsidRPr="00CC4773" w:rsidRDefault="00551558" w:rsidP="00C46FEF">
            <w:pPr>
              <w:rPr>
                <w:rFonts w:cstheme="minorHAnsi"/>
              </w:rPr>
            </w:pPr>
            <w:r w:rsidRPr="00CC4773">
              <w:rPr>
                <w:rFonts w:cstheme="minorHAnsi"/>
              </w:rPr>
              <w:t>Qualified teacher or Graduate with a 2:2 or higher (or UK equivalent)</w:t>
            </w:r>
          </w:p>
        </w:tc>
      </w:tr>
      <w:tr w:rsidR="00551558" w14:paraId="7D60F6CA" w14:textId="77777777" w:rsidTr="00C46FEF">
        <w:trPr>
          <w:trHeight w:val="1632"/>
        </w:trPr>
        <w:tc>
          <w:tcPr>
            <w:tcW w:w="1696" w:type="dxa"/>
          </w:tcPr>
          <w:p w14:paraId="16863E92" w14:textId="77777777" w:rsidR="00551558" w:rsidRDefault="00551558" w:rsidP="00C46FEF">
            <w:r>
              <w:t>Knowledge and Experience</w:t>
            </w:r>
          </w:p>
        </w:tc>
        <w:tc>
          <w:tcPr>
            <w:tcW w:w="2127" w:type="dxa"/>
          </w:tcPr>
          <w:p w14:paraId="371B18F1" w14:textId="77777777" w:rsidR="00551558" w:rsidRDefault="00551558" w:rsidP="00C46FEF">
            <w:r>
              <w:t>Specific knowledge and experience of being an academic mentor, working in a school or private tuition</w:t>
            </w:r>
          </w:p>
        </w:tc>
        <w:tc>
          <w:tcPr>
            <w:tcW w:w="2976" w:type="dxa"/>
          </w:tcPr>
          <w:p w14:paraId="362F5973" w14:textId="77777777" w:rsidR="00E959AF" w:rsidRPr="005B1BAD" w:rsidRDefault="00551558" w:rsidP="00E959AF">
            <w:pPr>
              <w:pStyle w:val="ListParagraph"/>
              <w:numPr>
                <w:ilvl w:val="0"/>
                <w:numId w:val="2"/>
              </w:numPr>
            </w:pPr>
            <w:r>
              <w:t xml:space="preserve">Knowledge and experience of working in a school with children or </w:t>
            </w:r>
            <w:r w:rsidRPr="005B1BAD">
              <w:t>private tuitio</w:t>
            </w:r>
            <w:r w:rsidR="00E959AF" w:rsidRPr="005B1BAD">
              <w:t>n</w:t>
            </w:r>
          </w:p>
          <w:p w14:paraId="518757F5" w14:textId="10DAC0B2" w:rsidR="00E959AF" w:rsidRPr="005B1BAD" w:rsidRDefault="005B1BAD" w:rsidP="00E959AF">
            <w:pPr>
              <w:pStyle w:val="ListParagraph"/>
              <w:numPr>
                <w:ilvl w:val="0"/>
                <w:numId w:val="2"/>
              </w:numPr>
            </w:pPr>
            <w:r w:rsidRPr="005B1BAD">
              <w:t xml:space="preserve">Good </w:t>
            </w:r>
            <w:r w:rsidR="00E959AF" w:rsidRPr="005B1BAD">
              <w:t>Knowledge of phonics/early reading skills</w:t>
            </w:r>
            <w:r w:rsidRPr="005B1BAD">
              <w:t xml:space="preserve">  </w:t>
            </w:r>
          </w:p>
          <w:p w14:paraId="2598AE58" w14:textId="415A099B" w:rsidR="00E959AF" w:rsidRDefault="00E959AF" w:rsidP="00E959AF">
            <w:pPr>
              <w:pStyle w:val="ListParagraph"/>
              <w:ind w:left="360"/>
            </w:pPr>
          </w:p>
        </w:tc>
        <w:tc>
          <w:tcPr>
            <w:tcW w:w="2791" w:type="dxa"/>
            <w:shd w:val="clear" w:color="auto" w:fill="FFFFFF" w:themeFill="background1"/>
          </w:tcPr>
          <w:p w14:paraId="6D6522CF" w14:textId="77777777" w:rsidR="00551558" w:rsidRDefault="00551558" w:rsidP="00C46FEF">
            <w:r>
              <w:t>Teaching experience, tutor experience or teaching assistant experience in a primary school (KS1 and/or KS2)</w:t>
            </w:r>
          </w:p>
          <w:p w14:paraId="5BF54BEB" w14:textId="77777777" w:rsidR="00551558" w:rsidRDefault="00551558" w:rsidP="00C46FEF"/>
          <w:p w14:paraId="6243D40B" w14:textId="77777777" w:rsidR="00551558" w:rsidRDefault="00551558" w:rsidP="00C46FEF"/>
          <w:p w14:paraId="5F2A85EE" w14:textId="77777777" w:rsidR="00551558" w:rsidRDefault="00551558" w:rsidP="00C46FEF">
            <w:r>
              <w:t>Knowledge of National Curriculum requirements for English/Maths Key Stage 1 and 2</w:t>
            </w:r>
          </w:p>
        </w:tc>
      </w:tr>
      <w:tr w:rsidR="00551558" w14:paraId="20000169" w14:textId="77777777" w:rsidTr="00C46FEF">
        <w:trPr>
          <w:trHeight w:val="535"/>
        </w:trPr>
        <w:tc>
          <w:tcPr>
            <w:tcW w:w="1696" w:type="dxa"/>
          </w:tcPr>
          <w:p w14:paraId="0BE8A2D7" w14:textId="77777777" w:rsidR="00551558" w:rsidRDefault="00551558" w:rsidP="00C46FEF">
            <w:r>
              <w:t>Personal characteristics</w:t>
            </w:r>
          </w:p>
        </w:tc>
        <w:tc>
          <w:tcPr>
            <w:tcW w:w="2127" w:type="dxa"/>
          </w:tcPr>
          <w:p w14:paraId="76BBC487" w14:textId="77777777" w:rsidR="00551558" w:rsidRDefault="00551558" w:rsidP="00C46FEF">
            <w:r>
              <w:t>Behaviours and values</w:t>
            </w:r>
          </w:p>
        </w:tc>
        <w:tc>
          <w:tcPr>
            <w:tcW w:w="5767" w:type="dxa"/>
            <w:gridSpan w:val="2"/>
          </w:tcPr>
          <w:p w14:paraId="1C6F789D" w14:textId="77777777" w:rsidR="00551558" w:rsidRDefault="00551558" w:rsidP="00C46FEF">
            <w:pPr>
              <w:pStyle w:val="ListParagraph"/>
              <w:numPr>
                <w:ilvl w:val="0"/>
                <w:numId w:val="2"/>
              </w:numPr>
            </w:pPr>
            <w:r>
              <w:t>Positive attitude towards working with children and an understanding of the different needs of children</w:t>
            </w:r>
          </w:p>
          <w:p w14:paraId="7B72E564" w14:textId="77777777" w:rsidR="00551558" w:rsidRDefault="00551558" w:rsidP="00C46FEF">
            <w:pPr>
              <w:pStyle w:val="ListParagraph"/>
              <w:numPr>
                <w:ilvl w:val="0"/>
                <w:numId w:val="2"/>
              </w:numPr>
            </w:pPr>
            <w:r>
              <w:t>Motivational and inspiring</w:t>
            </w:r>
          </w:p>
          <w:p w14:paraId="01D71CAD" w14:textId="77777777" w:rsidR="00551558" w:rsidRDefault="00551558" w:rsidP="00C46FEF">
            <w:pPr>
              <w:pStyle w:val="ListParagraph"/>
              <w:numPr>
                <w:ilvl w:val="0"/>
                <w:numId w:val="2"/>
              </w:numPr>
            </w:pPr>
            <w:r>
              <w:t xml:space="preserve">Good work ethic </w:t>
            </w:r>
          </w:p>
          <w:p w14:paraId="3473C954" w14:textId="77777777" w:rsidR="00551558" w:rsidRDefault="00551558" w:rsidP="00C46FEF">
            <w:pPr>
              <w:pStyle w:val="ListParagraph"/>
              <w:numPr>
                <w:ilvl w:val="0"/>
                <w:numId w:val="2"/>
              </w:numPr>
            </w:pPr>
            <w:r>
              <w:t>Good communication skills</w:t>
            </w:r>
          </w:p>
          <w:p w14:paraId="58FF6300" w14:textId="77777777" w:rsidR="00551558" w:rsidRDefault="00551558" w:rsidP="00C46FEF">
            <w:pPr>
              <w:pStyle w:val="ListParagraph"/>
              <w:numPr>
                <w:ilvl w:val="0"/>
                <w:numId w:val="2"/>
              </w:numPr>
            </w:pPr>
            <w:r>
              <w:t>Team player</w:t>
            </w:r>
          </w:p>
          <w:p w14:paraId="5885CC6B" w14:textId="77777777" w:rsidR="00551558" w:rsidRDefault="00551558" w:rsidP="00C46FEF">
            <w:pPr>
              <w:pStyle w:val="ListParagraph"/>
              <w:numPr>
                <w:ilvl w:val="0"/>
                <w:numId w:val="2"/>
              </w:numPr>
            </w:pPr>
            <w:r>
              <w:t>Good attendance</w:t>
            </w:r>
          </w:p>
        </w:tc>
      </w:tr>
      <w:tr w:rsidR="00551558" w14:paraId="60E7D125" w14:textId="77777777" w:rsidTr="00C46FEF">
        <w:trPr>
          <w:trHeight w:val="535"/>
        </w:trPr>
        <w:tc>
          <w:tcPr>
            <w:tcW w:w="1696" w:type="dxa"/>
          </w:tcPr>
          <w:p w14:paraId="3B42D922" w14:textId="77777777" w:rsidR="00551558" w:rsidRDefault="00551558" w:rsidP="00C46FEF">
            <w:r>
              <w:t>Skills and abilities</w:t>
            </w:r>
          </w:p>
        </w:tc>
        <w:tc>
          <w:tcPr>
            <w:tcW w:w="2127" w:type="dxa"/>
          </w:tcPr>
          <w:p w14:paraId="0E90CBD7" w14:textId="77777777" w:rsidR="00551558" w:rsidRDefault="00551558" w:rsidP="00C46FEF">
            <w:r>
              <w:t>Attributes for the role</w:t>
            </w:r>
          </w:p>
        </w:tc>
        <w:tc>
          <w:tcPr>
            <w:tcW w:w="5767" w:type="dxa"/>
            <w:gridSpan w:val="2"/>
          </w:tcPr>
          <w:p w14:paraId="63E8AC74" w14:textId="77777777" w:rsidR="00551558" w:rsidRDefault="00551558" w:rsidP="00C46FEF">
            <w:pPr>
              <w:pStyle w:val="ListParagraph"/>
              <w:numPr>
                <w:ilvl w:val="0"/>
                <w:numId w:val="2"/>
              </w:numPr>
            </w:pPr>
            <w:r>
              <w:t>Can navigate a laptop and the Internet</w:t>
            </w:r>
          </w:p>
          <w:p w14:paraId="702CC491" w14:textId="77777777" w:rsidR="00551558" w:rsidRDefault="00551558" w:rsidP="00C46FEF">
            <w:pPr>
              <w:pStyle w:val="ListParagraph"/>
              <w:numPr>
                <w:ilvl w:val="0"/>
                <w:numId w:val="2"/>
              </w:numPr>
            </w:pPr>
            <w:r>
              <w:t>Can adapt learning to meet the children’s needs</w:t>
            </w:r>
          </w:p>
          <w:p w14:paraId="007DD422" w14:textId="77777777" w:rsidR="00551558" w:rsidRDefault="00551558" w:rsidP="00C46FEF">
            <w:pPr>
              <w:pStyle w:val="ListParagraph"/>
              <w:numPr>
                <w:ilvl w:val="0"/>
                <w:numId w:val="2"/>
              </w:numPr>
            </w:pPr>
            <w:r>
              <w:t>Works on own initiative and is flexible in approaching tutoring</w:t>
            </w:r>
          </w:p>
          <w:p w14:paraId="763FCDBA" w14:textId="77777777" w:rsidR="00551558" w:rsidRDefault="00551558" w:rsidP="00C46FEF">
            <w:pPr>
              <w:pStyle w:val="ListParagraph"/>
              <w:numPr>
                <w:ilvl w:val="0"/>
                <w:numId w:val="2"/>
              </w:numPr>
            </w:pPr>
            <w:r>
              <w:t>Adaptable to the needs of the children</w:t>
            </w:r>
          </w:p>
          <w:p w14:paraId="08C44D50" w14:textId="77777777" w:rsidR="00551558" w:rsidRDefault="00551558" w:rsidP="00C46FEF">
            <w:pPr>
              <w:pStyle w:val="ListParagraph"/>
              <w:numPr>
                <w:ilvl w:val="0"/>
                <w:numId w:val="2"/>
              </w:numPr>
            </w:pPr>
            <w:r>
              <w:t>Nurturing</w:t>
            </w:r>
          </w:p>
          <w:p w14:paraId="6DD6B4ED" w14:textId="77777777" w:rsidR="00551558" w:rsidRDefault="00551558" w:rsidP="00C46FEF">
            <w:pPr>
              <w:pStyle w:val="ListParagraph"/>
              <w:numPr>
                <w:ilvl w:val="0"/>
                <w:numId w:val="2"/>
              </w:numPr>
            </w:pPr>
            <w:r>
              <w:t>Good behaviour management</w:t>
            </w:r>
          </w:p>
        </w:tc>
      </w:tr>
      <w:tr w:rsidR="00551558" w14:paraId="3566A5BD" w14:textId="77777777" w:rsidTr="00C46FEF">
        <w:trPr>
          <w:trHeight w:val="1645"/>
        </w:trPr>
        <w:tc>
          <w:tcPr>
            <w:tcW w:w="3823" w:type="dxa"/>
            <w:gridSpan w:val="2"/>
          </w:tcPr>
          <w:p w14:paraId="384F6BC2" w14:textId="77777777" w:rsidR="00551558" w:rsidRDefault="00551558" w:rsidP="00C46FEF">
            <w:r>
              <w:t>Special Requirements</w:t>
            </w:r>
          </w:p>
        </w:tc>
        <w:tc>
          <w:tcPr>
            <w:tcW w:w="5767" w:type="dxa"/>
            <w:gridSpan w:val="2"/>
          </w:tcPr>
          <w:p w14:paraId="59E5B9DB" w14:textId="77777777" w:rsidR="00551558" w:rsidRDefault="00551558" w:rsidP="00C46FEF">
            <w:pPr>
              <w:pStyle w:val="ListParagraph"/>
              <w:numPr>
                <w:ilvl w:val="0"/>
                <w:numId w:val="2"/>
              </w:numPr>
            </w:pPr>
            <w:r>
              <w:t>Completed application form</w:t>
            </w:r>
          </w:p>
          <w:p w14:paraId="5D17F23B" w14:textId="77777777" w:rsidR="00551558" w:rsidRDefault="00551558" w:rsidP="00C46FEF">
            <w:pPr>
              <w:pStyle w:val="ListParagraph"/>
              <w:numPr>
                <w:ilvl w:val="0"/>
                <w:numId w:val="2"/>
              </w:numPr>
            </w:pPr>
            <w:r>
              <w:t>Two references, including latest/last employer</w:t>
            </w:r>
          </w:p>
          <w:p w14:paraId="7AB49BF2" w14:textId="77777777" w:rsidR="00551558" w:rsidRDefault="00551558" w:rsidP="00C46FEF">
            <w:pPr>
              <w:pStyle w:val="ListParagraph"/>
              <w:numPr>
                <w:ilvl w:val="0"/>
                <w:numId w:val="2"/>
              </w:numPr>
            </w:pPr>
            <w:r>
              <w:t>The successful candidate will be subject to an enhanced Disclosure and Barring Service Check</w:t>
            </w:r>
          </w:p>
          <w:p w14:paraId="7DCF7CEF" w14:textId="77777777" w:rsidR="00551558" w:rsidRDefault="00551558" w:rsidP="00C46FEF">
            <w:pPr>
              <w:pStyle w:val="ListParagraph"/>
              <w:numPr>
                <w:ilvl w:val="0"/>
                <w:numId w:val="2"/>
              </w:numPr>
            </w:pPr>
            <w:r>
              <w:t xml:space="preserve">Right to work in the UK </w:t>
            </w:r>
          </w:p>
          <w:p w14:paraId="1BF8DDEE" w14:textId="77777777" w:rsidR="00551558" w:rsidRDefault="00551558" w:rsidP="00C46FEF">
            <w:pPr>
              <w:pStyle w:val="ListParagraph"/>
              <w:numPr>
                <w:ilvl w:val="0"/>
                <w:numId w:val="2"/>
              </w:numPr>
            </w:pPr>
            <w:r>
              <w:t>Show a commitment to promoting the welfare and safeguarding of children and young people</w:t>
            </w:r>
          </w:p>
        </w:tc>
      </w:tr>
    </w:tbl>
    <w:p w14:paraId="3DF118EE" w14:textId="77777777" w:rsidR="00551558" w:rsidRDefault="00551558" w:rsidP="00551558">
      <w:pPr>
        <w:jc w:val="center"/>
        <w:rPr>
          <w:b/>
          <w:u w:val="single"/>
        </w:rPr>
      </w:pPr>
      <w:r>
        <w:rPr>
          <w:b/>
          <w:u w:val="single"/>
        </w:rPr>
        <w:t>Person Specification for an Academic Mentor – Lisle Marsden CE Primary Academy</w:t>
      </w:r>
    </w:p>
    <w:p w14:paraId="6556310F" w14:textId="77777777" w:rsidR="00331B9E" w:rsidRDefault="00331B9E"/>
    <w:sectPr w:rsidR="00331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845ED"/>
    <w:multiLevelType w:val="hybridMultilevel"/>
    <w:tmpl w:val="A08A6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FA1D5D"/>
    <w:multiLevelType w:val="hybridMultilevel"/>
    <w:tmpl w:val="EC786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58"/>
    <w:rsid w:val="00331B9E"/>
    <w:rsid w:val="00551558"/>
    <w:rsid w:val="005B1BAD"/>
    <w:rsid w:val="00E959AF"/>
    <w:rsid w:val="00EB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B2BB"/>
  <w15:chartTrackingRefBased/>
  <w15:docId w15:val="{2F2897B7-1616-4748-B9BA-41B194F3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558"/>
    <w:pPr>
      <w:ind w:left="720"/>
      <w:contextualSpacing/>
    </w:pPr>
  </w:style>
  <w:style w:type="table" w:styleId="TableGrid">
    <w:name w:val="Table Grid"/>
    <w:basedOn w:val="TableNormal"/>
    <w:uiPriority w:val="39"/>
    <w:rsid w:val="0055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Newton</dc:creator>
  <cp:keywords/>
  <dc:description/>
  <cp:lastModifiedBy>Mrs E Thompson</cp:lastModifiedBy>
  <cp:revision>2</cp:revision>
  <dcterms:created xsi:type="dcterms:W3CDTF">2024-10-18T13:00:00Z</dcterms:created>
  <dcterms:modified xsi:type="dcterms:W3CDTF">2024-10-18T13:00:00Z</dcterms:modified>
</cp:coreProperties>
</file>