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C78B1" w14:textId="26CBCABB" w:rsidR="00D032C0" w:rsidRDefault="007816C3">
      <w:pPr>
        <w:widowControl/>
        <w:spacing w:before="32"/>
        <w:ind w:left="1620" w:right="1650"/>
        <w:jc w:val="center"/>
        <w:rPr>
          <w:rFonts w:ascii="Arial" w:eastAsia="Arial" w:hAnsi="Arial" w:cs="Arial"/>
        </w:rPr>
      </w:pPr>
      <w:r>
        <w:rPr>
          <w:rFonts w:ascii="Arial" w:eastAsia="Arial" w:hAnsi="Arial" w:cs="Arial"/>
          <w:b/>
          <w:u w:val="single"/>
        </w:rPr>
        <w:t>Academic Mentor</w:t>
      </w:r>
      <w:r w:rsidR="00030FB1">
        <w:rPr>
          <w:rFonts w:ascii="Arial" w:eastAsia="Arial" w:hAnsi="Arial" w:cs="Arial"/>
          <w:b/>
          <w:u w:val="single"/>
        </w:rPr>
        <w:t>: Mathematics</w:t>
      </w:r>
      <w:r w:rsidR="0025396C">
        <w:rPr>
          <w:rFonts w:ascii="Arial" w:eastAsia="Arial" w:hAnsi="Arial" w:cs="Arial"/>
          <w:b/>
          <w:u w:val="single"/>
        </w:rPr>
        <w:t xml:space="preserve"> </w:t>
      </w:r>
    </w:p>
    <w:p w14:paraId="46AEF452" w14:textId="77777777" w:rsidR="00D032C0" w:rsidRDefault="00D032C0">
      <w:pPr>
        <w:widowControl/>
        <w:ind w:firstLine="1170"/>
        <w:rPr>
          <w:rFonts w:ascii="Arial" w:eastAsia="Arial" w:hAnsi="Arial" w:cs="Arial"/>
        </w:rPr>
      </w:pPr>
    </w:p>
    <w:p w14:paraId="40DFB559" w14:textId="77777777" w:rsidR="00D032C0" w:rsidRPr="003133E6" w:rsidRDefault="007816C3">
      <w:pPr>
        <w:widowControl/>
        <w:ind w:left="1020" w:right="1100" w:firstLine="150"/>
        <w:jc w:val="center"/>
        <w:rPr>
          <w:rFonts w:ascii="Arial" w:eastAsia="Arial" w:hAnsi="Arial" w:cs="Arial"/>
          <w:b/>
          <w:color w:val="FF0000"/>
        </w:rPr>
      </w:pPr>
      <w:r w:rsidRPr="0098717F">
        <w:rPr>
          <w:rFonts w:ascii="Arial" w:eastAsia="Arial" w:hAnsi="Arial" w:cs="Arial"/>
          <w:b/>
        </w:rPr>
        <w:t>Salary: £16,211.00 - £17,401.19</w:t>
      </w:r>
    </w:p>
    <w:p w14:paraId="613CDCB7" w14:textId="77777777" w:rsidR="00D032C0" w:rsidRDefault="007816C3">
      <w:pPr>
        <w:widowControl/>
        <w:ind w:left="1020" w:right="1100" w:firstLine="150"/>
        <w:jc w:val="center"/>
        <w:rPr>
          <w:rFonts w:ascii="Arial" w:eastAsia="Arial" w:hAnsi="Arial" w:cs="Arial"/>
          <w:b/>
        </w:rPr>
      </w:pPr>
      <w:r>
        <w:rPr>
          <w:rFonts w:ascii="Arial" w:eastAsia="Arial" w:hAnsi="Arial" w:cs="Arial"/>
          <w:b/>
        </w:rPr>
        <w:t xml:space="preserve">Term Time Only, One Year Fixed Term </w:t>
      </w:r>
    </w:p>
    <w:p w14:paraId="76EC39F6" w14:textId="77777777" w:rsidR="00D032C0" w:rsidRDefault="007816C3">
      <w:pPr>
        <w:widowControl/>
        <w:ind w:left="1020" w:right="1100" w:firstLine="150"/>
        <w:jc w:val="center"/>
        <w:rPr>
          <w:rFonts w:ascii="Arial" w:eastAsia="Arial" w:hAnsi="Arial" w:cs="Arial"/>
          <w:b/>
        </w:rPr>
      </w:pPr>
      <w:r>
        <w:rPr>
          <w:rFonts w:ascii="Arial" w:eastAsia="Arial" w:hAnsi="Arial" w:cs="Arial"/>
          <w:b/>
        </w:rPr>
        <w:t>Hours of Work: 36.5</w:t>
      </w:r>
    </w:p>
    <w:p w14:paraId="5F787845" w14:textId="2720A480" w:rsidR="00D032C0" w:rsidRDefault="007816C3">
      <w:pPr>
        <w:widowControl/>
        <w:ind w:left="1020" w:right="1100" w:firstLine="150"/>
        <w:jc w:val="center"/>
        <w:rPr>
          <w:rFonts w:ascii="Arial" w:eastAsia="Arial" w:hAnsi="Arial" w:cs="Arial"/>
        </w:rPr>
      </w:pPr>
      <w:r>
        <w:rPr>
          <w:rFonts w:ascii="Arial" w:eastAsia="Arial" w:hAnsi="Arial" w:cs="Arial"/>
          <w:b/>
        </w:rPr>
        <w:t xml:space="preserve">Location: </w:t>
      </w:r>
      <w:r w:rsidR="00030FB1">
        <w:rPr>
          <w:rFonts w:ascii="Arial" w:eastAsia="Arial" w:hAnsi="Arial" w:cs="Arial"/>
          <w:b/>
        </w:rPr>
        <w:t>St Edmund Campion Catholic School, Sutton Road, Erdington, B23 5XA</w:t>
      </w:r>
    </w:p>
    <w:p w14:paraId="2BAACA1B" w14:textId="063DA309" w:rsidR="00D032C0" w:rsidRDefault="00DF1158">
      <w:pPr>
        <w:widowControl/>
        <w:ind w:left="1020" w:right="1100" w:firstLine="150"/>
        <w:jc w:val="center"/>
        <w:rPr>
          <w:rFonts w:ascii="Arial" w:eastAsia="Arial" w:hAnsi="Arial" w:cs="Arial"/>
          <w:b/>
        </w:rPr>
      </w:pPr>
      <w:r>
        <w:rPr>
          <w:rFonts w:ascii="Arial" w:eastAsia="Arial" w:hAnsi="Arial" w:cs="Arial"/>
          <w:b/>
        </w:rPr>
        <w:t>Start Date: ASAP or 15</w:t>
      </w:r>
      <w:bookmarkStart w:id="0" w:name="_GoBack"/>
      <w:bookmarkEnd w:id="0"/>
      <w:r w:rsidR="007816C3">
        <w:rPr>
          <w:rFonts w:ascii="Arial" w:eastAsia="Arial" w:hAnsi="Arial" w:cs="Arial"/>
          <w:b/>
        </w:rPr>
        <w:t>/1</w:t>
      </w:r>
      <w:r w:rsidR="00FD433E">
        <w:rPr>
          <w:rFonts w:ascii="Arial" w:eastAsia="Arial" w:hAnsi="Arial" w:cs="Arial"/>
          <w:b/>
        </w:rPr>
        <w:t>1/2021</w:t>
      </w:r>
    </w:p>
    <w:p w14:paraId="52183BE2" w14:textId="77777777" w:rsidR="00D032C0" w:rsidRDefault="00D032C0">
      <w:pPr>
        <w:widowControl/>
        <w:ind w:left="1020" w:right="1100" w:firstLine="150"/>
        <w:jc w:val="center"/>
        <w:rPr>
          <w:rFonts w:ascii="Arial" w:eastAsia="Arial" w:hAnsi="Arial" w:cs="Arial"/>
          <w:b/>
        </w:rPr>
      </w:pPr>
    </w:p>
    <w:p w14:paraId="06BE3149" w14:textId="77777777" w:rsidR="00D032C0" w:rsidRDefault="007816C3">
      <w:pPr>
        <w:widowControl/>
        <w:spacing w:after="280" w:line="276" w:lineRule="auto"/>
        <w:jc w:val="both"/>
        <w:rPr>
          <w:rFonts w:ascii="Arial" w:eastAsia="Arial" w:hAnsi="Arial" w:cs="Arial"/>
          <w:b/>
          <w:color w:val="222222"/>
          <w:highlight w:val="white"/>
        </w:rPr>
      </w:pPr>
      <w:r>
        <w:rPr>
          <w:rFonts w:ascii="Arial" w:eastAsia="Arial" w:hAnsi="Arial" w:cs="Arial"/>
          <w:b/>
        </w:rPr>
        <w:t xml:space="preserve">The St John Paul II Multi Academy is a highly successful Catholic Multi Academy encompassing six Primary Schools and two Secondary Schools. Our schools are based in Sutton Coldfield, Erdington and </w:t>
      </w:r>
      <w:r>
        <w:rPr>
          <w:rFonts w:ascii="Arial" w:eastAsia="Arial" w:hAnsi="Arial" w:cs="Arial"/>
          <w:b/>
          <w:color w:val="222222"/>
          <w:highlight w:val="white"/>
        </w:rPr>
        <w:t>Aston.</w:t>
      </w:r>
    </w:p>
    <w:p w14:paraId="49756B60" w14:textId="77777777" w:rsidR="00D032C0" w:rsidRDefault="007816C3">
      <w:pPr>
        <w:spacing w:before="316" w:line="276" w:lineRule="auto"/>
        <w:ind w:right="-9"/>
        <w:jc w:val="both"/>
        <w:rPr>
          <w:rFonts w:ascii="Arial" w:eastAsia="Arial" w:hAnsi="Arial" w:cs="Arial"/>
        </w:rPr>
      </w:pPr>
      <w:r>
        <w:rPr>
          <w:rFonts w:ascii="Arial" w:eastAsia="Arial" w:hAnsi="Arial" w:cs="Arial"/>
        </w:rPr>
        <w:t xml:space="preserve">The ethos of St John Paul II Multi Academy is Catholic and was founded by the Catholic Church to provide education for children of Catholic families.  </w:t>
      </w:r>
    </w:p>
    <w:p w14:paraId="38A52202" w14:textId="77777777" w:rsidR="0025396C" w:rsidRDefault="007816C3" w:rsidP="0025396C">
      <w:pPr>
        <w:spacing w:before="316" w:line="276" w:lineRule="auto"/>
        <w:ind w:right="-9"/>
        <w:jc w:val="both"/>
        <w:rPr>
          <w:rFonts w:ascii="Arial" w:eastAsia="Arial" w:hAnsi="Arial" w:cs="Arial"/>
        </w:rPr>
      </w:pPr>
      <w:r>
        <w:rPr>
          <w:rFonts w:ascii="Arial" w:eastAsia="Arial" w:hAnsi="Arial" w:cs="Arial"/>
        </w:rPr>
        <w:t xml:space="preserve">As a Catholic multi academy, we aim to provide a Catholic education for all our pupils. As a Catholic multi academy, Catholic doctrine and practice permeate every aspect of every one of our school’s activities. It is essential that the Catholic character of the school’s education be fully supported by all staff within the multi academy.  We therefore hope that all staff will give their full, unreserved and positive support for the aims and ethos of the St John Paul II Multi Academy. </w:t>
      </w:r>
    </w:p>
    <w:p w14:paraId="3216824A" w14:textId="6AB5915B" w:rsidR="00D032C0" w:rsidRDefault="007816C3">
      <w:pPr>
        <w:widowControl/>
        <w:spacing w:after="280" w:line="276" w:lineRule="auto"/>
        <w:rPr>
          <w:rFonts w:ascii="Arial" w:eastAsia="Arial" w:hAnsi="Arial" w:cs="Arial"/>
        </w:rPr>
      </w:pPr>
      <w:r>
        <w:rPr>
          <w:rFonts w:ascii="Arial" w:eastAsia="Arial" w:hAnsi="Arial" w:cs="Arial"/>
        </w:rPr>
        <w:t xml:space="preserve">We are looking to recruit </w:t>
      </w:r>
      <w:r w:rsidR="00030FB1">
        <w:rPr>
          <w:rFonts w:ascii="Arial" w:eastAsia="Arial" w:hAnsi="Arial" w:cs="Arial"/>
        </w:rPr>
        <w:t xml:space="preserve">a graduate in Mathematics </w:t>
      </w:r>
      <w:r>
        <w:rPr>
          <w:rFonts w:ascii="Arial" w:eastAsia="Arial" w:hAnsi="Arial" w:cs="Arial"/>
        </w:rPr>
        <w:t xml:space="preserve">who will be able to support a small group and 1:1 tuition for pupils in KS3 up to GCSE level for the next academic year. </w:t>
      </w:r>
      <w:r w:rsidR="00030FB1">
        <w:rPr>
          <w:rFonts w:ascii="Arial" w:eastAsia="Arial" w:hAnsi="Arial" w:cs="Arial"/>
        </w:rPr>
        <w:t xml:space="preserve">There may also be the opportunity to work with some of our Sixth Form students. </w:t>
      </w:r>
      <w:r>
        <w:rPr>
          <w:rFonts w:ascii="Arial" w:eastAsia="Arial" w:hAnsi="Arial" w:cs="Arial"/>
        </w:rPr>
        <w:t xml:space="preserve">Candidates must have </w:t>
      </w:r>
      <w:r w:rsidR="00030FB1">
        <w:rPr>
          <w:rFonts w:ascii="Arial" w:eastAsia="Arial" w:hAnsi="Arial" w:cs="Arial"/>
        </w:rPr>
        <w:t>exceptional</w:t>
      </w:r>
      <w:r>
        <w:rPr>
          <w:rFonts w:ascii="Arial" w:eastAsia="Arial" w:hAnsi="Arial" w:cs="Arial"/>
        </w:rPr>
        <w:t xml:space="preserve"> skills in numeracy</w:t>
      </w:r>
      <w:r w:rsidR="00030FB1">
        <w:rPr>
          <w:rFonts w:ascii="Arial" w:eastAsia="Arial" w:hAnsi="Arial" w:cs="Arial"/>
        </w:rPr>
        <w:t xml:space="preserve">.  </w:t>
      </w:r>
      <w:r>
        <w:rPr>
          <w:rFonts w:ascii="Arial" w:eastAsia="Arial" w:hAnsi="Arial" w:cs="Arial"/>
        </w:rPr>
        <w:t>Candidates</w:t>
      </w:r>
      <w:r w:rsidR="00FD433E">
        <w:rPr>
          <w:rFonts w:ascii="Arial" w:eastAsia="Arial" w:hAnsi="Arial" w:cs="Arial"/>
        </w:rPr>
        <w:t xml:space="preserve"> must also be able to commit to</w:t>
      </w:r>
      <w:r>
        <w:rPr>
          <w:rFonts w:ascii="Arial" w:eastAsia="Arial" w:hAnsi="Arial" w:cs="Arial"/>
        </w:rPr>
        <w:t xml:space="preserve"> at least one full term</w:t>
      </w:r>
      <w:r w:rsidR="00030FB1">
        <w:rPr>
          <w:rFonts w:ascii="Arial" w:eastAsia="Arial" w:hAnsi="Arial" w:cs="Arial"/>
        </w:rPr>
        <w:t xml:space="preserve">, </w:t>
      </w:r>
      <w:r>
        <w:rPr>
          <w:rFonts w:ascii="Arial" w:eastAsia="Arial" w:hAnsi="Arial" w:cs="Arial"/>
        </w:rPr>
        <w:t xml:space="preserve">but ideally for one academic year to provide consistency for our pupils. </w:t>
      </w:r>
    </w:p>
    <w:p w14:paraId="24912960" w14:textId="77777777" w:rsidR="00D032C0" w:rsidRDefault="007816C3">
      <w:pPr>
        <w:widowControl/>
        <w:spacing w:after="280" w:line="276" w:lineRule="auto"/>
        <w:rPr>
          <w:rFonts w:ascii="Arial" w:eastAsia="Arial" w:hAnsi="Arial" w:cs="Arial"/>
        </w:rPr>
      </w:pPr>
      <w:r>
        <w:rPr>
          <w:rFonts w:ascii="Arial" w:eastAsia="Arial" w:hAnsi="Arial" w:cs="Arial"/>
        </w:rPr>
        <w:t xml:space="preserve">Teachers, retired teachers or graduates with no school experience may apply for this position. </w:t>
      </w:r>
    </w:p>
    <w:p w14:paraId="6FED0F34" w14:textId="77777777" w:rsidR="00D032C0" w:rsidRDefault="007816C3">
      <w:pPr>
        <w:widowControl/>
        <w:spacing w:after="280" w:line="276" w:lineRule="auto"/>
        <w:rPr>
          <w:rFonts w:ascii="Arial" w:eastAsia="Arial" w:hAnsi="Arial" w:cs="Arial"/>
        </w:rPr>
      </w:pPr>
      <w:r>
        <w:rPr>
          <w:rFonts w:ascii="Arial" w:eastAsia="Arial" w:hAnsi="Arial" w:cs="Arial"/>
        </w:rPr>
        <w:t>Applicants mu</w:t>
      </w:r>
      <w:r w:rsidR="0025396C">
        <w:rPr>
          <w:rFonts w:ascii="Arial" w:eastAsia="Arial" w:hAnsi="Arial" w:cs="Arial"/>
        </w:rPr>
        <w:t xml:space="preserve">st be educated to degree level (desirable) or to A Level (essential). </w:t>
      </w:r>
    </w:p>
    <w:p w14:paraId="746D3B18" w14:textId="55038BEF" w:rsidR="00D032C0" w:rsidRDefault="007816C3">
      <w:pPr>
        <w:widowControl/>
        <w:tabs>
          <w:tab w:val="left" w:pos="2184"/>
        </w:tabs>
        <w:ind w:right="-15"/>
        <w:rPr>
          <w:rFonts w:ascii="Arial" w:eastAsia="Arial" w:hAnsi="Arial" w:cs="Arial"/>
        </w:rPr>
      </w:pPr>
      <w:r>
        <w:rPr>
          <w:rFonts w:ascii="Arial" w:eastAsia="Arial" w:hAnsi="Arial" w:cs="Arial"/>
        </w:rPr>
        <w:t>This post is covered by Part 7 of the Immigration Act (2016) and therefore the ability to speak fluent and spoken English is an essential requirement for this role</w:t>
      </w:r>
      <w:r w:rsidR="00FD433E">
        <w:rPr>
          <w:rFonts w:ascii="Arial" w:eastAsia="Arial" w:hAnsi="Arial" w:cs="Arial"/>
        </w:rPr>
        <w:t>. St Jo</w:t>
      </w:r>
      <w:r w:rsidR="002178CA">
        <w:rPr>
          <w:rFonts w:ascii="Arial" w:eastAsia="Arial" w:hAnsi="Arial" w:cs="Arial"/>
        </w:rPr>
        <w:t>hn Paul II Multi Academy is an Equal O</w:t>
      </w:r>
      <w:r>
        <w:rPr>
          <w:rFonts w:ascii="Arial" w:eastAsia="Arial" w:hAnsi="Arial" w:cs="Arial"/>
        </w:rPr>
        <w:t>pportunities employer. The Multi Academy is committed to safeguarding and promoting the welfare of its children and staff and expects all staff and volunteers to share this commitment. A DBS check is required for all successful applicants.</w:t>
      </w:r>
    </w:p>
    <w:p w14:paraId="1D80F5A4" w14:textId="77777777" w:rsidR="00D032C0" w:rsidRDefault="00D032C0">
      <w:pPr>
        <w:widowControl/>
        <w:tabs>
          <w:tab w:val="left" w:pos="2184"/>
        </w:tabs>
        <w:ind w:right="-15"/>
        <w:rPr>
          <w:rFonts w:ascii="Arial" w:eastAsia="Arial" w:hAnsi="Arial" w:cs="Arial"/>
        </w:rPr>
      </w:pPr>
    </w:p>
    <w:p w14:paraId="775C5A09" w14:textId="77777777" w:rsidR="00D032C0" w:rsidRDefault="00D032C0">
      <w:pPr>
        <w:widowControl/>
        <w:tabs>
          <w:tab w:val="left" w:pos="2184"/>
        </w:tabs>
        <w:ind w:right="-15"/>
        <w:jc w:val="center"/>
        <w:rPr>
          <w:rFonts w:ascii="Arial" w:eastAsia="Arial" w:hAnsi="Arial" w:cs="Arial"/>
        </w:rPr>
      </w:pPr>
    </w:p>
    <w:p w14:paraId="2CF6F3B9" w14:textId="6BAE2962" w:rsidR="00D032C0" w:rsidRPr="0098717F" w:rsidRDefault="007816C3" w:rsidP="0025396C">
      <w:pPr>
        <w:widowControl/>
        <w:tabs>
          <w:tab w:val="left" w:pos="2184"/>
        </w:tabs>
        <w:ind w:right="-15"/>
        <w:jc w:val="center"/>
        <w:rPr>
          <w:rFonts w:ascii="Arial" w:eastAsia="Arial" w:hAnsi="Arial" w:cs="Arial"/>
          <w:b/>
        </w:rPr>
      </w:pPr>
      <w:r w:rsidRPr="0098717F">
        <w:rPr>
          <w:rFonts w:ascii="Arial" w:eastAsia="Arial" w:hAnsi="Arial" w:cs="Arial"/>
          <w:b/>
        </w:rPr>
        <w:t>The de</w:t>
      </w:r>
      <w:r w:rsidR="0098717F" w:rsidRPr="0098717F">
        <w:rPr>
          <w:rFonts w:ascii="Arial" w:eastAsia="Arial" w:hAnsi="Arial" w:cs="Arial"/>
          <w:b/>
        </w:rPr>
        <w:t>adline for applications is 10am</w:t>
      </w:r>
      <w:r w:rsidR="00030FB1" w:rsidRPr="0098717F">
        <w:rPr>
          <w:rFonts w:ascii="Arial" w:eastAsia="Arial" w:hAnsi="Arial" w:cs="Arial"/>
          <w:b/>
        </w:rPr>
        <w:t xml:space="preserve"> on</w:t>
      </w:r>
      <w:r w:rsidR="0098717F" w:rsidRPr="0098717F">
        <w:rPr>
          <w:rFonts w:ascii="Arial" w:eastAsia="Arial" w:hAnsi="Arial" w:cs="Arial"/>
          <w:b/>
        </w:rPr>
        <w:t xml:space="preserve"> Monday </w:t>
      </w:r>
      <w:r w:rsidR="00DF1158">
        <w:rPr>
          <w:rFonts w:ascii="Arial" w:eastAsia="Arial" w:hAnsi="Arial" w:cs="Arial"/>
          <w:b/>
        </w:rPr>
        <w:t>8</w:t>
      </w:r>
      <w:r w:rsidR="00DF1158" w:rsidRPr="00DF1158">
        <w:rPr>
          <w:rFonts w:ascii="Arial" w:eastAsia="Arial" w:hAnsi="Arial" w:cs="Arial"/>
          <w:b/>
          <w:vertAlign w:val="superscript"/>
        </w:rPr>
        <w:t>th</w:t>
      </w:r>
      <w:r w:rsidR="00DF1158">
        <w:rPr>
          <w:rFonts w:ascii="Arial" w:eastAsia="Arial" w:hAnsi="Arial" w:cs="Arial"/>
          <w:b/>
        </w:rPr>
        <w:t xml:space="preserve"> </w:t>
      </w:r>
      <w:r w:rsidR="0098717F" w:rsidRPr="0098717F">
        <w:rPr>
          <w:rFonts w:ascii="Arial" w:eastAsia="Arial" w:hAnsi="Arial" w:cs="Arial"/>
          <w:b/>
        </w:rPr>
        <w:t>November 2021</w:t>
      </w:r>
    </w:p>
    <w:p w14:paraId="18F0BBC7" w14:textId="0CBC9AE1" w:rsidR="00D032C0" w:rsidRDefault="0098717F">
      <w:pPr>
        <w:widowControl/>
        <w:spacing w:before="180" w:line="276" w:lineRule="auto"/>
        <w:jc w:val="center"/>
        <w:rPr>
          <w:rFonts w:ascii="Arial" w:eastAsia="Arial" w:hAnsi="Arial" w:cs="Arial"/>
          <w:i/>
        </w:rPr>
      </w:pPr>
      <w:r>
        <w:rPr>
          <w:rFonts w:ascii="Arial" w:eastAsia="Arial" w:hAnsi="Arial" w:cs="Arial"/>
          <w:b/>
        </w:rPr>
        <w:t xml:space="preserve">Date of Interviews: week commencing </w:t>
      </w:r>
      <w:r w:rsidR="00DF1158">
        <w:rPr>
          <w:rFonts w:ascii="Arial" w:eastAsia="Arial" w:hAnsi="Arial" w:cs="Arial"/>
          <w:b/>
        </w:rPr>
        <w:t>8</w:t>
      </w:r>
      <w:r w:rsidR="00DF1158" w:rsidRPr="00DF1158">
        <w:rPr>
          <w:rFonts w:ascii="Arial" w:eastAsia="Arial" w:hAnsi="Arial" w:cs="Arial"/>
          <w:b/>
          <w:vertAlign w:val="superscript"/>
        </w:rPr>
        <w:t>th</w:t>
      </w:r>
      <w:r w:rsidR="00DF1158">
        <w:rPr>
          <w:rFonts w:ascii="Arial" w:eastAsia="Arial" w:hAnsi="Arial" w:cs="Arial"/>
          <w:b/>
        </w:rPr>
        <w:t xml:space="preserve"> </w:t>
      </w:r>
      <w:r>
        <w:rPr>
          <w:rFonts w:ascii="Arial" w:eastAsia="Arial" w:hAnsi="Arial" w:cs="Arial"/>
          <w:b/>
        </w:rPr>
        <w:t>November 2021</w:t>
      </w:r>
    </w:p>
    <w:p w14:paraId="66608447" w14:textId="450C1EDA" w:rsidR="00D032C0" w:rsidRDefault="007816C3">
      <w:pPr>
        <w:widowControl/>
        <w:spacing w:before="180" w:line="276" w:lineRule="auto"/>
        <w:jc w:val="center"/>
        <w:rPr>
          <w:rFonts w:ascii="Arial" w:eastAsia="Arial" w:hAnsi="Arial" w:cs="Arial"/>
          <w:b/>
        </w:rPr>
      </w:pPr>
      <w:r>
        <w:rPr>
          <w:rFonts w:ascii="Arial" w:eastAsia="Arial" w:hAnsi="Arial" w:cs="Arial"/>
          <w:b/>
        </w:rPr>
        <w:t>Plea</w:t>
      </w:r>
      <w:r w:rsidR="00FD433E">
        <w:rPr>
          <w:rFonts w:ascii="Arial" w:eastAsia="Arial" w:hAnsi="Arial" w:cs="Arial"/>
          <w:b/>
        </w:rPr>
        <w:t>se note we do not accept CVs. A</w:t>
      </w:r>
      <w:r>
        <w:rPr>
          <w:rFonts w:ascii="Arial" w:eastAsia="Arial" w:hAnsi="Arial" w:cs="Arial"/>
          <w:b/>
        </w:rPr>
        <w:t xml:space="preserve">pplications </w:t>
      </w:r>
      <w:proofErr w:type="gramStart"/>
      <w:r>
        <w:rPr>
          <w:rFonts w:ascii="Arial" w:eastAsia="Arial" w:hAnsi="Arial" w:cs="Arial"/>
          <w:b/>
        </w:rPr>
        <w:t>will only be considered</w:t>
      </w:r>
      <w:proofErr w:type="gramEnd"/>
      <w:r>
        <w:rPr>
          <w:rFonts w:ascii="Arial" w:eastAsia="Arial" w:hAnsi="Arial" w:cs="Arial"/>
          <w:b/>
        </w:rPr>
        <w:t xml:space="preserve"> if received on a Catholic Education application form.</w:t>
      </w:r>
    </w:p>
    <w:p w14:paraId="1FBF8078" w14:textId="77777777" w:rsidR="00D032C0" w:rsidRDefault="00D032C0">
      <w:pPr>
        <w:widowControl/>
        <w:spacing w:before="180" w:line="276" w:lineRule="auto"/>
        <w:jc w:val="center"/>
        <w:rPr>
          <w:rFonts w:ascii="Arial" w:eastAsia="Arial" w:hAnsi="Arial" w:cs="Arial"/>
          <w:b/>
        </w:rPr>
      </w:pPr>
    </w:p>
    <w:p w14:paraId="565D456B" w14:textId="164F0147" w:rsidR="00D032C0" w:rsidRDefault="007816C3" w:rsidP="0098717F">
      <w:pPr>
        <w:widowControl/>
        <w:tabs>
          <w:tab w:val="left" w:pos="2184"/>
        </w:tabs>
        <w:ind w:right="-15"/>
        <w:jc w:val="center"/>
        <w:rPr>
          <w:rFonts w:ascii="Arial" w:eastAsia="Arial" w:hAnsi="Arial" w:cs="Arial"/>
          <w:b/>
        </w:rPr>
      </w:pPr>
      <w:r>
        <w:rPr>
          <w:rFonts w:ascii="Arial" w:eastAsia="Arial" w:hAnsi="Arial" w:cs="Arial"/>
          <w:b/>
          <w:i/>
        </w:rPr>
        <w:t>If this sounds li</w:t>
      </w:r>
      <w:r w:rsidR="00FD433E">
        <w:rPr>
          <w:rFonts w:ascii="Arial" w:eastAsia="Arial" w:hAnsi="Arial" w:cs="Arial"/>
          <w:b/>
          <w:i/>
        </w:rPr>
        <w:t xml:space="preserve">ke the right opportunity for you, </w:t>
      </w:r>
      <w:r>
        <w:rPr>
          <w:rFonts w:ascii="Arial" w:eastAsia="Arial" w:hAnsi="Arial" w:cs="Arial"/>
          <w:b/>
          <w:i/>
        </w:rPr>
        <w:t xml:space="preserve">please </w:t>
      </w:r>
      <w:r w:rsidR="0098717F">
        <w:rPr>
          <w:rFonts w:ascii="Arial" w:eastAsia="Arial" w:hAnsi="Arial" w:cs="Arial"/>
          <w:b/>
          <w:i/>
        </w:rPr>
        <w:t>visit the following</w:t>
      </w:r>
      <w:r>
        <w:rPr>
          <w:rFonts w:ascii="Arial" w:eastAsia="Arial" w:hAnsi="Arial" w:cs="Arial"/>
          <w:b/>
          <w:i/>
        </w:rPr>
        <w:t xml:space="preserve"> website to apply </w:t>
      </w:r>
      <w:hyperlink r:id="rId6">
        <w:r>
          <w:rPr>
            <w:rFonts w:ascii="Arial" w:eastAsia="Arial" w:hAnsi="Arial" w:cs="Arial"/>
            <w:b/>
            <w:i/>
            <w:color w:val="1155CC"/>
            <w:u w:val="single"/>
          </w:rPr>
          <w:t>http://johnpaulii.co.uk/vacancies</w:t>
        </w:r>
      </w:hyperlink>
    </w:p>
    <w:sectPr w:rsidR="00D032C0">
      <w:headerReference w:type="default" r:id="rId7"/>
      <w:footerReference w:type="default" r:id="rId8"/>
      <w:pgSz w:w="11910" w:h="16840"/>
      <w:pgMar w:top="540" w:right="460" w:bottom="280" w:left="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56AF6" w14:textId="77777777" w:rsidR="00C86D89" w:rsidRDefault="00C86D89">
      <w:r>
        <w:separator/>
      </w:r>
    </w:p>
  </w:endnote>
  <w:endnote w:type="continuationSeparator" w:id="0">
    <w:p w14:paraId="11546B83" w14:textId="77777777" w:rsidR="00C86D89" w:rsidRDefault="00C8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24F79" w14:textId="77777777" w:rsidR="00D032C0" w:rsidRDefault="00D032C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EEDE2" w14:textId="77777777" w:rsidR="00C86D89" w:rsidRDefault="00C86D89">
      <w:r>
        <w:separator/>
      </w:r>
    </w:p>
  </w:footnote>
  <w:footnote w:type="continuationSeparator" w:id="0">
    <w:p w14:paraId="5E1CF353" w14:textId="77777777" w:rsidR="00C86D89" w:rsidRDefault="00C8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D8A96" w14:textId="77777777" w:rsidR="00D032C0" w:rsidRDefault="007816C3">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E27F777" wp14:editId="7E4D5CF4">
          <wp:extent cx="6972300" cy="1193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72300" cy="11938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C0"/>
    <w:rsid w:val="00030FB1"/>
    <w:rsid w:val="002178CA"/>
    <w:rsid w:val="0025396C"/>
    <w:rsid w:val="002C7716"/>
    <w:rsid w:val="003133E6"/>
    <w:rsid w:val="007816C3"/>
    <w:rsid w:val="0098717F"/>
    <w:rsid w:val="00C86D89"/>
    <w:rsid w:val="00D032C0"/>
    <w:rsid w:val="00DF1158"/>
    <w:rsid w:val="00FD4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BC37"/>
  <w15:docId w15:val="{E0105285-8F4D-4265-96D4-91862AC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178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hnpaulii.co.uk/vacanc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Brodie</dc:creator>
  <cp:lastModifiedBy>Ms J Turner</cp:lastModifiedBy>
  <cp:revision>4</cp:revision>
  <cp:lastPrinted>2021-10-19T14:41:00Z</cp:lastPrinted>
  <dcterms:created xsi:type="dcterms:W3CDTF">2021-10-19T14:13:00Z</dcterms:created>
  <dcterms:modified xsi:type="dcterms:W3CDTF">2021-10-19T15:00:00Z</dcterms:modified>
</cp:coreProperties>
</file>