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7AE9B" w14:textId="77777777" w:rsidR="00693643" w:rsidRPr="004A547B" w:rsidRDefault="00693643" w:rsidP="00693643">
      <w:pPr>
        <w:jc w:val="center"/>
        <w:rPr>
          <w:rFonts w:ascii="Arial" w:hAnsi="Arial" w:cs="Arial"/>
        </w:rPr>
      </w:pPr>
    </w:p>
    <w:p w14:paraId="143DA420" w14:textId="77777777" w:rsidR="00693643" w:rsidRDefault="00693643" w:rsidP="00693643">
      <w:pPr>
        <w:jc w:val="center"/>
        <w:rPr>
          <w:rFonts w:ascii="Arial" w:hAnsi="Arial" w:cs="Arial"/>
          <w:b/>
          <w:bCs/>
        </w:rPr>
      </w:pPr>
    </w:p>
    <w:p w14:paraId="4C2159B8" w14:textId="77777777" w:rsidR="00693643" w:rsidRDefault="00693643" w:rsidP="00693643">
      <w:pPr>
        <w:jc w:val="center"/>
        <w:rPr>
          <w:rFonts w:ascii="Arial" w:hAnsi="Arial" w:cs="Arial"/>
          <w:b/>
          <w:bCs/>
        </w:rPr>
      </w:pPr>
    </w:p>
    <w:p w14:paraId="46B09200" w14:textId="77777777" w:rsidR="00693643" w:rsidRDefault="00693643" w:rsidP="00693643">
      <w:pPr>
        <w:jc w:val="center"/>
        <w:rPr>
          <w:rFonts w:ascii="Arial" w:hAnsi="Arial" w:cs="Arial"/>
          <w:b/>
          <w:bCs/>
        </w:rPr>
      </w:pPr>
    </w:p>
    <w:p w14:paraId="246B9EE5" w14:textId="77777777" w:rsidR="00693643" w:rsidRDefault="00693643" w:rsidP="00693643">
      <w:pPr>
        <w:jc w:val="center"/>
        <w:rPr>
          <w:rFonts w:ascii="Arial" w:hAnsi="Arial" w:cs="Arial"/>
          <w:b/>
          <w:bCs/>
        </w:rPr>
      </w:pPr>
    </w:p>
    <w:p w14:paraId="68D1BBEC" w14:textId="77777777" w:rsidR="00693643" w:rsidRDefault="00693643" w:rsidP="00693643">
      <w:pPr>
        <w:jc w:val="center"/>
        <w:rPr>
          <w:rFonts w:ascii="Arial" w:hAnsi="Arial" w:cs="Arial"/>
          <w:b/>
          <w:bCs/>
        </w:rPr>
      </w:pPr>
    </w:p>
    <w:p w14:paraId="4FE44089" w14:textId="77777777" w:rsidR="00693643" w:rsidRDefault="00693643" w:rsidP="00693643">
      <w:pPr>
        <w:jc w:val="center"/>
        <w:rPr>
          <w:rFonts w:ascii="Arial" w:hAnsi="Arial" w:cs="Arial"/>
          <w:b/>
          <w:bCs/>
        </w:rPr>
      </w:pPr>
    </w:p>
    <w:p w14:paraId="50C2601A" w14:textId="51233CE7" w:rsidR="00693643" w:rsidRPr="00693643" w:rsidRDefault="00693643" w:rsidP="00693643">
      <w:pPr>
        <w:jc w:val="center"/>
        <w:rPr>
          <w:rFonts w:ascii="Arial" w:hAnsi="Arial" w:cs="Arial"/>
          <w:b/>
          <w:bCs/>
          <w:sz w:val="32"/>
          <w:szCs w:val="32"/>
        </w:rPr>
      </w:pPr>
      <w:r w:rsidRPr="00693643">
        <w:rPr>
          <w:rFonts w:ascii="Arial" w:hAnsi="Arial" w:cs="Arial"/>
          <w:b/>
          <w:bCs/>
          <w:sz w:val="32"/>
          <w:szCs w:val="32"/>
        </w:rPr>
        <w:t>LEARNING SUPPORT ASSISTANT</w:t>
      </w:r>
    </w:p>
    <w:p w14:paraId="680DB36D" w14:textId="77777777" w:rsidR="00693643" w:rsidRDefault="00693643" w:rsidP="00693643">
      <w:pPr>
        <w:pStyle w:val="Subtitle"/>
        <w:rPr>
          <w:rFonts w:ascii="Calibri" w:hAnsi="Calibri"/>
          <w:sz w:val="28"/>
          <w:szCs w:val="28"/>
        </w:rPr>
      </w:pPr>
      <w:r>
        <w:rPr>
          <w:rFonts w:ascii="Calibri" w:hAnsi="Calibri"/>
          <w:sz w:val="28"/>
          <w:szCs w:val="28"/>
        </w:rPr>
        <w:t>With specific SEN or Core Subject Department responsibilities</w:t>
      </w:r>
    </w:p>
    <w:p w14:paraId="38993186" w14:textId="77777777" w:rsidR="00693643" w:rsidRPr="004A547B" w:rsidRDefault="00693643" w:rsidP="00693643">
      <w:pPr>
        <w:jc w:val="center"/>
        <w:rPr>
          <w:rFonts w:ascii="Arial" w:hAnsi="Arial" w:cs="Arial"/>
          <w:b/>
          <w:bCs/>
        </w:rPr>
      </w:pPr>
    </w:p>
    <w:p w14:paraId="4BED9F95" w14:textId="77777777" w:rsidR="00693643" w:rsidRPr="004A547B" w:rsidRDefault="00693643" w:rsidP="00693643">
      <w:pPr>
        <w:jc w:val="center"/>
        <w:rPr>
          <w:rFonts w:ascii="Arial" w:hAnsi="Arial" w:cs="Arial"/>
          <w:b/>
          <w:bCs/>
        </w:rPr>
      </w:pPr>
      <w:r w:rsidRPr="004A547B">
        <w:rPr>
          <w:rFonts w:ascii="Arial" w:hAnsi="Arial" w:cs="Arial"/>
          <w:b/>
          <w:bCs/>
        </w:rPr>
        <w:t>REQUIRED AS SOON AS POSSIBLE</w:t>
      </w:r>
    </w:p>
    <w:p w14:paraId="761004AC" w14:textId="77777777" w:rsidR="00693643" w:rsidRPr="004A547B" w:rsidRDefault="00693643" w:rsidP="00693643">
      <w:pPr>
        <w:jc w:val="center"/>
        <w:rPr>
          <w:rFonts w:ascii="Arial" w:hAnsi="Arial" w:cs="Arial"/>
          <w:b/>
          <w:bCs/>
        </w:rPr>
      </w:pPr>
    </w:p>
    <w:p w14:paraId="5F9029C0" w14:textId="77777777" w:rsidR="00693643" w:rsidRPr="009147ED" w:rsidRDefault="00693643" w:rsidP="00693643">
      <w:pPr>
        <w:ind w:left="360"/>
        <w:rPr>
          <w:rFonts w:ascii="Arial" w:hAnsi="Arial" w:cs="Arial"/>
        </w:rPr>
      </w:pPr>
      <w:r w:rsidRPr="009147ED">
        <w:rPr>
          <w:rFonts w:ascii="Arial" w:hAnsi="Arial" w:cs="Arial"/>
        </w:rPr>
        <w:t xml:space="preserve">                                               </w:t>
      </w:r>
    </w:p>
    <w:p w14:paraId="31B6EE35" w14:textId="77777777" w:rsidR="00693643" w:rsidRDefault="00693643" w:rsidP="00693643">
      <w:pPr>
        <w:rPr>
          <w:rFonts w:ascii="Arial" w:hAnsi="Arial" w:cs="Arial"/>
        </w:rPr>
      </w:pPr>
      <w:r>
        <w:rPr>
          <w:rFonts w:ascii="Arial" w:hAnsi="Arial" w:cs="Arial"/>
          <w:b/>
          <w:bCs/>
        </w:rPr>
        <w:t>Job Title:</w:t>
      </w:r>
      <w:r>
        <w:rPr>
          <w:rFonts w:ascii="Arial" w:hAnsi="Arial" w:cs="Arial"/>
        </w:rPr>
        <w:tab/>
      </w:r>
      <w:r>
        <w:rPr>
          <w:rFonts w:ascii="Arial" w:hAnsi="Arial" w:cs="Arial"/>
        </w:rPr>
        <w:tab/>
        <w:t>Learning Support Assistant/Teaching Assistant</w:t>
      </w:r>
    </w:p>
    <w:p w14:paraId="51DD3D92" w14:textId="77777777" w:rsidR="00693643" w:rsidRDefault="00693643" w:rsidP="00693643">
      <w:pPr>
        <w:rPr>
          <w:rFonts w:ascii="Arial" w:hAnsi="Arial" w:cs="Arial"/>
        </w:rPr>
      </w:pPr>
    </w:p>
    <w:p w14:paraId="2F8FED78" w14:textId="77777777" w:rsidR="00693643" w:rsidRDefault="00693643" w:rsidP="00693643">
      <w:pPr>
        <w:rPr>
          <w:rFonts w:ascii="Arial" w:hAnsi="Arial" w:cs="Arial"/>
        </w:rPr>
      </w:pPr>
      <w:r>
        <w:rPr>
          <w:rFonts w:ascii="Arial" w:hAnsi="Arial" w:cs="Arial"/>
          <w:b/>
          <w:bCs/>
        </w:rPr>
        <w:t>Responsible to:</w:t>
      </w:r>
      <w:r>
        <w:rPr>
          <w:rFonts w:ascii="Arial" w:hAnsi="Arial" w:cs="Arial"/>
          <w:b/>
          <w:bCs/>
        </w:rPr>
        <w:tab/>
      </w:r>
      <w:r>
        <w:rPr>
          <w:rFonts w:ascii="Arial" w:hAnsi="Arial" w:cs="Arial"/>
        </w:rPr>
        <w:t>Teacher/Headteacher/SENCO</w:t>
      </w:r>
    </w:p>
    <w:p w14:paraId="3F95EFDB" w14:textId="77777777" w:rsidR="00693643" w:rsidRDefault="00693643" w:rsidP="00693643">
      <w:pPr>
        <w:rPr>
          <w:rFonts w:ascii="Arial" w:hAnsi="Arial" w:cs="Arial"/>
        </w:rPr>
      </w:pPr>
    </w:p>
    <w:p w14:paraId="761F8789" w14:textId="77777777" w:rsidR="00693643" w:rsidRDefault="00693643" w:rsidP="00693643">
      <w:pPr>
        <w:rPr>
          <w:rFonts w:ascii="Arial" w:hAnsi="Arial" w:cs="Arial"/>
        </w:rPr>
      </w:pPr>
      <w:r>
        <w:rPr>
          <w:rFonts w:ascii="Arial" w:hAnsi="Arial" w:cs="Arial"/>
          <w:b/>
          <w:bCs/>
        </w:rPr>
        <w:t>Grade:</w:t>
      </w:r>
      <w:r>
        <w:rPr>
          <w:rFonts w:ascii="Arial" w:hAnsi="Arial" w:cs="Arial"/>
          <w:b/>
          <w:bCs/>
        </w:rPr>
        <w:tab/>
      </w:r>
      <w:r>
        <w:rPr>
          <w:rFonts w:ascii="Arial" w:hAnsi="Arial" w:cs="Arial"/>
          <w:b/>
          <w:bCs/>
        </w:rPr>
        <w:tab/>
      </w:r>
      <w:r>
        <w:rPr>
          <w:rFonts w:ascii="Arial" w:hAnsi="Arial" w:cs="Arial"/>
          <w:b/>
          <w:bCs/>
        </w:rPr>
        <w:tab/>
      </w:r>
      <w:r w:rsidRPr="000A3B1B">
        <w:rPr>
          <w:rFonts w:ascii="Arial" w:hAnsi="Arial" w:cs="Arial"/>
          <w:bCs/>
        </w:rPr>
        <w:t>Trust Grade</w:t>
      </w:r>
      <w:r>
        <w:rPr>
          <w:rFonts w:ascii="Arial" w:hAnsi="Arial" w:cs="Arial"/>
        </w:rPr>
        <w:t xml:space="preserve"> 12 – 21 £</w:t>
      </w:r>
      <w:r w:rsidRPr="009147ED">
        <w:rPr>
          <w:rFonts w:ascii="Arial" w:hAnsi="Arial" w:cs="Arial"/>
        </w:rPr>
        <w:t>1</w:t>
      </w:r>
      <w:r>
        <w:rPr>
          <w:rFonts w:ascii="Arial" w:hAnsi="Arial" w:cs="Arial"/>
        </w:rPr>
        <w:t xml:space="preserve">7173 - </w:t>
      </w:r>
      <w:r w:rsidRPr="009147ED">
        <w:rPr>
          <w:rFonts w:ascii="Arial" w:hAnsi="Arial" w:cs="Arial"/>
        </w:rPr>
        <w:t>£20</w:t>
      </w:r>
      <w:r>
        <w:rPr>
          <w:rFonts w:ascii="Arial" w:hAnsi="Arial" w:cs="Arial"/>
        </w:rPr>
        <w:t>541 per annum (pro rata)</w:t>
      </w:r>
    </w:p>
    <w:p w14:paraId="329F90F3" w14:textId="77777777" w:rsidR="00693643" w:rsidRDefault="00693643" w:rsidP="00693643">
      <w:pPr>
        <w:rPr>
          <w:rFonts w:ascii="Arial" w:hAnsi="Arial" w:cs="Arial"/>
        </w:rPr>
      </w:pPr>
    </w:p>
    <w:p w14:paraId="2E888F9F" w14:textId="77777777" w:rsidR="00693643" w:rsidRDefault="00693643" w:rsidP="00693643">
      <w:pPr>
        <w:rPr>
          <w:rFonts w:ascii="Arial" w:hAnsi="Arial" w:cs="Arial"/>
        </w:rPr>
      </w:pPr>
      <w:r>
        <w:rPr>
          <w:rFonts w:ascii="Arial" w:hAnsi="Arial" w:cs="Arial"/>
          <w:b/>
        </w:rPr>
        <w:t>Hours:</w:t>
      </w:r>
      <w:r>
        <w:rPr>
          <w:rFonts w:ascii="Arial" w:hAnsi="Arial" w:cs="Arial"/>
        </w:rPr>
        <w:tab/>
      </w:r>
      <w:r>
        <w:rPr>
          <w:rFonts w:ascii="Arial" w:hAnsi="Arial" w:cs="Arial"/>
        </w:rPr>
        <w:tab/>
      </w:r>
      <w:r>
        <w:rPr>
          <w:rFonts w:ascii="Arial" w:hAnsi="Arial" w:cs="Arial"/>
        </w:rPr>
        <w:tab/>
        <w:t>25 hours per week, term time only</w:t>
      </w:r>
    </w:p>
    <w:p w14:paraId="47FA9C54" w14:textId="77777777" w:rsidR="00693643" w:rsidRDefault="00693643" w:rsidP="00693643">
      <w:pPr>
        <w:rPr>
          <w:rFonts w:ascii="Arial" w:hAnsi="Arial" w:cs="Arial"/>
        </w:rPr>
      </w:pPr>
    </w:p>
    <w:p w14:paraId="744C2CFC" w14:textId="2474BCE1" w:rsidR="00693643" w:rsidRDefault="00693643" w:rsidP="00693643">
      <w:pPr>
        <w:pStyle w:val="NoSpacing"/>
        <w:rPr>
          <w:rFonts w:ascii="Arial" w:hAnsi="Arial" w:cs="Arial"/>
        </w:rPr>
      </w:pPr>
      <w:r w:rsidRPr="00693643">
        <w:rPr>
          <w:rFonts w:ascii="Arial" w:hAnsi="Arial" w:cs="Arial"/>
          <w:b/>
          <w:bCs/>
        </w:rPr>
        <w:t>Job Summary:</w:t>
      </w:r>
      <w:r w:rsidRPr="00693643">
        <w:rPr>
          <w:rFonts w:ascii="Arial" w:hAnsi="Arial" w:cs="Arial"/>
        </w:rPr>
        <w:t xml:space="preserve">To work in collaboration with the Special Educational Needs Co-ordinator in meeting the needs of all students with an Education Health and Care Plan or special educational needs.  </w:t>
      </w:r>
    </w:p>
    <w:p w14:paraId="68A051A0" w14:textId="77777777" w:rsidR="00693643" w:rsidRPr="00693643" w:rsidRDefault="00693643" w:rsidP="00693643">
      <w:pPr>
        <w:pStyle w:val="NoSpacing"/>
        <w:rPr>
          <w:rFonts w:ascii="Arial" w:hAnsi="Arial" w:cs="Arial"/>
        </w:rPr>
      </w:pPr>
    </w:p>
    <w:p w14:paraId="03FF3733" w14:textId="617F7F28" w:rsidR="00693643" w:rsidRPr="00D91444" w:rsidRDefault="00693643" w:rsidP="00693643">
      <w:pPr>
        <w:jc w:val="both"/>
        <w:rPr>
          <w:rFonts w:ascii="Arial" w:hAnsi="Arial" w:cs="Arial"/>
        </w:rPr>
      </w:pPr>
      <w:r w:rsidRPr="00D91444">
        <w:rPr>
          <w:rFonts w:ascii="Arial" w:hAnsi="Arial" w:cs="Arial"/>
        </w:rPr>
        <w:t xml:space="preserve">The Robert Napier School require Learning Support Assistants to support SEN children primarily within mainstream classes in the core subjects of English, Maths and Science as well as some small group work to start as soon as possible. We are looking for staff that have the skills to support children with their learning in these subjects and who </w:t>
      </w:r>
      <w:r w:rsidRPr="00D91444">
        <w:rPr>
          <w:rFonts w:ascii="Arial" w:hAnsi="Arial" w:cs="Arial"/>
        </w:rPr>
        <w:t>can</w:t>
      </w:r>
      <w:r w:rsidRPr="00D91444">
        <w:rPr>
          <w:rFonts w:ascii="Arial" w:hAnsi="Arial" w:cs="Arial"/>
        </w:rPr>
        <w:t xml:space="preserve"> operate with a firm but caring and nurturing style.  The posts are subject to an enhanced disclosure from the Disclosure and Barring Service.</w:t>
      </w:r>
    </w:p>
    <w:p w14:paraId="70F55074" w14:textId="77777777" w:rsidR="00693643" w:rsidRPr="00D91444" w:rsidRDefault="00693643" w:rsidP="00693643">
      <w:pPr>
        <w:pStyle w:val="BodyText"/>
        <w:jc w:val="both"/>
        <w:rPr>
          <w:rFonts w:ascii="Arial" w:hAnsi="Arial" w:cs="Arial"/>
          <w:sz w:val="22"/>
          <w:szCs w:val="22"/>
        </w:rPr>
      </w:pPr>
    </w:p>
    <w:p w14:paraId="0E1C6370" w14:textId="77777777" w:rsidR="00693643" w:rsidRPr="00D91444" w:rsidRDefault="00693643" w:rsidP="00693643">
      <w:pPr>
        <w:jc w:val="both"/>
        <w:rPr>
          <w:rFonts w:ascii="Arial" w:eastAsia="Times New Roman" w:hAnsi="Arial" w:cs="Arial"/>
        </w:rPr>
      </w:pPr>
      <w:r w:rsidRPr="00D91444">
        <w:rPr>
          <w:rFonts w:ascii="Arial" w:eastAsia="Times New Roman" w:hAnsi="Arial" w:cs="Arial"/>
        </w:rPr>
        <w:t xml:space="preserve">If you are interested in the post, please download the job description and application form, from the school website - </w:t>
      </w:r>
      <w:hyperlink r:id="rId9" w:history="1">
        <w:r w:rsidRPr="00D91444">
          <w:rPr>
            <w:rStyle w:val="Hyperlink"/>
            <w:rFonts w:ascii="Arial" w:eastAsia="Times New Roman" w:hAnsi="Arial" w:cs="Arial"/>
          </w:rPr>
          <w:t>https://www.robertnapier.org.uk/page/Vacancies</w:t>
        </w:r>
      </w:hyperlink>
      <w:r w:rsidRPr="00D91444">
        <w:rPr>
          <w:rFonts w:ascii="Arial" w:eastAsia="Times New Roman" w:hAnsi="Arial" w:cs="Arial"/>
        </w:rPr>
        <w:t xml:space="preserve">. </w:t>
      </w:r>
      <w:r w:rsidRPr="00D91444">
        <w:rPr>
          <w:rFonts w:ascii="Arial" w:hAnsi="Arial" w:cs="Arial"/>
        </w:rPr>
        <w:t>We will require a completed application form together with a supporting statement of no more than 2 sides of A4 stating why you are interested in the role and what strengths and experience you bring to the role.</w:t>
      </w:r>
      <w:r w:rsidRPr="00D91444">
        <w:rPr>
          <w:rFonts w:ascii="Arial" w:eastAsia="Times New Roman" w:hAnsi="Arial" w:cs="Arial"/>
        </w:rPr>
        <w:t xml:space="preserve"> </w:t>
      </w:r>
    </w:p>
    <w:p w14:paraId="721F6560" w14:textId="77777777" w:rsidR="00693643" w:rsidRPr="00D91444" w:rsidRDefault="00693643" w:rsidP="00693643">
      <w:pPr>
        <w:jc w:val="both"/>
        <w:rPr>
          <w:rFonts w:ascii="Arial" w:eastAsia="Times New Roman" w:hAnsi="Arial" w:cs="Arial"/>
        </w:rPr>
      </w:pPr>
    </w:p>
    <w:p w14:paraId="3980FBBA" w14:textId="7C4048C3" w:rsidR="00693643" w:rsidRPr="00D91444" w:rsidRDefault="00693643" w:rsidP="00693643">
      <w:pPr>
        <w:rPr>
          <w:rFonts w:ascii="Arial" w:eastAsia="Times New Roman" w:hAnsi="Arial" w:cs="Arial"/>
        </w:rPr>
      </w:pPr>
      <w:r w:rsidRPr="00D91444">
        <w:rPr>
          <w:rFonts w:ascii="Arial" w:eastAsia="Times New Roman" w:hAnsi="Arial" w:cs="Arial"/>
        </w:rPr>
        <w:t xml:space="preserve">Applications should be returned to Mrs </w:t>
      </w:r>
      <w:r>
        <w:rPr>
          <w:rFonts w:ascii="Arial" w:eastAsia="Times New Roman" w:hAnsi="Arial" w:cs="Arial"/>
        </w:rPr>
        <w:t>M</w:t>
      </w:r>
      <w:r w:rsidRPr="00D91444">
        <w:rPr>
          <w:rFonts w:ascii="Arial" w:eastAsia="Times New Roman" w:hAnsi="Arial" w:cs="Arial"/>
        </w:rPr>
        <w:t xml:space="preserve">allion, PA to the Headteacher at </w:t>
      </w:r>
      <w:hyperlink r:id="rId10" w:history="1">
        <w:r w:rsidRPr="00D91444">
          <w:rPr>
            <w:rStyle w:val="Hyperlink"/>
            <w:rFonts w:ascii="Arial" w:eastAsia="Times New Roman" w:hAnsi="Arial" w:cs="Arial"/>
          </w:rPr>
          <w:t>pmallion@robertnapier.org.uk</w:t>
        </w:r>
      </w:hyperlink>
      <w:r w:rsidRPr="00D91444">
        <w:rPr>
          <w:rFonts w:ascii="Arial" w:eastAsia="Times New Roman" w:hAnsi="Arial" w:cs="Arial"/>
        </w:rPr>
        <w:t xml:space="preserve">   if you wish to discuss this post further, please contact M</w:t>
      </w:r>
      <w:r>
        <w:rPr>
          <w:rFonts w:ascii="Arial" w:eastAsia="Times New Roman" w:hAnsi="Arial" w:cs="Arial"/>
        </w:rPr>
        <w:t>s Plaster</w:t>
      </w:r>
      <w:r w:rsidRPr="00D91444">
        <w:rPr>
          <w:rFonts w:ascii="Arial" w:eastAsia="Times New Roman" w:hAnsi="Arial" w:cs="Arial"/>
        </w:rPr>
        <w:t xml:space="preserve">, SENCo at the school on </w:t>
      </w:r>
      <w:hyperlink r:id="rId11" w:history="1">
        <w:r w:rsidRPr="002B4091">
          <w:rPr>
            <w:rStyle w:val="Hyperlink"/>
            <w:rFonts w:ascii="Arial" w:eastAsia="Times New Roman" w:hAnsi="Arial" w:cs="Arial"/>
          </w:rPr>
          <w:t>a</w:t>
        </w:r>
        <w:r w:rsidRPr="002B4091">
          <w:rPr>
            <w:rStyle w:val="Hyperlink"/>
            <w:rFonts w:ascii="Arial" w:eastAsia="Times New Roman" w:hAnsi="Arial" w:cs="Arial"/>
          </w:rPr>
          <w:t>plaster</w:t>
        </w:r>
        <w:r w:rsidRPr="002B4091">
          <w:rPr>
            <w:rStyle w:val="Hyperlink"/>
            <w:rFonts w:ascii="Arial" w:eastAsia="Times New Roman" w:hAnsi="Arial" w:cs="Arial"/>
          </w:rPr>
          <w:t>@robertnapier.org.uk</w:t>
        </w:r>
      </w:hyperlink>
      <w:r w:rsidRPr="00D91444">
        <w:rPr>
          <w:rFonts w:ascii="Arial" w:eastAsia="Times New Roman" w:hAnsi="Arial" w:cs="Arial"/>
        </w:rPr>
        <w:t xml:space="preserve"> .  </w:t>
      </w:r>
    </w:p>
    <w:p w14:paraId="2445DF1F" w14:textId="77777777" w:rsidR="00693643" w:rsidRPr="00D91444" w:rsidRDefault="00693643" w:rsidP="00693643">
      <w:pPr>
        <w:jc w:val="both"/>
        <w:rPr>
          <w:rFonts w:ascii="Arial" w:eastAsia="Times New Roman" w:hAnsi="Arial" w:cs="Arial"/>
        </w:rPr>
      </w:pPr>
    </w:p>
    <w:p w14:paraId="03BB3AFB" w14:textId="77777777" w:rsidR="00693643" w:rsidRDefault="00693643" w:rsidP="00693643">
      <w:pPr>
        <w:jc w:val="both"/>
        <w:rPr>
          <w:rFonts w:ascii="Arial" w:eastAsia="Times New Roman" w:hAnsi="Arial" w:cs="Arial"/>
        </w:rPr>
      </w:pPr>
      <w:r w:rsidRPr="00D91444">
        <w:rPr>
          <w:rFonts w:ascii="Arial" w:eastAsia="Times New Roman" w:hAnsi="Arial" w:cs="Arial"/>
          <w:b/>
        </w:rPr>
        <w:t xml:space="preserve">Closing date: 12 noon on </w:t>
      </w:r>
      <w:r>
        <w:rPr>
          <w:rFonts w:ascii="Arial" w:eastAsia="Times New Roman" w:hAnsi="Arial" w:cs="Arial"/>
          <w:b/>
        </w:rPr>
        <w:t>Friday 8</w:t>
      </w:r>
      <w:r w:rsidRPr="00693643">
        <w:rPr>
          <w:rFonts w:ascii="Arial" w:eastAsia="Times New Roman" w:hAnsi="Arial" w:cs="Arial"/>
          <w:b/>
          <w:vertAlign w:val="superscript"/>
        </w:rPr>
        <w:t>th</w:t>
      </w:r>
      <w:r>
        <w:rPr>
          <w:rFonts w:ascii="Arial" w:eastAsia="Times New Roman" w:hAnsi="Arial" w:cs="Arial"/>
          <w:b/>
        </w:rPr>
        <w:t xml:space="preserve"> September 2021</w:t>
      </w:r>
      <w:r w:rsidRPr="00D91444">
        <w:rPr>
          <w:rFonts w:ascii="Arial" w:eastAsia="Times New Roman" w:hAnsi="Arial" w:cs="Arial"/>
          <w:b/>
        </w:rPr>
        <w:t xml:space="preserve">. </w:t>
      </w:r>
      <w:r w:rsidRPr="00D91444">
        <w:rPr>
          <w:rFonts w:ascii="Arial" w:eastAsia="Times New Roman" w:hAnsi="Arial" w:cs="Arial"/>
        </w:rPr>
        <w:t>We reserve the right to close the advert early if a suitable field of candidate</w:t>
      </w:r>
      <w:r>
        <w:rPr>
          <w:rFonts w:ascii="Arial" w:eastAsia="Times New Roman" w:hAnsi="Arial" w:cs="Arial"/>
        </w:rPr>
        <w:t>s</w:t>
      </w:r>
      <w:r w:rsidRPr="00D91444">
        <w:rPr>
          <w:rFonts w:ascii="Arial" w:eastAsia="Times New Roman" w:hAnsi="Arial" w:cs="Arial"/>
        </w:rPr>
        <w:t xml:space="preserve"> is found.</w:t>
      </w:r>
    </w:p>
    <w:p w14:paraId="5FF7D7E5" w14:textId="77777777" w:rsidR="00693643" w:rsidRDefault="00693643" w:rsidP="00693643">
      <w:pPr>
        <w:jc w:val="both"/>
        <w:rPr>
          <w:rFonts w:ascii="Arial" w:eastAsia="Times New Roman" w:hAnsi="Arial" w:cs="Arial"/>
        </w:rPr>
      </w:pPr>
    </w:p>
    <w:p w14:paraId="7FFCF6AC" w14:textId="77777777" w:rsidR="00693643" w:rsidRDefault="00693643" w:rsidP="00693643">
      <w:pPr>
        <w:rPr>
          <w:rFonts w:ascii="Arial" w:eastAsia="Times New Roman" w:hAnsi="Arial" w:cs="Arial"/>
          <w:color w:val="2D2D2D"/>
          <w:lang w:eastAsia="en-GB"/>
        </w:rPr>
      </w:pPr>
    </w:p>
    <w:p w14:paraId="23696BFA" w14:textId="13DF4895" w:rsidR="00693643" w:rsidRPr="00A726D5" w:rsidRDefault="00693643" w:rsidP="00693643">
      <w:pPr>
        <w:shd w:val="clear" w:color="auto" w:fill="FFFFFF"/>
        <w:rPr>
          <w:rFonts w:ascii="Arial" w:eastAsia="Times New Roman" w:hAnsi="Arial" w:cs="Arial"/>
          <w:color w:val="2D2D2D"/>
          <w:lang w:eastAsia="en-GB"/>
        </w:rPr>
      </w:pPr>
      <w:r w:rsidRPr="00693643">
        <w:rPr>
          <w:rFonts w:ascii="Arial" w:eastAsia="Times New Roman" w:hAnsi="Arial" w:cs="Arial"/>
          <w:b/>
          <w:bCs/>
          <w:color w:val="2D2D2D"/>
          <w:lang w:eastAsia="en-GB"/>
        </w:rPr>
        <w:t>Equal Opportunities statement</w:t>
      </w:r>
      <w:r w:rsidRPr="00A726D5">
        <w:rPr>
          <w:rFonts w:ascii="Arial" w:eastAsia="Times New Roman" w:hAnsi="Arial" w:cs="Arial"/>
          <w:color w:val="2D2D2D"/>
          <w:lang w:eastAsia="en-GB"/>
        </w:rPr>
        <w:t xml:space="preserve">: </w:t>
      </w:r>
      <w:r>
        <w:rPr>
          <w:rFonts w:ascii="Arial" w:eastAsia="Times New Roman" w:hAnsi="Arial" w:cs="Arial"/>
          <w:color w:val="2D2D2D"/>
          <w:lang w:eastAsia="en-GB"/>
        </w:rPr>
        <w:t>we are a</w:t>
      </w:r>
      <w:r w:rsidRPr="00A726D5">
        <w:rPr>
          <w:rFonts w:ascii="Arial" w:eastAsia="Times New Roman" w:hAnsi="Arial" w:cs="Arial"/>
          <w:color w:val="2D2D2D"/>
          <w:lang w:eastAsia="en-GB"/>
        </w:rPr>
        <w:t xml:space="preserve">n </w:t>
      </w:r>
      <w:proofErr w:type="gramStart"/>
      <w:r w:rsidRPr="00A726D5">
        <w:rPr>
          <w:rFonts w:ascii="Arial" w:eastAsia="Times New Roman" w:hAnsi="Arial" w:cs="Arial"/>
          <w:color w:val="2D2D2D"/>
          <w:lang w:eastAsia="en-GB"/>
        </w:rPr>
        <w:t>Equal Opportunities Employer welcoming application</w:t>
      </w:r>
      <w:r>
        <w:rPr>
          <w:rFonts w:ascii="Arial" w:eastAsia="Times New Roman" w:hAnsi="Arial" w:cs="Arial"/>
          <w:color w:val="2D2D2D"/>
          <w:lang w:eastAsia="en-GB"/>
        </w:rPr>
        <w:t>s</w:t>
      </w:r>
      <w:proofErr w:type="gramEnd"/>
      <w:r w:rsidRPr="00A726D5">
        <w:rPr>
          <w:rFonts w:ascii="Arial" w:eastAsia="Times New Roman" w:hAnsi="Arial" w:cs="Arial"/>
          <w:color w:val="2D2D2D"/>
          <w:lang w:eastAsia="en-GB"/>
        </w:rPr>
        <w:t xml:space="preserve"> from all sections of the community. </w:t>
      </w:r>
      <w:r w:rsidRPr="00A726D5">
        <w:rPr>
          <w:rFonts w:ascii="Arial" w:hAnsi="Arial" w:cs="Arial"/>
          <w:color w:val="2D2D2D"/>
          <w:shd w:val="clear" w:color="auto" w:fill="FFFFFF"/>
        </w:rPr>
        <w:t>If successful, you will be required to apply to the Disclosure and Barring Service (DBS) for a 'disclosure'. Information provided by you or the Disclosure and Barring Service will be dealt with in a confidential manner in accordance with the DBS's Code of Practice. </w:t>
      </w:r>
    </w:p>
    <w:p w14:paraId="278D65DB" w14:textId="33AE0F87" w:rsidR="00693643" w:rsidRPr="00D91444" w:rsidRDefault="00693643" w:rsidP="00693643">
      <w:pPr>
        <w:rPr>
          <w:rFonts w:ascii="Arial" w:eastAsia="Times New Roman" w:hAnsi="Arial" w:cs="Arial"/>
        </w:rPr>
      </w:pPr>
      <w:r w:rsidRPr="00A726D5">
        <w:rPr>
          <w:rFonts w:ascii="Arial" w:eastAsia="Times New Roman" w:hAnsi="Arial" w:cs="Arial"/>
          <w:color w:val="2D2D2D"/>
          <w:lang w:eastAsia="en-GB"/>
        </w:rPr>
        <w:br/>
      </w:r>
      <w:r w:rsidRPr="00A726D5">
        <w:rPr>
          <w:rFonts w:ascii="Arial" w:eastAsia="Times New Roman" w:hAnsi="Arial" w:cs="Arial"/>
          <w:color w:val="2D2D2D"/>
          <w:lang w:eastAsia="en-GB"/>
        </w:rPr>
        <w:br/>
      </w:r>
    </w:p>
    <w:p w14:paraId="768941DF" w14:textId="77777777" w:rsidR="00693643" w:rsidRPr="00D91444" w:rsidRDefault="00693643" w:rsidP="00693643">
      <w:pPr>
        <w:tabs>
          <w:tab w:val="center" w:pos="4153"/>
        </w:tabs>
        <w:jc w:val="both"/>
        <w:rPr>
          <w:rFonts w:ascii="Arial" w:eastAsia="Times New Roman" w:hAnsi="Arial" w:cs="Arial"/>
          <w:lang w:val="en-US"/>
        </w:rPr>
      </w:pPr>
    </w:p>
    <w:p w14:paraId="41A0F9AA" w14:textId="77777777" w:rsidR="00693643" w:rsidRPr="00D91444" w:rsidRDefault="00693643" w:rsidP="00693643">
      <w:pPr>
        <w:jc w:val="both"/>
        <w:rPr>
          <w:rFonts w:ascii="Arial" w:hAnsi="Arial" w:cs="Arial"/>
          <w:sz w:val="24"/>
          <w:szCs w:val="24"/>
        </w:rPr>
      </w:pPr>
    </w:p>
    <w:p w14:paraId="4D11F92B" w14:textId="15DA6668" w:rsidR="005D4516" w:rsidRPr="00A97218" w:rsidRDefault="005D4516" w:rsidP="00A97218">
      <w:pPr>
        <w:rPr>
          <w:rFonts w:ascii="Montserrat Medium" w:hAnsi="Montserrat Medium"/>
        </w:rPr>
      </w:pPr>
    </w:p>
    <w:sectPr w:rsidR="005D4516" w:rsidRPr="00A97218" w:rsidSect="00693643">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0A15B" w14:textId="77777777" w:rsidR="00057C86" w:rsidRDefault="00057C86" w:rsidP="00C27F33">
      <w:r>
        <w:separator/>
      </w:r>
    </w:p>
  </w:endnote>
  <w:endnote w:type="continuationSeparator" w:id="0">
    <w:p w14:paraId="272FA134" w14:textId="77777777" w:rsidR="00057C86" w:rsidRDefault="00057C86" w:rsidP="00C2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altName w:val="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CFE2D" w14:textId="77777777" w:rsidR="003D6691" w:rsidRDefault="003D66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07C65" w14:textId="77777777" w:rsidR="003D6691" w:rsidRDefault="003D66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84FF4" w14:textId="77777777" w:rsidR="003D6691" w:rsidRDefault="003D6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76E67" w14:textId="77777777" w:rsidR="00057C86" w:rsidRDefault="00057C86" w:rsidP="00C27F33">
      <w:r>
        <w:separator/>
      </w:r>
    </w:p>
  </w:footnote>
  <w:footnote w:type="continuationSeparator" w:id="0">
    <w:p w14:paraId="2F6A031A" w14:textId="77777777" w:rsidR="00057C86" w:rsidRDefault="00057C86" w:rsidP="00C27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C1557" w14:textId="1594A016" w:rsidR="00C27F33" w:rsidRDefault="00693643">
    <w:pPr>
      <w:pStyle w:val="Header"/>
    </w:pPr>
    <w:r>
      <w:rPr>
        <w:noProof/>
      </w:rPr>
      <w:pict w14:anchorId="01CE2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5859157" o:spid="_x0000_s2050" type="#_x0000_t75" alt="" style="position:absolute;margin-left:0;margin-top:0;width:560.2pt;height:810.3pt;z-index:-251657216;mso-wrap-edited:f;mso-width-percent:0;mso-height-percent:0;mso-position-horizontal:center;mso-position-horizontal-relative:margin;mso-position-vertical:center;mso-position-vertical-relative:margin;mso-width-percent:0;mso-height-percent:0" o:allowincell="f">
          <v:imagedata r:id="rId1" o:title="TRNS%20Letterhead%20Academy%20Colour%202021%20-%20%20new%20headteach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B48DF" w14:textId="0CA43B0F" w:rsidR="00C27F33" w:rsidRDefault="003D6691">
    <w:pPr>
      <w:pStyle w:val="Header"/>
    </w:pPr>
    <w:r>
      <w:rPr>
        <w:noProof/>
      </w:rPr>
      <w:drawing>
        <wp:anchor distT="0" distB="0" distL="114300" distR="114300" simplePos="0" relativeHeight="251662336" behindDoc="1" locked="0" layoutInCell="1" allowOverlap="1" wp14:anchorId="77AEA0E3" wp14:editId="5BA58975">
          <wp:simplePos x="0" y="0"/>
          <wp:positionH relativeFrom="column">
            <wp:posOffset>-678815</wp:posOffset>
          </wp:positionH>
          <wp:positionV relativeFrom="paragraph">
            <wp:posOffset>-435610</wp:posOffset>
          </wp:positionV>
          <wp:extent cx="7555865" cy="10692245"/>
          <wp:effectExtent l="0" t="0" r="635" b="1270"/>
          <wp:wrapNone/>
          <wp:docPr id="4" name="Picture 4"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55865" cy="106922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41A0E" w14:textId="0CD0E611" w:rsidR="00C27F33" w:rsidRDefault="00693643">
    <w:pPr>
      <w:pStyle w:val="Header"/>
    </w:pPr>
    <w:r>
      <w:rPr>
        <w:noProof/>
      </w:rPr>
      <w:pict w14:anchorId="4516C5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5859156" o:spid="_x0000_s2049" type="#_x0000_t75" alt="" style="position:absolute;margin-left:0;margin-top:0;width:560.2pt;height:810.3pt;z-index:-251658240;mso-wrap-edited:f;mso-width-percent:0;mso-height-percent:0;mso-position-horizontal:center;mso-position-horizontal-relative:margin;mso-position-vertical:center;mso-position-vertical-relative:margin;mso-width-percent:0;mso-height-percent:0" o:allowincell="f">
          <v:imagedata r:id="rId1" o:title="TRNS%20Letterhead%20Academy%20Colour%202021%20-%20%20new%20headteach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F33"/>
    <w:rsid w:val="00057C86"/>
    <w:rsid w:val="00191A14"/>
    <w:rsid w:val="003D6691"/>
    <w:rsid w:val="00516FE4"/>
    <w:rsid w:val="005D4516"/>
    <w:rsid w:val="00693643"/>
    <w:rsid w:val="0085698D"/>
    <w:rsid w:val="009B0AB4"/>
    <w:rsid w:val="00A97218"/>
    <w:rsid w:val="00C27F33"/>
    <w:rsid w:val="00EB3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E25B5AD"/>
  <w15:chartTrackingRefBased/>
  <w15:docId w15:val="{B22C8523-0EFE-4BDE-A2E7-C84CC716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64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A97218"/>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F33"/>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C27F33"/>
  </w:style>
  <w:style w:type="paragraph" w:styleId="Footer">
    <w:name w:val="footer"/>
    <w:basedOn w:val="Normal"/>
    <w:link w:val="FooterChar"/>
    <w:uiPriority w:val="99"/>
    <w:unhideWhenUsed/>
    <w:rsid w:val="00C27F33"/>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C27F33"/>
  </w:style>
  <w:style w:type="character" w:customStyle="1" w:styleId="Heading1Char">
    <w:name w:val="Heading 1 Char"/>
    <w:basedOn w:val="DefaultParagraphFont"/>
    <w:link w:val="Heading1"/>
    <w:uiPriority w:val="9"/>
    <w:rsid w:val="00A9721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93643"/>
    <w:rPr>
      <w:color w:val="0000FF"/>
      <w:u w:val="single"/>
    </w:rPr>
  </w:style>
  <w:style w:type="paragraph" w:styleId="BodyText">
    <w:name w:val="Body Text"/>
    <w:basedOn w:val="Normal"/>
    <w:link w:val="BodyTextChar"/>
    <w:uiPriority w:val="99"/>
    <w:semiHidden/>
    <w:unhideWhenUsed/>
    <w:rsid w:val="00693643"/>
    <w:pPr>
      <w:jc w:val="center"/>
    </w:pPr>
    <w:rPr>
      <w:rFonts w:ascii="Times New Roman" w:hAnsi="Times New Roman"/>
      <w:sz w:val="24"/>
      <w:szCs w:val="24"/>
    </w:rPr>
  </w:style>
  <w:style w:type="character" w:customStyle="1" w:styleId="BodyTextChar">
    <w:name w:val="Body Text Char"/>
    <w:basedOn w:val="DefaultParagraphFont"/>
    <w:link w:val="BodyText"/>
    <w:uiPriority w:val="99"/>
    <w:semiHidden/>
    <w:rsid w:val="00693643"/>
    <w:rPr>
      <w:rFonts w:ascii="Times New Roman" w:hAnsi="Times New Roman" w:cs="Times New Roman"/>
      <w:sz w:val="24"/>
      <w:szCs w:val="24"/>
    </w:rPr>
  </w:style>
  <w:style w:type="paragraph" w:styleId="Subtitle">
    <w:name w:val="Subtitle"/>
    <w:basedOn w:val="Normal"/>
    <w:link w:val="SubtitleChar"/>
    <w:qFormat/>
    <w:rsid w:val="00693643"/>
    <w:pPr>
      <w:jc w:val="center"/>
    </w:pPr>
    <w:rPr>
      <w:rFonts w:ascii="Times New Roman" w:eastAsia="Times New Roman" w:hAnsi="Times New Roman"/>
      <w:b/>
      <w:bCs/>
      <w:sz w:val="24"/>
      <w:szCs w:val="24"/>
    </w:rPr>
  </w:style>
  <w:style w:type="character" w:customStyle="1" w:styleId="SubtitleChar">
    <w:name w:val="Subtitle Char"/>
    <w:basedOn w:val="DefaultParagraphFont"/>
    <w:link w:val="Subtitle"/>
    <w:rsid w:val="00693643"/>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semiHidden/>
    <w:unhideWhenUsed/>
    <w:rsid w:val="00693643"/>
    <w:pPr>
      <w:spacing w:after="120" w:line="480" w:lineRule="auto"/>
      <w:ind w:left="283"/>
    </w:pPr>
  </w:style>
  <w:style w:type="character" w:customStyle="1" w:styleId="BodyTextIndent2Char">
    <w:name w:val="Body Text Indent 2 Char"/>
    <w:basedOn w:val="DefaultParagraphFont"/>
    <w:link w:val="BodyTextIndent2"/>
    <w:uiPriority w:val="99"/>
    <w:semiHidden/>
    <w:rsid w:val="00693643"/>
    <w:rPr>
      <w:rFonts w:ascii="Calibri" w:hAnsi="Calibri" w:cs="Times New Roman"/>
    </w:rPr>
  </w:style>
  <w:style w:type="paragraph" w:styleId="NoSpacing">
    <w:name w:val="No Spacing"/>
    <w:uiPriority w:val="1"/>
    <w:qFormat/>
    <w:rsid w:val="00693643"/>
    <w:pPr>
      <w:spacing w:after="0" w:line="240" w:lineRule="auto"/>
    </w:pPr>
    <w:rPr>
      <w:rFonts w:ascii="Calibri" w:hAnsi="Calibri" w:cs="Times New Roman"/>
    </w:rPr>
  </w:style>
  <w:style w:type="character" w:styleId="UnresolvedMention">
    <w:name w:val="Unresolved Mention"/>
    <w:basedOn w:val="DefaultParagraphFont"/>
    <w:uiPriority w:val="99"/>
    <w:semiHidden/>
    <w:unhideWhenUsed/>
    <w:rsid w:val="00693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plaster@robertnapier.org.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mallion@robertnapier.org.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robertnapier.org.uk/page/Vacanci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7CF70277404B449DF18D5D59A0157E" ma:contentTypeVersion="10" ma:contentTypeDescription="Create a new document." ma:contentTypeScope="" ma:versionID="44ee19a40eae9fc7eabbf437c079bf17">
  <xsd:schema xmlns:xsd="http://www.w3.org/2001/XMLSchema" xmlns:xs="http://www.w3.org/2001/XMLSchema" xmlns:p="http://schemas.microsoft.com/office/2006/metadata/properties" xmlns:ns2="9654153a-69a1-4a2a-8c98-be2011685578" targetNamespace="http://schemas.microsoft.com/office/2006/metadata/properties" ma:root="true" ma:fieldsID="bfaebbb86267790c311f7ffe37742254" ns2:_="">
    <xsd:import namespace="9654153a-69a1-4a2a-8c98-be20116855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4153a-69a1-4a2a-8c98-be2011685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30D574-1DDE-49EE-8415-C085550BDCC3}">
  <ds:schemaRefs>
    <ds:schemaRef ds:uri="http://schemas.microsoft.com/sharepoint/v3/contenttype/forms"/>
  </ds:schemaRefs>
</ds:datastoreItem>
</file>

<file path=customXml/itemProps2.xml><?xml version="1.0" encoding="utf-8"?>
<ds:datastoreItem xmlns:ds="http://schemas.openxmlformats.org/officeDocument/2006/customXml" ds:itemID="{68376ABE-0991-4B85-8F4A-7F82E8DF5A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4A809C-EBB2-408A-81F4-FE643C596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4153a-69a1-4a2a-8c98-be2011685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Mrs.P.Mallion</dc:creator>
  <cp:keywords/>
  <dc:description/>
  <cp:lastModifiedBy>Mrs.P.Mallion</cp:lastModifiedBy>
  <cp:revision>3</cp:revision>
  <dcterms:created xsi:type="dcterms:W3CDTF">2021-09-21T13:40:00Z</dcterms:created>
  <dcterms:modified xsi:type="dcterms:W3CDTF">2021-09-21T13:47:00Z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0x0101001F7CF70277404B449DF18D5D59A0157E</vt:lpwstr>
  </property>
</Properties>
</file>