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BB23B" w14:textId="39CB0A79" w:rsidR="00372C96" w:rsidRPr="00372C96" w:rsidRDefault="00372C96" w:rsidP="00372C96">
      <w:pPr>
        <w:rPr>
          <w:szCs w:val="24"/>
          <w:lang w:eastAsia="en-GB"/>
        </w:rPr>
      </w:pPr>
      <w:r w:rsidRPr="00372C96">
        <w:rPr>
          <w:noProof/>
          <w:color w:val="0000FF"/>
          <w:szCs w:val="24"/>
          <w:lang w:eastAsia="en-GB"/>
        </w:rPr>
        <w:drawing>
          <wp:anchor distT="0" distB="0" distL="114300" distR="114300" simplePos="0" relativeHeight="251658240" behindDoc="0" locked="0" layoutInCell="1" allowOverlap="1" wp14:anchorId="17AB7D1E" wp14:editId="12A8A7F1">
            <wp:simplePos x="0" y="0"/>
            <wp:positionH relativeFrom="column">
              <wp:posOffset>2484120</wp:posOffset>
            </wp:positionH>
            <wp:positionV relativeFrom="paragraph">
              <wp:posOffset>-601980</wp:posOffset>
            </wp:positionV>
            <wp:extent cx="3924300" cy="678180"/>
            <wp:effectExtent l="0" t="0" r="0" b="7620"/>
            <wp:wrapNone/>
            <wp:docPr id="9758001" name="Picture 1" descr="Wyvern Academy Websi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vern Academy Websi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4AAF0" w14:textId="3D5DA8BC" w:rsidR="00382C65" w:rsidRPr="0001653E" w:rsidRDefault="00382C65" w:rsidP="00382C65">
      <w:pPr>
        <w:rPr>
          <w:rFonts w:asciiTheme="minorHAnsi" w:eastAsia="Calibri" w:hAnsiTheme="minorHAnsi" w:cstheme="minorHAnsi"/>
          <w:b/>
          <w:sz w:val="28"/>
          <w:szCs w:val="28"/>
        </w:rPr>
      </w:pPr>
    </w:p>
    <w:p w14:paraId="26D6A86A" w14:textId="77777777" w:rsidR="00372C96" w:rsidRDefault="00372C96" w:rsidP="00382C65">
      <w:pPr>
        <w:rPr>
          <w:rFonts w:asciiTheme="minorHAnsi" w:eastAsia="Calibri" w:hAnsiTheme="minorHAnsi" w:cstheme="minorHAnsi"/>
          <w:b/>
          <w:sz w:val="28"/>
          <w:szCs w:val="28"/>
        </w:rPr>
      </w:pPr>
    </w:p>
    <w:p w14:paraId="05A1C283" w14:textId="07FFDCE8" w:rsidR="00382C65" w:rsidRPr="005F6101" w:rsidRDefault="00573372" w:rsidP="00382C65">
      <w:pPr>
        <w:rPr>
          <w:rFonts w:ascii="Aptos" w:eastAsia="Calibri" w:hAnsi="Aptos" w:cstheme="minorHAnsi"/>
          <w:b/>
          <w:color w:val="404040" w:themeColor="text1" w:themeTint="BF"/>
          <w:sz w:val="28"/>
          <w:szCs w:val="28"/>
        </w:rPr>
      </w:pPr>
      <w:r w:rsidRPr="005F6101">
        <w:rPr>
          <w:rFonts w:ascii="Aptos" w:eastAsia="Calibri" w:hAnsi="Aptos" w:cstheme="minorHAnsi"/>
          <w:b/>
          <w:color w:val="404040" w:themeColor="text1" w:themeTint="BF"/>
          <w:sz w:val="28"/>
          <w:szCs w:val="28"/>
        </w:rPr>
        <w:t>Job Description</w:t>
      </w:r>
      <w:r w:rsidR="005525EC" w:rsidRPr="005F6101">
        <w:rPr>
          <w:rFonts w:ascii="Aptos" w:eastAsia="Calibri" w:hAnsi="Aptos" w:cstheme="minorHAnsi"/>
          <w:b/>
          <w:color w:val="404040" w:themeColor="text1" w:themeTint="BF"/>
          <w:sz w:val="28"/>
          <w:szCs w:val="28"/>
        </w:rPr>
        <w:t xml:space="preserve"> </w:t>
      </w:r>
      <w:r w:rsidR="00FB7861">
        <w:rPr>
          <w:rFonts w:ascii="Aptos" w:eastAsia="Calibri" w:hAnsi="Aptos" w:cstheme="minorHAnsi"/>
          <w:b/>
          <w:color w:val="404040" w:themeColor="text1" w:themeTint="BF"/>
          <w:sz w:val="28"/>
          <w:szCs w:val="28"/>
        </w:rPr>
        <w:t>–</w:t>
      </w:r>
      <w:r w:rsidR="005525EC" w:rsidRPr="005F6101">
        <w:rPr>
          <w:rFonts w:ascii="Aptos" w:eastAsia="Calibri" w:hAnsi="Aptos" w:cstheme="minorHAnsi"/>
          <w:b/>
          <w:color w:val="404040" w:themeColor="text1" w:themeTint="BF"/>
          <w:sz w:val="28"/>
          <w:szCs w:val="28"/>
        </w:rPr>
        <w:t xml:space="preserve"> </w:t>
      </w:r>
      <w:r w:rsidR="00FB7861">
        <w:rPr>
          <w:rFonts w:ascii="Aptos" w:hAnsi="Aptos"/>
          <w:b/>
          <w:bCs/>
          <w:color w:val="404040" w:themeColor="text1" w:themeTint="BF"/>
          <w:sz w:val="28"/>
          <w:szCs w:val="28"/>
        </w:rPr>
        <w:t>Teaching Assistant</w:t>
      </w:r>
    </w:p>
    <w:p w14:paraId="18A887FB" w14:textId="77777777" w:rsidR="001F3D26" w:rsidRPr="005F6101" w:rsidRDefault="001F3D26" w:rsidP="001F3D26">
      <w:pPr>
        <w:pStyle w:val="paragraph"/>
        <w:spacing w:before="0" w:beforeAutospacing="0" w:after="0" w:afterAutospacing="0"/>
        <w:textAlignment w:val="baseline"/>
        <w:rPr>
          <w:rStyle w:val="normaltextrun"/>
          <w:rFonts w:asciiTheme="minorHAnsi" w:hAnsiTheme="minorHAnsi" w:cstheme="minorHAnsi"/>
          <w:b/>
          <w:bCs/>
          <w:i/>
          <w:iCs/>
          <w:color w:val="404040" w:themeColor="text1" w:themeTint="BF"/>
          <w:sz w:val="28"/>
          <w:szCs w:val="28"/>
        </w:rPr>
      </w:pPr>
    </w:p>
    <w:p w14:paraId="7F3F4D67" w14:textId="22487452" w:rsidR="00C32E34" w:rsidRPr="00A96916" w:rsidRDefault="00843BFD" w:rsidP="001F3D26">
      <w:pPr>
        <w:pStyle w:val="paragraph"/>
        <w:spacing w:before="0" w:beforeAutospacing="0" w:after="0" w:afterAutospacing="0"/>
        <w:textAlignment w:val="baseline"/>
        <w:rPr>
          <w:rFonts w:ascii="Aptos" w:hAnsi="Aptos"/>
          <w:i/>
          <w:iCs/>
          <w:color w:val="404040" w:themeColor="text1" w:themeTint="BF"/>
          <w:sz w:val="22"/>
          <w:szCs w:val="22"/>
        </w:rPr>
      </w:pPr>
      <w:r w:rsidRPr="00A96916">
        <w:rPr>
          <w:rFonts w:ascii="Aptos" w:hAnsi="Aptos"/>
          <w:color w:val="404040" w:themeColor="text1" w:themeTint="BF"/>
          <w:sz w:val="22"/>
          <w:szCs w:val="22"/>
        </w:rPr>
        <w:t>Wyvern</w:t>
      </w:r>
      <w:r w:rsidR="005F6101" w:rsidRPr="00A96916">
        <w:rPr>
          <w:rFonts w:ascii="Aptos" w:hAnsi="Aptos"/>
          <w:color w:val="404040" w:themeColor="text1" w:themeTint="BF"/>
          <w:sz w:val="22"/>
          <w:szCs w:val="22"/>
        </w:rPr>
        <w:t xml:space="preserve"> Academy</w:t>
      </w:r>
      <w:r w:rsidR="00FA0937" w:rsidRPr="00A96916">
        <w:rPr>
          <w:rFonts w:ascii="Aptos" w:hAnsi="Aptos"/>
          <w:color w:val="404040" w:themeColor="text1" w:themeTint="BF"/>
          <w:sz w:val="22"/>
          <w:szCs w:val="22"/>
        </w:rPr>
        <w:t xml:space="preserve"> is </w:t>
      </w:r>
      <w:r w:rsidR="00FA0937" w:rsidRPr="00A96916">
        <w:rPr>
          <w:rFonts w:ascii="Aptos" w:hAnsi="Aptos"/>
          <w:b/>
          <w:bCs/>
          <w:color w:val="404040" w:themeColor="text1" w:themeTint="BF"/>
          <w:sz w:val="22"/>
          <w:szCs w:val="22"/>
        </w:rPr>
        <w:t xml:space="preserve">more than just a school </w:t>
      </w:r>
      <w:r w:rsidR="00FA0937" w:rsidRPr="00A96916">
        <w:rPr>
          <w:rFonts w:ascii="Aptos" w:hAnsi="Aptos"/>
          <w:color w:val="404040" w:themeColor="text1" w:themeTint="BF"/>
          <w:sz w:val="22"/>
          <w:szCs w:val="22"/>
        </w:rPr>
        <w:t>it</w:t>
      </w:r>
      <w:r w:rsidR="005F6101" w:rsidRPr="00A96916">
        <w:rPr>
          <w:rFonts w:ascii="Aptos" w:hAnsi="Aptos"/>
          <w:color w:val="404040" w:themeColor="text1" w:themeTint="BF"/>
          <w:sz w:val="22"/>
          <w:szCs w:val="22"/>
        </w:rPr>
        <w:t>s</w:t>
      </w:r>
      <w:r w:rsidRPr="00A96916">
        <w:rPr>
          <w:rFonts w:ascii="Aptos" w:hAnsi="Aptos"/>
          <w:color w:val="404040" w:themeColor="text1" w:themeTint="BF"/>
          <w:sz w:val="22"/>
          <w:szCs w:val="22"/>
        </w:rPr>
        <w:t xml:space="preserve"> </w:t>
      </w:r>
      <w:r w:rsidR="00E556FD" w:rsidRPr="00A96916">
        <w:rPr>
          <w:rFonts w:ascii="Aptos" w:hAnsi="Aptos"/>
          <w:color w:val="404040" w:themeColor="text1" w:themeTint="BF"/>
          <w:sz w:val="22"/>
          <w:szCs w:val="22"/>
        </w:rPr>
        <w:t xml:space="preserve">vision is </w:t>
      </w:r>
      <w:r w:rsidR="00E556FD" w:rsidRPr="00A96916">
        <w:rPr>
          <w:rFonts w:ascii="Aptos" w:hAnsi="Aptos"/>
          <w:i/>
          <w:iCs/>
          <w:color w:val="404040" w:themeColor="text1" w:themeTint="BF"/>
          <w:sz w:val="22"/>
          <w:szCs w:val="22"/>
        </w:rPr>
        <w:t>“</w:t>
      </w:r>
      <w:r w:rsidR="00242E51" w:rsidRPr="00A96916">
        <w:rPr>
          <w:rFonts w:ascii="Aptos" w:hAnsi="Aptos"/>
          <w:i/>
          <w:iCs/>
          <w:color w:val="404040" w:themeColor="text1" w:themeTint="BF"/>
          <w:sz w:val="22"/>
          <w:szCs w:val="22"/>
        </w:rPr>
        <w:t>to provide a bespoke education tailored to each pupil, delivered in a creative and nurturing environment, inspiring all who work and learn with us to develop their full potential. Working in partnership with families, we aim for all children and young people to flourish and to lead as full, interesting and independent lives as possible, leaving Wyvern with a strong sense of who they are and where they belong in the world.</w:t>
      </w:r>
    </w:p>
    <w:p w14:paraId="0995F490" w14:textId="77777777" w:rsidR="005F6101" w:rsidRPr="00A96916" w:rsidRDefault="005F6101" w:rsidP="001F3D26">
      <w:pPr>
        <w:pStyle w:val="paragraph"/>
        <w:spacing w:before="0" w:beforeAutospacing="0" w:after="0" w:afterAutospacing="0"/>
        <w:textAlignment w:val="baseline"/>
        <w:rPr>
          <w:rFonts w:ascii="Aptos" w:hAnsi="Aptos"/>
          <w:i/>
          <w:iCs/>
          <w:color w:val="404040" w:themeColor="text1" w:themeTint="BF"/>
          <w:sz w:val="22"/>
          <w:szCs w:val="22"/>
        </w:rPr>
      </w:pPr>
    </w:p>
    <w:p w14:paraId="185CD13E" w14:textId="55A0CE1A" w:rsidR="00E556FD" w:rsidRPr="00A96916" w:rsidRDefault="00E556FD" w:rsidP="001F3D26">
      <w:pPr>
        <w:pStyle w:val="paragraph"/>
        <w:spacing w:before="0" w:beforeAutospacing="0" w:after="0" w:afterAutospacing="0"/>
        <w:textAlignment w:val="baseline"/>
        <w:rPr>
          <w:rFonts w:ascii="Aptos" w:hAnsi="Aptos"/>
          <w:color w:val="404040" w:themeColor="text1" w:themeTint="BF"/>
          <w:sz w:val="22"/>
          <w:szCs w:val="22"/>
        </w:rPr>
      </w:pPr>
      <w:r w:rsidRPr="00A96916">
        <w:rPr>
          <w:rFonts w:ascii="Aptos" w:hAnsi="Aptos"/>
          <w:color w:val="404040" w:themeColor="text1" w:themeTint="BF"/>
          <w:sz w:val="22"/>
          <w:szCs w:val="22"/>
        </w:rPr>
        <w:t xml:space="preserve">We are looking for an enthusiastic and inspirational </w:t>
      </w:r>
      <w:r w:rsidR="00FB7861" w:rsidRPr="00A96916">
        <w:rPr>
          <w:rFonts w:ascii="Aptos" w:hAnsi="Aptos"/>
          <w:color w:val="404040" w:themeColor="text1" w:themeTint="BF"/>
          <w:sz w:val="22"/>
          <w:szCs w:val="22"/>
        </w:rPr>
        <w:t>Teaching Assistant</w:t>
      </w:r>
      <w:r w:rsidR="005F6101" w:rsidRPr="00A96916">
        <w:rPr>
          <w:rFonts w:ascii="Aptos" w:hAnsi="Aptos"/>
          <w:color w:val="404040" w:themeColor="text1" w:themeTint="BF"/>
          <w:sz w:val="22"/>
          <w:szCs w:val="22"/>
        </w:rPr>
        <w:t xml:space="preserve"> </w:t>
      </w:r>
      <w:r w:rsidRPr="00A96916">
        <w:rPr>
          <w:rFonts w:ascii="Aptos" w:hAnsi="Aptos"/>
          <w:color w:val="404040" w:themeColor="text1" w:themeTint="BF"/>
          <w:sz w:val="22"/>
          <w:szCs w:val="22"/>
        </w:rPr>
        <w:t xml:space="preserve">to share our vision in all they do. </w:t>
      </w:r>
    </w:p>
    <w:p w14:paraId="4DFACBE5" w14:textId="77777777" w:rsidR="00C31F8E" w:rsidRPr="005F6101" w:rsidRDefault="00C31F8E" w:rsidP="001F3D26">
      <w:pPr>
        <w:pStyle w:val="paragraph"/>
        <w:spacing w:before="0" w:beforeAutospacing="0" w:after="0" w:afterAutospacing="0"/>
        <w:textAlignment w:val="baseline"/>
        <w:rPr>
          <w:rFonts w:ascii="Aptos" w:eastAsia="Calibri" w:hAnsi="Aptos" w:cstheme="minorHAnsi"/>
          <w:b/>
          <w:color w:val="404040" w:themeColor="text1" w:themeTint="B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87"/>
      </w:tblGrid>
      <w:tr w:rsidR="005F6101" w:rsidRPr="005F6101" w14:paraId="3E87CAEA" w14:textId="77777777" w:rsidTr="393026FE">
        <w:tc>
          <w:tcPr>
            <w:tcW w:w="1838" w:type="dxa"/>
            <w:shd w:val="clear" w:color="auto" w:fill="auto"/>
          </w:tcPr>
          <w:p w14:paraId="5A343F00"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Job Title</w:t>
            </w:r>
          </w:p>
        </w:tc>
        <w:tc>
          <w:tcPr>
            <w:tcW w:w="6687" w:type="dxa"/>
            <w:shd w:val="clear" w:color="auto" w:fill="auto"/>
          </w:tcPr>
          <w:p w14:paraId="2161C323" w14:textId="502C3774" w:rsidR="00382C65" w:rsidRPr="005F6101" w:rsidRDefault="00FB7861" w:rsidP="00382C65">
            <w:pPr>
              <w:spacing w:after="120"/>
              <w:rPr>
                <w:rFonts w:ascii="Aptos" w:hAnsi="Aptos" w:cstheme="minorHAnsi"/>
                <w:bCs/>
                <w:color w:val="404040" w:themeColor="text1" w:themeTint="BF"/>
                <w:sz w:val="22"/>
                <w:szCs w:val="22"/>
                <w:lang w:val="en-US"/>
              </w:rPr>
            </w:pPr>
            <w:r>
              <w:rPr>
                <w:rFonts w:ascii="Aptos" w:hAnsi="Aptos"/>
                <w:color w:val="404040" w:themeColor="text1" w:themeTint="BF"/>
                <w:sz w:val="22"/>
                <w:szCs w:val="22"/>
              </w:rPr>
              <w:t>Teaching Assistant</w:t>
            </w:r>
          </w:p>
        </w:tc>
      </w:tr>
      <w:tr w:rsidR="005F6101" w:rsidRPr="005F6101" w14:paraId="3BDFC195" w14:textId="77777777" w:rsidTr="393026FE">
        <w:tc>
          <w:tcPr>
            <w:tcW w:w="1838" w:type="dxa"/>
            <w:shd w:val="clear" w:color="auto" w:fill="auto"/>
          </w:tcPr>
          <w:p w14:paraId="3E35A030"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Grade</w:t>
            </w:r>
          </w:p>
        </w:tc>
        <w:tc>
          <w:tcPr>
            <w:tcW w:w="6687" w:type="dxa"/>
            <w:shd w:val="clear" w:color="auto" w:fill="auto"/>
          </w:tcPr>
          <w:p w14:paraId="2A4F3638" w14:textId="4AB3E5FD" w:rsidR="00382C65" w:rsidRPr="00AB69AF" w:rsidRDefault="00FB7861" w:rsidP="00C227EC">
            <w:pPr>
              <w:spacing w:after="120"/>
              <w:rPr>
                <w:rFonts w:ascii="Aptos" w:hAnsi="Aptos" w:cstheme="minorBidi"/>
                <w:color w:val="404040" w:themeColor="text1" w:themeTint="BF"/>
                <w:sz w:val="22"/>
                <w:szCs w:val="22"/>
                <w:lang w:val="en-US"/>
              </w:rPr>
            </w:pPr>
            <w:r w:rsidRPr="00AB69AF">
              <w:rPr>
                <w:rFonts w:ascii="Aptos" w:hAnsi="Aptos"/>
                <w:color w:val="404040" w:themeColor="text1" w:themeTint="BF"/>
                <w:sz w:val="22"/>
                <w:szCs w:val="22"/>
              </w:rPr>
              <w:t>Grade 6</w:t>
            </w:r>
            <w:r w:rsidR="00ED2742" w:rsidRPr="00AB69AF">
              <w:rPr>
                <w:rFonts w:ascii="Aptos" w:hAnsi="Aptos"/>
                <w:color w:val="404040" w:themeColor="text1" w:themeTint="BF"/>
                <w:sz w:val="22"/>
                <w:szCs w:val="22"/>
              </w:rPr>
              <w:t xml:space="preserve"> </w:t>
            </w:r>
          </w:p>
        </w:tc>
      </w:tr>
      <w:tr w:rsidR="005F6101" w:rsidRPr="005F6101" w14:paraId="123A4D78" w14:textId="77777777" w:rsidTr="393026FE">
        <w:tc>
          <w:tcPr>
            <w:tcW w:w="1838" w:type="dxa"/>
            <w:shd w:val="clear" w:color="auto" w:fill="auto"/>
          </w:tcPr>
          <w:p w14:paraId="68035213"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Reporting to</w:t>
            </w:r>
          </w:p>
        </w:tc>
        <w:tc>
          <w:tcPr>
            <w:tcW w:w="6687" w:type="dxa"/>
            <w:shd w:val="clear" w:color="auto" w:fill="auto"/>
          </w:tcPr>
          <w:p w14:paraId="627088BB" w14:textId="598F134C" w:rsidR="00382C65" w:rsidRPr="00AB69AF" w:rsidRDefault="0070536F" w:rsidP="00382C65">
            <w:pPr>
              <w:spacing w:after="120"/>
              <w:rPr>
                <w:rFonts w:ascii="Aptos" w:hAnsi="Aptos" w:cstheme="minorHAnsi"/>
                <w:bCs/>
                <w:color w:val="404040" w:themeColor="text1" w:themeTint="BF"/>
                <w:sz w:val="22"/>
                <w:szCs w:val="22"/>
                <w:lang w:val="en-US"/>
              </w:rPr>
            </w:pPr>
            <w:r>
              <w:rPr>
                <w:rFonts w:ascii="Aptos" w:hAnsi="Aptos"/>
                <w:color w:val="404040" w:themeColor="text1" w:themeTint="BF"/>
                <w:sz w:val="22"/>
                <w:szCs w:val="22"/>
              </w:rPr>
              <w:t>Class Teacher</w:t>
            </w:r>
          </w:p>
        </w:tc>
      </w:tr>
      <w:tr w:rsidR="005F6101" w:rsidRPr="005F6101" w14:paraId="243D21E1" w14:textId="77777777" w:rsidTr="393026FE">
        <w:tc>
          <w:tcPr>
            <w:tcW w:w="1838" w:type="dxa"/>
            <w:shd w:val="clear" w:color="auto" w:fill="auto"/>
          </w:tcPr>
          <w:p w14:paraId="61BABEC5"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Hours</w:t>
            </w:r>
          </w:p>
        </w:tc>
        <w:tc>
          <w:tcPr>
            <w:tcW w:w="6687" w:type="dxa"/>
            <w:shd w:val="clear" w:color="auto" w:fill="auto"/>
          </w:tcPr>
          <w:p w14:paraId="39EC83E8" w14:textId="77777777" w:rsidR="00917D71" w:rsidRDefault="00AB69AF" w:rsidP="00382C65">
            <w:pPr>
              <w:spacing w:after="120"/>
              <w:rPr>
                <w:rFonts w:ascii="Aptos" w:hAnsi="Aptos" w:cs="Calibri"/>
                <w:color w:val="404040" w:themeColor="text1" w:themeTint="BF"/>
                <w:sz w:val="22"/>
                <w:szCs w:val="22"/>
                <w:bdr w:val="none" w:sz="0" w:space="0" w:color="auto" w:frame="1"/>
                <w:lang w:eastAsia="en-GB"/>
              </w:rPr>
            </w:pPr>
            <w:r w:rsidRPr="00AB69AF">
              <w:rPr>
                <w:rFonts w:ascii="Aptos" w:hAnsi="Aptos" w:cstheme="minorHAnsi"/>
                <w:bCs/>
                <w:color w:val="404040" w:themeColor="text1" w:themeTint="BF"/>
                <w:sz w:val="22"/>
                <w:szCs w:val="22"/>
                <w:lang w:val="en-US"/>
              </w:rPr>
              <w:t>30.75 hours per week, Monday – Friday 8:50am–15:35pm</w:t>
            </w:r>
            <w:r w:rsidRPr="00AB69AF">
              <w:rPr>
                <w:rFonts w:ascii="Aptos" w:hAnsi="Aptos" w:cs="Calibri"/>
                <w:color w:val="404040" w:themeColor="text1" w:themeTint="BF"/>
                <w:sz w:val="22"/>
                <w:szCs w:val="22"/>
                <w:bdr w:val="none" w:sz="0" w:space="0" w:color="auto" w:frame="1"/>
                <w:lang w:eastAsia="en-GB"/>
              </w:rPr>
              <w:t> </w:t>
            </w:r>
          </w:p>
          <w:p w14:paraId="54358506" w14:textId="4C5BB14D" w:rsidR="00917D71" w:rsidRPr="00917D71" w:rsidRDefault="00917D71" w:rsidP="00382C65">
            <w:pPr>
              <w:spacing w:after="120"/>
              <w:rPr>
                <w:rFonts w:ascii="Aptos" w:hAnsi="Aptos" w:cs="Calibri"/>
                <w:color w:val="404040" w:themeColor="text1" w:themeTint="BF"/>
                <w:sz w:val="22"/>
                <w:szCs w:val="22"/>
                <w:bdr w:val="none" w:sz="0" w:space="0" w:color="auto" w:frame="1"/>
                <w:lang w:eastAsia="en-GB"/>
              </w:rPr>
            </w:pPr>
            <w:r>
              <w:rPr>
                <w:rFonts w:ascii="Aptos" w:hAnsi="Aptos" w:cs="Calibri"/>
                <w:color w:val="404040" w:themeColor="text1" w:themeTint="BF"/>
                <w:sz w:val="22"/>
                <w:szCs w:val="22"/>
                <w:bdr w:val="none" w:sz="0" w:space="0" w:color="auto" w:frame="1"/>
                <w:lang w:eastAsia="en-GB"/>
              </w:rPr>
              <w:t>Part time hours also available</w:t>
            </w:r>
          </w:p>
        </w:tc>
      </w:tr>
      <w:tr w:rsidR="005F6101" w:rsidRPr="005F6101" w14:paraId="69DBF651" w14:textId="77777777" w:rsidTr="393026FE">
        <w:tc>
          <w:tcPr>
            <w:tcW w:w="1838" w:type="dxa"/>
            <w:shd w:val="clear" w:color="auto" w:fill="auto"/>
          </w:tcPr>
          <w:p w14:paraId="58498164"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Contract</w:t>
            </w:r>
          </w:p>
        </w:tc>
        <w:tc>
          <w:tcPr>
            <w:tcW w:w="6687" w:type="dxa"/>
            <w:shd w:val="clear" w:color="auto" w:fill="auto"/>
          </w:tcPr>
          <w:p w14:paraId="16F5AC34" w14:textId="77777777" w:rsidR="00382C65" w:rsidRPr="00AB69AF" w:rsidRDefault="00382C65" w:rsidP="00382C65">
            <w:pPr>
              <w:tabs>
                <w:tab w:val="left" w:pos="4500"/>
              </w:tabs>
              <w:spacing w:after="120"/>
              <w:rPr>
                <w:rFonts w:ascii="Aptos" w:hAnsi="Aptos" w:cstheme="minorHAnsi"/>
                <w:bCs/>
                <w:color w:val="404040" w:themeColor="text1" w:themeTint="BF"/>
                <w:sz w:val="22"/>
                <w:szCs w:val="22"/>
                <w:lang w:val="en-US"/>
              </w:rPr>
            </w:pPr>
            <w:r w:rsidRPr="00AB69AF">
              <w:rPr>
                <w:rFonts w:ascii="Aptos" w:hAnsi="Aptos" w:cstheme="minorHAnsi"/>
                <w:bCs/>
                <w:color w:val="404040" w:themeColor="text1" w:themeTint="BF"/>
                <w:sz w:val="22"/>
                <w:szCs w:val="22"/>
                <w:lang w:val="en-US"/>
              </w:rPr>
              <w:t xml:space="preserve">Permanent </w:t>
            </w:r>
          </w:p>
        </w:tc>
      </w:tr>
    </w:tbl>
    <w:p w14:paraId="368580CE" w14:textId="77777777" w:rsidR="00382C65" w:rsidRPr="005F6101" w:rsidRDefault="00382C65" w:rsidP="00382C65">
      <w:pPr>
        <w:rPr>
          <w:rFonts w:ascii="Aptos" w:eastAsia="Calibri" w:hAnsi="Aptos" w:cstheme="minorHAnsi"/>
          <w:b/>
          <w:color w:val="404040" w:themeColor="text1" w:themeTint="BF"/>
          <w:sz w:val="22"/>
          <w:szCs w:val="22"/>
        </w:rPr>
      </w:pPr>
    </w:p>
    <w:p w14:paraId="3DCAFA7E" w14:textId="77777777" w:rsidR="00550356" w:rsidRDefault="00550356" w:rsidP="00414A02">
      <w:pPr>
        <w:rPr>
          <w:rFonts w:ascii="Aptos" w:hAnsi="Aptos" w:cstheme="minorHAnsi"/>
          <w:b/>
          <w:color w:val="009999"/>
          <w:szCs w:val="24"/>
          <w:lang w:val="en-US"/>
        </w:rPr>
      </w:pPr>
    </w:p>
    <w:p w14:paraId="60DFEEBD" w14:textId="7D8A4D78" w:rsidR="00414A02" w:rsidRPr="00D13012" w:rsidRDefault="00414A02" w:rsidP="00414A02">
      <w:pPr>
        <w:rPr>
          <w:rFonts w:ascii="Aptos" w:hAnsi="Aptos" w:cstheme="minorHAnsi"/>
          <w:b/>
          <w:color w:val="009999"/>
          <w:szCs w:val="24"/>
          <w:lang w:val="en-US"/>
        </w:rPr>
      </w:pPr>
      <w:r w:rsidRPr="00D13012">
        <w:rPr>
          <w:rFonts w:ascii="Aptos" w:hAnsi="Aptos" w:cstheme="minorHAnsi"/>
          <w:b/>
          <w:color w:val="009999"/>
          <w:szCs w:val="24"/>
          <w:lang w:val="en-US"/>
        </w:rPr>
        <w:t>Main Purpose of the job</w:t>
      </w:r>
    </w:p>
    <w:p w14:paraId="09D6A8B9" w14:textId="77777777" w:rsidR="00414A02" w:rsidRPr="001902B7" w:rsidRDefault="00414A02" w:rsidP="00414A02">
      <w:pPr>
        <w:rPr>
          <w:rFonts w:ascii="Aptos" w:hAnsi="Aptos" w:cstheme="minorHAnsi"/>
          <w:color w:val="404040" w:themeColor="text1" w:themeTint="BF"/>
          <w:sz w:val="8"/>
          <w:szCs w:val="8"/>
          <w:u w:val="single"/>
          <w:lang w:val="en-US"/>
        </w:rPr>
      </w:pPr>
    </w:p>
    <w:p w14:paraId="5FA55AD5" w14:textId="0B6C46C6" w:rsidR="007474BA" w:rsidRPr="00A96916" w:rsidRDefault="005A5DEA" w:rsidP="007474BA">
      <w:pPr>
        <w:pStyle w:val="Default"/>
        <w:spacing w:after="134"/>
        <w:rPr>
          <w:rFonts w:ascii="Aptos" w:hAnsi="Aptos"/>
          <w:color w:val="404040" w:themeColor="text1" w:themeTint="BF"/>
          <w:sz w:val="22"/>
          <w:szCs w:val="22"/>
        </w:rPr>
      </w:pPr>
      <w:r>
        <w:rPr>
          <w:rFonts w:ascii="Aptos" w:hAnsi="Aptos"/>
          <w:color w:val="404040" w:themeColor="text1" w:themeTint="BF"/>
          <w:sz w:val="22"/>
          <w:szCs w:val="22"/>
        </w:rPr>
        <w:t>Assist Teachers by w</w:t>
      </w:r>
      <w:r w:rsidR="00002EEF">
        <w:rPr>
          <w:rFonts w:ascii="Aptos" w:hAnsi="Aptos"/>
          <w:color w:val="404040" w:themeColor="text1" w:themeTint="BF"/>
          <w:sz w:val="22"/>
          <w:szCs w:val="22"/>
        </w:rPr>
        <w:t>orking</w:t>
      </w:r>
      <w:r w:rsidR="007474BA" w:rsidRPr="00A96916">
        <w:rPr>
          <w:rFonts w:ascii="Aptos" w:hAnsi="Aptos"/>
          <w:color w:val="404040" w:themeColor="text1" w:themeTint="BF"/>
          <w:sz w:val="22"/>
          <w:szCs w:val="22"/>
        </w:rPr>
        <w:t xml:space="preserve"> </w:t>
      </w:r>
      <w:r w:rsidR="00050DBA" w:rsidRPr="00A96916">
        <w:rPr>
          <w:rFonts w:ascii="Aptos" w:hAnsi="Aptos"/>
          <w:color w:val="404040" w:themeColor="text1" w:themeTint="BF"/>
          <w:sz w:val="22"/>
          <w:szCs w:val="22"/>
        </w:rPr>
        <w:t xml:space="preserve">with pupils </w:t>
      </w:r>
      <w:r w:rsidR="000D0888">
        <w:rPr>
          <w:rFonts w:ascii="Aptos" w:hAnsi="Aptos"/>
          <w:color w:val="404040" w:themeColor="text1" w:themeTint="BF"/>
          <w:sz w:val="22"/>
          <w:szCs w:val="22"/>
        </w:rPr>
        <w:t xml:space="preserve">(largely on a one to one basis) </w:t>
      </w:r>
      <w:r w:rsidR="00050DBA" w:rsidRPr="00A96916">
        <w:rPr>
          <w:rFonts w:ascii="Aptos" w:hAnsi="Aptos"/>
          <w:color w:val="404040" w:themeColor="text1" w:themeTint="BF"/>
          <w:sz w:val="22"/>
          <w:szCs w:val="22"/>
        </w:rPr>
        <w:t xml:space="preserve">with specific needs </w:t>
      </w:r>
      <w:r w:rsidR="00F54962" w:rsidRPr="00A96916">
        <w:rPr>
          <w:rFonts w:ascii="Aptos" w:hAnsi="Aptos"/>
          <w:color w:val="404040" w:themeColor="text1" w:themeTint="BF"/>
          <w:sz w:val="22"/>
          <w:szCs w:val="22"/>
        </w:rPr>
        <w:t>e.g.</w:t>
      </w:r>
      <w:r w:rsidR="007474BA" w:rsidRPr="00A96916">
        <w:rPr>
          <w:rFonts w:ascii="Aptos" w:hAnsi="Aptos"/>
          <w:color w:val="404040" w:themeColor="text1" w:themeTint="BF"/>
          <w:sz w:val="22"/>
          <w:szCs w:val="22"/>
        </w:rPr>
        <w:t xml:space="preserve"> signing for deaf children</w:t>
      </w:r>
      <w:r w:rsidR="00FB0B5B" w:rsidRPr="00A96916">
        <w:rPr>
          <w:rFonts w:ascii="Aptos" w:hAnsi="Aptos"/>
          <w:color w:val="404040" w:themeColor="text1" w:themeTint="BF"/>
          <w:sz w:val="22"/>
          <w:szCs w:val="22"/>
        </w:rPr>
        <w:t xml:space="preserve">; </w:t>
      </w:r>
      <w:r w:rsidR="007474BA" w:rsidRPr="00A96916">
        <w:rPr>
          <w:rFonts w:ascii="Aptos" w:hAnsi="Aptos"/>
          <w:color w:val="404040" w:themeColor="text1" w:themeTint="BF"/>
          <w:sz w:val="22"/>
          <w:szCs w:val="22"/>
        </w:rPr>
        <w:t>supporting children with visual impairment</w:t>
      </w:r>
      <w:r w:rsidR="00FB0B5B" w:rsidRPr="00A96916">
        <w:rPr>
          <w:rFonts w:ascii="Aptos" w:hAnsi="Aptos"/>
          <w:color w:val="404040" w:themeColor="text1" w:themeTint="BF"/>
          <w:sz w:val="22"/>
          <w:szCs w:val="22"/>
        </w:rPr>
        <w:t xml:space="preserve">; </w:t>
      </w:r>
      <w:r w:rsidR="00861CEA" w:rsidRPr="00A96916">
        <w:rPr>
          <w:rFonts w:ascii="Aptos" w:hAnsi="Aptos"/>
          <w:color w:val="404040" w:themeColor="text1" w:themeTint="BF"/>
          <w:sz w:val="22"/>
          <w:szCs w:val="22"/>
        </w:rPr>
        <w:t xml:space="preserve">with </w:t>
      </w:r>
      <w:r w:rsidR="006B23BF" w:rsidRPr="00A96916">
        <w:rPr>
          <w:rFonts w:ascii="Aptos" w:hAnsi="Aptos"/>
          <w:color w:val="404040" w:themeColor="text1" w:themeTint="BF"/>
          <w:sz w:val="22"/>
          <w:szCs w:val="22"/>
        </w:rPr>
        <w:t>disabilities</w:t>
      </w:r>
      <w:r w:rsidR="00861CEA" w:rsidRPr="00A96916">
        <w:rPr>
          <w:rFonts w:ascii="Aptos" w:hAnsi="Aptos"/>
          <w:color w:val="404040" w:themeColor="text1" w:themeTint="BF"/>
          <w:sz w:val="22"/>
          <w:szCs w:val="22"/>
        </w:rPr>
        <w:t xml:space="preserve">, learning difficulties or </w:t>
      </w:r>
      <w:r w:rsidR="006B23BF" w:rsidRPr="00A96916">
        <w:rPr>
          <w:rFonts w:ascii="Aptos" w:hAnsi="Aptos"/>
          <w:color w:val="404040" w:themeColor="text1" w:themeTint="BF"/>
          <w:sz w:val="22"/>
          <w:szCs w:val="22"/>
        </w:rPr>
        <w:t>behavioural</w:t>
      </w:r>
      <w:r w:rsidR="00861CEA" w:rsidRPr="00A96916">
        <w:rPr>
          <w:rFonts w:ascii="Aptos" w:hAnsi="Aptos"/>
          <w:color w:val="404040" w:themeColor="text1" w:themeTint="BF"/>
          <w:sz w:val="22"/>
          <w:szCs w:val="22"/>
        </w:rPr>
        <w:t xml:space="preserve"> problems. </w:t>
      </w:r>
    </w:p>
    <w:p w14:paraId="445FCE93" w14:textId="64E1EC0E" w:rsidR="00316642" w:rsidRPr="00316642" w:rsidRDefault="00316642" w:rsidP="00316642">
      <w:pPr>
        <w:rPr>
          <w:rFonts w:ascii="Aptos" w:eastAsiaTheme="minorEastAsia" w:hAnsi="Aptos" w:cstheme="minorBidi"/>
          <w:color w:val="404040" w:themeColor="text1" w:themeTint="BF"/>
          <w:sz w:val="22"/>
          <w:szCs w:val="22"/>
        </w:rPr>
      </w:pPr>
      <w:r w:rsidRPr="00316642">
        <w:rPr>
          <w:rFonts w:ascii="Aptos" w:eastAsiaTheme="minorEastAsia" w:hAnsi="Aptos" w:cstheme="minorBidi"/>
          <w:color w:val="404040" w:themeColor="text1" w:themeTint="BF"/>
          <w:sz w:val="22"/>
          <w:szCs w:val="22"/>
        </w:rPr>
        <w:t xml:space="preserve">Help </w:t>
      </w:r>
      <w:r>
        <w:rPr>
          <w:rStyle w:val="normaltextrun"/>
          <w:rFonts w:ascii="Aptos" w:eastAsiaTheme="minorEastAsia" w:hAnsi="Aptos" w:cstheme="minorBidi"/>
          <w:color w:val="404040" w:themeColor="text1" w:themeTint="BF"/>
          <w:sz w:val="22"/>
          <w:szCs w:val="22"/>
        </w:rPr>
        <w:t>pupil</w:t>
      </w:r>
      <w:r w:rsidRPr="00316642">
        <w:rPr>
          <w:rStyle w:val="normaltextrun"/>
          <w:rFonts w:ascii="Aptos" w:eastAsiaTheme="minorEastAsia" w:hAnsi="Aptos" w:cstheme="minorBidi"/>
          <w:color w:val="404040" w:themeColor="text1" w:themeTint="BF"/>
          <w:sz w:val="22"/>
          <w:szCs w:val="22"/>
        </w:rPr>
        <w:t>s</w:t>
      </w:r>
      <w:r w:rsidRPr="00316642">
        <w:rPr>
          <w:rFonts w:ascii="Aptos" w:eastAsiaTheme="minorEastAsia" w:hAnsi="Aptos" w:cstheme="minorBidi"/>
          <w:color w:val="404040" w:themeColor="text1" w:themeTint="BF"/>
          <w:sz w:val="22"/>
          <w:szCs w:val="22"/>
        </w:rPr>
        <w:t xml:space="preserve"> achieve learning and behaviour targets as specified in Individual Programmes.</w:t>
      </w:r>
    </w:p>
    <w:p w14:paraId="2CC497FA" w14:textId="77777777" w:rsidR="00316642" w:rsidRPr="00316642" w:rsidRDefault="00316642" w:rsidP="005F17B8">
      <w:pPr>
        <w:rPr>
          <w:rFonts w:ascii="Aptos" w:eastAsiaTheme="minorEastAsia" w:hAnsi="Aptos" w:cstheme="minorBidi"/>
          <w:color w:val="404040" w:themeColor="text1" w:themeTint="BF"/>
          <w:sz w:val="16"/>
          <w:szCs w:val="16"/>
        </w:rPr>
      </w:pPr>
    </w:p>
    <w:p w14:paraId="28E6D94F" w14:textId="180902FE" w:rsidR="00857878" w:rsidRPr="005F17B8" w:rsidRDefault="00857878" w:rsidP="005F17B8">
      <w:pPr>
        <w:rPr>
          <w:rFonts w:ascii="Aptos" w:eastAsiaTheme="minorEastAsia" w:hAnsi="Aptos" w:cstheme="minorBidi"/>
          <w:color w:val="404040" w:themeColor="text1" w:themeTint="BF"/>
          <w:sz w:val="22"/>
          <w:szCs w:val="22"/>
        </w:rPr>
      </w:pPr>
      <w:r w:rsidRPr="005F17B8">
        <w:rPr>
          <w:rFonts w:ascii="Aptos" w:eastAsiaTheme="minorEastAsia" w:hAnsi="Aptos" w:cstheme="minorBidi"/>
          <w:color w:val="404040" w:themeColor="text1" w:themeTint="BF"/>
          <w:sz w:val="22"/>
          <w:szCs w:val="22"/>
        </w:rPr>
        <w:t xml:space="preserve">Develop trusted relationships with </w:t>
      </w:r>
      <w:r w:rsidR="00C333FB">
        <w:rPr>
          <w:rFonts w:ascii="Aptos" w:eastAsiaTheme="minorEastAsia" w:hAnsi="Aptos" w:cstheme="minorBidi"/>
          <w:color w:val="404040" w:themeColor="text1" w:themeTint="BF"/>
          <w:sz w:val="22"/>
          <w:szCs w:val="22"/>
        </w:rPr>
        <w:t xml:space="preserve">pupils </w:t>
      </w:r>
    </w:p>
    <w:p w14:paraId="10BFCB4C" w14:textId="77777777" w:rsidR="00857878" w:rsidRPr="00A96916" w:rsidRDefault="00857878" w:rsidP="007474BA">
      <w:pPr>
        <w:pStyle w:val="Default"/>
        <w:spacing w:after="134"/>
        <w:rPr>
          <w:rFonts w:ascii="Aptos" w:hAnsi="Aptos"/>
          <w:color w:val="404040" w:themeColor="text1" w:themeTint="BF"/>
          <w:sz w:val="22"/>
          <w:szCs w:val="22"/>
        </w:rPr>
      </w:pPr>
    </w:p>
    <w:p w14:paraId="26F4A54C" w14:textId="77777777" w:rsidR="00953A06" w:rsidRPr="00A96916" w:rsidRDefault="00953A06" w:rsidP="00362E2B">
      <w:pPr>
        <w:ind w:left="720" w:hanging="720"/>
        <w:rPr>
          <w:rFonts w:ascii="Aptos" w:hAnsi="Aptos" w:cstheme="minorHAnsi"/>
          <w:b/>
          <w:color w:val="404040" w:themeColor="text1" w:themeTint="BF"/>
          <w:sz w:val="22"/>
          <w:szCs w:val="22"/>
        </w:rPr>
      </w:pPr>
    </w:p>
    <w:p w14:paraId="03A6F84E" w14:textId="0F41C2CF" w:rsidR="00414A02" w:rsidRPr="00D13012" w:rsidRDefault="00414A02" w:rsidP="6FF1F674">
      <w:pPr>
        <w:ind w:left="720" w:hanging="720"/>
        <w:rPr>
          <w:rFonts w:ascii="Aptos" w:hAnsi="Aptos" w:cstheme="minorHAnsi"/>
          <w:b/>
          <w:bCs/>
          <w:color w:val="404040" w:themeColor="text1" w:themeTint="BF"/>
          <w:szCs w:val="24"/>
          <w:lang w:val="en-US"/>
        </w:rPr>
      </w:pPr>
      <w:r w:rsidRPr="00D13012">
        <w:rPr>
          <w:rFonts w:ascii="Aptos" w:hAnsi="Aptos" w:cstheme="minorHAnsi"/>
          <w:b/>
          <w:bCs/>
          <w:color w:val="009999"/>
          <w:szCs w:val="24"/>
          <w:lang w:val="en-US"/>
        </w:rPr>
        <w:t>Duties and Responsibilities</w:t>
      </w:r>
      <w:r w:rsidR="000077C1">
        <w:rPr>
          <w:rFonts w:ascii="Aptos" w:hAnsi="Aptos" w:cstheme="minorHAnsi"/>
          <w:b/>
          <w:bCs/>
          <w:color w:val="009999"/>
          <w:szCs w:val="24"/>
          <w:lang w:val="en-US"/>
        </w:rPr>
        <w:t>:</w:t>
      </w:r>
      <w:r w:rsidRPr="00D13012">
        <w:rPr>
          <w:rFonts w:ascii="Aptos" w:hAnsi="Aptos" w:cstheme="minorHAnsi"/>
          <w:b/>
          <w:bCs/>
          <w:color w:val="009999"/>
          <w:szCs w:val="24"/>
          <w:lang w:val="en-US"/>
        </w:rPr>
        <w:t xml:space="preserve"> </w:t>
      </w:r>
    </w:p>
    <w:p w14:paraId="1D75D408" w14:textId="4C53F1B9" w:rsidR="00362E2B" w:rsidRPr="001902B7" w:rsidRDefault="00362E2B" w:rsidP="00362E2B">
      <w:pPr>
        <w:ind w:left="720" w:hanging="720"/>
        <w:rPr>
          <w:rFonts w:ascii="Aptos" w:hAnsi="Aptos" w:cstheme="minorHAnsi"/>
          <w:b/>
          <w:color w:val="404040" w:themeColor="text1" w:themeTint="BF"/>
          <w:sz w:val="4"/>
          <w:szCs w:val="4"/>
          <w:lang w:val="en-US"/>
        </w:rPr>
      </w:pPr>
    </w:p>
    <w:p w14:paraId="5E13FC26" w14:textId="67E679CC" w:rsidR="00A26130" w:rsidRPr="00A96916" w:rsidRDefault="0015223E" w:rsidP="00AB69AF">
      <w:pPr>
        <w:pStyle w:val="ListParagraph"/>
        <w:numPr>
          <w:ilvl w:val="0"/>
          <w:numId w:val="9"/>
        </w:numPr>
        <w:autoSpaceDE w:val="0"/>
        <w:autoSpaceDN w:val="0"/>
        <w:adjustRightInd w:val="0"/>
        <w:spacing w:before="0" w:after="0"/>
        <w:rPr>
          <w:rFonts w:ascii="Aptos" w:eastAsiaTheme="minorHAnsi" w:hAnsi="Aptos"/>
          <w:color w:val="404040" w:themeColor="text1" w:themeTint="BF"/>
          <w:sz w:val="22"/>
          <w:szCs w:val="22"/>
        </w:rPr>
      </w:pPr>
      <w:r w:rsidRPr="00A96916">
        <w:rPr>
          <w:rFonts w:ascii="Aptos" w:eastAsiaTheme="minorHAnsi" w:hAnsi="Aptos"/>
          <w:color w:val="404040" w:themeColor="text1" w:themeTint="BF"/>
          <w:sz w:val="22"/>
          <w:szCs w:val="22"/>
        </w:rPr>
        <w:t>S</w:t>
      </w:r>
      <w:r w:rsidR="00B130CD" w:rsidRPr="00A96916">
        <w:rPr>
          <w:rFonts w:ascii="Aptos" w:eastAsiaTheme="minorHAnsi" w:hAnsi="Aptos"/>
          <w:color w:val="404040" w:themeColor="text1" w:themeTint="BF"/>
          <w:sz w:val="22"/>
          <w:szCs w:val="22"/>
        </w:rPr>
        <w:t xml:space="preserve">upport teaching and learning </w:t>
      </w:r>
      <w:r w:rsidR="000B1F58" w:rsidRPr="00A96916">
        <w:rPr>
          <w:rFonts w:ascii="Aptos" w:eastAsiaTheme="minorHAnsi" w:hAnsi="Aptos"/>
          <w:color w:val="404040" w:themeColor="text1" w:themeTint="BF"/>
          <w:sz w:val="22"/>
          <w:szCs w:val="22"/>
        </w:rPr>
        <w:t>activities</w:t>
      </w:r>
      <w:r w:rsidR="00CF5258" w:rsidRPr="00A96916">
        <w:rPr>
          <w:rFonts w:ascii="Aptos" w:eastAsiaTheme="minorHAnsi" w:hAnsi="Aptos"/>
          <w:color w:val="404040" w:themeColor="text1" w:themeTint="BF"/>
          <w:sz w:val="22"/>
          <w:szCs w:val="22"/>
        </w:rPr>
        <w:t xml:space="preserve"> </w:t>
      </w:r>
      <w:r w:rsidR="005D5018" w:rsidRPr="00A96916">
        <w:rPr>
          <w:rFonts w:ascii="Aptos" w:eastAsiaTheme="minorHAnsi" w:hAnsi="Aptos"/>
          <w:color w:val="404040" w:themeColor="text1" w:themeTint="BF"/>
          <w:sz w:val="22"/>
          <w:szCs w:val="22"/>
        </w:rPr>
        <w:t xml:space="preserve">by building relationships with </w:t>
      </w:r>
      <w:r w:rsidR="000B1F58" w:rsidRPr="00A96916">
        <w:rPr>
          <w:rFonts w:ascii="Aptos" w:eastAsiaTheme="minorHAnsi" w:hAnsi="Aptos"/>
          <w:color w:val="404040" w:themeColor="text1" w:themeTint="BF"/>
          <w:sz w:val="22"/>
          <w:szCs w:val="22"/>
        </w:rPr>
        <w:t>individual</w:t>
      </w:r>
      <w:r w:rsidR="005D5018" w:rsidRPr="00A96916">
        <w:rPr>
          <w:rFonts w:ascii="Aptos" w:eastAsiaTheme="minorHAnsi" w:hAnsi="Aptos"/>
          <w:color w:val="404040" w:themeColor="text1" w:themeTint="BF"/>
          <w:sz w:val="22"/>
          <w:szCs w:val="22"/>
        </w:rPr>
        <w:t xml:space="preserve"> pupils</w:t>
      </w:r>
      <w:r w:rsidR="00871D9E" w:rsidRPr="00A96916">
        <w:rPr>
          <w:rFonts w:ascii="Aptos" w:eastAsiaTheme="minorHAnsi" w:hAnsi="Aptos"/>
          <w:color w:val="404040" w:themeColor="text1" w:themeTint="BF"/>
          <w:sz w:val="22"/>
          <w:szCs w:val="22"/>
        </w:rPr>
        <w:t xml:space="preserve"> of varying abilities;</w:t>
      </w:r>
      <w:r w:rsidR="00C67633" w:rsidRPr="00A96916">
        <w:rPr>
          <w:rFonts w:ascii="Aptos" w:eastAsiaTheme="minorHAnsi" w:hAnsi="Aptos"/>
          <w:color w:val="404040" w:themeColor="text1" w:themeTint="BF"/>
          <w:sz w:val="22"/>
          <w:szCs w:val="22"/>
        </w:rPr>
        <w:t xml:space="preserve"> </w:t>
      </w:r>
      <w:r w:rsidR="00336E71" w:rsidRPr="00A96916">
        <w:rPr>
          <w:rFonts w:ascii="Aptos" w:eastAsiaTheme="minorHAnsi" w:hAnsi="Aptos"/>
          <w:color w:val="404040" w:themeColor="text1" w:themeTint="BF"/>
          <w:sz w:val="22"/>
          <w:szCs w:val="22"/>
        </w:rPr>
        <w:t xml:space="preserve">support with literacy and numeracy tasks and focus support in areas needing improvement both academic or social/emotional. </w:t>
      </w:r>
      <w:r w:rsidR="00B130CD" w:rsidRPr="00A96916">
        <w:rPr>
          <w:rFonts w:ascii="Aptos" w:eastAsiaTheme="minorHAnsi" w:hAnsi="Aptos"/>
          <w:color w:val="404040" w:themeColor="text1" w:themeTint="BF"/>
          <w:sz w:val="22"/>
          <w:szCs w:val="22"/>
        </w:rPr>
        <w:t xml:space="preserve"> </w:t>
      </w:r>
    </w:p>
    <w:p w14:paraId="6F7CE9AF" w14:textId="77777777" w:rsidR="00336E71" w:rsidRPr="00A96916" w:rsidRDefault="00B130CD" w:rsidP="00AB69AF">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Develop, maintain and apply knowledge and understanding of identified pupils’ specific learning needs</w:t>
      </w:r>
      <w:r w:rsidR="00F15B4B" w:rsidRPr="00A96916">
        <w:rPr>
          <w:rFonts w:ascii="Aptos" w:eastAsiaTheme="minorHAnsi" w:hAnsi="Aptos" w:cs="Arial"/>
          <w:color w:val="404040" w:themeColor="text1" w:themeTint="BF"/>
          <w:sz w:val="22"/>
          <w:szCs w:val="22"/>
        </w:rPr>
        <w:t xml:space="preserve"> t</w:t>
      </w:r>
      <w:r w:rsidRPr="00A96916">
        <w:rPr>
          <w:rFonts w:ascii="Aptos" w:eastAsiaTheme="minorHAnsi" w:hAnsi="Aptos" w:cs="Arial"/>
          <w:color w:val="404040" w:themeColor="text1" w:themeTint="BF"/>
          <w:sz w:val="22"/>
          <w:szCs w:val="22"/>
        </w:rPr>
        <w:t>o ensure that support is given</w:t>
      </w:r>
      <w:r w:rsidR="004E1E25" w:rsidRPr="00A96916">
        <w:rPr>
          <w:rFonts w:ascii="Aptos" w:eastAsiaTheme="minorHAnsi" w:hAnsi="Aptos" w:cs="Arial"/>
          <w:color w:val="404040" w:themeColor="text1" w:themeTint="BF"/>
          <w:sz w:val="22"/>
          <w:szCs w:val="22"/>
        </w:rPr>
        <w:t xml:space="preserve"> meeting the </w:t>
      </w:r>
      <w:r w:rsidRPr="00A96916">
        <w:rPr>
          <w:rFonts w:ascii="Aptos" w:eastAsiaTheme="minorHAnsi" w:hAnsi="Aptos" w:cs="Arial"/>
          <w:color w:val="404040" w:themeColor="text1" w:themeTint="BF"/>
          <w:sz w:val="22"/>
          <w:szCs w:val="22"/>
        </w:rPr>
        <w:t xml:space="preserve">specified need of the pupil. </w:t>
      </w:r>
    </w:p>
    <w:p w14:paraId="2265C11F" w14:textId="77777777" w:rsidR="00871D9E" w:rsidRPr="00A96916" w:rsidRDefault="00336E71" w:rsidP="00AB69AF">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S</w:t>
      </w:r>
      <w:r w:rsidR="00B130CD" w:rsidRPr="00A96916">
        <w:rPr>
          <w:rFonts w:ascii="Aptos" w:eastAsiaTheme="minorHAnsi" w:hAnsi="Aptos" w:cs="Arial"/>
          <w:color w:val="404040" w:themeColor="text1" w:themeTint="BF"/>
          <w:sz w:val="22"/>
          <w:szCs w:val="22"/>
        </w:rPr>
        <w:t>upport the use of ICT in the classroom and work with and support pupils to ensure they are able to use ICT and other specialist equipment to enhance their learning.</w:t>
      </w:r>
    </w:p>
    <w:p w14:paraId="7A1BFEE9" w14:textId="55FD94CC" w:rsidR="00B130CD" w:rsidRPr="00A96916" w:rsidRDefault="00B130CD" w:rsidP="00AB69AF">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22"/>
          <w:szCs w:val="22"/>
        </w:rPr>
      </w:pPr>
      <w:r w:rsidRPr="00A96916">
        <w:rPr>
          <w:rFonts w:ascii="Aptos" w:eastAsiaTheme="minorHAnsi" w:hAnsi="Aptos" w:cs="Courier New"/>
          <w:color w:val="404040" w:themeColor="text1" w:themeTint="BF"/>
          <w:sz w:val="22"/>
          <w:szCs w:val="22"/>
        </w:rPr>
        <w:t>Motivate and encourage pupils to concentrate on and fulfil the tasks set</w:t>
      </w:r>
      <w:r w:rsidR="008C0848" w:rsidRPr="00A96916">
        <w:rPr>
          <w:rFonts w:ascii="Aptos" w:eastAsiaTheme="minorHAnsi" w:hAnsi="Aptos" w:cs="Courier New"/>
          <w:color w:val="404040" w:themeColor="text1" w:themeTint="BF"/>
          <w:sz w:val="22"/>
          <w:szCs w:val="22"/>
        </w:rPr>
        <w:t xml:space="preserve"> </w:t>
      </w:r>
      <w:r w:rsidR="008C0848" w:rsidRPr="00A96916">
        <w:rPr>
          <w:rFonts w:ascii="Aptos" w:hAnsi="Aptos"/>
          <w:color w:val="404040" w:themeColor="text1" w:themeTint="BF"/>
          <w:sz w:val="22"/>
          <w:szCs w:val="22"/>
        </w:rPr>
        <w:t xml:space="preserve">and </w:t>
      </w:r>
      <w:r w:rsidR="007C5698" w:rsidRPr="00A96916">
        <w:rPr>
          <w:rFonts w:ascii="Aptos" w:hAnsi="Aptos"/>
          <w:color w:val="404040" w:themeColor="text1" w:themeTint="BF"/>
          <w:sz w:val="22"/>
          <w:szCs w:val="22"/>
        </w:rPr>
        <w:t xml:space="preserve">contribute towards </w:t>
      </w:r>
      <w:r w:rsidR="008C0848" w:rsidRPr="00A96916">
        <w:rPr>
          <w:rFonts w:ascii="Aptos" w:hAnsi="Aptos"/>
          <w:color w:val="404040" w:themeColor="text1" w:themeTint="BF"/>
          <w:sz w:val="22"/>
          <w:szCs w:val="22"/>
        </w:rPr>
        <w:t xml:space="preserve">individual pupil targets and/or group targets. </w:t>
      </w:r>
      <w:r w:rsidRPr="00A96916">
        <w:rPr>
          <w:rFonts w:ascii="Aptos" w:eastAsiaTheme="minorHAnsi" w:hAnsi="Aptos" w:cs="Courier New"/>
          <w:color w:val="404040" w:themeColor="text1" w:themeTint="BF"/>
          <w:sz w:val="22"/>
          <w:szCs w:val="22"/>
        </w:rPr>
        <w:t xml:space="preserve"> </w:t>
      </w:r>
    </w:p>
    <w:p w14:paraId="4E38FEB5" w14:textId="474EDA6D" w:rsidR="008F1544" w:rsidRPr="00A96916" w:rsidRDefault="00016EB8" w:rsidP="00AB69AF">
      <w:pPr>
        <w:pStyle w:val="ListParagraph"/>
        <w:numPr>
          <w:ilvl w:val="0"/>
          <w:numId w:val="9"/>
        </w:numPr>
        <w:autoSpaceDE w:val="0"/>
        <w:autoSpaceDN w:val="0"/>
        <w:adjustRightInd w:val="0"/>
        <w:spacing w:before="0" w:after="0"/>
        <w:rPr>
          <w:rFonts w:ascii="Aptos" w:hAnsi="Aptos"/>
          <w:color w:val="404040" w:themeColor="text1" w:themeTint="BF"/>
          <w:sz w:val="22"/>
          <w:szCs w:val="22"/>
        </w:rPr>
      </w:pPr>
      <w:r w:rsidRPr="00A96916">
        <w:rPr>
          <w:rFonts w:ascii="Aptos" w:eastAsiaTheme="minorHAnsi" w:hAnsi="Aptos" w:cs="Courier New"/>
          <w:color w:val="404040" w:themeColor="text1" w:themeTint="BF"/>
          <w:sz w:val="22"/>
          <w:szCs w:val="22"/>
        </w:rPr>
        <w:t>Promote and reinforce pu</w:t>
      </w:r>
      <w:r w:rsidR="008F1544" w:rsidRPr="00A96916">
        <w:rPr>
          <w:rFonts w:ascii="Aptos" w:hAnsi="Aptos"/>
          <w:color w:val="404040" w:themeColor="text1" w:themeTint="BF"/>
          <w:sz w:val="22"/>
          <w:szCs w:val="22"/>
        </w:rPr>
        <w:t xml:space="preserve">pils’ </w:t>
      </w:r>
      <w:r w:rsidR="00CD792D" w:rsidRPr="00A96916">
        <w:rPr>
          <w:rFonts w:ascii="Aptos" w:hAnsi="Aptos"/>
          <w:color w:val="404040" w:themeColor="text1" w:themeTint="BF"/>
          <w:sz w:val="22"/>
          <w:szCs w:val="22"/>
        </w:rPr>
        <w:t>self-esteem</w:t>
      </w:r>
      <w:r w:rsidR="008F1544" w:rsidRPr="00A96916">
        <w:rPr>
          <w:rFonts w:ascii="Aptos" w:hAnsi="Aptos"/>
          <w:color w:val="404040" w:themeColor="text1" w:themeTint="BF"/>
          <w:sz w:val="22"/>
          <w:szCs w:val="22"/>
        </w:rPr>
        <w:t xml:space="preserve">, appropriate levels of effort and </w:t>
      </w:r>
      <w:proofErr w:type="spellStart"/>
      <w:r w:rsidR="008F1544" w:rsidRPr="00A96916">
        <w:rPr>
          <w:rFonts w:ascii="Aptos" w:hAnsi="Aptos"/>
          <w:color w:val="404040" w:themeColor="text1" w:themeTint="BF"/>
          <w:sz w:val="22"/>
          <w:szCs w:val="22"/>
        </w:rPr>
        <w:t>behaviour</w:t>
      </w:r>
      <w:proofErr w:type="spellEnd"/>
      <w:r w:rsidR="008F1544" w:rsidRPr="00A96916">
        <w:rPr>
          <w:rFonts w:ascii="Aptos" w:hAnsi="Aptos"/>
          <w:color w:val="404040" w:themeColor="text1" w:themeTint="BF"/>
          <w:sz w:val="22"/>
          <w:szCs w:val="22"/>
        </w:rPr>
        <w:t xml:space="preserve"> and guide pupils to become independent learners. </w:t>
      </w:r>
    </w:p>
    <w:p w14:paraId="692CF4E1" w14:textId="2CAF2C1E" w:rsidR="007A2BE6" w:rsidRPr="00A96916" w:rsidRDefault="001F7079" w:rsidP="00AB69AF">
      <w:pPr>
        <w:pStyle w:val="ListParagraph"/>
        <w:numPr>
          <w:ilvl w:val="0"/>
          <w:numId w:val="9"/>
        </w:numPr>
        <w:autoSpaceDE w:val="0"/>
        <w:autoSpaceDN w:val="0"/>
        <w:adjustRightInd w:val="0"/>
        <w:spacing w:before="0" w:after="0"/>
        <w:rPr>
          <w:rFonts w:ascii="Aptos" w:hAnsi="Aptos"/>
          <w:color w:val="404040" w:themeColor="text1" w:themeTint="BF"/>
          <w:sz w:val="22"/>
          <w:szCs w:val="22"/>
        </w:rPr>
      </w:pPr>
      <w:r w:rsidRPr="00A96916">
        <w:rPr>
          <w:rFonts w:ascii="Aptos" w:hAnsi="Aptos"/>
          <w:color w:val="404040" w:themeColor="text1" w:themeTint="BF"/>
          <w:sz w:val="22"/>
          <w:szCs w:val="22"/>
        </w:rPr>
        <w:t xml:space="preserve">Assist in the preparation, </w:t>
      </w:r>
      <w:r w:rsidR="00A0670F" w:rsidRPr="00A96916">
        <w:rPr>
          <w:rFonts w:ascii="Aptos" w:hAnsi="Aptos"/>
          <w:color w:val="404040" w:themeColor="text1" w:themeTint="BF"/>
          <w:sz w:val="22"/>
          <w:szCs w:val="22"/>
        </w:rPr>
        <w:t xml:space="preserve">and evaluation of learning activities and </w:t>
      </w:r>
      <w:proofErr w:type="spellStart"/>
      <w:r w:rsidRPr="00A96916">
        <w:rPr>
          <w:rFonts w:ascii="Aptos" w:hAnsi="Aptos"/>
          <w:color w:val="404040" w:themeColor="text1" w:themeTint="BF"/>
          <w:sz w:val="22"/>
          <w:szCs w:val="22"/>
        </w:rPr>
        <w:t>organis</w:t>
      </w:r>
      <w:r w:rsidR="00A0670F" w:rsidRPr="00A96916">
        <w:rPr>
          <w:rFonts w:ascii="Aptos" w:hAnsi="Aptos"/>
          <w:color w:val="404040" w:themeColor="text1" w:themeTint="BF"/>
          <w:sz w:val="22"/>
          <w:szCs w:val="22"/>
        </w:rPr>
        <w:t>e</w:t>
      </w:r>
      <w:proofErr w:type="spellEnd"/>
      <w:r w:rsidRPr="00A96916">
        <w:rPr>
          <w:rFonts w:ascii="Aptos" w:hAnsi="Aptos"/>
          <w:color w:val="404040" w:themeColor="text1" w:themeTint="BF"/>
          <w:sz w:val="22"/>
          <w:szCs w:val="22"/>
        </w:rPr>
        <w:t xml:space="preserve"> and </w:t>
      </w:r>
      <w:r w:rsidR="00A0670F" w:rsidRPr="00A96916">
        <w:rPr>
          <w:rFonts w:ascii="Aptos" w:hAnsi="Aptos"/>
          <w:color w:val="404040" w:themeColor="text1" w:themeTint="BF"/>
          <w:sz w:val="22"/>
          <w:szCs w:val="22"/>
        </w:rPr>
        <w:t xml:space="preserve">maintain </w:t>
      </w:r>
      <w:r w:rsidRPr="00A96916">
        <w:rPr>
          <w:rFonts w:ascii="Aptos" w:hAnsi="Aptos"/>
          <w:color w:val="404040" w:themeColor="text1" w:themeTint="BF"/>
          <w:sz w:val="22"/>
          <w:szCs w:val="22"/>
        </w:rPr>
        <w:t xml:space="preserve">pupil’s work and their equipment, including assistance with and creation of material </w:t>
      </w:r>
      <w:r w:rsidRPr="00A96916">
        <w:rPr>
          <w:rFonts w:ascii="Aptos" w:hAnsi="Aptos"/>
          <w:color w:val="404040" w:themeColor="text1" w:themeTint="BF"/>
          <w:sz w:val="22"/>
          <w:szCs w:val="22"/>
        </w:rPr>
        <w:lastRenderedPageBreak/>
        <w:t>display, mak</w:t>
      </w:r>
      <w:r w:rsidR="00560383" w:rsidRPr="00A96916">
        <w:rPr>
          <w:rFonts w:ascii="Aptos" w:hAnsi="Aptos"/>
          <w:color w:val="404040" w:themeColor="text1" w:themeTint="BF"/>
          <w:sz w:val="22"/>
          <w:szCs w:val="22"/>
        </w:rPr>
        <w:t>ing</w:t>
      </w:r>
      <w:r w:rsidRPr="00A96916">
        <w:rPr>
          <w:rFonts w:ascii="Aptos" w:hAnsi="Aptos"/>
          <w:color w:val="404040" w:themeColor="text1" w:themeTint="BF"/>
          <w:sz w:val="22"/>
          <w:szCs w:val="22"/>
        </w:rPr>
        <w:t xml:space="preserve"> basic visual aids, art and craft materials, mount and display</w:t>
      </w:r>
      <w:r w:rsidR="00A0670F" w:rsidRPr="00A96916">
        <w:rPr>
          <w:rFonts w:ascii="Aptos" w:hAnsi="Aptos"/>
          <w:color w:val="404040" w:themeColor="text1" w:themeTint="BF"/>
          <w:sz w:val="22"/>
          <w:szCs w:val="22"/>
        </w:rPr>
        <w:t>ing</w:t>
      </w:r>
      <w:r w:rsidRPr="00A96916">
        <w:rPr>
          <w:rFonts w:ascii="Aptos" w:hAnsi="Aptos"/>
          <w:color w:val="404040" w:themeColor="text1" w:themeTint="BF"/>
          <w:sz w:val="22"/>
          <w:szCs w:val="22"/>
        </w:rPr>
        <w:t xml:space="preserve"> pupils’ work.</w:t>
      </w:r>
    </w:p>
    <w:p w14:paraId="2D9C0525" w14:textId="26923BC3" w:rsidR="008F1544" w:rsidRPr="00A96916" w:rsidRDefault="007A2BE6" w:rsidP="00AB69AF">
      <w:pPr>
        <w:pStyle w:val="ListParagraph"/>
        <w:numPr>
          <w:ilvl w:val="0"/>
          <w:numId w:val="9"/>
        </w:numPr>
        <w:autoSpaceDE w:val="0"/>
        <w:autoSpaceDN w:val="0"/>
        <w:adjustRightInd w:val="0"/>
        <w:spacing w:before="0" w:after="0"/>
        <w:rPr>
          <w:rFonts w:ascii="Aptos" w:hAnsi="Aptos"/>
          <w:color w:val="404040" w:themeColor="text1" w:themeTint="BF"/>
          <w:sz w:val="22"/>
          <w:szCs w:val="22"/>
        </w:rPr>
      </w:pPr>
      <w:r w:rsidRPr="00A96916">
        <w:rPr>
          <w:rFonts w:ascii="Aptos" w:hAnsi="Aptos"/>
          <w:color w:val="404040" w:themeColor="text1" w:themeTint="BF"/>
          <w:sz w:val="22"/>
          <w:szCs w:val="22"/>
        </w:rPr>
        <w:t>Liais</w:t>
      </w:r>
      <w:r w:rsidR="00D765E8" w:rsidRPr="00A96916">
        <w:rPr>
          <w:rFonts w:ascii="Aptos" w:hAnsi="Aptos"/>
          <w:color w:val="404040" w:themeColor="text1" w:themeTint="BF"/>
          <w:sz w:val="22"/>
          <w:szCs w:val="22"/>
        </w:rPr>
        <w:t>e</w:t>
      </w:r>
      <w:r w:rsidRPr="00A96916">
        <w:rPr>
          <w:rFonts w:ascii="Aptos" w:hAnsi="Aptos"/>
          <w:color w:val="404040" w:themeColor="text1" w:themeTint="BF"/>
          <w:sz w:val="22"/>
          <w:szCs w:val="22"/>
        </w:rPr>
        <w:t xml:space="preserve"> with parents and other professional agencies </w:t>
      </w:r>
      <w:r w:rsidR="00E14B45" w:rsidRPr="001902B7">
        <w:rPr>
          <w:rFonts w:ascii="Aptos" w:eastAsiaTheme="minorEastAsia" w:hAnsi="Aptos" w:cstheme="minorBidi"/>
          <w:color w:val="404040" w:themeColor="text1" w:themeTint="BF"/>
          <w:sz w:val="22"/>
          <w:szCs w:val="22"/>
        </w:rPr>
        <w:t>to develop and improve effective partnerships</w:t>
      </w:r>
    </w:p>
    <w:p w14:paraId="38D160AF" w14:textId="34508EF1" w:rsidR="002878B2" w:rsidRPr="00A96916" w:rsidRDefault="007D47B6"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hAnsi="Aptos"/>
          <w:color w:val="404040" w:themeColor="text1" w:themeTint="BF"/>
          <w:sz w:val="22"/>
          <w:szCs w:val="22"/>
        </w:rPr>
        <w:t>P</w:t>
      </w:r>
      <w:r w:rsidR="008F1544" w:rsidRPr="00A96916">
        <w:rPr>
          <w:rFonts w:ascii="Aptos" w:hAnsi="Aptos"/>
          <w:color w:val="404040" w:themeColor="text1" w:themeTint="BF"/>
          <w:sz w:val="22"/>
          <w:szCs w:val="22"/>
        </w:rPr>
        <w:t>romote pupils academic, social and emotional development</w:t>
      </w:r>
      <w:r w:rsidR="00876988">
        <w:rPr>
          <w:rFonts w:ascii="Aptos" w:hAnsi="Aptos"/>
          <w:color w:val="404040" w:themeColor="text1" w:themeTint="BF"/>
          <w:sz w:val="22"/>
          <w:szCs w:val="22"/>
        </w:rPr>
        <w:t xml:space="preserve">; </w:t>
      </w:r>
      <w:r w:rsidR="008F1544" w:rsidRPr="00A96916">
        <w:rPr>
          <w:rFonts w:ascii="Aptos" w:hAnsi="Aptos"/>
          <w:color w:val="404040" w:themeColor="text1" w:themeTint="BF"/>
          <w:sz w:val="22"/>
          <w:szCs w:val="22"/>
        </w:rPr>
        <w:t>assist teaching staff in the development of learning strategies</w:t>
      </w:r>
      <w:r w:rsidR="0020263C" w:rsidRPr="00A96916">
        <w:rPr>
          <w:rFonts w:ascii="Aptos" w:hAnsi="Aptos"/>
          <w:color w:val="404040" w:themeColor="text1" w:themeTint="BF"/>
          <w:sz w:val="22"/>
          <w:szCs w:val="22"/>
        </w:rPr>
        <w:t xml:space="preserve"> </w:t>
      </w:r>
      <w:r w:rsidR="0020263C" w:rsidRPr="00A96916">
        <w:rPr>
          <w:rFonts w:ascii="Aptos" w:eastAsiaTheme="minorHAnsi" w:hAnsi="Aptos" w:cs="Arial"/>
          <w:color w:val="404040" w:themeColor="text1" w:themeTint="BF"/>
          <w:sz w:val="22"/>
          <w:szCs w:val="22"/>
        </w:rPr>
        <w:t xml:space="preserve">to </w:t>
      </w:r>
      <w:r w:rsidR="0020263C" w:rsidRPr="00A96916">
        <w:rPr>
          <w:rFonts w:ascii="Aptos" w:eastAsiaTheme="minorHAnsi" w:hAnsi="Aptos" w:cs="Courier New"/>
          <w:color w:val="404040" w:themeColor="text1" w:themeTint="BF"/>
          <w:sz w:val="22"/>
          <w:szCs w:val="22"/>
        </w:rPr>
        <w:t xml:space="preserve">manage pupil learning and </w:t>
      </w:r>
      <w:proofErr w:type="spellStart"/>
      <w:r w:rsidR="0020263C" w:rsidRPr="00A96916">
        <w:rPr>
          <w:rFonts w:ascii="Aptos" w:eastAsiaTheme="minorHAnsi" w:hAnsi="Aptos" w:cs="Courier New"/>
          <w:color w:val="404040" w:themeColor="text1" w:themeTint="BF"/>
          <w:sz w:val="22"/>
          <w:szCs w:val="22"/>
        </w:rPr>
        <w:t>behaviour</w:t>
      </w:r>
      <w:proofErr w:type="spellEnd"/>
      <w:r w:rsidR="002878B2" w:rsidRPr="00A96916">
        <w:rPr>
          <w:rFonts w:ascii="Aptos" w:eastAsiaTheme="minorHAnsi" w:hAnsi="Aptos" w:cs="Courier New"/>
          <w:color w:val="404040" w:themeColor="text1" w:themeTint="BF"/>
          <w:sz w:val="22"/>
          <w:szCs w:val="22"/>
        </w:rPr>
        <w:t xml:space="preserve"> and assist </w:t>
      </w:r>
      <w:r w:rsidR="002878B2" w:rsidRPr="00A96916">
        <w:rPr>
          <w:rFonts w:ascii="Aptos" w:eastAsiaTheme="minorHAnsi" w:hAnsi="Aptos" w:cs="Arial"/>
          <w:color w:val="404040" w:themeColor="text1" w:themeTint="BF"/>
          <w:sz w:val="22"/>
          <w:szCs w:val="22"/>
        </w:rPr>
        <w:t>in the development of Individual Education Plans for pupils with special educational needs.</w:t>
      </w:r>
    </w:p>
    <w:p w14:paraId="34EE9DBA" w14:textId="77777777" w:rsidR="001902D8" w:rsidRPr="00A96916" w:rsidRDefault="001902D8"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 xml:space="preserve">Contribute to the assessment by the teacher of pupil performance in maintaining records of pupil performance and achievement, noting areas of weakness and need for development. </w:t>
      </w:r>
    </w:p>
    <w:p w14:paraId="1CAABB08" w14:textId="6499F99A" w:rsidR="00D21706" w:rsidRPr="00E77EB2" w:rsidRDefault="00F90C89" w:rsidP="003D6893">
      <w:pPr>
        <w:pStyle w:val="ListParagraph"/>
        <w:numPr>
          <w:ilvl w:val="0"/>
          <w:numId w:val="9"/>
        </w:numPr>
        <w:autoSpaceDE w:val="0"/>
        <w:autoSpaceDN w:val="0"/>
        <w:adjustRightInd w:val="0"/>
        <w:spacing w:before="0" w:after="0"/>
        <w:rPr>
          <w:rFonts w:ascii="Aptos" w:eastAsiaTheme="minorHAnsi" w:hAnsi="Aptos" w:cs="Arial"/>
          <w:color w:val="404040" w:themeColor="text1" w:themeTint="BF"/>
          <w:sz w:val="16"/>
          <w:szCs w:val="16"/>
        </w:rPr>
      </w:pPr>
      <w:r w:rsidRPr="00E77EB2">
        <w:rPr>
          <w:rFonts w:ascii="Aptos" w:eastAsiaTheme="minorHAnsi" w:hAnsi="Aptos" w:cs="Arial"/>
          <w:color w:val="404040" w:themeColor="text1" w:themeTint="BF"/>
          <w:sz w:val="22"/>
          <w:szCs w:val="22"/>
        </w:rPr>
        <w:t>Promot</w:t>
      </w:r>
      <w:r w:rsidR="00732BE4" w:rsidRPr="00E77EB2">
        <w:rPr>
          <w:rFonts w:ascii="Aptos" w:eastAsiaTheme="minorHAnsi" w:hAnsi="Aptos" w:cs="Arial"/>
          <w:color w:val="404040" w:themeColor="text1" w:themeTint="BF"/>
          <w:sz w:val="22"/>
          <w:szCs w:val="22"/>
        </w:rPr>
        <w:t>e</w:t>
      </w:r>
      <w:r w:rsidRPr="00E77EB2">
        <w:rPr>
          <w:rFonts w:ascii="Aptos" w:eastAsiaTheme="minorHAnsi" w:hAnsi="Aptos" w:cs="Arial"/>
          <w:color w:val="404040" w:themeColor="text1" w:themeTint="BF"/>
          <w:sz w:val="22"/>
          <w:szCs w:val="22"/>
        </w:rPr>
        <w:t xml:space="preserve"> and safeguard the welfare of children and young people in accordance with the school’s safeguarding and child protection policy. </w:t>
      </w:r>
    </w:p>
    <w:p w14:paraId="25E578B2" w14:textId="24F3619C" w:rsidR="00977BB2" w:rsidRPr="00D21706" w:rsidRDefault="005C1F94" w:rsidP="00AB69AF">
      <w:pPr>
        <w:pStyle w:val="ListParagraph"/>
        <w:numPr>
          <w:ilvl w:val="0"/>
          <w:numId w:val="9"/>
        </w:numPr>
        <w:autoSpaceDE w:val="0"/>
        <w:autoSpaceDN w:val="0"/>
        <w:adjustRightInd w:val="0"/>
        <w:spacing w:before="0" w:after="0"/>
        <w:rPr>
          <w:rFonts w:ascii="Aptos" w:eastAsiaTheme="minorHAnsi" w:hAnsi="Aptos" w:cs="Arial"/>
          <w:color w:val="000000"/>
          <w:sz w:val="22"/>
          <w:szCs w:val="22"/>
        </w:rPr>
      </w:pPr>
      <w:r w:rsidRPr="00A96916">
        <w:rPr>
          <w:rFonts w:ascii="Aptos" w:hAnsi="Aptos"/>
          <w:color w:val="404040" w:themeColor="text1" w:themeTint="BF"/>
          <w:sz w:val="22"/>
          <w:szCs w:val="22"/>
        </w:rPr>
        <w:t>Develop an understanding of and provide for pupils’ specific personal needs to ensure a safe learning environment</w:t>
      </w:r>
      <w:r w:rsidRPr="00E77EB2">
        <w:rPr>
          <w:rFonts w:ascii="Aptos" w:hAnsi="Aptos"/>
          <w:color w:val="404040" w:themeColor="text1" w:themeTint="BF"/>
          <w:sz w:val="22"/>
          <w:szCs w:val="22"/>
        </w:rPr>
        <w:t xml:space="preserve">. This may include providing some direct personal care, support and assistance to the pupil in respect of toileting, </w:t>
      </w:r>
      <w:r w:rsidR="00FD643D" w:rsidRPr="00E77EB2">
        <w:rPr>
          <w:rFonts w:ascii="Aptos" w:hAnsi="Aptos"/>
          <w:color w:val="404040" w:themeColor="text1" w:themeTint="BF"/>
          <w:sz w:val="22"/>
          <w:szCs w:val="22"/>
        </w:rPr>
        <w:t xml:space="preserve">showers, </w:t>
      </w:r>
      <w:r w:rsidRPr="00E77EB2">
        <w:rPr>
          <w:rFonts w:ascii="Aptos" w:hAnsi="Aptos"/>
          <w:color w:val="404040" w:themeColor="text1" w:themeTint="BF"/>
          <w:sz w:val="22"/>
          <w:szCs w:val="22"/>
        </w:rPr>
        <w:t>eating, mobility and dispensing medication</w:t>
      </w:r>
      <w:r w:rsidR="00773E9E" w:rsidRPr="00E77EB2">
        <w:rPr>
          <w:rFonts w:ascii="Aptos" w:hAnsi="Aptos"/>
          <w:color w:val="404040" w:themeColor="text1" w:themeTint="BF"/>
          <w:sz w:val="22"/>
          <w:szCs w:val="22"/>
        </w:rPr>
        <w:t>.</w:t>
      </w:r>
    </w:p>
    <w:p w14:paraId="4D490EE7" w14:textId="77777777" w:rsidR="00977BB2" w:rsidRDefault="00977BB2" w:rsidP="00977BB2">
      <w:pPr>
        <w:pStyle w:val="ListNumber"/>
        <w:numPr>
          <w:ilvl w:val="0"/>
          <w:numId w:val="0"/>
        </w:numPr>
        <w:spacing w:before="0" w:after="0"/>
        <w:ind w:left="357"/>
        <w:rPr>
          <w:rFonts w:ascii="Aptos" w:hAnsi="Aptos"/>
          <w:color w:val="404040" w:themeColor="text1" w:themeTint="BF"/>
          <w:szCs w:val="22"/>
        </w:rPr>
      </w:pPr>
    </w:p>
    <w:p w14:paraId="63F08BFE" w14:textId="77777777" w:rsidR="00D21706" w:rsidRDefault="00D21706" w:rsidP="00977BB2">
      <w:pPr>
        <w:pStyle w:val="ListNumber"/>
        <w:numPr>
          <w:ilvl w:val="0"/>
          <w:numId w:val="0"/>
        </w:numPr>
        <w:spacing w:before="0" w:after="0"/>
        <w:ind w:left="357"/>
        <w:rPr>
          <w:rFonts w:ascii="Aptos" w:hAnsi="Aptos"/>
          <w:color w:val="404040" w:themeColor="text1" w:themeTint="BF"/>
          <w:szCs w:val="22"/>
        </w:rPr>
      </w:pPr>
    </w:p>
    <w:p w14:paraId="20367F8B" w14:textId="6962D2E6" w:rsidR="00977BB2" w:rsidRDefault="00977BB2" w:rsidP="00D13012">
      <w:pPr>
        <w:pStyle w:val="ListNumber"/>
        <w:numPr>
          <w:ilvl w:val="0"/>
          <w:numId w:val="0"/>
        </w:numPr>
        <w:spacing w:before="0" w:after="0"/>
        <w:rPr>
          <w:rFonts w:ascii="Aptos" w:hAnsi="Aptos"/>
          <w:b/>
          <w:bCs/>
          <w:color w:val="009999"/>
          <w:sz w:val="24"/>
          <w:szCs w:val="24"/>
        </w:rPr>
      </w:pPr>
      <w:r w:rsidRPr="00D13012">
        <w:rPr>
          <w:rFonts w:ascii="Aptos" w:hAnsi="Aptos"/>
          <w:b/>
          <w:bCs/>
          <w:color w:val="009999"/>
          <w:sz w:val="24"/>
          <w:szCs w:val="24"/>
        </w:rPr>
        <w:t>Other</w:t>
      </w:r>
      <w:r w:rsidR="00161A93">
        <w:rPr>
          <w:rFonts w:ascii="Aptos" w:hAnsi="Aptos"/>
          <w:b/>
          <w:bCs/>
          <w:color w:val="009999"/>
          <w:sz w:val="24"/>
          <w:szCs w:val="24"/>
        </w:rPr>
        <w:t xml:space="preserve"> Responsibilities</w:t>
      </w:r>
      <w:r w:rsidR="000077C1">
        <w:rPr>
          <w:rFonts w:ascii="Aptos" w:hAnsi="Aptos"/>
          <w:b/>
          <w:bCs/>
          <w:color w:val="009999"/>
          <w:sz w:val="24"/>
          <w:szCs w:val="24"/>
        </w:rPr>
        <w:t>:</w:t>
      </w:r>
    </w:p>
    <w:p w14:paraId="4C53148E" w14:textId="77777777" w:rsidR="00D13012" w:rsidRPr="00D21706" w:rsidRDefault="00D13012" w:rsidP="00D13012">
      <w:pPr>
        <w:pStyle w:val="ListNumber"/>
        <w:numPr>
          <w:ilvl w:val="0"/>
          <w:numId w:val="0"/>
        </w:numPr>
        <w:spacing w:before="0" w:after="0"/>
        <w:rPr>
          <w:rFonts w:ascii="Aptos" w:hAnsi="Aptos"/>
          <w:b/>
          <w:bCs/>
          <w:color w:val="009999"/>
          <w:sz w:val="16"/>
          <w:szCs w:val="16"/>
        </w:rPr>
      </w:pPr>
    </w:p>
    <w:p w14:paraId="42876031" w14:textId="2B1950A9" w:rsidR="008F1544" w:rsidRPr="00A96916" w:rsidRDefault="006B452C"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M</w:t>
      </w:r>
      <w:r w:rsidR="00A906F5" w:rsidRPr="00A96916">
        <w:rPr>
          <w:rFonts w:ascii="Aptos" w:hAnsi="Aptos"/>
          <w:color w:val="404040" w:themeColor="text1" w:themeTint="BF"/>
          <w:sz w:val="22"/>
          <w:szCs w:val="22"/>
        </w:rPr>
        <w:t>aintain online f</w:t>
      </w:r>
      <w:r w:rsidR="008F1544" w:rsidRPr="00A96916">
        <w:rPr>
          <w:rFonts w:ascii="Aptos" w:hAnsi="Aptos"/>
          <w:color w:val="404040" w:themeColor="text1" w:themeTint="BF"/>
          <w:sz w:val="22"/>
          <w:szCs w:val="22"/>
        </w:rPr>
        <w:t xml:space="preserve">iles, catalogue resources, photocopy, record TV programmes and use I.T. systems for administration and educational purposes. </w:t>
      </w:r>
    </w:p>
    <w:p w14:paraId="594D0BDE" w14:textId="3B8AA27B" w:rsidR="00A70237" w:rsidRPr="00A96916" w:rsidRDefault="00560383"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A</w:t>
      </w:r>
      <w:r w:rsidR="008F1544" w:rsidRPr="00A96916">
        <w:rPr>
          <w:rFonts w:ascii="Aptos" w:hAnsi="Aptos"/>
          <w:color w:val="404040" w:themeColor="text1" w:themeTint="BF"/>
          <w:sz w:val="22"/>
          <w:szCs w:val="22"/>
        </w:rPr>
        <w:t xml:space="preserve">ssist in the preparation for educational visits, and where appropriate accompany/supervise </w:t>
      </w:r>
      <w:r w:rsidR="00FD643D">
        <w:rPr>
          <w:rFonts w:ascii="Aptos" w:hAnsi="Aptos"/>
          <w:color w:val="404040" w:themeColor="text1" w:themeTint="BF"/>
          <w:sz w:val="22"/>
          <w:szCs w:val="22"/>
        </w:rPr>
        <w:t>pupil</w:t>
      </w:r>
      <w:r w:rsidR="008F1544" w:rsidRPr="00A96916">
        <w:rPr>
          <w:rFonts w:ascii="Aptos" w:hAnsi="Aptos"/>
          <w:color w:val="404040" w:themeColor="text1" w:themeTint="BF"/>
          <w:sz w:val="22"/>
          <w:szCs w:val="22"/>
        </w:rPr>
        <w:t xml:space="preserve">s undertaking off-site activities. </w:t>
      </w:r>
    </w:p>
    <w:p w14:paraId="2319986D" w14:textId="337D7A12" w:rsidR="00A70237" w:rsidRPr="00A96916" w:rsidRDefault="00A70237"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C</w:t>
      </w:r>
      <w:r w:rsidR="008F1544" w:rsidRPr="00A96916">
        <w:rPr>
          <w:rFonts w:ascii="Aptos" w:hAnsi="Aptos"/>
          <w:color w:val="404040" w:themeColor="text1" w:themeTint="BF"/>
          <w:sz w:val="22"/>
          <w:szCs w:val="22"/>
        </w:rPr>
        <w:t xml:space="preserve">ontribute to the process of school </w:t>
      </w:r>
      <w:r w:rsidR="00FD643D" w:rsidRPr="00A96916">
        <w:rPr>
          <w:rFonts w:ascii="Aptos" w:hAnsi="Aptos"/>
          <w:color w:val="404040" w:themeColor="text1" w:themeTint="BF"/>
          <w:sz w:val="22"/>
          <w:szCs w:val="22"/>
        </w:rPr>
        <w:t>self-review</w:t>
      </w:r>
      <w:r w:rsidR="008F1544" w:rsidRPr="00A96916">
        <w:rPr>
          <w:rFonts w:ascii="Aptos" w:hAnsi="Aptos"/>
          <w:color w:val="404040" w:themeColor="text1" w:themeTint="BF"/>
          <w:sz w:val="22"/>
          <w:szCs w:val="22"/>
        </w:rPr>
        <w:t xml:space="preserve">. </w:t>
      </w:r>
    </w:p>
    <w:p w14:paraId="06CFFD94" w14:textId="398717BF" w:rsidR="008F1544" w:rsidRPr="00A96916" w:rsidRDefault="008F1544" w:rsidP="00AB69AF">
      <w:pPr>
        <w:pStyle w:val="Default"/>
        <w:numPr>
          <w:ilvl w:val="0"/>
          <w:numId w:val="10"/>
        </w:numPr>
        <w:ind w:left="360"/>
        <w:rPr>
          <w:rFonts w:ascii="Aptos" w:hAnsi="Aptos"/>
          <w:color w:val="404040" w:themeColor="text1" w:themeTint="BF"/>
          <w:sz w:val="22"/>
          <w:szCs w:val="22"/>
        </w:rPr>
      </w:pPr>
      <w:r w:rsidRPr="00A96916">
        <w:rPr>
          <w:rFonts w:ascii="Aptos" w:hAnsi="Aptos"/>
          <w:color w:val="404040" w:themeColor="text1" w:themeTint="BF"/>
          <w:sz w:val="22"/>
          <w:szCs w:val="22"/>
        </w:rPr>
        <w:t xml:space="preserve">Supervise the pupils in playgrounds and when entering and leaving using school transport. </w:t>
      </w:r>
    </w:p>
    <w:p w14:paraId="743FCD9C" w14:textId="71CE12B4" w:rsidR="008F1544" w:rsidRPr="00E77EB2" w:rsidRDefault="00773E9E" w:rsidP="00AB69AF">
      <w:pPr>
        <w:pStyle w:val="Default"/>
        <w:numPr>
          <w:ilvl w:val="0"/>
          <w:numId w:val="10"/>
        </w:numPr>
        <w:ind w:left="360"/>
        <w:rPr>
          <w:rFonts w:ascii="Aptos" w:hAnsi="Aptos"/>
          <w:color w:val="404040" w:themeColor="text1" w:themeTint="BF"/>
          <w:sz w:val="22"/>
          <w:szCs w:val="22"/>
        </w:rPr>
      </w:pPr>
      <w:r w:rsidRPr="00E77EB2">
        <w:rPr>
          <w:rFonts w:ascii="Aptos" w:hAnsi="Aptos"/>
          <w:color w:val="404040" w:themeColor="text1" w:themeTint="BF"/>
          <w:sz w:val="22"/>
          <w:szCs w:val="22"/>
        </w:rPr>
        <w:t>E</w:t>
      </w:r>
      <w:r w:rsidR="008F1544" w:rsidRPr="00E77EB2">
        <w:rPr>
          <w:rFonts w:ascii="Aptos" w:hAnsi="Aptos"/>
          <w:color w:val="404040" w:themeColor="text1" w:themeTint="BF"/>
          <w:sz w:val="22"/>
          <w:szCs w:val="22"/>
        </w:rPr>
        <w:t xml:space="preserve">scort pupils to school or parental transport, home or to hospital as necessary and/or support in the integration/re-integration of the pupil. </w:t>
      </w:r>
    </w:p>
    <w:p w14:paraId="30DCBAB6" w14:textId="0A39FA16" w:rsidR="008F1544" w:rsidRPr="00A96916" w:rsidRDefault="003763AA" w:rsidP="00AB69AF">
      <w:pPr>
        <w:pStyle w:val="Default"/>
        <w:numPr>
          <w:ilvl w:val="0"/>
          <w:numId w:val="10"/>
        </w:numPr>
        <w:ind w:left="360"/>
        <w:rPr>
          <w:rFonts w:ascii="Aptos" w:hAnsi="Aptos"/>
          <w:color w:val="404040" w:themeColor="text1" w:themeTint="BF"/>
          <w:sz w:val="22"/>
          <w:szCs w:val="22"/>
        </w:rPr>
      </w:pPr>
      <w:r w:rsidRPr="00E77EB2">
        <w:rPr>
          <w:rFonts w:ascii="Aptos" w:hAnsi="Aptos"/>
          <w:color w:val="404040" w:themeColor="text1" w:themeTint="BF"/>
          <w:sz w:val="22"/>
          <w:szCs w:val="22"/>
        </w:rPr>
        <w:t xml:space="preserve">In occasional circumstances, supervise </w:t>
      </w:r>
      <w:r w:rsidR="008F1544" w:rsidRPr="00E77EB2">
        <w:rPr>
          <w:rFonts w:ascii="Aptos" w:hAnsi="Aptos"/>
          <w:color w:val="404040" w:themeColor="text1" w:themeTint="BF"/>
          <w:sz w:val="22"/>
          <w:szCs w:val="22"/>
        </w:rPr>
        <w:t>identified pupil(s)</w:t>
      </w:r>
      <w:r w:rsidRPr="00E77EB2">
        <w:rPr>
          <w:rFonts w:ascii="Aptos" w:hAnsi="Aptos"/>
          <w:color w:val="404040" w:themeColor="text1" w:themeTint="BF"/>
          <w:sz w:val="22"/>
          <w:szCs w:val="22"/>
        </w:rPr>
        <w:t xml:space="preserve">, which </w:t>
      </w:r>
      <w:r>
        <w:rPr>
          <w:rFonts w:ascii="Aptos" w:hAnsi="Aptos"/>
          <w:color w:val="404040" w:themeColor="text1" w:themeTint="BF"/>
          <w:sz w:val="22"/>
          <w:szCs w:val="22"/>
        </w:rPr>
        <w:t>m</w:t>
      </w:r>
      <w:r w:rsidR="008F1544" w:rsidRPr="00A96916">
        <w:rPr>
          <w:rFonts w:ascii="Aptos" w:hAnsi="Aptos"/>
          <w:color w:val="404040" w:themeColor="text1" w:themeTint="BF"/>
          <w:sz w:val="22"/>
          <w:szCs w:val="22"/>
        </w:rPr>
        <w:t xml:space="preserve">ay include whole classes for short periods in the absence of the teacher. </w:t>
      </w:r>
    </w:p>
    <w:p w14:paraId="386B0A5D" w14:textId="6EF854EE" w:rsidR="006F05F3" w:rsidRPr="00A96916" w:rsidRDefault="006F05F3"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 xml:space="preserve">Under the direction of Health Service professionals, undertake activities in support of occupational, physio and speech therapy. </w:t>
      </w:r>
    </w:p>
    <w:p w14:paraId="3414A277" w14:textId="545205A1" w:rsidR="006F05F3" w:rsidRPr="00A96916" w:rsidRDefault="00256EF4"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U</w:t>
      </w:r>
      <w:r w:rsidR="006F05F3" w:rsidRPr="00A96916">
        <w:rPr>
          <w:rFonts w:ascii="Aptos" w:eastAsiaTheme="minorHAnsi" w:hAnsi="Aptos" w:cs="Arial"/>
          <w:color w:val="404040" w:themeColor="text1" w:themeTint="BF"/>
          <w:sz w:val="22"/>
          <w:szCs w:val="22"/>
        </w:rPr>
        <w:t xml:space="preserve">ndertake a key worker role when required. </w:t>
      </w:r>
    </w:p>
    <w:p w14:paraId="4E04C3A3" w14:textId="77777777" w:rsidR="00632D90" w:rsidRPr="00A96916" w:rsidRDefault="00F665B9" w:rsidP="00AB69AF">
      <w:pPr>
        <w:pStyle w:val="ListParagraph"/>
        <w:numPr>
          <w:ilvl w:val="0"/>
          <w:numId w:val="10"/>
        </w:numPr>
        <w:autoSpaceDE w:val="0"/>
        <w:autoSpaceDN w:val="0"/>
        <w:adjustRightInd w:val="0"/>
        <w:spacing w:before="0" w:after="0"/>
        <w:ind w:left="360"/>
        <w:rPr>
          <w:rFonts w:ascii="Aptos" w:eastAsiaTheme="minorHAnsi" w:hAnsi="Aptos" w:cs="Arial"/>
          <w:color w:val="404040" w:themeColor="text1" w:themeTint="BF"/>
          <w:sz w:val="22"/>
          <w:szCs w:val="22"/>
        </w:rPr>
      </w:pPr>
      <w:r w:rsidRPr="00A96916">
        <w:rPr>
          <w:rFonts w:ascii="Aptos" w:eastAsiaTheme="minorHAnsi" w:hAnsi="Aptos" w:cs="Arial"/>
          <w:color w:val="404040" w:themeColor="text1" w:themeTint="BF"/>
          <w:sz w:val="22"/>
          <w:szCs w:val="22"/>
        </w:rPr>
        <w:t>A</w:t>
      </w:r>
      <w:r w:rsidR="006F05F3" w:rsidRPr="00A96916">
        <w:rPr>
          <w:rFonts w:ascii="Aptos" w:eastAsiaTheme="minorHAnsi" w:hAnsi="Aptos" w:cs="Arial"/>
          <w:color w:val="404040" w:themeColor="text1" w:themeTint="BF"/>
          <w:sz w:val="22"/>
          <w:szCs w:val="22"/>
        </w:rPr>
        <w:t xml:space="preserve">ssist in the supervision of Standard Assessment Tasks and tests / assessments as directed </w:t>
      </w:r>
    </w:p>
    <w:p w14:paraId="34C8556B" w14:textId="574E0B6F" w:rsidR="004620DB" w:rsidRPr="00A96916" w:rsidRDefault="00AB69AF" w:rsidP="00AB69AF">
      <w:pPr>
        <w:pStyle w:val="paragraph"/>
        <w:numPr>
          <w:ilvl w:val="0"/>
          <w:numId w:val="10"/>
        </w:numPr>
        <w:spacing w:before="0" w:beforeAutospacing="0" w:after="0" w:afterAutospacing="0"/>
        <w:ind w:left="284" w:hanging="284"/>
        <w:textAlignment w:val="baseline"/>
        <w:rPr>
          <w:rFonts w:ascii="Aptos" w:hAnsi="Aptos" w:cs="Arial"/>
          <w:color w:val="404040" w:themeColor="text1" w:themeTint="BF"/>
          <w:sz w:val="22"/>
          <w:szCs w:val="22"/>
        </w:rPr>
      </w:pPr>
      <w:r>
        <w:rPr>
          <w:rFonts w:ascii="Aptos" w:hAnsi="Aptos" w:cs="Arial"/>
          <w:color w:val="404040" w:themeColor="text1" w:themeTint="BF"/>
          <w:sz w:val="22"/>
          <w:szCs w:val="22"/>
        </w:rPr>
        <w:t xml:space="preserve"> </w:t>
      </w:r>
      <w:r w:rsidR="004620DB" w:rsidRPr="00A96916">
        <w:rPr>
          <w:rFonts w:ascii="Aptos" w:hAnsi="Aptos" w:cs="Arial"/>
          <w:color w:val="404040" w:themeColor="text1" w:themeTint="BF"/>
          <w:sz w:val="22"/>
          <w:szCs w:val="22"/>
        </w:rPr>
        <w:t xml:space="preserve">Undertake any other duties appropriate to the level of the role, as directed by the </w:t>
      </w:r>
      <w:r>
        <w:rPr>
          <w:rFonts w:ascii="Aptos" w:hAnsi="Aptos" w:cs="Arial"/>
          <w:color w:val="404040" w:themeColor="text1" w:themeTint="BF"/>
          <w:sz w:val="22"/>
          <w:szCs w:val="22"/>
        </w:rPr>
        <w:t xml:space="preserve"> </w:t>
      </w:r>
      <w:r w:rsidR="00C64E2E">
        <w:rPr>
          <w:rFonts w:ascii="Aptos" w:hAnsi="Aptos" w:cs="Arial"/>
          <w:color w:val="404040" w:themeColor="text1" w:themeTint="BF"/>
          <w:sz w:val="22"/>
          <w:szCs w:val="22"/>
        </w:rPr>
        <w:t>Leadership team</w:t>
      </w:r>
      <w:r w:rsidR="003763AA">
        <w:rPr>
          <w:rFonts w:ascii="Aptos" w:hAnsi="Aptos" w:cs="Arial"/>
          <w:color w:val="404040" w:themeColor="text1" w:themeTint="BF"/>
          <w:sz w:val="22"/>
          <w:szCs w:val="22"/>
        </w:rPr>
        <w:t xml:space="preserve">/Headteacher. </w:t>
      </w:r>
      <w:r w:rsidR="004620DB" w:rsidRPr="00A96916">
        <w:rPr>
          <w:rFonts w:ascii="Aptos" w:hAnsi="Aptos" w:cs="Arial"/>
          <w:color w:val="404040" w:themeColor="text1" w:themeTint="BF"/>
          <w:sz w:val="22"/>
          <w:szCs w:val="22"/>
        </w:rPr>
        <w:t xml:space="preserve">  </w:t>
      </w:r>
    </w:p>
    <w:p w14:paraId="4034630A" w14:textId="77777777" w:rsidR="004620DB" w:rsidRPr="00600DB9" w:rsidRDefault="004620DB" w:rsidP="004620DB">
      <w:pPr>
        <w:pStyle w:val="ListParagraph"/>
        <w:autoSpaceDE w:val="0"/>
        <w:autoSpaceDN w:val="0"/>
        <w:adjustRightInd w:val="0"/>
        <w:spacing w:after="151"/>
        <w:ind w:left="360"/>
        <w:rPr>
          <w:rFonts w:ascii="Aptos" w:eastAsiaTheme="minorHAnsi" w:hAnsi="Aptos" w:cs="Arial"/>
          <w:color w:val="000000"/>
          <w:sz w:val="22"/>
          <w:szCs w:val="22"/>
        </w:rPr>
      </w:pPr>
    </w:p>
    <w:p w14:paraId="209D2774" w14:textId="77777777" w:rsidR="00600DB9" w:rsidRDefault="00600DB9" w:rsidP="00805CB2">
      <w:pPr>
        <w:ind w:left="-426"/>
        <w:rPr>
          <w:rFonts w:ascii="Aptos" w:hAnsi="Aptos" w:cstheme="minorHAnsi"/>
          <w:b/>
          <w:color w:val="404040" w:themeColor="text1" w:themeTint="BF"/>
          <w:sz w:val="28"/>
          <w:szCs w:val="28"/>
          <w:lang w:val="en-US"/>
        </w:rPr>
      </w:pPr>
    </w:p>
    <w:p w14:paraId="2E363F6A" w14:textId="77777777" w:rsidR="0051720F" w:rsidRDefault="0051720F" w:rsidP="00805CB2">
      <w:pPr>
        <w:ind w:left="-426"/>
        <w:rPr>
          <w:rFonts w:ascii="Aptos" w:hAnsi="Aptos" w:cstheme="minorHAnsi"/>
          <w:b/>
          <w:color w:val="404040" w:themeColor="text1" w:themeTint="BF"/>
          <w:sz w:val="28"/>
          <w:szCs w:val="28"/>
          <w:lang w:val="en-US"/>
        </w:rPr>
      </w:pPr>
    </w:p>
    <w:p w14:paraId="75E26E30" w14:textId="77777777" w:rsidR="0051720F" w:rsidRDefault="0051720F" w:rsidP="00805CB2">
      <w:pPr>
        <w:ind w:left="-426"/>
        <w:rPr>
          <w:rFonts w:ascii="Aptos" w:hAnsi="Aptos" w:cstheme="minorHAnsi"/>
          <w:b/>
          <w:color w:val="404040" w:themeColor="text1" w:themeTint="BF"/>
          <w:sz w:val="28"/>
          <w:szCs w:val="28"/>
          <w:lang w:val="en-US"/>
        </w:rPr>
      </w:pPr>
    </w:p>
    <w:p w14:paraId="29CEA68E" w14:textId="77777777" w:rsidR="003763AA" w:rsidRDefault="003763AA" w:rsidP="00805CB2">
      <w:pPr>
        <w:ind w:left="-426"/>
        <w:rPr>
          <w:rFonts w:ascii="Aptos" w:hAnsi="Aptos" w:cstheme="minorHAnsi"/>
          <w:b/>
          <w:color w:val="404040" w:themeColor="text1" w:themeTint="BF"/>
          <w:sz w:val="28"/>
          <w:szCs w:val="28"/>
          <w:lang w:val="en-US"/>
        </w:rPr>
      </w:pPr>
    </w:p>
    <w:p w14:paraId="51DF7E63" w14:textId="77777777" w:rsidR="00AB69AF" w:rsidRDefault="00AB69AF" w:rsidP="00805CB2">
      <w:pPr>
        <w:ind w:left="-426"/>
        <w:rPr>
          <w:rFonts w:ascii="Aptos" w:hAnsi="Aptos" w:cstheme="minorHAnsi"/>
          <w:b/>
          <w:color w:val="404040" w:themeColor="text1" w:themeTint="BF"/>
          <w:sz w:val="28"/>
          <w:szCs w:val="28"/>
          <w:lang w:val="en-US"/>
        </w:rPr>
      </w:pPr>
    </w:p>
    <w:p w14:paraId="5E4088A4" w14:textId="77777777" w:rsidR="00AB69AF" w:rsidRDefault="00AB69AF" w:rsidP="00805CB2">
      <w:pPr>
        <w:ind w:left="-426"/>
        <w:rPr>
          <w:rFonts w:ascii="Aptos" w:hAnsi="Aptos" w:cstheme="minorHAnsi"/>
          <w:b/>
          <w:color w:val="404040" w:themeColor="text1" w:themeTint="BF"/>
          <w:sz w:val="28"/>
          <w:szCs w:val="28"/>
          <w:lang w:val="en-US"/>
        </w:rPr>
      </w:pPr>
    </w:p>
    <w:p w14:paraId="233578B3" w14:textId="77777777" w:rsidR="00AB69AF" w:rsidRDefault="00AB69AF" w:rsidP="00805CB2">
      <w:pPr>
        <w:ind w:left="-426"/>
        <w:rPr>
          <w:rFonts w:ascii="Aptos" w:hAnsi="Aptos" w:cstheme="minorHAnsi"/>
          <w:b/>
          <w:color w:val="404040" w:themeColor="text1" w:themeTint="BF"/>
          <w:sz w:val="28"/>
          <w:szCs w:val="28"/>
          <w:lang w:val="en-US"/>
        </w:rPr>
      </w:pPr>
    </w:p>
    <w:p w14:paraId="008AE328" w14:textId="77777777" w:rsidR="00AB69AF" w:rsidRDefault="00AB69AF" w:rsidP="00805CB2">
      <w:pPr>
        <w:ind w:left="-426"/>
        <w:rPr>
          <w:rFonts w:ascii="Aptos" w:hAnsi="Aptos" w:cstheme="minorHAnsi"/>
          <w:b/>
          <w:color w:val="404040" w:themeColor="text1" w:themeTint="BF"/>
          <w:sz w:val="28"/>
          <w:szCs w:val="28"/>
          <w:lang w:val="en-US"/>
        </w:rPr>
      </w:pPr>
    </w:p>
    <w:p w14:paraId="40972F8D" w14:textId="77777777" w:rsidR="003763AA" w:rsidRDefault="003763AA" w:rsidP="00805CB2">
      <w:pPr>
        <w:ind w:left="-426"/>
        <w:rPr>
          <w:rFonts w:ascii="Aptos" w:hAnsi="Aptos" w:cstheme="minorHAnsi"/>
          <w:b/>
          <w:color w:val="404040" w:themeColor="text1" w:themeTint="BF"/>
          <w:sz w:val="28"/>
          <w:szCs w:val="28"/>
          <w:lang w:val="en-US"/>
        </w:rPr>
      </w:pPr>
    </w:p>
    <w:p w14:paraId="72A510BA" w14:textId="77777777" w:rsidR="00E77EB2" w:rsidRDefault="00E77EB2" w:rsidP="00805CB2">
      <w:pPr>
        <w:ind w:left="-426"/>
        <w:rPr>
          <w:rFonts w:ascii="Aptos" w:hAnsi="Aptos" w:cstheme="minorHAnsi"/>
          <w:b/>
          <w:color w:val="404040" w:themeColor="text1" w:themeTint="BF"/>
          <w:sz w:val="28"/>
          <w:szCs w:val="28"/>
          <w:lang w:val="en-US"/>
        </w:rPr>
      </w:pPr>
    </w:p>
    <w:p w14:paraId="6AEC2A59" w14:textId="77777777" w:rsidR="00C82464" w:rsidRDefault="00C82464" w:rsidP="00805CB2">
      <w:pPr>
        <w:ind w:left="-426"/>
        <w:rPr>
          <w:rFonts w:ascii="Aptos" w:hAnsi="Aptos" w:cstheme="minorHAnsi"/>
          <w:b/>
          <w:color w:val="404040" w:themeColor="text1" w:themeTint="BF"/>
          <w:sz w:val="28"/>
          <w:szCs w:val="28"/>
          <w:lang w:val="en-US"/>
        </w:rPr>
      </w:pPr>
    </w:p>
    <w:p w14:paraId="7FB1FF47" w14:textId="77777777" w:rsidR="00C82464" w:rsidRDefault="00C82464" w:rsidP="00805CB2">
      <w:pPr>
        <w:ind w:left="-426"/>
        <w:rPr>
          <w:rFonts w:ascii="Aptos" w:hAnsi="Aptos" w:cstheme="minorHAnsi"/>
          <w:b/>
          <w:color w:val="404040" w:themeColor="text1" w:themeTint="BF"/>
          <w:sz w:val="28"/>
          <w:szCs w:val="28"/>
          <w:lang w:val="en-US"/>
        </w:rPr>
      </w:pPr>
    </w:p>
    <w:p w14:paraId="76A29456" w14:textId="01219085" w:rsidR="00414A02" w:rsidRPr="00320340" w:rsidRDefault="00414A02" w:rsidP="00805CB2">
      <w:pPr>
        <w:ind w:left="-426"/>
        <w:rPr>
          <w:rFonts w:ascii="Aptos" w:hAnsi="Aptos" w:cstheme="minorHAnsi"/>
          <w:b/>
          <w:color w:val="404040" w:themeColor="text1" w:themeTint="BF"/>
          <w:sz w:val="28"/>
          <w:szCs w:val="28"/>
          <w:lang w:val="en-US"/>
        </w:rPr>
      </w:pPr>
      <w:r w:rsidRPr="00320340">
        <w:rPr>
          <w:rFonts w:ascii="Aptos" w:hAnsi="Aptos" w:cstheme="minorHAnsi"/>
          <w:b/>
          <w:color w:val="404040" w:themeColor="text1" w:themeTint="BF"/>
          <w:sz w:val="28"/>
          <w:szCs w:val="28"/>
          <w:lang w:val="en-US"/>
        </w:rPr>
        <w:t xml:space="preserve">Person Specification – </w:t>
      </w:r>
      <w:r w:rsidR="00B945F5">
        <w:rPr>
          <w:rFonts w:ascii="Aptos" w:hAnsi="Aptos"/>
          <w:b/>
          <w:bCs/>
          <w:color w:val="404040" w:themeColor="text1" w:themeTint="BF"/>
          <w:sz w:val="28"/>
          <w:szCs w:val="28"/>
        </w:rPr>
        <w:t>Teaching Assistant</w:t>
      </w:r>
    </w:p>
    <w:p w14:paraId="2FA582B7" w14:textId="77777777" w:rsidR="00414A02" w:rsidRPr="00320340" w:rsidRDefault="00414A02">
      <w:pPr>
        <w:rPr>
          <w:rFonts w:ascii="Aptos" w:hAnsi="Aptos" w:cstheme="minorHAnsi"/>
          <w:b/>
          <w:color w:val="262626" w:themeColor="text1" w:themeTint="D9"/>
          <w:sz w:val="22"/>
          <w:szCs w:val="22"/>
          <w:lang w:val="en-US"/>
        </w:rPr>
      </w:pPr>
    </w:p>
    <w:tbl>
      <w:tblPr>
        <w:tblW w:w="10349"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678"/>
        <w:gridCol w:w="3969"/>
      </w:tblGrid>
      <w:tr w:rsidR="006E34D1" w:rsidRPr="00320340" w14:paraId="008D5582" w14:textId="77777777" w:rsidTr="005E7220">
        <w:trPr>
          <w:cantSplit/>
          <w:trHeight w:val="544"/>
        </w:trPr>
        <w:tc>
          <w:tcPr>
            <w:tcW w:w="1702" w:type="dxa"/>
            <w:shd w:val="clear" w:color="auto" w:fill="009999"/>
          </w:tcPr>
          <w:p w14:paraId="42183258"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Criteria</w:t>
            </w:r>
          </w:p>
        </w:tc>
        <w:tc>
          <w:tcPr>
            <w:tcW w:w="4678" w:type="dxa"/>
            <w:shd w:val="clear" w:color="auto" w:fill="009999"/>
          </w:tcPr>
          <w:p w14:paraId="35504172"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Essential</w:t>
            </w:r>
          </w:p>
        </w:tc>
        <w:tc>
          <w:tcPr>
            <w:tcW w:w="3969" w:type="dxa"/>
            <w:shd w:val="clear" w:color="auto" w:fill="009999"/>
          </w:tcPr>
          <w:p w14:paraId="62EB8655"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 xml:space="preserve">Desirable </w:t>
            </w:r>
          </w:p>
        </w:tc>
      </w:tr>
      <w:tr w:rsidR="006E34D1" w:rsidRPr="00320340" w14:paraId="4D3E6788" w14:textId="77777777" w:rsidTr="005E7220">
        <w:trPr>
          <w:cantSplit/>
          <w:trHeight w:val="2780"/>
        </w:trPr>
        <w:tc>
          <w:tcPr>
            <w:tcW w:w="1702" w:type="dxa"/>
          </w:tcPr>
          <w:p w14:paraId="6B6000DA" w14:textId="1035273D" w:rsidR="00414A02" w:rsidRPr="00320340" w:rsidRDefault="00414A02" w:rsidP="00F30739">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Qualification</w:t>
            </w:r>
            <w:r w:rsidR="00464218" w:rsidRPr="00320340">
              <w:rPr>
                <w:rFonts w:ascii="Aptos" w:hAnsi="Aptos" w:cstheme="minorHAnsi"/>
                <w:b/>
                <w:color w:val="404040" w:themeColor="text1" w:themeTint="BF"/>
                <w:sz w:val="22"/>
                <w:szCs w:val="22"/>
              </w:rPr>
              <w:t>s</w:t>
            </w:r>
            <w:r w:rsidRPr="00320340">
              <w:rPr>
                <w:rFonts w:ascii="Aptos" w:hAnsi="Aptos" w:cstheme="minorHAnsi"/>
                <w:b/>
                <w:color w:val="404040" w:themeColor="text1" w:themeTint="BF"/>
                <w:sz w:val="22"/>
                <w:szCs w:val="22"/>
              </w:rPr>
              <w:t xml:space="preserve"> and Experience</w:t>
            </w:r>
          </w:p>
        </w:tc>
        <w:tc>
          <w:tcPr>
            <w:tcW w:w="4678" w:type="dxa"/>
          </w:tcPr>
          <w:p w14:paraId="5D0D8C13" w14:textId="54B4296E" w:rsidR="00AF7BC5" w:rsidRPr="00AF7BC5" w:rsidRDefault="00AF7BC5" w:rsidP="00BE1246">
            <w:pPr>
              <w:pStyle w:val="ListParagraph"/>
              <w:numPr>
                <w:ilvl w:val="0"/>
                <w:numId w:val="11"/>
              </w:numPr>
              <w:spacing w:before="0" w:after="0"/>
              <w:rPr>
                <w:rFonts w:ascii="Aptos" w:hAnsi="Aptos" w:cstheme="minorHAnsi"/>
                <w:color w:val="404040" w:themeColor="text1" w:themeTint="BF"/>
                <w:sz w:val="22"/>
                <w:szCs w:val="22"/>
                <w:lang w:val="en-GB"/>
              </w:rPr>
            </w:pPr>
            <w:r w:rsidRPr="00A96916">
              <w:rPr>
                <w:rFonts w:ascii="Aptos" w:hAnsi="Aptos" w:cstheme="minorHAnsi"/>
                <w:color w:val="404040" w:themeColor="text1" w:themeTint="BF"/>
                <w:sz w:val="22"/>
                <w:szCs w:val="22"/>
                <w:lang w:val="en-GB"/>
              </w:rPr>
              <w:t xml:space="preserve">GCSE grade C in English and Maths or </w:t>
            </w:r>
            <w:r w:rsidR="00EF1B5C" w:rsidRPr="00A96916">
              <w:rPr>
                <w:rFonts w:ascii="Aptos" w:hAnsi="Aptos" w:cstheme="minorHAnsi"/>
                <w:color w:val="404040" w:themeColor="text1" w:themeTint="BF"/>
                <w:sz w:val="22"/>
                <w:szCs w:val="22"/>
                <w:lang w:val="en-GB"/>
              </w:rPr>
              <w:t>equivalent</w:t>
            </w:r>
            <w:r w:rsidRPr="00A96916">
              <w:rPr>
                <w:rFonts w:ascii="Aptos" w:hAnsi="Aptos" w:cstheme="minorHAnsi"/>
                <w:color w:val="404040" w:themeColor="text1" w:themeTint="BF"/>
                <w:sz w:val="22"/>
                <w:szCs w:val="22"/>
                <w:lang w:val="en-GB"/>
              </w:rPr>
              <w:t xml:space="preserve"> </w:t>
            </w:r>
            <w:proofErr w:type="spellStart"/>
            <w:r w:rsidR="00EF1B5C" w:rsidRPr="00A96916">
              <w:rPr>
                <w:rFonts w:ascii="Aptos" w:hAnsi="Aptos" w:cstheme="minorHAnsi"/>
                <w:color w:val="404040" w:themeColor="text1" w:themeTint="BF"/>
                <w:sz w:val="22"/>
                <w:szCs w:val="22"/>
                <w:lang w:val="en-GB"/>
              </w:rPr>
              <w:t>nvq</w:t>
            </w:r>
            <w:proofErr w:type="spellEnd"/>
            <w:r w:rsidR="00EF1B5C" w:rsidRPr="00A96916">
              <w:rPr>
                <w:rFonts w:ascii="Aptos" w:hAnsi="Aptos" w:cstheme="minorHAnsi"/>
                <w:color w:val="404040" w:themeColor="text1" w:themeTint="BF"/>
                <w:sz w:val="22"/>
                <w:szCs w:val="22"/>
                <w:lang w:val="en-GB"/>
              </w:rPr>
              <w:t xml:space="preserve"> Level 3/BTEC in Learning Support</w:t>
            </w:r>
          </w:p>
        </w:tc>
        <w:tc>
          <w:tcPr>
            <w:tcW w:w="3969" w:type="dxa"/>
          </w:tcPr>
          <w:tbl>
            <w:tblPr>
              <w:tblW w:w="9810" w:type="dxa"/>
              <w:tblLayout w:type="fixed"/>
              <w:tblLook w:val="01E0" w:firstRow="1" w:lastRow="1" w:firstColumn="1" w:lastColumn="1" w:noHBand="0" w:noVBand="0"/>
            </w:tblPr>
            <w:tblGrid>
              <w:gridCol w:w="9810"/>
            </w:tblGrid>
            <w:tr w:rsidR="00A96916" w:rsidRPr="00A96916" w14:paraId="4267F602" w14:textId="77777777" w:rsidTr="005A414C">
              <w:trPr>
                <w:trHeight w:val="283"/>
              </w:trPr>
              <w:tc>
                <w:tcPr>
                  <w:tcW w:w="8100" w:type="dxa"/>
                </w:tcPr>
                <w:p w14:paraId="55BC4443" w14:textId="77777777" w:rsidR="0038119F" w:rsidRPr="005E7220" w:rsidRDefault="0038119F" w:rsidP="005E7220">
                  <w:pPr>
                    <w:pStyle w:val="ListParagraph"/>
                    <w:numPr>
                      <w:ilvl w:val="0"/>
                      <w:numId w:val="11"/>
                    </w:numPr>
                    <w:tabs>
                      <w:tab w:val="left" w:pos="2193"/>
                    </w:tabs>
                    <w:spacing w:before="0" w:after="0"/>
                    <w:ind w:left="204" w:right="5842" w:hanging="283"/>
                    <w:rPr>
                      <w:rFonts w:ascii="Aptos" w:hAnsi="Aptos"/>
                      <w:color w:val="404040" w:themeColor="text1" w:themeTint="BF"/>
                      <w:sz w:val="22"/>
                      <w:szCs w:val="22"/>
                    </w:rPr>
                  </w:pPr>
                  <w:r w:rsidRPr="00A96916">
                    <w:rPr>
                      <w:rFonts w:ascii="Aptos" w:eastAsia="Comic Sans MS" w:hAnsi="Aptos" w:cs="Comic Sans MS"/>
                      <w:color w:val="404040" w:themeColor="text1" w:themeTint="BF"/>
                      <w:sz w:val="22"/>
                      <w:szCs w:val="22"/>
                    </w:rPr>
                    <w:t xml:space="preserve">Background knowledge of the Foundation and </w:t>
                  </w:r>
                  <w:r w:rsidRPr="005E7220">
                    <w:rPr>
                      <w:rFonts w:ascii="Aptos" w:eastAsia="Comic Sans MS" w:hAnsi="Aptos" w:cs="Comic Sans MS"/>
                      <w:color w:val="404040" w:themeColor="text1" w:themeTint="BF"/>
                      <w:sz w:val="22"/>
                      <w:szCs w:val="22"/>
                    </w:rPr>
                    <w:t>National Curriculum</w:t>
                  </w:r>
                </w:p>
                <w:p w14:paraId="32939F4C" w14:textId="77777777" w:rsidR="00E77EB2" w:rsidRPr="005E7220" w:rsidRDefault="00E77EB2" w:rsidP="005E7220">
                  <w:pPr>
                    <w:pStyle w:val="ListParagraph"/>
                    <w:numPr>
                      <w:ilvl w:val="0"/>
                      <w:numId w:val="11"/>
                    </w:numPr>
                    <w:tabs>
                      <w:tab w:val="left" w:pos="3473"/>
                    </w:tabs>
                    <w:spacing w:before="0" w:after="0"/>
                    <w:ind w:left="213" w:right="5842" w:hanging="284"/>
                    <w:rPr>
                      <w:rFonts w:ascii="Aptos" w:hAnsi="Aptos"/>
                      <w:color w:val="404040" w:themeColor="text1" w:themeTint="BF"/>
                      <w:sz w:val="22"/>
                      <w:szCs w:val="22"/>
                    </w:rPr>
                  </w:pPr>
                  <w:r w:rsidRPr="005E7220">
                    <w:rPr>
                      <w:rFonts w:ascii="Aptos" w:hAnsi="Aptos"/>
                      <w:color w:val="404040" w:themeColor="text1" w:themeTint="BF"/>
                      <w:sz w:val="22"/>
                      <w:szCs w:val="22"/>
                    </w:rPr>
                    <w:t xml:space="preserve">Experience of working with children in an educational setting </w:t>
                  </w:r>
                </w:p>
                <w:p w14:paraId="64530218" w14:textId="77777777" w:rsidR="00E77EB2" w:rsidRPr="005E7220" w:rsidRDefault="00E77EB2" w:rsidP="005E7220">
                  <w:pPr>
                    <w:pStyle w:val="ListParagraph"/>
                    <w:numPr>
                      <w:ilvl w:val="0"/>
                      <w:numId w:val="11"/>
                    </w:numPr>
                    <w:tabs>
                      <w:tab w:val="left" w:pos="3048"/>
                    </w:tabs>
                    <w:spacing w:before="0" w:after="0"/>
                    <w:ind w:left="213" w:right="5842" w:hanging="284"/>
                    <w:rPr>
                      <w:rFonts w:ascii="Aptos" w:hAnsi="Aptos"/>
                      <w:color w:val="404040" w:themeColor="text1" w:themeTint="BF"/>
                      <w:sz w:val="22"/>
                      <w:szCs w:val="22"/>
                    </w:rPr>
                  </w:pPr>
                  <w:r w:rsidRPr="005E7220">
                    <w:rPr>
                      <w:rFonts w:ascii="Aptos" w:eastAsia="Comic Sans MS" w:hAnsi="Aptos" w:cs="Comic Sans MS"/>
                      <w:color w:val="404040" w:themeColor="text1" w:themeTint="BF"/>
                      <w:sz w:val="22"/>
                      <w:szCs w:val="22"/>
                    </w:rPr>
                    <w:t xml:space="preserve">Experience of working with pupils with SLD and Autism </w:t>
                  </w:r>
                </w:p>
                <w:p w14:paraId="795EBC3A" w14:textId="08D3AD1F" w:rsidR="00E77EB2" w:rsidRPr="00A96916" w:rsidRDefault="00E77EB2" w:rsidP="005E7220">
                  <w:pPr>
                    <w:pStyle w:val="ListParagraph"/>
                    <w:numPr>
                      <w:ilvl w:val="0"/>
                      <w:numId w:val="11"/>
                    </w:numPr>
                    <w:tabs>
                      <w:tab w:val="left" w:pos="3048"/>
                    </w:tabs>
                    <w:spacing w:before="0" w:after="0"/>
                    <w:ind w:left="213" w:right="5842" w:hanging="284"/>
                    <w:rPr>
                      <w:rFonts w:ascii="Aptos" w:hAnsi="Aptos"/>
                      <w:color w:val="404040" w:themeColor="text1" w:themeTint="BF"/>
                      <w:sz w:val="22"/>
                      <w:szCs w:val="22"/>
                    </w:rPr>
                  </w:pPr>
                  <w:r w:rsidRPr="005E7220">
                    <w:rPr>
                      <w:rFonts w:ascii="Aptos" w:hAnsi="Aptos"/>
                      <w:color w:val="404040" w:themeColor="text1" w:themeTint="BF"/>
                      <w:sz w:val="22"/>
                      <w:szCs w:val="22"/>
                    </w:rPr>
                    <w:t xml:space="preserve">Qualification relevant to supporting the specific learning needs of pupils within the school e.g. NVQ2 Supporting Teaching and Learning </w:t>
                  </w:r>
                </w:p>
              </w:tc>
            </w:tr>
            <w:tr w:rsidR="00A96916" w:rsidRPr="00A96916" w14:paraId="4DBDA386" w14:textId="77777777" w:rsidTr="005A414C">
              <w:trPr>
                <w:trHeight w:val="362"/>
              </w:trPr>
              <w:tc>
                <w:tcPr>
                  <w:tcW w:w="8100" w:type="dxa"/>
                </w:tcPr>
                <w:p w14:paraId="29557030" w14:textId="19F1E395" w:rsidR="003F324C" w:rsidRPr="00A96916" w:rsidRDefault="003F324C" w:rsidP="0038119F">
                  <w:pPr>
                    <w:rPr>
                      <w:rFonts w:ascii="Aptos" w:hAnsi="Aptos"/>
                      <w:color w:val="404040" w:themeColor="text1" w:themeTint="BF"/>
                      <w:sz w:val="22"/>
                      <w:szCs w:val="22"/>
                    </w:rPr>
                  </w:pPr>
                </w:p>
              </w:tc>
            </w:tr>
          </w:tbl>
          <w:p w14:paraId="6BC3AFDB" w14:textId="31E8B456" w:rsidR="009C5ED5" w:rsidRPr="00A96916" w:rsidRDefault="009C5ED5" w:rsidP="00226267">
            <w:pPr>
              <w:pStyle w:val="ListParagraph"/>
              <w:numPr>
                <w:ilvl w:val="0"/>
                <w:numId w:val="2"/>
              </w:numPr>
              <w:tabs>
                <w:tab w:val="num" w:pos="171"/>
              </w:tabs>
              <w:spacing w:before="0" w:after="0"/>
              <w:ind w:left="312" w:right="455" w:hanging="472"/>
              <w:rPr>
                <w:rFonts w:ascii="Aptos" w:hAnsi="Aptos" w:cstheme="minorHAnsi"/>
                <w:color w:val="404040" w:themeColor="text1" w:themeTint="BF"/>
                <w:sz w:val="22"/>
                <w:szCs w:val="22"/>
              </w:rPr>
            </w:pPr>
          </w:p>
        </w:tc>
      </w:tr>
      <w:tr w:rsidR="006E34D1" w:rsidRPr="00320340" w14:paraId="64F71F4D" w14:textId="77777777" w:rsidTr="005E7220">
        <w:trPr>
          <w:cantSplit/>
          <w:trHeight w:val="4135"/>
        </w:trPr>
        <w:tc>
          <w:tcPr>
            <w:tcW w:w="1702" w:type="dxa"/>
          </w:tcPr>
          <w:p w14:paraId="41DE2310" w14:textId="0D70874B" w:rsidR="00414A02" w:rsidRPr="00320340" w:rsidRDefault="00414A02" w:rsidP="003C1990">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Skills and Knowledge</w:t>
            </w:r>
          </w:p>
        </w:tc>
        <w:tc>
          <w:tcPr>
            <w:tcW w:w="4678" w:type="dxa"/>
          </w:tcPr>
          <w:p w14:paraId="1FA32451" w14:textId="6DA1977B" w:rsidR="0038119F" w:rsidRPr="00A96916" w:rsidRDefault="0038119F" w:rsidP="00DA0387">
            <w:pPr>
              <w:pStyle w:val="ColorfulList-Accent11"/>
              <w:ind w:left="314"/>
              <w:rPr>
                <w:color w:val="404040" w:themeColor="text1" w:themeTint="BF"/>
              </w:rPr>
            </w:pPr>
            <w:r w:rsidRPr="00A96916">
              <w:rPr>
                <w:color w:val="404040" w:themeColor="text1" w:themeTint="BF"/>
              </w:rPr>
              <w:t>Significant empathy with pupils who have additional or special educational needs. Where appropriate, to be prepared to undertake special skills training e.g. signing,</w:t>
            </w:r>
            <w:r w:rsidR="00773E9E">
              <w:rPr>
                <w:color w:val="404040" w:themeColor="text1" w:themeTint="BF"/>
              </w:rPr>
              <w:t xml:space="preserve"> First Aid,</w:t>
            </w:r>
            <w:r w:rsidRPr="00A96916">
              <w:rPr>
                <w:color w:val="404040" w:themeColor="text1" w:themeTint="BF"/>
              </w:rPr>
              <w:t xml:space="preserve"> to meet additional educational and communication needs</w:t>
            </w:r>
          </w:p>
          <w:p w14:paraId="0F3A8AC2" w14:textId="4CFE8968" w:rsidR="0038119F" w:rsidRPr="00A96916" w:rsidRDefault="0038119F" w:rsidP="00DA0387">
            <w:pPr>
              <w:pStyle w:val="ColorfulList-Accent11"/>
              <w:ind w:left="314"/>
              <w:rPr>
                <w:color w:val="404040" w:themeColor="text1" w:themeTint="BF"/>
              </w:rPr>
            </w:pPr>
            <w:r w:rsidRPr="00A96916">
              <w:rPr>
                <w:color w:val="404040" w:themeColor="text1" w:themeTint="BF"/>
              </w:rPr>
              <w:t>G</w:t>
            </w:r>
            <w:r w:rsidR="00AE3255" w:rsidRPr="00A96916">
              <w:rPr>
                <w:color w:val="404040" w:themeColor="text1" w:themeTint="BF"/>
              </w:rPr>
              <w:t>ood</w:t>
            </w:r>
            <w:r w:rsidRPr="00A96916">
              <w:rPr>
                <w:color w:val="404040" w:themeColor="text1" w:themeTint="BF"/>
              </w:rPr>
              <w:t xml:space="preserve"> interpersonal skills (both written and verbal) </w:t>
            </w:r>
            <w:r w:rsidR="00073537" w:rsidRPr="00A96916">
              <w:rPr>
                <w:color w:val="404040" w:themeColor="text1" w:themeTint="BF"/>
              </w:rPr>
              <w:t xml:space="preserve">to establish supportive relationships with pupils, parents and carers. </w:t>
            </w:r>
          </w:p>
          <w:p w14:paraId="7C93EE64" w14:textId="7F0A96B5" w:rsidR="00F44879" w:rsidRPr="00A96916" w:rsidRDefault="00F44879" w:rsidP="00DA0387">
            <w:pPr>
              <w:pStyle w:val="ColorfulList-Accent11"/>
              <w:ind w:left="314"/>
              <w:rPr>
                <w:color w:val="404040" w:themeColor="text1" w:themeTint="BF"/>
              </w:rPr>
            </w:pPr>
            <w:r w:rsidRPr="00A96916">
              <w:rPr>
                <w:color w:val="404040" w:themeColor="text1" w:themeTint="BF"/>
              </w:rPr>
              <w:t xml:space="preserve">The ability to </w:t>
            </w:r>
            <w:r w:rsidR="0088364A" w:rsidRPr="00A96916">
              <w:rPr>
                <w:color w:val="404040" w:themeColor="text1" w:themeTint="BF"/>
              </w:rPr>
              <w:t>recognise</w:t>
            </w:r>
            <w:r w:rsidRPr="00A96916">
              <w:rPr>
                <w:color w:val="404040" w:themeColor="text1" w:themeTint="BF"/>
              </w:rPr>
              <w:t xml:space="preserve"> and respond to the needs of children</w:t>
            </w:r>
          </w:p>
          <w:p w14:paraId="04A76F7C" w14:textId="266C8E69" w:rsidR="001B1E66" w:rsidRPr="00A96916" w:rsidRDefault="001B1E66" w:rsidP="00DA0387">
            <w:pPr>
              <w:pStyle w:val="ColorfulList-Accent11"/>
              <w:ind w:left="314"/>
              <w:rPr>
                <w:color w:val="404040" w:themeColor="text1" w:themeTint="BF"/>
              </w:rPr>
            </w:pPr>
            <w:r w:rsidRPr="00A96916">
              <w:rPr>
                <w:color w:val="404040" w:themeColor="text1" w:themeTint="BF"/>
              </w:rPr>
              <w:t>Maintain optimistic and motivational attitude to young people.</w:t>
            </w:r>
          </w:p>
          <w:p w14:paraId="088CEB6E" w14:textId="77777777" w:rsidR="000A4BC4" w:rsidRPr="00A96916" w:rsidRDefault="000A4BC4" w:rsidP="00DA0387">
            <w:pPr>
              <w:pStyle w:val="ColorfulList-Accent11"/>
              <w:ind w:left="314"/>
              <w:rPr>
                <w:rFonts w:cstheme="minorHAnsi"/>
                <w:color w:val="404040" w:themeColor="text1" w:themeTint="BF"/>
              </w:rPr>
            </w:pPr>
            <w:r w:rsidRPr="00A96916">
              <w:rPr>
                <w:color w:val="404040" w:themeColor="text1" w:themeTint="BF"/>
              </w:rPr>
              <w:t>Work as part of a team</w:t>
            </w:r>
          </w:p>
          <w:p w14:paraId="01F3E75F" w14:textId="5B91F8A9" w:rsidR="0038119F" w:rsidRPr="00A96916" w:rsidRDefault="008A3C89" w:rsidP="00DA0387">
            <w:pPr>
              <w:pStyle w:val="ColorfulList-Accent11"/>
              <w:ind w:left="314"/>
              <w:rPr>
                <w:color w:val="404040" w:themeColor="text1" w:themeTint="BF"/>
              </w:rPr>
            </w:pPr>
            <w:r w:rsidRPr="00A96916">
              <w:rPr>
                <w:color w:val="404040" w:themeColor="text1" w:themeTint="BF"/>
              </w:rPr>
              <w:t>Familiarity and basic competency with ICT</w:t>
            </w:r>
          </w:p>
        </w:tc>
        <w:tc>
          <w:tcPr>
            <w:tcW w:w="3969" w:type="dxa"/>
          </w:tcPr>
          <w:p w14:paraId="0D0C7480" w14:textId="77777777" w:rsidR="00844BB6" w:rsidRPr="00A96916" w:rsidRDefault="00844BB6" w:rsidP="00DA0387">
            <w:pPr>
              <w:pStyle w:val="ColorfulList-Accent11"/>
              <w:ind w:left="314"/>
              <w:rPr>
                <w:rFonts w:cstheme="minorHAnsi"/>
                <w:color w:val="404040" w:themeColor="text1" w:themeTint="BF"/>
              </w:rPr>
            </w:pPr>
            <w:r w:rsidRPr="00A96916">
              <w:rPr>
                <w:color w:val="404040" w:themeColor="text1" w:themeTint="BF"/>
              </w:rPr>
              <w:t>Knowledge of strategies used in dealing with young people with learning and behavioural difficulties.</w:t>
            </w:r>
          </w:p>
          <w:p w14:paraId="2967DDD6" w14:textId="10B624A0" w:rsidR="00DB27C8" w:rsidRPr="00A96916" w:rsidRDefault="00DB27C8" w:rsidP="00DA0387">
            <w:pPr>
              <w:pStyle w:val="ColorfulList-Accent11"/>
              <w:ind w:left="314"/>
              <w:rPr>
                <w:rFonts w:asciiTheme="minorHAnsi" w:hAnsiTheme="minorHAnsi" w:cstheme="minorHAnsi"/>
                <w:color w:val="404040" w:themeColor="text1" w:themeTint="BF"/>
              </w:rPr>
            </w:pPr>
            <w:r w:rsidRPr="00A96916">
              <w:rPr>
                <w:color w:val="404040" w:themeColor="text1" w:themeTint="BF"/>
              </w:rPr>
              <w:t>Competence in the use of signing</w:t>
            </w:r>
          </w:p>
          <w:p w14:paraId="1205175D" w14:textId="77777777" w:rsidR="003B71E4" w:rsidRPr="00A96916" w:rsidRDefault="003B71E4" w:rsidP="003B71E4">
            <w:pPr>
              <w:pStyle w:val="ColorfulList-Accent11"/>
              <w:ind w:left="314"/>
              <w:rPr>
                <w:color w:val="404040" w:themeColor="text1" w:themeTint="BF"/>
              </w:rPr>
            </w:pPr>
            <w:r w:rsidRPr="00A96916">
              <w:rPr>
                <w:color w:val="404040" w:themeColor="text1" w:themeTint="BF"/>
              </w:rPr>
              <w:t xml:space="preserve">Knowledge of child development </w:t>
            </w:r>
          </w:p>
          <w:p w14:paraId="0F1A3FD2" w14:textId="77777777" w:rsidR="003B71E4" w:rsidRPr="00A96916" w:rsidRDefault="003B71E4" w:rsidP="003B71E4">
            <w:pPr>
              <w:pStyle w:val="ColorfulList-Accent11"/>
              <w:ind w:left="314"/>
              <w:rPr>
                <w:color w:val="404040" w:themeColor="text1" w:themeTint="BF"/>
              </w:rPr>
            </w:pPr>
            <w:r w:rsidRPr="00A96916">
              <w:rPr>
                <w:color w:val="404040" w:themeColor="text1" w:themeTint="BF"/>
              </w:rPr>
              <w:t xml:space="preserve">A thorough understanding of the basic principles of safeguarding and can explain how this responsibility would be demonstrated in daily practice </w:t>
            </w:r>
          </w:p>
          <w:p w14:paraId="5A411D9F" w14:textId="77777777" w:rsidR="003B71E4" w:rsidRPr="00A96916" w:rsidRDefault="003B71E4" w:rsidP="003B71E4">
            <w:pPr>
              <w:pStyle w:val="ColorfulList-Accent11"/>
              <w:numPr>
                <w:ilvl w:val="0"/>
                <w:numId w:val="0"/>
              </w:numPr>
              <w:ind w:left="314"/>
              <w:rPr>
                <w:rFonts w:cstheme="minorHAnsi"/>
                <w:color w:val="404040" w:themeColor="text1" w:themeTint="BF"/>
              </w:rPr>
            </w:pPr>
          </w:p>
          <w:p w14:paraId="0044304A" w14:textId="2BCF3D9F" w:rsidR="005A414C" w:rsidRPr="00A96916" w:rsidRDefault="005A414C" w:rsidP="0038119F">
            <w:pPr>
              <w:ind w:left="360"/>
              <w:rPr>
                <w:rFonts w:ascii="Aptos" w:hAnsi="Aptos" w:cstheme="minorHAnsi"/>
                <w:color w:val="404040" w:themeColor="text1" w:themeTint="BF"/>
                <w:sz w:val="22"/>
                <w:szCs w:val="22"/>
              </w:rPr>
            </w:pPr>
          </w:p>
          <w:p w14:paraId="04FFD0BA" w14:textId="7BD024BA" w:rsidR="00414A02" w:rsidRPr="00A96916" w:rsidRDefault="00414A02" w:rsidP="0038119F">
            <w:pPr>
              <w:ind w:left="171"/>
              <w:rPr>
                <w:rFonts w:ascii="Aptos" w:hAnsi="Aptos" w:cstheme="minorHAnsi"/>
                <w:color w:val="404040" w:themeColor="text1" w:themeTint="BF"/>
                <w:sz w:val="22"/>
                <w:szCs w:val="22"/>
              </w:rPr>
            </w:pPr>
          </w:p>
        </w:tc>
      </w:tr>
      <w:tr w:rsidR="006E34D1" w:rsidRPr="00320340" w14:paraId="2F589FF1" w14:textId="77777777" w:rsidTr="005E7220">
        <w:trPr>
          <w:cantSplit/>
          <w:trHeight w:val="2770"/>
        </w:trPr>
        <w:tc>
          <w:tcPr>
            <w:tcW w:w="1702" w:type="dxa"/>
          </w:tcPr>
          <w:p w14:paraId="53537E95" w14:textId="42A27ED1" w:rsidR="008E3A2C" w:rsidRPr="00320340" w:rsidRDefault="008E3A2C" w:rsidP="008E3A2C">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t xml:space="preserve">Personal qualities </w:t>
            </w:r>
          </w:p>
        </w:tc>
        <w:tc>
          <w:tcPr>
            <w:tcW w:w="4678" w:type="dxa"/>
          </w:tcPr>
          <w:p w14:paraId="63C6BE67" w14:textId="0C7F368F" w:rsidR="0038119F" w:rsidRPr="00A96916" w:rsidRDefault="008A3C89" w:rsidP="00DA0387">
            <w:pPr>
              <w:pStyle w:val="ListParagraph"/>
              <w:numPr>
                <w:ilvl w:val="0"/>
                <w:numId w:val="16"/>
              </w:numPr>
              <w:spacing w:before="0" w:after="0"/>
              <w:ind w:left="314"/>
              <w:rPr>
                <w:rFonts w:ascii="Aptos" w:hAnsi="Aptos"/>
                <w:color w:val="404040" w:themeColor="text1" w:themeTint="BF"/>
                <w:sz w:val="22"/>
                <w:szCs w:val="22"/>
              </w:rPr>
            </w:pPr>
            <w:r w:rsidRPr="00A96916">
              <w:rPr>
                <w:rFonts w:ascii="Aptos" w:hAnsi="Aptos"/>
                <w:color w:val="404040" w:themeColor="text1" w:themeTint="BF"/>
                <w:sz w:val="22"/>
                <w:szCs w:val="22"/>
              </w:rPr>
              <w:t>Discretion</w:t>
            </w:r>
            <w:r w:rsidR="0038119F" w:rsidRPr="00A96916">
              <w:rPr>
                <w:rFonts w:ascii="Aptos" w:hAnsi="Aptos"/>
                <w:color w:val="404040" w:themeColor="text1" w:themeTint="BF"/>
                <w:sz w:val="22"/>
                <w:szCs w:val="22"/>
              </w:rPr>
              <w:t>, loyalty, commitment, patience,</w:t>
            </w:r>
            <w:r w:rsidRPr="00A96916">
              <w:rPr>
                <w:rFonts w:ascii="Aptos" w:hAnsi="Aptos"/>
                <w:color w:val="404040" w:themeColor="text1" w:themeTint="BF"/>
                <w:sz w:val="22"/>
                <w:szCs w:val="22"/>
              </w:rPr>
              <w:t xml:space="preserve"> and</w:t>
            </w:r>
            <w:r w:rsidR="0038119F" w:rsidRPr="00A96916">
              <w:rPr>
                <w:rFonts w:ascii="Aptos" w:hAnsi="Aptos"/>
                <w:color w:val="404040" w:themeColor="text1" w:themeTint="BF"/>
                <w:sz w:val="22"/>
                <w:szCs w:val="22"/>
              </w:rPr>
              <w:t xml:space="preserve"> flexibility </w:t>
            </w:r>
          </w:p>
          <w:p w14:paraId="5F3B1F48" w14:textId="2D77B0CF" w:rsidR="002C7694" w:rsidRPr="00A96916" w:rsidRDefault="002C7694" w:rsidP="00DA0387">
            <w:pPr>
              <w:pStyle w:val="ListParagraph"/>
              <w:numPr>
                <w:ilvl w:val="0"/>
                <w:numId w:val="16"/>
              </w:numPr>
              <w:spacing w:before="0" w:after="0"/>
              <w:ind w:left="314"/>
              <w:rPr>
                <w:rFonts w:ascii="Aptos" w:hAnsi="Aptos"/>
                <w:color w:val="404040" w:themeColor="text1" w:themeTint="BF"/>
                <w:sz w:val="22"/>
                <w:szCs w:val="22"/>
              </w:rPr>
            </w:pPr>
            <w:r w:rsidRPr="00A96916">
              <w:rPr>
                <w:rFonts w:ascii="Aptos" w:eastAsia="Comic Sans MS" w:hAnsi="Aptos" w:cs="Comic Sans MS"/>
                <w:color w:val="404040" w:themeColor="text1" w:themeTint="BF"/>
                <w:sz w:val="22"/>
                <w:szCs w:val="22"/>
              </w:rPr>
              <w:t>Interest and enthusiasm for working with children</w:t>
            </w:r>
          </w:p>
          <w:p w14:paraId="2250DE7D" w14:textId="3E341DC5" w:rsidR="00D41D54" w:rsidRPr="00A96916" w:rsidRDefault="00D41D54" w:rsidP="00DA0387">
            <w:pPr>
              <w:pStyle w:val="ColorfulList-Accent11"/>
              <w:numPr>
                <w:ilvl w:val="0"/>
                <w:numId w:val="16"/>
              </w:numPr>
              <w:rPr>
                <w:rFonts w:eastAsiaTheme="minorEastAsia"/>
                <w:color w:val="404040" w:themeColor="text1" w:themeTint="BF"/>
              </w:rPr>
            </w:pPr>
            <w:r w:rsidRPr="00A96916">
              <w:rPr>
                <w:color w:val="404040" w:themeColor="text1" w:themeTint="BF"/>
              </w:rPr>
              <w:t>C</w:t>
            </w:r>
            <w:r w:rsidR="00221408" w:rsidRPr="00A96916">
              <w:rPr>
                <w:color w:val="404040" w:themeColor="text1" w:themeTint="BF"/>
              </w:rPr>
              <w:t>reative</w:t>
            </w:r>
            <w:r w:rsidR="008A3C89" w:rsidRPr="00A96916">
              <w:rPr>
                <w:color w:val="404040" w:themeColor="text1" w:themeTint="BF"/>
              </w:rPr>
              <w:t xml:space="preserve"> in approach to work</w:t>
            </w:r>
          </w:p>
          <w:p w14:paraId="1B4E26B0" w14:textId="57884877" w:rsidR="008E3A2C" w:rsidRPr="00A96916" w:rsidRDefault="008E3A2C" w:rsidP="00DA0387">
            <w:pPr>
              <w:pStyle w:val="ColorfulList-Accent11"/>
              <w:numPr>
                <w:ilvl w:val="0"/>
                <w:numId w:val="16"/>
              </w:numPr>
              <w:rPr>
                <w:rFonts w:eastAsiaTheme="minorEastAsia"/>
                <w:color w:val="404040" w:themeColor="text1" w:themeTint="BF"/>
              </w:rPr>
            </w:pPr>
            <w:r w:rsidRPr="00A96916">
              <w:rPr>
                <w:color w:val="404040" w:themeColor="text1" w:themeTint="BF"/>
              </w:rPr>
              <w:t xml:space="preserve">A commitment to getting the best outcomes for all </w:t>
            </w:r>
            <w:r w:rsidR="00CB5948" w:rsidRPr="00A96916">
              <w:rPr>
                <w:rStyle w:val="normaltextrun"/>
                <w:rFonts w:eastAsia="Calibri" w:cstheme="minorHAnsi"/>
                <w:color w:val="404040" w:themeColor="text1" w:themeTint="BF"/>
              </w:rPr>
              <w:t>children</w:t>
            </w:r>
            <w:r w:rsidRPr="00A96916">
              <w:rPr>
                <w:color w:val="404040" w:themeColor="text1" w:themeTint="BF"/>
              </w:rPr>
              <w:t xml:space="preserve"> and promoting the ethos and values of the school</w:t>
            </w:r>
          </w:p>
          <w:p w14:paraId="41DAF90F"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Ability to work under pressure and prioritise effectively</w:t>
            </w:r>
          </w:p>
          <w:p w14:paraId="08919C31"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Commitment to maintaining confidentiality at all times</w:t>
            </w:r>
          </w:p>
          <w:p w14:paraId="5521B69A"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Commitment to safeguarding and equality</w:t>
            </w:r>
          </w:p>
          <w:p w14:paraId="11409130"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Resilience – tomorrow is a new day with new opportunities</w:t>
            </w:r>
          </w:p>
          <w:p w14:paraId="452BFE02" w14:textId="3D24FF1A" w:rsidR="007F261D" w:rsidRPr="00A96916" w:rsidRDefault="00386FBE" w:rsidP="00DA0387">
            <w:pPr>
              <w:pStyle w:val="ListParagraph"/>
              <w:numPr>
                <w:ilvl w:val="0"/>
                <w:numId w:val="16"/>
              </w:numPr>
              <w:spacing w:before="0" w:after="0"/>
              <w:ind w:left="314"/>
              <w:rPr>
                <w:rFonts w:ascii="Aptos" w:hAnsi="Aptos" w:cstheme="minorHAnsi"/>
                <w:color w:val="404040" w:themeColor="text1" w:themeTint="BF"/>
                <w:sz w:val="22"/>
                <w:szCs w:val="22"/>
              </w:rPr>
            </w:pPr>
            <w:r w:rsidRPr="00A96916">
              <w:rPr>
                <w:rFonts w:ascii="Aptos" w:hAnsi="Aptos"/>
                <w:color w:val="404040" w:themeColor="text1" w:themeTint="BF"/>
                <w:sz w:val="22"/>
                <w:szCs w:val="22"/>
              </w:rPr>
              <w:t>A friendly, positive and proactive attitude to work</w:t>
            </w:r>
          </w:p>
        </w:tc>
        <w:tc>
          <w:tcPr>
            <w:tcW w:w="3969" w:type="dxa"/>
          </w:tcPr>
          <w:p w14:paraId="43BC7170" w14:textId="52AC2B2B" w:rsidR="008E3A2C" w:rsidRPr="0089274D" w:rsidRDefault="008E3A2C" w:rsidP="008E3A2C">
            <w:pPr>
              <w:ind w:left="360"/>
              <w:rPr>
                <w:rFonts w:ascii="Aptos" w:hAnsi="Aptos" w:cstheme="minorHAnsi"/>
                <w:color w:val="404040" w:themeColor="text1" w:themeTint="BF"/>
                <w:sz w:val="22"/>
                <w:szCs w:val="22"/>
              </w:rPr>
            </w:pPr>
          </w:p>
        </w:tc>
      </w:tr>
      <w:tr w:rsidR="0089274D" w:rsidRPr="00320340" w14:paraId="0B7466BB" w14:textId="77777777" w:rsidTr="005E7220">
        <w:trPr>
          <w:cantSplit/>
          <w:trHeight w:val="951"/>
        </w:trPr>
        <w:tc>
          <w:tcPr>
            <w:tcW w:w="1702" w:type="dxa"/>
          </w:tcPr>
          <w:p w14:paraId="7778B27D" w14:textId="77777777" w:rsidR="00414A02" w:rsidRPr="00320340" w:rsidRDefault="00414A02" w:rsidP="00E5159E">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lastRenderedPageBreak/>
              <w:t>Other factors</w:t>
            </w:r>
          </w:p>
          <w:p w14:paraId="6C645B0C" w14:textId="77777777" w:rsidR="00414A02" w:rsidRPr="00320340" w:rsidRDefault="00414A02" w:rsidP="00E5159E">
            <w:pPr>
              <w:rPr>
                <w:rFonts w:ascii="Aptos" w:hAnsi="Aptos" w:cstheme="minorHAnsi"/>
                <w:b/>
                <w:color w:val="404040" w:themeColor="text1" w:themeTint="BF"/>
                <w:sz w:val="22"/>
                <w:szCs w:val="22"/>
              </w:rPr>
            </w:pPr>
          </w:p>
        </w:tc>
        <w:tc>
          <w:tcPr>
            <w:tcW w:w="4678" w:type="dxa"/>
          </w:tcPr>
          <w:p w14:paraId="2B57220F" w14:textId="77777777" w:rsidR="007F261D" w:rsidRPr="00A96916" w:rsidRDefault="000210C0" w:rsidP="00DA0387">
            <w:pPr>
              <w:pStyle w:val="ColorfulList-Accent11"/>
              <w:ind w:left="314" w:hanging="283"/>
              <w:rPr>
                <w:rFonts w:cstheme="minorHAnsi"/>
                <w:color w:val="404040" w:themeColor="text1" w:themeTint="BF"/>
              </w:rPr>
            </w:pPr>
            <w:r w:rsidRPr="00A96916">
              <w:rPr>
                <w:color w:val="404040" w:themeColor="text1" w:themeTint="BF"/>
              </w:rPr>
              <w:t>Clean driving licence and the use of a vehicle</w:t>
            </w:r>
          </w:p>
          <w:p w14:paraId="615CD4D5" w14:textId="77777777" w:rsidR="00DA0387" w:rsidRPr="00A96916" w:rsidRDefault="008E3A2C" w:rsidP="00DA0387">
            <w:pPr>
              <w:pStyle w:val="ColorfulList-Accent11"/>
              <w:ind w:left="314" w:hanging="283"/>
              <w:rPr>
                <w:color w:val="404040" w:themeColor="text1" w:themeTint="BF"/>
              </w:rPr>
            </w:pPr>
            <w:r w:rsidRPr="00A96916">
              <w:rPr>
                <w:color w:val="404040" w:themeColor="text1" w:themeTint="BF"/>
              </w:rPr>
              <w:t>Satisfactory pre</w:t>
            </w:r>
            <w:r w:rsidR="0001653E" w:rsidRPr="00A96916">
              <w:rPr>
                <w:color w:val="404040" w:themeColor="text1" w:themeTint="BF"/>
              </w:rPr>
              <w:t>-</w:t>
            </w:r>
            <w:r w:rsidRPr="00A96916">
              <w:rPr>
                <w:color w:val="404040" w:themeColor="text1" w:themeTint="BF"/>
              </w:rPr>
              <w:t>employment checks including DBS, reference</w:t>
            </w:r>
            <w:r w:rsidR="65E7914E" w:rsidRPr="00A96916">
              <w:rPr>
                <w:color w:val="404040" w:themeColor="text1" w:themeTint="BF"/>
              </w:rPr>
              <w:t>s</w:t>
            </w:r>
            <w:r w:rsidRPr="00A96916">
              <w:rPr>
                <w:color w:val="404040" w:themeColor="text1" w:themeTint="BF"/>
              </w:rPr>
              <w:t xml:space="preserve"> and full career history</w:t>
            </w:r>
          </w:p>
          <w:p w14:paraId="6105BC17" w14:textId="4A8C1292" w:rsidR="0038119F" w:rsidRPr="00A96916" w:rsidRDefault="00FF665F" w:rsidP="00DA0387">
            <w:pPr>
              <w:pStyle w:val="ColorfulList-Accent11"/>
              <w:ind w:left="314" w:hanging="283"/>
              <w:rPr>
                <w:color w:val="404040" w:themeColor="text1" w:themeTint="BF"/>
              </w:rPr>
            </w:pPr>
            <w:r w:rsidRPr="00A96916">
              <w:rPr>
                <w:color w:val="404040" w:themeColor="text1" w:themeTint="BF"/>
              </w:rPr>
              <w:t>To attend and contribute to school staff meetings and in-service training within contracted hours or outside normal hours by agreement</w:t>
            </w:r>
            <w:r w:rsidR="00BE1246" w:rsidRPr="00A96916">
              <w:rPr>
                <w:color w:val="404040" w:themeColor="text1" w:themeTint="BF"/>
              </w:rPr>
              <w:t>.</w:t>
            </w:r>
          </w:p>
        </w:tc>
        <w:tc>
          <w:tcPr>
            <w:tcW w:w="3969" w:type="dxa"/>
          </w:tcPr>
          <w:p w14:paraId="340DAB61" w14:textId="77777777" w:rsidR="00414A02" w:rsidRPr="00320340" w:rsidRDefault="00414A02" w:rsidP="00E5159E">
            <w:pPr>
              <w:ind w:left="360"/>
              <w:rPr>
                <w:rFonts w:ascii="Aptos" w:hAnsi="Aptos" w:cstheme="minorHAnsi"/>
                <w:color w:val="404040" w:themeColor="text1" w:themeTint="BF"/>
                <w:sz w:val="22"/>
                <w:szCs w:val="22"/>
              </w:rPr>
            </w:pPr>
          </w:p>
        </w:tc>
      </w:tr>
    </w:tbl>
    <w:p w14:paraId="6BC0652A" w14:textId="77777777" w:rsidR="0038119F" w:rsidRPr="0038119F" w:rsidRDefault="0038119F">
      <w:pPr>
        <w:rPr>
          <w:rFonts w:ascii="Aptos" w:hAnsi="Aptos" w:cstheme="minorHAnsi"/>
          <w:sz w:val="22"/>
          <w:szCs w:val="22"/>
        </w:rPr>
      </w:pPr>
    </w:p>
    <w:sectPr w:rsidR="0038119F" w:rsidRPr="0038119F" w:rsidSect="00394E1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316E1" w14:textId="77777777" w:rsidR="00713F66" w:rsidRDefault="00713F66" w:rsidP="00394E1A">
      <w:r>
        <w:separator/>
      </w:r>
    </w:p>
  </w:endnote>
  <w:endnote w:type="continuationSeparator" w:id="0">
    <w:p w14:paraId="70B7E7FA" w14:textId="77777777" w:rsidR="00713F66" w:rsidRDefault="00713F66" w:rsidP="0039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D5587" w14:textId="77777777" w:rsidR="00713F66" w:rsidRDefault="00713F66" w:rsidP="00394E1A">
      <w:r>
        <w:separator/>
      </w:r>
    </w:p>
  </w:footnote>
  <w:footnote w:type="continuationSeparator" w:id="0">
    <w:p w14:paraId="68BA07D9" w14:textId="77777777" w:rsidR="00713F66" w:rsidRDefault="00713F66" w:rsidP="0039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D96274C"/>
    <w:lvl w:ilvl="0">
      <w:start w:val="1"/>
      <w:numFmt w:val="decimal"/>
      <w:pStyle w:val="ListNumber"/>
      <w:lvlText w:val="%1."/>
      <w:lvlJc w:val="left"/>
      <w:pPr>
        <w:tabs>
          <w:tab w:val="num" w:pos="360"/>
        </w:tabs>
        <w:ind w:left="360" w:hanging="360"/>
      </w:pPr>
    </w:lvl>
  </w:abstractNum>
  <w:abstractNum w:abstractNumId="1" w15:restartNumberingAfterBreak="0">
    <w:nsid w:val="040856E7"/>
    <w:multiLevelType w:val="hybridMultilevel"/>
    <w:tmpl w:val="7F822034"/>
    <w:lvl w:ilvl="0" w:tplc="08090001">
      <w:start w:val="1"/>
      <w:numFmt w:val="bullet"/>
      <w:lvlText w:val=""/>
      <w:lvlJc w:val="left"/>
      <w:pPr>
        <w:ind w:left="360" w:hanging="360"/>
      </w:pPr>
      <w:rPr>
        <w:rFonts w:ascii="Symbol" w:hAnsi="Symbol" w:hint="default"/>
      </w:rPr>
    </w:lvl>
    <w:lvl w:ilvl="1" w:tplc="F08CDA4A">
      <w:numFmt w:val="bullet"/>
      <w:lvlText w:val="•"/>
      <w:lvlJc w:val="left"/>
      <w:pPr>
        <w:ind w:left="1080" w:hanging="360"/>
      </w:pPr>
      <w:rPr>
        <w:rFonts w:ascii="Aptos" w:eastAsiaTheme="minorHAnsi" w:hAnsi="Aptos"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239CB"/>
    <w:multiLevelType w:val="hybridMultilevel"/>
    <w:tmpl w:val="F7505DB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F6452F"/>
    <w:multiLevelType w:val="hybridMultilevel"/>
    <w:tmpl w:val="5A8C12B8"/>
    <w:lvl w:ilvl="0" w:tplc="6D747E80">
      <w:start w:val="1"/>
      <w:numFmt w:val="bullet"/>
      <w:lvlText w:val=""/>
      <w:lvlJc w:val="left"/>
      <w:pPr>
        <w:ind w:left="720" w:hanging="360"/>
      </w:pPr>
      <w:rPr>
        <w:rFonts w:ascii="Symbol" w:hAnsi="Symbol" w:hint="default"/>
      </w:rPr>
    </w:lvl>
    <w:lvl w:ilvl="1" w:tplc="867CC05A">
      <w:start w:val="1"/>
      <w:numFmt w:val="bullet"/>
      <w:lvlText w:val="o"/>
      <w:lvlJc w:val="left"/>
      <w:pPr>
        <w:ind w:left="1440" w:hanging="360"/>
      </w:pPr>
      <w:rPr>
        <w:rFonts w:ascii="Courier New" w:hAnsi="Courier New" w:hint="default"/>
      </w:rPr>
    </w:lvl>
    <w:lvl w:ilvl="2" w:tplc="BC126DA6">
      <w:start w:val="1"/>
      <w:numFmt w:val="bullet"/>
      <w:lvlText w:val=""/>
      <w:lvlJc w:val="left"/>
      <w:pPr>
        <w:ind w:left="2160" w:hanging="360"/>
      </w:pPr>
      <w:rPr>
        <w:rFonts w:ascii="Wingdings" w:hAnsi="Wingdings" w:hint="default"/>
      </w:rPr>
    </w:lvl>
    <w:lvl w:ilvl="3" w:tplc="169CDDE8">
      <w:start w:val="1"/>
      <w:numFmt w:val="bullet"/>
      <w:lvlText w:val=""/>
      <w:lvlJc w:val="left"/>
      <w:pPr>
        <w:ind w:left="2880" w:hanging="360"/>
      </w:pPr>
      <w:rPr>
        <w:rFonts w:ascii="Symbol" w:hAnsi="Symbol" w:hint="default"/>
      </w:rPr>
    </w:lvl>
    <w:lvl w:ilvl="4" w:tplc="B232B0F4">
      <w:start w:val="1"/>
      <w:numFmt w:val="bullet"/>
      <w:lvlText w:val="o"/>
      <w:lvlJc w:val="left"/>
      <w:pPr>
        <w:ind w:left="3600" w:hanging="360"/>
      </w:pPr>
      <w:rPr>
        <w:rFonts w:ascii="Courier New" w:hAnsi="Courier New" w:hint="default"/>
      </w:rPr>
    </w:lvl>
    <w:lvl w:ilvl="5" w:tplc="F8C42F32">
      <w:start w:val="1"/>
      <w:numFmt w:val="bullet"/>
      <w:lvlText w:val=""/>
      <w:lvlJc w:val="left"/>
      <w:pPr>
        <w:ind w:left="4320" w:hanging="360"/>
      </w:pPr>
      <w:rPr>
        <w:rFonts w:ascii="Wingdings" w:hAnsi="Wingdings" w:hint="default"/>
      </w:rPr>
    </w:lvl>
    <w:lvl w:ilvl="6" w:tplc="E834CD3E">
      <w:start w:val="1"/>
      <w:numFmt w:val="bullet"/>
      <w:lvlText w:val=""/>
      <w:lvlJc w:val="left"/>
      <w:pPr>
        <w:ind w:left="5040" w:hanging="360"/>
      </w:pPr>
      <w:rPr>
        <w:rFonts w:ascii="Symbol" w:hAnsi="Symbol" w:hint="default"/>
      </w:rPr>
    </w:lvl>
    <w:lvl w:ilvl="7" w:tplc="73B8BD66">
      <w:start w:val="1"/>
      <w:numFmt w:val="bullet"/>
      <w:lvlText w:val="o"/>
      <w:lvlJc w:val="left"/>
      <w:pPr>
        <w:ind w:left="5760" w:hanging="360"/>
      </w:pPr>
      <w:rPr>
        <w:rFonts w:ascii="Courier New" w:hAnsi="Courier New" w:hint="default"/>
      </w:rPr>
    </w:lvl>
    <w:lvl w:ilvl="8" w:tplc="86F015F8">
      <w:start w:val="1"/>
      <w:numFmt w:val="bullet"/>
      <w:lvlText w:val=""/>
      <w:lvlJc w:val="left"/>
      <w:pPr>
        <w:ind w:left="6480" w:hanging="360"/>
      </w:pPr>
      <w:rPr>
        <w:rFonts w:ascii="Wingdings" w:hAnsi="Wingdings" w:hint="default"/>
      </w:rPr>
    </w:lvl>
  </w:abstractNum>
  <w:abstractNum w:abstractNumId="6" w15:restartNumberingAfterBreak="0">
    <w:nsid w:val="1BA7037E"/>
    <w:multiLevelType w:val="hybridMultilevel"/>
    <w:tmpl w:val="48428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D96DBC"/>
    <w:multiLevelType w:val="hybridMultilevel"/>
    <w:tmpl w:val="DBAAB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9440D8"/>
    <w:multiLevelType w:val="hybridMultilevel"/>
    <w:tmpl w:val="2CA4DD4A"/>
    <w:lvl w:ilvl="0" w:tplc="BEAC5ABC">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513D8"/>
    <w:multiLevelType w:val="hybridMultilevel"/>
    <w:tmpl w:val="DFFAFB4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3CAD77A0"/>
    <w:multiLevelType w:val="hybridMultilevel"/>
    <w:tmpl w:val="92C2C830"/>
    <w:lvl w:ilvl="0" w:tplc="7FD2FD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E7636B"/>
    <w:multiLevelType w:val="hybridMultilevel"/>
    <w:tmpl w:val="A9E4084A"/>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2" w15:restartNumberingAfterBreak="0">
    <w:nsid w:val="6910693A"/>
    <w:multiLevelType w:val="hybridMultilevel"/>
    <w:tmpl w:val="D7044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2032BB1"/>
    <w:multiLevelType w:val="hybridMultilevel"/>
    <w:tmpl w:val="B09E1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AE343F"/>
    <w:multiLevelType w:val="hybridMultilevel"/>
    <w:tmpl w:val="32F40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083330">
    <w:abstractNumId w:val="13"/>
  </w:num>
  <w:num w:numId="2" w16cid:durableId="1948080486">
    <w:abstractNumId w:val="8"/>
  </w:num>
  <w:num w:numId="3" w16cid:durableId="1914581689">
    <w:abstractNumId w:val="0"/>
  </w:num>
  <w:num w:numId="4" w16cid:durableId="362289201">
    <w:abstractNumId w:val="9"/>
  </w:num>
  <w:num w:numId="5" w16cid:durableId="2074620467">
    <w:abstractNumId w:val="3"/>
  </w:num>
  <w:num w:numId="6" w16cid:durableId="718825666">
    <w:abstractNumId w:val="11"/>
  </w:num>
  <w:num w:numId="7" w16cid:durableId="1708216175">
    <w:abstractNumId w:val="6"/>
  </w:num>
  <w:num w:numId="8" w16cid:durableId="1773013927">
    <w:abstractNumId w:val="10"/>
  </w:num>
  <w:num w:numId="9" w16cid:durableId="354045137">
    <w:abstractNumId w:val="1"/>
  </w:num>
  <w:num w:numId="10" w16cid:durableId="2105301081">
    <w:abstractNumId w:val="12"/>
  </w:num>
  <w:num w:numId="11" w16cid:durableId="2116362790">
    <w:abstractNumId w:val="15"/>
  </w:num>
  <w:num w:numId="12" w16cid:durableId="43455359">
    <w:abstractNumId w:val="7"/>
  </w:num>
  <w:num w:numId="13" w16cid:durableId="17854653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009545">
    <w:abstractNumId w:val="5"/>
  </w:num>
  <w:num w:numId="15" w16cid:durableId="918371362">
    <w:abstractNumId w:val="4"/>
  </w:num>
  <w:num w:numId="16" w16cid:durableId="961107658">
    <w:abstractNumId w:val="14"/>
  </w:num>
  <w:num w:numId="17" w16cid:durableId="193378390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02"/>
    <w:rsid w:val="00002EEF"/>
    <w:rsid w:val="000077C1"/>
    <w:rsid w:val="0001653E"/>
    <w:rsid w:val="00016EB8"/>
    <w:rsid w:val="000210C0"/>
    <w:rsid w:val="00050DBA"/>
    <w:rsid w:val="00073537"/>
    <w:rsid w:val="000774DC"/>
    <w:rsid w:val="00083F15"/>
    <w:rsid w:val="000A4BC4"/>
    <w:rsid w:val="000B0DC9"/>
    <w:rsid w:val="000B1F58"/>
    <w:rsid w:val="000D0888"/>
    <w:rsid w:val="000D6026"/>
    <w:rsid w:val="000E55C3"/>
    <w:rsid w:val="000F350C"/>
    <w:rsid w:val="001063A5"/>
    <w:rsid w:val="001119DF"/>
    <w:rsid w:val="00140BF0"/>
    <w:rsid w:val="0015223E"/>
    <w:rsid w:val="00155B4A"/>
    <w:rsid w:val="00161A93"/>
    <w:rsid w:val="001769D4"/>
    <w:rsid w:val="001812C3"/>
    <w:rsid w:val="001858CD"/>
    <w:rsid w:val="00187F92"/>
    <w:rsid w:val="001902B7"/>
    <w:rsid w:val="001902D8"/>
    <w:rsid w:val="00193642"/>
    <w:rsid w:val="0019364A"/>
    <w:rsid w:val="001B1E66"/>
    <w:rsid w:val="001C30C8"/>
    <w:rsid w:val="001D771C"/>
    <w:rsid w:val="001E2F1F"/>
    <w:rsid w:val="001E73C3"/>
    <w:rsid w:val="001F3D26"/>
    <w:rsid w:val="001F7079"/>
    <w:rsid w:val="0020263C"/>
    <w:rsid w:val="002104FA"/>
    <w:rsid w:val="00210D19"/>
    <w:rsid w:val="00221408"/>
    <w:rsid w:val="00226267"/>
    <w:rsid w:val="002336BE"/>
    <w:rsid w:val="00242E51"/>
    <w:rsid w:val="00256EF4"/>
    <w:rsid w:val="002878B2"/>
    <w:rsid w:val="002933FE"/>
    <w:rsid w:val="002A2271"/>
    <w:rsid w:val="002A5FAE"/>
    <w:rsid w:val="002B14A1"/>
    <w:rsid w:val="002B2AAA"/>
    <w:rsid w:val="002B4B68"/>
    <w:rsid w:val="002C18D7"/>
    <w:rsid w:val="002C6EE8"/>
    <w:rsid w:val="002C7694"/>
    <w:rsid w:val="0031543B"/>
    <w:rsid w:val="00315518"/>
    <w:rsid w:val="00316642"/>
    <w:rsid w:val="00320340"/>
    <w:rsid w:val="00336E71"/>
    <w:rsid w:val="00347B1C"/>
    <w:rsid w:val="00354734"/>
    <w:rsid w:val="00362E2B"/>
    <w:rsid w:val="003725D5"/>
    <w:rsid w:val="00372C96"/>
    <w:rsid w:val="003763AA"/>
    <w:rsid w:val="0038119F"/>
    <w:rsid w:val="00382C65"/>
    <w:rsid w:val="00386FBE"/>
    <w:rsid w:val="0038748B"/>
    <w:rsid w:val="00394BAC"/>
    <w:rsid w:val="00394E1A"/>
    <w:rsid w:val="003B71E4"/>
    <w:rsid w:val="003C1990"/>
    <w:rsid w:val="003F324C"/>
    <w:rsid w:val="00406F06"/>
    <w:rsid w:val="00414A02"/>
    <w:rsid w:val="00436719"/>
    <w:rsid w:val="004418E5"/>
    <w:rsid w:val="00457157"/>
    <w:rsid w:val="004620DB"/>
    <w:rsid w:val="00462FDF"/>
    <w:rsid w:val="00464218"/>
    <w:rsid w:val="004800D5"/>
    <w:rsid w:val="00480AD3"/>
    <w:rsid w:val="0048438C"/>
    <w:rsid w:val="0049074A"/>
    <w:rsid w:val="00497BEF"/>
    <w:rsid w:val="004A0787"/>
    <w:rsid w:val="004A1758"/>
    <w:rsid w:val="004D038A"/>
    <w:rsid w:val="004E1E25"/>
    <w:rsid w:val="004E2B31"/>
    <w:rsid w:val="004E3055"/>
    <w:rsid w:val="0051720F"/>
    <w:rsid w:val="00545B8A"/>
    <w:rsid w:val="00550356"/>
    <w:rsid w:val="005525EC"/>
    <w:rsid w:val="005552D9"/>
    <w:rsid w:val="00560383"/>
    <w:rsid w:val="0056471D"/>
    <w:rsid w:val="00573372"/>
    <w:rsid w:val="00585305"/>
    <w:rsid w:val="005A414C"/>
    <w:rsid w:val="005A5DEA"/>
    <w:rsid w:val="005A7EF0"/>
    <w:rsid w:val="005B6865"/>
    <w:rsid w:val="005C1F94"/>
    <w:rsid w:val="005C6279"/>
    <w:rsid w:val="005D5018"/>
    <w:rsid w:val="005E7220"/>
    <w:rsid w:val="005F17B8"/>
    <w:rsid w:val="005F6101"/>
    <w:rsid w:val="00600DB9"/>
    <w:rsid w:val="0062458D"/>
    <w:rsid w:val="00632D90"/>
    <w:rsid w:val="00652416"/>
    <w:rsid w:val="00664102"/>
    <w:rsid w:val="006920C0"/>
    <w:rsid w:val="006B087F"/>
    <w:rsid w:val="006B23BF"/>
    <w:rsid w:val="006B452C"/>
    <w:rsid w:val="006C2538"/>
    <w:rsid w:val="006C42ED"/>
    <w:rsid w:val="006D3B95"/>
    <w:rsid w:val="006E34D1"/>
    <w:rsid w:val="006F05F3"/>
    <w:rsid w:val="007020DA"/>
    <w:rsid w:val="0070536F"/>
    <w:rsid w:val="00713F66"/>
    <w:rsid w:val="007242CE"/>
    <w:rsid w:val="0073227A"/>
    <w:rsid w:val="00732BE4"/>
    <w:rsid w:val="007474BA"/>
    <w:rsid w:val="0076036E"/>
    <w:rsid w:val="00763848"/>
    <w:rsid w:val="00765F9D"/>
    <w:rsid w:val="00773E9E"/>
    <w:rsid w:val="00777078"/>
    <w:rsid w:val="00786554"/>
    <w:rsid w:val="007A2BE6"/>
    <w:rsid w:val="007B21F4"/>
    <w:rsid w:val="007B4611"/>
    <w:rsid w:val="007C5698"/>
    <w:rsid w:val="007D47B6"/>
    <w:rsid w:val="007E101D"/>
    <w:rsid w:val="007F17F6"/>
    <w:rsid w:val="007F261D"/>
    <w:rsid w:val="0080354D"/>
    <w:rsid w:val="00805CB2"/>
    <w:rsid w:val="008071F6"/>
    <w:rsid w:val="0082729F"/>
    <w:rsid w:val="00843BFD"/>
    <w:rsid w:val="00844BB6"/>
    <w:rsid w:val="00857878"/>
    <w:rsid w:val="00861CEA"/>
    <w:rsid w:val="008705AF"/>
    <w:rsid w:val="00871D9E"/>
    <w:rsid w:val="00872842"/>
    <w:rsid w:val="00876988"/>
    <w:rsid w:val="0088364A"/>
    <w:rsid w:val="00887E7C"/>
    <w:rsid w:val="0089274D"/>
    <w:rsid w:val="008A3C89"/>
    <w:rsid w:val="008C0848"/>
    <w:rsid w:val="008C24E7"/>
    <w:rsid w:val="008D3E2D"/>
    <w:rsid w:val="008E3A2C"/>
    <w:rsid w:val="008E4405"/>
    <w:rsid w:val="008E6834"/>
    <w:rsid w:val="008E7B38"/>
    <w:rsid w:val="008F1544"/>
    <w:rsid w:val="008F4D4A"/>
    <w:rsid w:val="00901ADB"/>
    <w:rsid w:val="00917D71"/>
    <w:rsid w:val="0092545A"/>
    <w:rsid w:val="00952E43"/>
    <w:rsid w:val="00953A06"/>
    <w:rsid w:val="00957052"/>
    <w:rsid w:val="00960209"/>
    <w:rsid w:val="009618B3"/>
    <w:rsid w:val="009626A7"/>
    <w:rsid w:val="009712DF"/>
    <w:rsid w:val="00977BB2"/>
    <w:rsid w:val="009904BA"/>
    <w:rsid w:val="009963C7"/>
    <w:rsid w:val="009C5ED5"/>
    <w:rsid w:val="009D177A"/>
    <w:rsid w:val="009D4C81"/>
    <w:rsid w:val="009F11E1"/>
    <w:rsid w:val="00A01DF8"/>
    <w:rsid w:val="00A0670F"/>
    <w:rsid w:val="00A13859"/>
    <w:rsid w:val="00A14CA8"/>
    <w:rsid w:val="00A15A25"/>
    <w:rsid w:val="00A2572B"/>
    <w:rsid w:val="00A26130"/>
    <w:rsid w:val="00A3416F"/>
    <w:rsid w:val="00A46E58"/>
    <w:rsid w:val="00A60F73"/>
    <w:rsid w:val="00A661DA"/>
    <w:rsid w:val="00A70237"/>
    <w:rsid w:val="00A906F5"/>
    <w:rsid w:val="00A96916"/>
    <w:rsid w:val="00AA5E61"/>
    <w:rsid w:val="00AB4F91"/>
    <w:rsid w:val="00AB69AF"/>
    <w:rsid w:val="00AB79CE"/>
    <w:rsid w:val="00AC7982"/>
    <w:rsid w:val="00AE3255"/>
    <w:rsid w:val="00AE35DA"/>
    <w:rsid w:val="00AF067C"/>
    <w:rsid w:val="00AF3123"/>
    <w:rsid w:val="00AF7BC5"/>
    <w:rsid w:val="00B00015"/>
    <w:rsid w:val="00B00CCD"/>
    <w:rsid w:val="00B03E22"/>
    <w:rsid w:val="00B130CD"/>
    <w:rsid w:val="00B1543C"/>
    <w:rsid w:val="00B24A77"/>
    <w:rsid w:val="00B30F77"/>
    <w:rsid w:val="00B3711A"/>
    <w:rsid w:val="00B5517A"/>
    <w:rsid w:val="00B77405"/>
    <w:rsid w:val="00B945F5"/>
    <w:rsid w:val="00B97ABF"/>
    <w:rsid w:val="00BA4903"/>
    <w:rsid w:val="00BB703E"/>
    <w:rsid w:val="00BE1246"/>
    <w:rsid w:val="00BE76DC"/>
    <w:rsid w:val="00BF5121"/>
    <w:rsid w:val="00C227EC"/>
    <w:rsid w:val="00C31F8E"/>
    <w:rsid w:val="00C32E34"/>
    <w:rsid w:val="00C333FB"/>
    <w:rsid w:val="00C57EAE"/>
    <w:rsid w:val="00C64E2E"/>
    <w:rsid w:val="00C67633"/>
    <w:rsid w:val="00C82464"/>
    <w:rsid w:val="00C82531"/>
    <w:rsid w:val="00CA2357"/>
    <w:rsid w:val="00CB3505"/>
    <w:rsid w:val="00CB5948"/>
    <w:rsid w:val="00CD2020"/>
    <w:rsid w:val="00CD406B"/>
    <w:rsid w:val="00CD792D"/>
    <w:rsid w:val="00CF5258"/>
    <w:rsid w:val="00D13012"/>
    <w:rsid w:val="00D21706"/>
    <w:rsid w:val="00D41D54"/>
    <w:rsid w:val="00D462F2"/>
    <w:rsid w:val="00D52291"/>
    <w:rsid w:val="00D63BAC"/>
    <w:rsid w:val="00D73D69"/>
    <w:rsid w:val="00D765E8"/>
    <w:rsid w:val="00DA0387"/>
    <w:rsid w:val="00DA73D4"/>
    <w:rsid w:val="00DB27C8"/>
    <w:rsid w:val="00DB6BCF"/>
    <w:rsid w:val="00DC1A32"/>
    <w:rsid w:val="00DD2CBB"/>
    <w:rsid w:val="00DD45DF"/>
    <w:rsid w:val="00E02775"/>
    <w:rsid w:val="00E14B45"/>
    <w:rsid w:val="00E20BA2"/>
    <w:rsid w:val="00E34816"/>
    <w:rsid w:val="00E5159E"/>
    <w:rsid w:val="00E556FD"/>
    <w:rsid w:val="00E55BEF"/>
    <w:rsid w:val="00E648F8"/>
    <w:rsid w:val="00E77EB2"/>
    <w:rsid w:val="00EA2381"/>
    <w:rsid w:val="00EA3C17"/>
    <w:rsid w:val="00EC48A0"/>
    <w:rsid w:val="00ED2049"/>
    <w:rsid w:val="00ED2742"/>
    <w:rsid w:val="00ED3361"/>
    <w:rsid w:val="00EE04A5"/>
    <w:rsid w:val="00EE4C88"/>
    <w:rsid w:val="00EF098A"/>
    <w:rsid w:val="00EF1B5C"/>
    <w:rsid w:val="00EF7D27"/>
    <w:rsid w:val="00F15B4B"/>
    <w:rsid w:val="00F30739"/>
    <w:rsid w:val="00F34311"/>
    <w:rsid w:val="00F4447F"/>
    <w:rsid w:val="00F44879"/>
    <w:rsid w:val="00F54962"/>
    <w:rsid w:val="00F665B9"/>
    <w:rsid w:val="00F76342"/>
    <w:rsid w:val="00F849F6"/>
    <w:rsid w:val="00F90C89"/>
    <w:rsid w:val="00FA0937"/>
    <w:rsid w:val="00FA20F6"/>
    <w:rsid w:val="00FA3937"/>
    <w:rsid w:val="00FB0B5B"/>
    <w:rsid w:val="00FB7861"/>
    <w:rsid w:val="00FD43B4"/>
    <w:rsid w:val="00FD643D"/>
    <w:rsid w:val="00FE3537"/>
    <w:rsid w:val="00FF665F"/>
    <w:rsid w:val="0130F2D7"/>
    <w:rsid w:val="062258ED"/>
    <w:rsid w:val="0D1317E5"/>
    <w:rsid w:val="0EC9CDAA"/>
    <w:rsid w:val="0F335788"/>
    <w:rsid w:val="1308F36F"/>
    <w:rsid w:val="14AC31EC"/>
    <w:rsid w:val="16AD4B7A"/>
    <w:rsid w:val="16CF4F4E"/>
    <w:rsid w:val="19F96977"/>
    <w:rsid w:val="2070FE7C"/>
    <w:rsid w:val="26791941"/>
    <w:rsid w:val="27B7F946"/>
    <w:rsid w:val="27D9360B"/>
    <w:rsid w:val="293B54BB"/>
    <w:rsid w:val="2A8CD66F"/>
    <w:rsid w:val="393026FE"/>
    <w:rsid w:val="39CD1248"/>
    <w:rsid w:val="3A20655D"/>
    <w:rsid w:val="3AA97813"/>
    <w:rsid w:val="3C6DC822"/>
    <w:rsid w:val="4360DB12"/>
    <w:rsid w:val="49D3BB8C"/>
    <w:rsid w:val="4C6F6DF9"/>
    <w:rsid w:val="50DBA535"/>
    <w:rsid w:val="54288780"/>
    <w:rsid w:val="56EDFD70"/>
    <w:rsid w:val="59AC5040"/>
    <w:rsid w:val="5B4D08D6"/>
    <w:rsid w:val="5DDFE1D5"/>
    <w:rsid w:val="5E9ACCE1"/>
    <w:rsid w:val="606FEC2F"/>
    <w:rsid w:val="607963D7"/>
    <w:rsid w:val="609F3E9A"/>
    <w:rsid w:val="63B41357"/>
    <w:rsid w:val="64921C5D"/>
    <w:rsid w:val="65E7914E"/>
    <w:rsid w:val="697A2B79"/>
    <w:rsid w:val="6BC66BDD"/>
    <w:rsid w:val="6FF1F674"/>
    <w:rsid w:val="71F02E38"/>
    <w:rsid w:val="74C9CAD1"/>
    <w:rsid w:val="76F1C2C5"/>
    <w:rsid w:val="7B43C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499"/>
  <w15:chartTrackingRefBased/>
  <w15:docId w15:val="{1CC28621-FCA6-41C0-BEB3-5E47711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0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pPr>
      <w:spacing w:after="120"/>
    </w:pPr>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34"/>
    <w:qFormat/>
    <w:rsid w:val="00362E2B"/>
    <w:pPr>
      <w:spacing w:before="120" w:after="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DA0387"/>
    <w:pPr>
      <w:numPr>
        <w:numId w:val="2"/>
      </w:numPr>
    </w:pPr>
    <w:rPr>
      <w:rFonts w:ascii="Aptos" w:hAnsi="Aptos"/>
      <w:sz w:val="22"/>
      <w:szCs w:val="22"/>
    </w:rPr>
  </w:style>
  <w:style w:type="character" w:customStyle="1" w:styleId="HeadingChar">
    <w:name w:val="Heading Char"/>
    <w:link w:val="Heading"/>
    <w:locked/>
    <w:rsid w:val="008E3A2C"/>
    <w:rPr>
      <w:rFonts w:ascii="Arial" w:hAnsi="Arial" w:cs="Arial"/>
      <w:b/>
      <w:sz w:val="24"/>
      <w:szCs w:val="24"/>
      <w:lang w:val="en-US"/>
    </w:rPr>
  </w:style>
  <w:style w:type="paragraph" w:customStyle="1" w:styleId="Heading">
    <w:name w:val="Heading"/>
    <w:basedOn w:val="BodyText"/>
    <w:link w:val="HeadingChar"/>
    <w:autoRedefine/>
    <w:qFormat/>
    <w:rsid w:val="008E3A2C"/>
    <w:pPr>
      <w:spacing w:line="360" w:lineRule="auto"/>
    </w:pPr>
    <w:rPr>
      <w:rFonts w:ascii="Arial" w:eastAsiaTheme="minorHAnsi" w:hAnsi="Arial" w:cs="Arial"/>
      <w:b/>
      <w:szCs w:val="24"/>
      <w:lang w:val="en-US"/>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rsid w:val="26791941"/>
  </w:style>
  <w:style w:type="paragraph" w:styleId="Header">
    <w:name w:val="header"/>
    <w:basedOn w:val="Normal"/>
    <w:link w:val="HeaderChar"/>
    <w:uiPriority w:val="99"/>
    <w:unhideWhenUsed/>
    <w:rsid w:val="00394E1A"/>
    <w:pPr>
      <w:tabs>
        <w:tab w:val="center" w:pos="4513"/>
        <w:tab w:val="right" w:pos="9026"/>
      </w:tabs>
    </w:pPr>
  </w:style>
  <w:style w:type="character" w:customStyle="1" w:styleId="HeaderChar">
    <w:name w:val="Header Char"/>
    <w:basedOn w:val="DefaultParagraphFont"/>
    <w:link w:val="Header"/>
    <w:uiPriority w:val="99"/>
    <w:rsid w:val="00394E1A"/>
    <w:rPr>
      <w:rFonts w:ascii="Times New Roman" w:eastAsia="Times New Roman" w:hAnsi="Times New Roman" w:cs="Times New Roman"/>
      <w:sz w:val="24"/>
      <w:szCs w:val="20"/>
    </w:rPr>
  </w:style>
  <w:style w:type="paragraph" w:styleId="Footer">
    <w:name w:val="footer"/>
    <w:basedOn w:val="Normal"/>
    <w:link w:val="FooterChar"/>
    <w:unhideWhenUsed/>
    <w:rsid w:val="00394E1A"/>
    <w:pPr>
      <w:tabs>
        <w:tab w:val="center" w:pos="4513"/>
        <w:tab w:val="right" w:pos="9026"/>
      </w:tabs>
    </w:pPr>
  </w:style>
  <w:style w:type="character" w:customStyle="1" w:styleId="FooterChar">
    <w:name w:val="Footer Char"/>
    <w:basedOn w:val="DefaultParagraphFont"/>
    <w:link w:val="Footer"/>
    <w:uiPriority w:val="99"/>
    <w:rsid w:val="00394E1A"/>
    <w:rPr>
      <w:rFonts w:ascii="Times New Roman" w:eastAsia="Times New Roman" w:hAnsi="Times New Roman" w:cs="Times New Roman"/>
      <w:sz w:val="24"/>
      <w:szCs w:val="20"/>
    </w:rPr>
  </w:style>
  <w:style w:type="paragraph" w:customStyle="1" w:styleId="paragraph">
    <w:name w:val="paragraph"/>
    <w:basedOn w:val="Normal"/>
    <w:rsid w:val="00573372"/>
    <w:pPr>
      <w:spacing w:before="100" w:beforeAutospacing="1" w:after="100" w:afterAutospacing="1"/>
    </w:pPr>
    <w:rPr>
      <w:szCs w:val="24"/>
      <w:lang w:eastAsia="en-GB"/>
    </w:rPr>
  </w:style>
  <w:style w:type="character" w:customStyle="1" w:styleId="eop">
    <w:name w:val="eop"/>
    <w:basedOn w:val="DefaultParagraphFont"/>
    <w:rsid w:val="00573372"/>
  </w:style>
  <w:style w:type="paragraph" w:styleId="ListNumber">
    <w:name w:val="List Number"/>
    <w:basedOn w:val="Normal"/>
    <w:rsid w:val="007E101D"/>
    <w:pPr>
      <w:numPr>
        <w:numId w:val="3"/>
      </w:numPr>
      <w:spacing w:before="120" w:after="120"/>
    </w:pPr>
    <w:rPr>
      <w:rFonts w:ascii="Arial" w:hAnsi="Arial"/>
      <w:sz w:val="22"/>
      <w:lang w:eastAsia="en-GB"/>
    </w:rPr>
  </w:style>
  <w:style w:type="paragraph" w:styleId="NormalWeb">
    <w:name w:val="Normal (Web)"/>
    <w:basedOn w:val="Normal"/>
    <w:uiPriority w:val="99"/>
    <w:semiHidden/>
    <w:unhideWhenUsed/>
    <w:rsid w:val="006D3B95"/>
    <w:pPr>
      <w:spacing w:before="100" w:beforeAutospacing="1" w:after="100" w:afterAutospacing="1"/>
    </w:pPr>
    <w:rPr>
      <w:szCs w:val="24"/>
      <w:lang w:eastAsia="en-GB"/>
    </w:rPr>
  </w:style>
  <w:style w:type="paragraph" w:customStyle="1" w:styleId="Default">
    <w:name w:val="Default"/>
    <w:rsid w:val="007474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117914709">
      <w:bodyDiv w:val="1"/>
      <w:marLeft w:val="0"/>
      <w:marRight w:val="0"/>
      <w:marTop w:val="0"/>
      <w:marBottom w:val="0"/>
      <w:divBdr>
        <w:top w:val="none" w:sz="0" w:space="0" w:color="auto"/>
        <w:left w:val="none" w:sz="0" w:space="0" w:color="auto"/>
        <w:bottom w:val="none" w:sz="0" w:space="0" w:color="auto"/>
        <w:right w:val="none" w:sz="0" w:space="0" w:color="auto"/>
      </w:divBdr>
    </w:div>
    <w:div w:id="121652173">
      <w:bodyDiv w:val="1"/>
      <w:marLeft w:val="0"/>
      <w:marRight w:val="0"/>
      <w:marTop w:val="0"/>
      <w:marBottom w:val="0"/>
      <w:divBdr>
        <w:top w:val="none" w:sz="0" w:space="0" w:color="auto"/>
        <w:left w:val="none" w:sz="0" w:space="0" w:color="auto"/>
        <w:bottom w:val="none" w:sz="0" w:space="0" w:color="auto"/>
        <w:right w:val="none" w:sz="0" w:space="0" w:color="auto"/>
      </w:divBdr>
    </w:div>
    <w:div w:id="277832241">
      <w:bodyDiv w:val="1"/>
      <w:marLeft w:val="0"/>
      <w:marRight w:val="0"/>
      <w:marTop w:val="0"/>
      <w:marBottom w:val="0"/>
      <w:divBdr>
        <w:top w:val="none" w:sz="0" w:space="0" w:color="auto"/>
        <w:left w:val="none" w:sz="0" w:space="0" w:color="auto"/>
        <w:bottom w:val="none" w:sz="0" w:space="0" w:color="auto"/>
        <w:right w:val="none" w:sz="0" w:space="0" w:color="auto"/>
      </w:divBdr>
    </w:div>
    <w:div w:id="35797521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2153946">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1">
          <w:marLeft w:val="0"/>
          <w:marRight w:val="0"/>
          <w:marTop w:val="0"/>
          <w:marBottom w:val="0"/>
          <w:divBdr>
            <w:top w:val="none" w:sz="0" w:space="0" w:color="auto"/>
            <w:left w:val="none" w:sz="0" w:space="0" w:color="auto"/>
            <w:bottom w:val="none" w:sz="0" w:space="0" w:color="auto"/>
            <w:right w:val="none" w:sz="0" w:space="0" w:color="auto"/>
          </w:divBdr>
        </w:div>
      </w:divsChild>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78696420">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793449099">
      <w:bodyDiv w:val="1"/>
      <w:marLeft w:val="0"/>
      <w:marRight w:val="0"/>
      <w:marTop w:val="0"/>
      <w:marBottom w:val="0"/>
      <w:divBdr>
        <w:top w:val="none" w:sz="0" w:space="0" w:color="auto"/>
        <w:left w:val="none" w:sz="0" w:space="0" w:color="auto"/>
        <w:bottom w:val="none" w:sz="0" w:space="0" w:color="auto"/>
        <w:right w:val="none" w:sz="0" w:space="0" w:color="auto"/>
      </w:divBdr>
    </w:div>
    <w:div w:id="854222264">
      <w:bodyDiv w:val="1"/>
      <w:marLeft w:val="0"/>
      <w:marRight w:val="0"/>
      <w:marTop w:val="0"/>
      <w:marBottom w:val="0"/>
      <w:divBdr>
        <w:top w:val="none" w:sz="0" w:space="0" w:color="auto"/>
        <w:left w:val="none" w:sz="0" w:space="0" w:color="auto"/>
        <w:bottom w:val="none" w:sz="0" w:space="0" w:color="auto"/>
        <w:right w:val="none" w:sz="0" w:space="0" w:color="auto"/>
      </w:divBdr>
    </w:div>
    <w:div w:id="873075934">
      <w:bodyDiv w:val="1"/>
      <w:marLeft w:val="0"/>
      <w:marRight w:val="0"/>
      <w:marTop w:val="0"/>
      <w:marBottom w:val="0"/>
      <w:divBdr>
        <w:top w:val="none" w:sz="0" w:space="0" w:color="auto"/>
        <w:left w:val="none" w:sz="0" w:space="0" w:color="auto"/>
        <w:bottom w:val="none" w:sz="0" w:space="0" w:color="auto"/>
        <w:right w:val="none" w:sz="0" w:space="0" w:color="auto"/>
      </w:divBdr>
    </w:div>
    <w:div w:id="903178105">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59591798">
      <w:bodyDiv w:val="1"/>
      <w:marLeft w:val="0"/>
      <w:marRight w:val="0"/>
      <w:marTop w:val="0"/>
      <w:marBottom w:val="0"/>
      <w:divBdr>
        <w:top w:val="none" w:sz="0" w:space="0" w:color="auto"/>
        <w:left w:val="none" w:sz="0" w:space="0" w:color="auto"/>
        <w:bottom w:val="none" w:sz="0" w:space="0" w:color="auto"/>
        <w:right w:val="none" w:sz="0" w:space="0" w:color="auto"/>
      </w:divBdr>
    </w:div>
    <w:div w:id="1278222894">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55307895">
      <w:bodyDiv w:val="1"/>
      <w:marLeft w:val="0"/>
      <w:marRight w:val="0"/>
      <w:marTop w:val="0"/>
      <w:marBottom w:val="0"/>
      <w:divBdr>
        <w:top w:val="none" w:sz="0" w:space="0" w:color="auto"/>
        <w:left w:val="none" w:sz="0" w:space="0" w:color="auto"/>
        <w:bottom w:val="none" w:sz="0" w:space="0" w:color="auto"/>
        <w:right w:val="none" w:sz="0" w:space="0" w:color="auto"/>
      </w:divBdr>
      <w:divsChild>
        <w:div w:id="867714438">
          <w:marLeft w:val="0"/>
          <w:marRight w:val="0"/>
          <w:marTop w:val="0"/>
          <w:marBottom w:val="0"/>
          <w:divBdr>
            <w:top w:val="none" w:sz="0" w:space="0" w:color="auto"/>
            <w:left w:val="none" w:sz="0" w:space="0" w:color="auto"/>
            <w:bottom w:val="none" w:sz="0" w:space="0" w:color="auto"/>
            <w:right w:val="none" w:sz="0" w:space="0" w:color="auto"/>
          </w:divBdr>
        </w:div>
      </w:divsChild>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yvernacademy.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A5C1E-913C-4C80-90A9-120D0E5ACA6D}">
  <ds:schemaRefs>
    <ds:schemaRef ds:uri="http://purl.org/dc/elements/1.1/"/>
    <ds:schemaRef ds:uri="http://schemas.microsoft.com/office/infopath/2007/PartnerControls"/>
    <ds:schemaRef ds:uri="http://purl.org/dc/terms/"/>
    <ds:schemaRef ds:uri="4f537339-6fe2-4e2c-8e24-2a6c295eef03"/>
    <ds:schemaRef ds:uri="http://schemas.microsoft.com/office/2006/documentManagement/types"/>
    <ds:schemaRef ds:uri="http://schemas.openxmlformats.org/package/2006/metadata/core-properties"/>
    <ds:schemaRef ds:uri="9f46e776-4b85-49b7-93b3-688857df8d8d"/>
    <ds:schemaRef ds:uri="http://schemas.microsoft.com/office/2006/metadata/properties"/>
    <ds:schemaRef ds:uri="http://www.w3.org/XML/1998/namespace"/>
    <ds:schemaRef ds:uri="http://purl.org/dc/dcmitype/"/>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3.xml><?xml version="1.0" encoding="utf-8"?>
<ds:datastoreItem xmlns:ds="http://schemas.openxmlformats.org/officeDocument/2006/customXml" ds:itemID="{F455C0BC-F13B-4279-A386-801E1D241E7D}">
  <ds:schemaRefs>
    <ds:schemaRef ds:uri="http://schemas.openxmlformats.org/officeDocument/2006/bibliography"/>
  </ds:schemaRefs>
</ds:datastoreItem>
</file>

<file path=customXml/itemProps4.xml><?xml version="1.0" encoding="utf-8"?>
<ds:datastoreItem xmlns:ds="http://schemas.openxmlformats.org/officeDocument/2006/customXml" ds:itemID="{D1BF4826-63FA-49D8-AF61-2DF179908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4</cp:revision>
  <dcterms:created xsi:type="dcterms:W3CDTF">2024-01-11T12:50:00Z</dcterms:created>
  <dcterms:modified xsi:type="dcterms:W3CDTF">2024-09-26T17:31:00Z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0x0101005EB555FB93A9EB4F890ED8C4E9396787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