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3"/>
        <w:gridCol w:w="4875"/>
      </w:tblGrid>
      <w:tr w:rsidR="004B32A3" w14:paraId="78D0566F" w14:textId="77777777">
        <w:trPr>
          <w:trHeight w:hRule="exact" w:val="279"/>
        </w:trPr>
        <w:tc>
          <w:tcPr>
            <w:tcW w:w="9748" w:type="dxa"/>
            <w:gridSpan w:val="2"/>
            <w:shd w:val="clear" w:color="auto" w:fill="DDD9C3"/>
          </w:tcPr>
          <w:p w14:paraId="78D0566E" w14:textId="77777777" w:rsidR="004B32A3" w:rsidRDefault="00FD4B5F">
            <w:pPr>
              <w:pStyle w:val="TableParagraph"/>
              <w:spacing w:line="266" w:lineRule="exact"/>
              <w:ind w:left="103" w:firstLine="0"/>
              <w:rPr>
                <w:b/>
              </w:rPr>
            </w:pPr>
            <w:r>
              <w:rPr>
                <w:b/>
              </w:rPr>
              <w:t>Profile Title and Grade</w:t>
            </w:r>
          </w:p>
        </w:tc>
      </w:tr>
      <w:tr w:rsidR="004B32A3" w14:paraId="78D05672" w14:textId="77777777">
        <w:trPr>
          <w:trHeight w:hRule="exact" w:val="278"/>
        </w:trPr>
        <w:tc>
          <w:tcPr>
            <w:tcW w:w="4873" w:type="dxa"/>
          </w:tcPr>
          <w:p w14:paraId="78D05670" w14:textId="77777777" w:rsidR="004B32A3" w:rsidRDefault="00FD4B5F">
            <w:pPr>
              <w:pStyle w:val="TableParagraph"/>
              <w:spacing w:line="265" w:lineRule="exact"/>
              <w:ind w:left="103" w:firstLine="0"/>
            </w:pPr>
            <w:r>
              <w:t>Administration Assistant Band 6</w:t>
            </w:r>
          </w:p>
        </w:tc>
        <w:tc>
          <w:tcPr>
            <w:tcW w:w="4875" w:type="dxa"/>
          </w:tcPr>
          <w:p w14:paraId="78D05671" w14:textId="77777777" w:rsidR="004B32A3" w:rsidRDefault="00FD4B5F">
            <w:pPr>
              <w:pStyle w:val="TableParagraph"/>
              <w:spacing w:line="265" w:lineRule="exact"/>
              <w:ind w:left="103" w:firstLine="0"/>
            </w:pPr>
            <w:r>
              <w:rPr>
                <w:b/>
              </w:rPr>
              <w:t xml:space="preserve">JOB ID; </w:t>
            </w:r>
            <w:r>
              <w:t>SCHOOLADMIN6</w:t>
            </w:r>
          </w:p>
        </w:tc>
      </w:tr>
      <w:tr w:rsidR="004B32A3" w14:paraId="78D05674" w14:textId="77777777">
        <w:trPr>
          <w:trHeight w:hRule="exact" w:val="278"/>
        </w:trPr>
        <w:tc>
          <w:tcPr>
            <w:tcW w:w="9748" w:type="dxa"/>
            <w:gridSpan w:val="2"/>
            <w:shd w:val="clear" w:color="auto" w:fill="DDD9C3"/>
          </w:tcPr>
          <w:p w14:paraId="78D05673" w14:textId="77777777" w:rsidR="004B32A3" w:rsidRDefault="00FD4B5F">
            <w:pPr>
              <w:pStyle w:val="TableParagraph"/>
              <w:spacing w:line="265" w:lineRule="exact"/>
              <w:ind w:left="103" w:firstLine="0"/>
              <w:rPr>
                <w:b/>
              </w:rPr>
            </w:pPr>
            <w:r>
              <w:rPr>
                <w:b/>
              </w:rPr>
              <w:t>Purpose of the role</w:t>
            </w:r>
          </w:p>
        </w:tc>
      </w:tr>
      <w:tr w:rsidR="004B32A3" w14:paraId="78D0568B" w14:textId="77777777" w:rsidTr="00A90853">
        <w:trPr>
          <w:trHeight w:hRule="exact" w:val="4086"/>
        </w:trPr>
        <w:tc>
          <w:tcPr>
            <w:tcW w:w="9748" w:type="dxa"/>
            <w:gridSpan w:val="2"/>
          </w:tcPr>
          <w:p w14:paraId="78D05675" w14:textId="77777777" w:rsidR="004B32A3" w:rsidRDefault="00FD4B5F">
            <w:pPr>
              <w:pStyle w:val="TableParagraph"/>
              <w:spacing w:line="278" w:lineRule="auto"/>
              <w:ind w:left="103" w:right="212" w:firstLine="0"/>
            </w:pPr>
            <w:r>
              <w:t xml:space="preserve">Working within process guidelines provide clerical and administrative support including </w:t>
            </w:r>
            <w:proofErr w:type="gramStart"/>
            <w:r>
              <w:t>the answering of</w:t>
            </w:r>
            <w:proofErr w:type="gramEnd"/>
            <w:r>
              <w:t xml:space="preserve"> telephones, taking messages and responding to enquiries. Undertake reception and general office duties.</w:t>
            </w:r>
          </w:p>
          <w:p w14:paraId="78D05682" w14:textId="77777777" w:rsidR="00846E4F" w:rsidRPr="00F47FEE" w:rsidRDefault="00846E4F">
            <w:pPr>
              <w:pStyle w:val="TableParagraph"/>
              <w:spacing w:line="278" w:lineRule="auto"/>
              <w:ind w:left="103" w:right="212" w:firstLine="0"/>
              <w:rPr>
                <w:u w:val="single"/>
              </w:rPr>
            </w:pPr>
          </w:p>
          <w:p w14:paraId="78D05683" w14:textId="77777777" w:rsidR="00846E4F" w:rsidRPr="00F47FEE" w:rsidRDefault="00846E4F" w:rsidP="00846E4F">
            <w:r w:rsidRPr="00F47FEE">
              <w:t>The main duties of the role will include:</w:t>
            </w:r>
          </w:p>
          <w:p w14:paraId="78D05684" w14:textId="77777777" w:rsidR="00846E4F" w:rsidRPr="00F47FEE" w:rsidRDefault="00846E4F" w:rsidP="00846E4F">
            <w:pPr>
              <w:pStyle w:val="TableParagraph"/>
              <w:numPr>
                <w:ilvl w:val="0"/>
                <w:numId w:val="5"/>
              </w:numPr>
              <w:spacing w:line="265" w:lineRule="exact"/>
            </w:pPr>
            <w:r w:rsidRPr="00F47FEE">
              <w:t>Providing general clerical and administrative support to the school administration function, with a focus on Admissions. The Admissions role will involve meeting parents/carers to complete admissions paperwork (</w:t>
            </w:r>
            <w:r w:rsidRPr="00F47FEE">
              <w:rPr>
                <w:rFonts w:eastAsia="Times New Roman"/>
              </w:rPr>
              <w:t>those families which have more complex needs will have advice sought direct from Inclusion Team)</w:t>
            </w:r>
          </w:p>
          <w:p w14:paraId="78D05685" w14:textId="23BB6E94" w:rsidR="00846E4F" w:rsidRPr="00F47FEE" w:rsidRDefault="00846E4F" w:rsidP="00846E4F">
            <w:pPr>
              <w:pStyle w:val="TableParagraph"/>
              <w:numPr>
                <w:ilvl w:val="0"/>
                <w:numId w:val="5"/>
              </w:numPr>
              <w:tabs>
                <w:tab w:val="left" w:pos="823"/>
                <w:tab w:val="left" w:pos="824"/>
              </w:tabs>
              <w:spacing w:before="6"/>
            </w:pPr>
            <w:r w:rsidRPr="00F47FEE">
              <w:t>Undertake accurate data-inputting tasks, word processing and other IT based</w:t>
            </w:r>
            <w:r w:rsidRPr="00F47FEE">
              <w:rPr>
                <w:spacing w:val="-20"/>
              </w:rPr>
              <w:t xml:space="preserve"> </w:t>
            </w:r>
            <w:r w:rsidRPr="00F47FEE">
              <w:t>tasks.</w:t>
            </w:r>
            <w:r w:rsidR="00D919DD">
              <w:t xml:space="preserve"> </w:t>
            </w:r>
          </w:p>
          <w:p w14:paraId="78D05686" w14:textId="77777777" w:rsidR="00846E4F" w:rsidRPr="00F47FEE" w:rsidRDefault="00846E4F" w:rsidP="00846E4F">
            <w:pPr>
              <w:pStyle w:val="TableParagraph"/>
              <w:numPr>
                <w:ilvl w:val="0"/>
                <w:numId w:val="5"/>
              </w:numPr>
              <w:tabs>
                <w:tab w:val="left" w:pos="823"/>
                <w:tab w:val="left" w:pos="824"/>
              </w:tabs>
              <w:spacing w:before="8" w:line="266" w:lineRule="exact"/>
              <w:ind w:right="115"/>
            </w:pPr>
            <w:r w:rsidRPr="00F47FEE">
              <w:t xml:space="preserve">Using a degree of personal responsibility and initiative, maintain records, </w:t>
            </w:r>
            <w:proofErr w:type="spellStart"/>
            <w:r w:rsidRPr="00F47FEE">
              <w:t>organise</w:t>
            </w:r>
            <w:proofErr w:type="spellEnd"/>
            <w:r w:rsidRPr="00F47FEE">
              <w:t xml:space="preserve"> meetings, room and travel bookings and maintain office systems and</w:t>
            </w:r>
            <w:r w:rsidRPr="00F47FEE">
              <w:rPr>
                <w:spacing w:val="-19"/>
              </w:rPr>
              <w:t xml:space="preserve"> </w:t>
            </w:r>
            <w:r w:rsidRPr="00F47FEE">
              <w:t>diaries.</w:t>
            </w:r>
          </w:p>
          <w:p w14:paraId="78D05687" w14:textId="77777777" w:rsidR="00846E4F" w:rsidRPr="00F47FEE" w:rsidRDefault="00846E4F" w:rsidP="00846E4F">
            <w:pPr>
              <w:pStyle w:val="TableParagraph"/>
              <w:numPr>
                <w:ilvl w:val="0"/>
                <w:numId w:val="5"/>
              </w:numPr>
              <w:tabs>
                <w:tab w:val="left" w:pos="823"/>
                <w:tab w:val="left" w:pos="824"/>
              </w:tabs>
              <w:ind w:left="714" w:hanging="357"/>
            </w:pPr>
            <w:r w:rsidRPr="00F47FEE">
              <w:t>Assist with promotion and marketing</w:t>
            </w:r>
            <w:r w:rsidRPr="00F47FEE">
              <w:rPr>
                <w:spacing w:val="-14"/>
              </w:rPr>
              <w:t xml:space="preserve"> </w:t>
            </w:r>
            <w:r w:rsidRPr="00F47FEE">
              <w:t>activities</w:t>
            </w:r>
          </w:p>
          <w:p w14:paraId="78D05688" w14:textId="77777777" w:rsidR="00846E4F" w:rsidRPr="00F47FEE" w:rsidRDefault="00846E4F" w:rsidP="00846E4F">
            <w:pPr>
              <w:pStyle w:val="TableParagraph"/>
              <w:numPr>
                <w:ilvl w:val="0"/>
                <w:numId w:val="5"/>
              </w:numPr>
              <w:tabs>
                <w:tab w:val="left" w:pos="823"/>
                <w:tab w:val="left" w:pos="824"/>
              </w:tabs>
            </w:pPr>
            <w:r w:rsidRPr="00F47FEE">
              <w:t>Take messages, answer questions from, and give information to, the public and school</w:t>
            </w:r>
            <w:r w:rsidRPr="00F47FEE">
              <w:rPr>
                <w:spacing w:val="-27"/>
              </w:rPr>
              <w:t xml:space="preserve"> </w:t>
            </w:r>
            <w:r w:rsidRPr="00F47FEE">
              <w:t>staff.</w:t>
            </w:r>
          </w:p>
          <w:p w14:paraId="78D0568A" w14:textId="18F5C2A8" w:rsidR="00F02F5C" w:rsidRPr="00F02F5C" w:rsidRDefault="00846E4F" w:rsidP="00F02F5C">
            <w:pPr>
              <w:pStyle w:val="TableParagraph"/>
              <w:numPr>
                <w:ilvl w:val="0"/>
                <w:numId w:val="5"/>
              </w:numPr>
              <w:tabs>
                <w:tab w:val="left" w:pos="823"/>
                <w:tab w:val="left" w:pos="824"/>
              </w:tabs>
              <w:rPr>
                <w:u w:val="single"/>
              </w:rPr>
            </w:pPr>
            <w:r w:rsidRPr="00F47FEE">
              <w:t>Reception duties as</w:t>
            </w:r>
            <w:r w:rsidRPr="00F47FEE">
              <w:rPr>
                <w:spacing w:val="-4"/>
              </w:rPr>
              <w:t xml:space="preserve"> </w:t>
            </w:r>
            <w:r w:rsidRPr="00F47FEE">
              <w:t>necessary.</w:t>
            </w:r>
          </w:p>
        </w:tc>
      </w:tr>
    </w:tbl>
    <w:p w14:paraId="1A94C634" w14:textId="77777777" w:rsidR="00F02F5C" w:rsidRDefault="00F02F5C"/>
    <w:p w14:paraId="6CDC1132" w14:textId="77777777" w:rsidR="00F02F5C" w:rsidRDefault="00F02F5C"/>
    <w:p w14:paraId="19D3E6B6" w14:textId="77777777" w:rsidR="00F02F5C" w:rsidRDefault="00F02F5C"/>
    <w:p w14:paraId="3D395C72" w14:textId="77777777" w:rsidR="00F02F5C" w:rsidRDefault="00F02F5C"/>
    <w:p w14:paraId="76B30F48" w14:textId="77777777" w:rsidR="00F02F5C" w:rsidRDefault="00F02F5C"/>
    <w:p w14:paraId="0DAD2378" w14:textId="77777777" w:rsidR="00F02F5C" w:rsidRDefault="00F02F5C"/>
    <w:p w14:paraId="30EAE738" w14:textId="77777777" w:rsidR="00F02F5C" w:rsidRDefault="00F02F5C"/>
    <w:p w14:paraId="4627EB30" w14:textId="77777777" w:rsidR="00F02F5C" w:rsidRDefault="00F02F5C"/>
    <w:p w14:paraId="4CDDE2B7" w14:textId="77777777" w:rsidR="00F02F5C" w:rsidRDefault="00F02F5C"/>
    <w:p w14:paraId="3D1A8559" w14:textId="77777777" w:rsidR="00F02F5C" w:rsidRDefault="00F02F5C"/>
    <w:p w14:paraId="1D8C9FBF" w14:textId="77777777" w:rsidR="00F02F5C" w:rsidRDefault="00F02F5C"/>
    <w:p w14:paraId="45EB5A1F" w14:textId="77777777" w:rsidR="00F02F5C" w:rsidRDefault="00F02F5C"/>
    <w:p w14:paraId="590B26E3" w14:textId="77777777" w:rsidR="00F02F5C" w:rsidRDefault="00F02F5C"/>
    <w:p w14:paraId="72F84EEE" w14:textId="77777777" w:rsidR="00F02F5C" w:rsidRDefault="00F02F5C"/>
    <w:p w14:paraId="7CF49301" w14:textId="77777777" w:rsidR="00F02F5C" w:rsidRDefault="00F02F5C"/>
    <w:p w14:paraId="38A94D0D" w14:textId="77777777" w:rsidR="00F02F5C" w:rsidRDefault="00F02F5C"/>
    <w:p w14:paraId="0F601930" w14:textId="77777777" w:rsidR="00F02F5C" w:rsidRDefault="00F02F5C"/>
    <w:p w14:paraId="101943F8" w14:textId="77777777" w:rsidR="00F02F5C" w:rsidRDefault="00F02F5C"/>
    <w:p w14:paraId="2B7A09C8" w14:textId="77777777" w:rsidR="00F02F5C" w:rsidRDefault="00F02F5C"/>
    <w:p w14:paraId="42FAA6BA" w14:textId="77777777" w:rsidR="00F02F5C" w:rsidRDefault="00F02F5C"/>
    <w:p w14:paraId="0452FAD1" w14:textId="77777777" w:rsidR="00F02F5C" w:rsidRDefault="00F02F5C"/>
    <w:p w14:paraId="30F217B2" w14:textId="77777777" w:rsidR="00F02F5C" w:rsidRDefault="00F02F5C"/>
    <w:p w14:paraId="249D8F82" w14:textId="77777777" w:rsidR="00F02F5C" w:rsidRDefault="00F02F5C"/>
    <w:p w14:paraId="02E5E62F" w14:textId="77777777" w:rsidR="00F02F5C" w:rsidRDefault="00F02F5C"/>
    <w:p w14:paraId="79EB993D" w14:textId="77777777" w:rsidR="00F02F5C" w:rsidRDefault="00F02F5C"/>
    <w:p w14:paraId="0D794A6F" w14:textId="77777777" w:rsidR="00F02F5C" w:rsidRDefault="00F02F5C"/>
    <w:p w14:paraId="254BA547" w14:textId="77777777" w:rsidR="00F02F5C" w:rsidRDefault="00F02F5C"/>
    <w:p w14:paraId="263E35E8" w14:textId="77777777" w:rsidR="00F02F5C" w:rsidRDefault="00F02F5C"/>
    <w:p w14:paraId="06A8D50A" w14:textId="77777777" w:rsidR="00F02F5C" w:rsidRDefault="00F02F5C"/>
    <w:p w14:paraId="5611A28A" w14:textId="77777777" w:rsidR="00F02F5C" w:rsidRDefault="00F02F5C"/>
    <w:p w14:paraId="6A37D875" w14:textId="77777777" w:rsidR="00F02F5C" w:rsidRDefault="00F02F5C"/>
    <w:p w14:paraId="450239F6" w14:textId="77777777" w:rsidR="00F02F5C" w:rsidRDefault="00F02F5C"/>
    <w:p w14:paraId="4C1F2522" w14:textId="77777777" w:rsidR="00F02F5C" w:rsidRDefault="00F02F5C"/>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4B32A3" w14:paraId="78D0568D" w14:textId="77777777">
        <w:trPr>
          <w:trHeight w:hRule="exact" w:val="278"/>
        </w:trPr>
        <w:tc>
          <w:tcPr>
            <w:tcW w:w="9748" w:type="dxa"/>
            <w:shd w:val="clear" w:color="auto" w:fill="DDD9C3"/>
          </w:tcPr>
          <w:p w14:paraId="78D0568C" w14:textId="77777777" w:rsidR="004B32A3" w:rsidRDefault="00FD4B5F">
            <w:pPr>
              <w:pStyle w:val="TableParagraph"/>
              <w:spacing w:line="265" w:lineRule="exact"/>
              <w:ind w:left="103" w:firstLine="0"/>
              <w:rPr>
                <w:b/>
              </w:rPr>
            </w:pPr>
            <w:r>
              <w:rPr>
                <w:b/>
              </w:rPr>
              <w:lastRenderedPageBreak/>
              <w:t>Responsibilities</w:t>
            </w:r>
          </w:p>
        </w:tc>
      </w:tr>
      <w:tr w:rsidR="004B32A3" w14:paraId="78D056A2" w14:textId="77777777">
        <w:trPr>
          <w:trHeight w:hRule="exact" w:val="8669"/>
        </w:trPr>
        <w:tc>
          <w:tcPr>
            <w:tcW w:w="9748" w:type="dxa"/>
          </w:tcPr>
          <w:p w14:paraId="78D0568E" w14:textId="77777777" w:rsidR="004B32A3" w:rsidRDefault="00FD4B5F">
            <w:pPr>
              <w:pStyle w:val="TableParagraph"/>
              <w:spacing w:line="265" w:lineRule="exact"/>
              <w:ind w:left="103" w:firstLine="0"/>
            </w:pPr>
            <w:r>
              <w:rPr>
                <w:u w:val="single"/>
              </w:rPr>
              <w:t>To provide general clerical and administrative support to the school administration function.</w:t>
            </w:r>
          </w:p>
          <w:p w14:paraId="78D0568F" w14:textId="77777777" w:rsidR="004B32A3" w:rsidRDefault="00FD4B5F">
            <w:pPr>
              <w:pStyle w:val="TableParagraph"/>
              <w:numPr>
                <w:ilvl w:val="0"/>
                <w:numId w:val="4"/>
              </w:numPr>
              <w:tabs>
                <w:tab w:val="left" w:pos="823"/>
                <w:tab w:val="left" w:pos="824"/>
              </w:tabs>
              <w:spacing w:before="161"/>
              <w:ind w:right="112"/>
            </w:pPr>
            <w:r>
              <w:t>Ensure office stationery, and other office consumables are ordered in accordance with the Schools purchasing procedures. This includes liaising with external suppliers to order stationery and consumables.</w:t>
            </w:r>
          </w:p>
          <w:p w14:paraId="78D05690" w14:textId="77777777" w:rsidR="004B32A3" w:rsidRDefault="00FD4B5F">
            <w:pPr>
              <w:pStyle w:val="TableParagraph"/>
              <w:numPr>
                <w:ilvl w:val="0"/>
                <w:numId w:val="4"/>
              </w:numPr>
              <w:tabs>
                <w:tab w:val="left" w:pos="823"/>
                <w:tab w:val="left" w:pos="824"/>
              </w:tabs>
              <w:spacing w:before="8" w:line="266" w:lineRule="exact"/>
              <w:ind w:right="115"/>
            </w:pPr>
            <w:r>
              <w:t xml:space="preserve">Using a degree of personal responsibility and initiative, maintain records, </w:t>
            </w:r>
            <w:proofErr w:type="spellStart"/>
            <w:r>
              <w:t>organise</w:t>
            </w:r>
            <w:proofErr w:type="spellEnd"/>
            <w:r>
              <w:t xml:space="preserve"> meetings, room and travel bookings and maintain office systems and</w:t>
            </w:r>
            <w:r>
              <w:rPr>
                <w:spacing w:val="-19"/>
              </w:rPr>
              <w:t xml:space="preserve"> </w:t>
            </w:r>
            <w:r>
              <w:t>diaries.</w:t>
            </w:r>
          </w:p>
          <w:p w14:paraId="78D05691" w14:textId="77777777" w:rsidR="004B32A3" w:rsidRDefault="00FD4B5F">
            <w:pPr>
              <w:pStyle w:val="TableParagraph"/>
              <w:numPr>
                <w:ilvl w:val="0"/>
                <w:numId w:val="4"/>
              </w:numPr>
              <w:tabs>
                <w:tab w:val="left" w:pos="823"/>
                <w:tab w:val="left" w:pos="824"/>
              </w:tabs>
              <w:spacing w:before="6"/>
            </w:pPr>
            <w:r>
              <w:t>To produce minutes of both formal and informal</w:t>
            </w:r>
            <w:r>
              <w:rPr>
                <w:spacing w:val="-20"/>
              </w:rPr>
              <w:t xml:space="preserve"> </w:t>
            </w:r>
            <w:r>
              <w:t>meetings.</w:t>
            </w:r>
          </w:p>
          <w:p w14:paraId="78D05692" w14:textId="77777777" w:rsidR="004B32A3" w:rsidRDefault="00FD4B5F">
            <w:pPr>
              <w:pStyle w:val="TableParagraph"/>
              <w:numPr>
                <w:ilvl w:val="0"/>
                <w:numId w:val="4"/>
              </w:numPr>
              <w:tabs>
                <w:tab w:val="left" w:pos="823"/>
                <w:tab w:val="left" w:pos="824"/>
              </w:tabs>
              <w:ind w:right="343"/>
            </w:pPr>
            <w:r>
              <w:t xml:space="preserve">Use initiative to </w:t>
            </w:r>
            <w:proofErr w:type="spellStart"/>
            <w:r>
              <w:t>organise</w:t>
            </w:r>
            <w:proofErr w:type="spellEnd"/>
            <w:r>
              <w:t xml:space="preserve"> the time and diaries of more senior staff following general instructions and</w:t>
            </w:r>
            <w:r>
              <w:rPr>
                <w:spacing w:val="-3"/>
              </w:rPr>
              <w:t xml:space="preserve"> </w:t>
            </w:r>
            <w:r>
              <w:t>guidance.</w:t>
            </w:r>
          </w:p>
          <w:p w14:paraId="78D05693" w14:textId="77777777" w:rsidR="004B32A3" w:rsidRDefault="00FD4B5F">
            <w:pPr>
              <w:pStyle w:val="TableParagraph"/>
              <w:numPr>
                <w:ilvl w:val="0"/>
                <w:numId w:val="4"/>
              </w:numPr>
              <w:tabs>
                <w:tab w:val="left" w:pos="823"/>
                <w:tab w:val="left" w:pos="824"/>
              </w:tabs>
            </w:pPr>
            <w:r>
              <w:t>Take messages, answer questions from, and give information to, the public and school</w:t>
            </w:r>
            <w:r>
              <w:rPr>
                <w:spacing w:val="-27"/>
              </w:rPr>
              <w:t xml:space="preserve"> </w:t>
            </w:r>
            <w:r>
              <w:t>staff.</w:t>
            </w:r>
          </w:p>
          <w:p w14:paraId="78D05694" w14:textId="2A6102B3" w:rsidR="004B32A3" w:rsidRDefault="00FD4B5F">
            <w:pPr>
              <w:pStyle w:val="TableParagraph"/>
              <w:numPr>
                <w:ilvl w:val="0"/>
                <w:numId w:val="4"/>
              </w:numPr>
              <w:tabs>
                <w:tab w:val="left" w:pos="823"/>
                <w:tab w:val="left" w:pos="824"/>
              </w:tabs>
              <w:spacing w:before="9" w:line="266" w:lineRule="exact"/>
              <w:ind w:right="173"/>
            </w:pPr>
            <w:r>
              <w:t>Respond to, investigate and answer queries requiring an understanding of local policy, procedure and</w:t>
            </w:r>
            <w:r>
              <w:rPr>
                <w:spacing w:val="-6"/>
              </w:rPr>
              <w:t xml:space="preserve"> </w:t>
            </w:r>
            <w:r>
              <w:t>confidentiality</w:t>
            </w:r>
            <w:r w:rsidR="009170FD">
              <w:t>.</w:t>
            </w:r>
          </w:p>
          <w:p w14:paraId="78D05695" w14:textId="77777777" w:rsidR="004B32A3" w:rsidRDefault="00FD4B5F">
            <w:pPr>
              <w:pStyle w:val="TableParagraph"/>
              <w:numPr>
                <w:ilvl w:val="0"/>
                <w:numId w:val="4"/>
              </w:numPr>
              <w:tabs>
                <w:tab w:val="left" w:pos="823"/>
                <w:tab w:val="left" w:pos="824"/>
              </w:tabs>
              <w:spacing w:before="6"/>
            </w:pPr>
            <w:r>
              <w:t>Undertake accurate data-inputting tasks, word processing and other IT based</w:t>
            </w:r>
            <w:r>
              <w:rPr>
                <w:spacing w:val="-20"/>
              </w:rPr>
              <w:t xml:space="preserve"> </w:t>
            </w:r>
            <w:r>
              <w:t>tasks.</w:t>
            </w:r>
          </w:p>
          <w:p w14:paraId="78D05696" w14:textId="77777777" w:rsidR="004B32A3" w:rsidRDefault="00FD4B5F">
            <w:pPr>
              <w:pStyle w:val="TableParagraph"/>
              <w:numPr>
                <w:ilvl w:val="0"/>
                <w:numId w:val="4"/>
              </w:numPr>
              <w:tabs>
                <w:tab w:val="left" w:pos="823"/>
                <w:tab w:val="left" w:pos="824"/>
              </w:tabs>
            </w:pPr>
            <w:r>
              <w:t>Reception duties as</w:t>
            </w:r>
            <w:r>
              <w:rPr>
                <w:spacing w:val="-4"/>
              </w:rPr>
              <w:t xml:space="preserve"> </w:t>
            </w:r>
            <w:r>
              <w:t>necessary.</w:t>
            </w:r>
          </w:p>
          <w:p w14:paraId="78D05697" w14:textId="66B16032" w:rsidR="004B32A3" w:rsidRDefault="00FD4B5F">
            <w:pPr>
              <w:pStyle w:val="TableParagraph"/>
              <w:numPr>
                <w:ilvl w:val="0"/>
                <w:numId w:val="4"/>
              </w:numPr>
              <w:tabs>
                <w:tab w:val="left" w:pos="823"/>
                <w:tab w:val="left" w:pos="824"/>
              </w:tabs>
            </w:pPr>
            <w:r>
              <w:t>Use Microsoft Office and email</w:t>
            </w:r>
            <w:r>
              <w:rPr>
                <w:spacing w:val="-14"/>
              </w:rPr>
              <w:t xml:space="preserve"> </w:t>
            </w:r>
            <w:r>
              <w:t>packages</w:t>
            </w:r>
            <w:r w:rsidR="009170FD">
              <w:t>.</w:t>
            </w:r>
          </w:p>
          <w:p w14:paraId="78D05698" w14:textId="3DC44FD5" w:rsidR="004B32A3" w:rsidRDefault="00FD4B5F">
            <w:pPr>
              <w:pStyle w:val="TableParagraph"/>
              <w:numPr>
                <w:ilvl w:val="0"/>
                <w:numId w:val="4"/>
              </w:numPr>
              <w:tabs>
                <w:tab w:val="left" w:pos="823"/>
                <w:tab w:val="left" w:pos="824"/>
              </w:tabs>
              <w:spacing w:line="279" w:lineRule="exact"/>
            </w:pPr>
            <w:r>
              <w:t>Undertake training to use bespoke local software packages used by the</w:t>
            </w:r>
            <w:r>
              <w:rPr>
                <w:spacing w:val="-23"/>
              </w:rPr>
              <w:t xml:space="preserve"> </w:t>
            </w:r>
            <w:r>
              <w:t>School</w:t>
            </w:r>
            <w:r w:rsidR="009170FD">
              <w:t>.</w:t>
            </w:r>
          </w:p>
          <w:p w14:paraId="78D05699" w14:textId="77777777" w:rsidR="004B32A3" w:rsidRDefault="00FD4B5F">
            <w:pPr>
              <w:pStyle w:val="TableParagraph"/>
              <w:numPr>
                <w:ilvl w:val="0"/>
                <w:numId w:val="4"/>
              </w:numPr>
              <w:tabs>
                <w:tab w:val="left" w:pos="823"/>
                <w:tab w:val="left" w:pos="824"/>
              </w:tabs>
              <w:spacing w:line="279" w:lineRule="exact"/>
            </w:pPr>
            <w:r>
              <w:t>Be aware of pertinent legislation relating to the administration function such as Data</w:t>
            </w:r>
            <w:r>
              <w:rPr>
                <w:spacing w:val="-27"/>
              </w:rPr>
              <w:t xml:space="preserve"> </w:t>
            </w:r>
            <w:r>
              <w:t>Protection.</w:t>
            </w:r>
          </w:p>
          <w:p w14:paraId="78D0569A" w14:textId="77777777" w:rsidR="004B32A3" w:rsidRDefault="00FD4B5F">
            <w:pPr>
              <w:pStyle w:val="TableParagraph"/>
              <w:numPr>
                <w:ilvl w:val="0"/>
                <w:numId w:val="4"/>
              </w:numPr>
              <w:tabs>
                <w:tab w:val="left" w:pos="823"/>
                <w:tab w:val="left" w:pos="824"/>
              </w:tabs>
              <w:ind w:right="597"/>
            </w:pPr>
            <w:r>
              <w:t>Check and collate information provided by others to ensure information entered onto School systems is fit for</w:t>
            </w:r>
            <w:r>
              <w:rPr>
                <w:spacing w:val="-14"/>
              </w:rPr>
              <w:t xml:space="preserve"> </w:t>
            </w:r>
            <w:r>
              <w:t>purpose.</w:t>
            </w:r>
          </w:p>
          <w:p w14:paraId="78D0569B" w14:textId="77777777" w:rsidR="004B32A3" w:rsidRDefault="00FD4B5F">
            <w:pPr>
              <w:pStyle w:val="TableParagraph"/>
              <w:numPr>
                <w:ilvl w:val="0"/>
                <w:numId w:val="4"/>
              </w:numPr>
              <w:tabs>
                <w:tab w:val="left" w:pos="823"/>
                <w:tab w:val="left" w:pos="824"/>
              </w:tabs>
              <w:ind w:right="167"/>
            </w:pPr>
            <w:r>
              <w:t>Where necessary, password protect and/or take special measures to safeguard the confidentiality of the Schools information. Be responsible for locking away confidential</w:t>
            </w:r>
            <w:r>
              <w:rPr>
                <w:spacing w:val="-22"/>
              </w:rPr>
              <w:t xml:space="preserve"> </w:t>
            </w:r>
            <w:r>
              <w:t>data.</w:t>
            </w:r>
          </w:p>
          <w:p w14:paraId="78D0569C" w14:textId="77777777" w:rsidR="004B32A3" w:rsidRDefault="00FD4B5F">
            <w:pPr>
              <w:pStyle w:val="TableParagraph"/>
              <w:numPr>
                <w:ilvl w:val="0"/>
                <w:numId w:val="4"/>
              </w:numPr>
              <w:tabs>
                <w:tab w:val="left" w:pos="823"/>
                <w:tab w:val="left" w:pos="824"/>
              </w:tabs>
              <w:spacing w:line="278" w:lineRule="exact"/>
            </w:pPr>
            <w:r>
              <w:t>Ensure that the School held information is provided only to approved and/or appropriate</w:t>
            </w:r>
            <w:r>
              <w:rPr>
                <w:spacing w:val="-27"/>
              </w:rPr>
              <w:t xml:space="preserve"> </w:t>
            </w:r>
            <w:r>
              <w:t>persons.</w:t>
            </w:r>
          </w:p>
          <w:p w14:paraId="78D0569D" w14:textId="77777777" w:rsidR="004B32A3" w:rsidRDefault="00FD4B5F">
            <w:pPr>
              <w:pStyle w:val="TableParagraph"/>
              <w:numPr>
                <w:ilvl w:val="0"/>
                <w:numId w:val="4"/>
              </w:numPr>
              <w:tabs>
                <w:tab w:val="left" w:pos="823"/>
                <w:tab w:val="left" w:pos="824"/>
              </w:tabs>
              <w:ind w:right="597"/>
            </w:pPr>
            <w:r>
              <w:t>Check and collate information provided by others to ensure information entered onto School systems is fit for</w:t>
            </w:r>
            <w:r>
              <w:rPr>
                <w:spacing w:val="-14"/>
              </w:rPr>
              <w:t xml:space="preserve"> </w:t>
            </w:r>
            <w:r>
              <w:t>purpose.</w:t>
            </w:r>
          </w:p>
          <w:p w14:paraId="78D0569E" w14:textId="77777777" w:rsidR="004B32A3" w:rsidRDefault="004B32A3">
            <w:pPr>
              <w:pStyle w:val="TableParagraph"/>
              <w:spacing w:before="4"/>
              <w:ind w:left="0" w:firstLine="0"/>
              <w:rPr>
                <w:rFonts w:ascii="Times New Roman"/>
                <w:sz w:val="23"/>
              </w:rPr>
            </w:pPr>
          </w:p>
          <w:p w14:paraId="78D0569F" w14:textId="77777777" w:rsidR="004B32A3" w:rsidRDefault="00FD4B5F">
            <w:pPr>
              <w:pStyle w:val="TableParagraph"/>
              <w:spacing w:line="276" w:lineRule="auto"/>
              <w:ind w:left="103" w:right="219" w:firstLine="0"/>
            </w:pPr>
            <w:r>
              <w:rPr>
                <w:u w:val="single"/>
              </w:rPr>
              <w:t>Provide support in specialist duties that could also be associated with this post. The following list highlights some of the specialist duties that could be associated with a post operating at this level. Note, it may only be necessary for employees assigned to this level to undertake some of these duties.</w:t>
            </w:r>
          </w:p>
          <w:p w14:paraId="78D056A0" w14:textId="2D990DDB" w:rsidR="004B32A3" w:rsidRDefault="00FD4B5F">
            <w:pPr>
              <w:pStyle w:val="TableParagraph"/>
              <w:numPr>
                <w:ilvl w:val="0"/>
                <w:numId w:val="4"/>
              </w:numPr>
              <w:tabs>
                <w:tab w:val="left" w:pos="823"/>
                <w:tab w:val="left" w:pos="824"/>
              </w:tabs>
              <w:spacing w:before="120"/>
            </w:pPr>
            <w:r>
              <w:t>Undertaking financial processes, in accordance with the Schools financial</w:t>
            </w:r>
            <w:r>
              <w:rPr>
                <w:spacing w:val="-25"/>
              </w:rPr>
              <w:t xml:space="preserve"> </w:t>
            </w:r>
            <w:r>
              <w:t>regulations</w:t>
            </w:r>
            <w:r w:rsidR="009170FD">
              <w:t>.</w:t>
            </w:r>
          </w:p>
          <w:p w14:paraId="78D056A1" w14:textId="2461BC1A" w:rsidR="004B32A3" w:rsidRDefault="00FD4B5F">
            <w:pPr>
              <w:pStyle w:val="TableParagraph"/>
              <w:numPr>
                <w:ilvl w:val="0"/>
                <w:numId w:val="4"/>
              </w:numPr>
              <w:tabs>
                <w:tab w:val="left" w:pos="823"/>
                <w:tab w:val="left" w:pos="824"/>
              </w:tabs>
            </w:pPr>
            <w:r>
              <w:t>Assist with promotion and marketing</w:t>
            </w:r>
            <w:r>
              <w:rPr>
                <w:spacing w:val="-14"/>
              </w:rPr>
              <w:t xml:space="preserve"> </w:t>
            </w:r>
            <w:r>
              <w:t>activities</w:t>
            </w:r>
            <w:r w:rsidR="009170FD">
              <w:t>.</w:t>
            </w:r>
          </w:p>
        </w:tc>
      </w:tr>
      <w:tr w:rsidR="004B32A3" w14:paraId="78D056A4" w14:textId="77777777">
        <w:trPr>
          <w:trHeight w:hRule="exact" w:val="277"/>
        </w:trPr>
        <w:tc>
          <w:tcPr>
            <w:tcW w:w="9748" w:type="dxa"/>
            <w:shd w:val="clear" w:color="auto" w:fill="DDD9C3"/>
          </w:tcPr>
          <w:p w14:paraId="78D056A3" w14:textId="77777777" w:rsidR="004B32A3" w:rsidRDefault="00FD4B5F">
            <w:pPr>
              <w:pStyle w:val="TableParagraph"/>
              <w:spacing w:line="267" w:lineRule="exact"/>
              <w:ind w:left="103" w:firstLine="0"/>
              <w:rPr>
                <w:b/>
              </w:rPr>
            </w:pPr>
            <w:r>
              <w:rPr>
                <w:b/>
              </w:rPr>
              <w:t>Indicative Knowledge, Skills, Experience</w:t>
            </w:r>
          </w:p>
        </w:tc>
      </w:tr>
      <w:tr w:rsidR="004B32A3" w14:paraId="78D056A7" w14:textId="77777777">
        <w:trPr>
          <w:trHeight w:hRule="exact" w:val="860"/>
        </w:trPr>
        <w:tc>
          <w:tcPr>
            <w:tcW w:w="9748" w:type="dxa"/>
          </w:tcPr>
          <w:p w14:paraId="78D056A5" w14:textId="77777777" w:rsidR="004B32A3" w:rsidRDefault="00FD4B5F">
            <w:pPr>
              <w:pStyle w:val="TableParagraph"/>
              <w:numPr>
                <w:ilvl w:val="0"/>
                <w:numId w:val="3"/>
              </w:numPr>
              <w:tabs>
                <w:tab w:val="left" w:pos="823"/>
                <w:tab w:val="left" w:pos="824"/>
              </w:tabs>
              <w:spacing w:before="8" w:line="266" w:lineRule="exact"/>
              <w:ind w:right="337"/>
              <w:rPr>
                <w:rFonts w:ascii="Symbol"/>
              </w:rPr>
            </w:pPr>
            <w:r>
              <w:t>Knowledge for implementing a range of administrative procedures, including use of relevant ICT packages and</w:t>
            </w:r>
            <w:r>
              <w:rPr>
                <w:spacing w:val="-5"/>
              </w:rPr>
              <w:t xml:space="preserve"> </w:t>
            </w:r>
            <w:r>
              <w:t>systems.</w:t>
            </w:r>
          </w:p>
          <w:p w14:paraId="78D056A6" w14:textId="77777777" w:rsidR="004B32A3" w:rsidRDefault="00FD4B5F">
            <w:pPr>
              <w:pStyle w:val="TableParagraph"/>
              <w:numPr>
                <w:ilvl w:val="0"/>
                <w:numId w:val="3"/>
              </w:numPr>
              <w:tabs>
                <w:tab w:val="left" w:pos="823"/>
                <w:tab w:val="left" w:pos="824"/>
              </w:tabs>
              <w:spacing w:before="8"/>
              <w:rPr>
                <w:rFonts w:ascii="Symbol"/>
                <w:sz w:val="24"/>
              </w:rPr>
            </w:pPr>
            <w:r>
              <w:t>Knowledge and skills equivalent to national qualifications level</w:t>
            </w:r>
            <w:r>
              <w:rPr>
                <w:spacing w:val="-17"/>
              </w:rPr>
              <w:t xml:space="preserve"> </w:t>
            </w:r>
            <w:r>
              <w:t>3.</w:t>
            </w:r>
          </w:p>
        </w:tc>
      </w:tr>
      <w:tr w:rsidR="004B32A3" w14:paraId="78D056A9" w14:textId="77777777">
        <w:trPr>
          <w:trHeight w:hRule="exact" w:val="280"/>
        </w:trPr>
        <w:tc>
          <w:tcPr>
            <w:tcW w:w="9748" w:type="dxa"/>
            <w:shd w:val="clear" w:color="auto" w:fill="DDD9C3"/>
          </w:tcPr>
          <w:p w14:paraId="78D056A8" w14:textId="77777777" w:rsidR="004B32A3" w:rsidRDefault="00FD4B5F">
            <w:pPr>
              <w:pStyle w:val="TableParagraph"/>
              <w:spacing w:line="267" w:lineRule="exact"/>
              <w:ind w:left="103" w:firstLine="0"/>
              <w:rPr>
                <w:b/>
              </w:rPr>
            </w:pPr>
            <w:r>
              <w:rPr>
                <w:b/>
              </w:rPr>
              <w:t>School Ethos</w:t>
            </w:r>
          </w:p>
        </w:tc>
      </w:tr>
      <w:tr w:rsidR="004B32A3" w14:paraId="78D056AD" w14:textId="77777777">
        <w:trPr>
          <w:trHeight w:hRule="exact" w:val="1119"/>
        </w:trPr>
        <w:tc>
          <w:tcPr>
            <w:tcW w:w="9748" w:type="dxa"/>
          </w:tcPr>
          <w:p w14:paraId="78D056AA" w14:textId="77777777" w:rsidR="004B32A3" w:rsidRDefault="00FD4B5F">
            <w:pPr>
              <w:pStyle w:val="TableParagraph"/>
              <w:numPr>
                <w:ilvl w:val="0"/>
                <w:numId w:val="2"/>
              </w:numPr>
              <w:tabs>
                <w:tab w:val="left" w:pos="823"/>
                <w:tab w:val="left" w:pos="824"/>
              </w:tabs>
              <w:spacing w:line="277" w:lineRule="exact"/>
            </w:pPr>
            <w:r>
              <w:t>Be aware of and support difference and ensure equal opportunities for</w:t>
            </w:r>
            <w:r>
              <w:rPr>
                <w:spacing w:val="-23"/>
              </w:rPr>
              <w:t xml:space="preserve"> </w:t>
            </w:r>
            <w:r>
              <w:t>all.</w:t>
            </w:r>
          </w:p>
          <w:p w14:paraId="78D056AB" w14:textId="77777777" w:rsidR="004B32A3" w:rsidRDefault="00FD4B5F">
            <w:pPr>
              <w:pStyle w:val="TableParagraph"/>
              <w:numPr>
                <w:ilvl w:val="0"/>
                <w:numId w:val="2"/>
              </w:numPr>
              <w:tabs>
                <w:tab w:val="left" w:pos="811"/>
                <w:tab w:val="left" w:pos="812"/>
              </w:tabs>
              <w:spacing w:line="280" w:lineRule="exact"/>
              <w:ind w:left="811" w:hanging="348"/>
            </w:pPr>
            <w:r>
              <w:t>Contribute to the overall ethos/work/aims of the</w:t>
            </w:r>
            <w:r>
              <w:rPr>
                <w:spacing w:val="-16"/>
              </w:rPr>
              <w:t xml:space="preserve"> </w:t>
            </w:r>
            <w:r>
              <w:t>school.</w:t>
            </w:r>
          </w:p>
          <w:p w14:paraId="78D056AC" w14:textId="77777777" w:rsidR="004B32A3" w:rsidRDefault="00FD4B5F">
            <w:pPr>
              <w:pStyle w:val="TableParagraph"/>
              <w:numPr>
                <w:ilvl w:val="0"/>
                <w:numId w:val="2"/>
              </w:numPr>
              <w:tabs>
                <w:tab w:val="left" w:pos="811"/>
                <w:tab w:val="left" w:pos="812"/>
              </w:tabs>
              <w:ind w:right="104"/>
            </w:pPr>
            <w:r>
              <w:t>Develop constructive relationships and communicate with other agencies/professionals where appropriate to the</w:t>
            </w:r>
            <w:r>
              <w:rPr>
                <w:spacing w:val="-3"/>
              </w:rPr>
              <w:t xml:space="preserve"> </w:t>
            </w:r>
            <w:r>
              <w:t>role.</w:t>
            </w:r>
          </w:p>
        </w:tc>
      </w:tr>
    </w:tbl>
    <w:p w14:paraId="78D056AE" w14:textId="77777777" w:rsidR="004B32A3" w:rsidRDefault="004B32A3">
      <w:pPr>
        <w:sectPr w:rsidR="004B32A3">
          <w:headerReference w:type="default" r:id="rId10"/>
          <w:type w:val="continuous"/>
          <w:pgSz w:w="11910" w:h="16840"/>
          <w:pgMar w:top="1420" w:right="700" w:bottom="280" w:left="1220" w:header="720" w:footer="720" w:gutter="0"/>
          <w:cols w:space="720"/>
        </w:sectPr>
      </w:pPr>
    </w:p>
    <w:p w14:paraId="78D056AF" w14:textId="77777777" w:rsidR="00F47FEE" w:rsidRDefault="00FD4B5F">
      <w:pPr>
        <w:ind w:left="107"/>
        <w:rPr>
          <w:rFonts w:ascii="Times New Roman"/>
          <w:sz w:val="20"/>
        </w:rPr>
      </w:pPr>
      <w:r>
        <w:rPr>
          <w:rFonts w:ascii="Times New Roman"/>
          <w:spacing w:val="-49"/>
          <w:sz w:val="20"/>
        </w:rPr>
        <w:lastRenderedPageBreak/>
        <w:t xml:space="preserve"> </w:t>
      </w:r>
      <w:r w:rsidR="00846E4F">
        <w:rPr>
          <w:rFonts w:ascii="Times New Roman"/>
          <w:noProof/>
          <w:spacing w:val="-49"/>
          <w:sz w:val="20"/>
        </w:rPr>
        <mc:AlternateContent>
          <mc:Choice Requires="wps">
            <w:drawing>
              <wp:inline distT="0" distB="0" distL="0" distR="0" wp14:anchorId="78D056B8" wp14:editId="78D056B9">
                <wp:extent cx="6190615" cy="1757680"/>
                <wp:effectExtent l="5715" t="9525" r="1397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7576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056C6" w14:textId="77777777" w:rsidR="004B32A3" w:rsidRDefault="00FD4B5F">
                            <w:pPr>
                              <w:pStyle w:val="ListParagraph"/>
                              <w:numPr>
                                <w:ilvl w:val="0"/>
                                <w:numId w:val="1"/>
                              </w:numPr>
                              <w:tabs>
                                <w:tab w:val="left" w:pos="811"/>
                                <w:tab w:val="left" w:pos="812"/>
                              </w:tabs>
                              <w:spacing w:line="278" w:lineRule="exact"/>
                              <w:ind w:hanging="360"/>
                            </w:pPr>
                            <w:r>
                              <w:t>Share expertise and skills with</w:t>
                            </w:r>
                            <w:r>
                              <w:rPr>
                                <w:spacing w:val="-11"/>
                              </w:rPr>
                              <w:t xml:space="preserve"> </w:t>
                            </w:r>
                            <w:r>
                              <w:t>others.</w:t>
                            </w:r>
                          </w:p>
                          <w:p w14:paraId="78D056C7" w14:textId="77777777" w:rsidR="004B32A3" w:rsidRDefault="00FD4B5F">
                            <w:pPr>
                              <w:pStyle w:val="ListParagraph"/>
                              <w:numPr>
                                <w:ilvl w:val="0"/>
                                <w:numId w:val="1"/>
                              </w:numPr>
                              <w:tabs>
                                <w:tab w:val="left" w:pos="811"/>
                                <w:tab w:val="left" w:pos="812"/>
                              </w:tabs>
                              <w:ind w:left="811"/>
                            </w:pPr>
                            <w:r>
                              <w:t>Participate in training and other learning activities and performance development as</w:t>
                            </w:r>
                            <w:r>
                              <w:rPr>
                                <w:spacing w:val="-25"/>
                              </w:rPr>
                              <w:t xml:space="preserve"> </w:t>
                            </w:r>
                            <w:r>
                              <w:t>required.</w:t>
                            </w:r>
                          </w:p>
                          <w:p w14:paraId="78D056C8" w14:textId="77777777" w:rsidR="004B32A3" w:rsidRDefault="00FD4B5F">
                            <w:pPr>
                              <w:pStyle w:val="ListParagraph"/>
                              <w:numPr>
                                <w:ilvl w:val="0"/>
                                <w:numId w:val="1"/>
                              </w:numPr>
                              <w:tabs>
                                <w:tab w:val="left" w:pos="823"/>
                                <w:tab w:val="left" w:pos="824"/>
                              </w:tabs>
                              <w:spacing w:line="279" w:lineRule="exact"/>
                              <w:ind w:hanging="360"/>
                            </w:pPr>
                            <w:r>
                              <w:t>Recognise own strengths and areas of expertise and use these to advise and support</w:t>
                            </w:r>
                            <w:r>
                              <w:rPr>
                                <w:spacing w:val="-19"/>
                              </w:rPr>
                              <w:t xml:space="preserve"> </w:t>
                            </w:r>
                            <w:r>
                              <w:t>others.</w:t>
                            </w:r>
                          </w:p>
                          <w:p w14:paraId="78D056C9" w14:textId="77777777" w:rsidR="004B32A3" w:rsidRDefault="00FD4B5F">
                            <w:pPr>
                              <w:pStyle w:val="ListParagraph"/>
                              <w:numPr>
                                <w:ilvl w:val="0"/>
                                <w:numId w:val="1"/>
                              </w:numPr>
                              <w:tabs>
                                <w:tab w:val="left" w:pos="811"/>
                                <w:tab w:val="left" w:pos="812"/>
                              </w:tabs>
                              <w:ind w:right="104" w:hanging="360"/>
                            </w:pPr>
                            <w:r>
                              <w:t>Demonstrate and promote commitment to equal opportunities and to the elimination of behaviour and practices that could be</w:t>
                            </w:r>
                            <w:r>
                              <w:rPr>
                                <w:spacing w:val="-17"/>
                              </w:rPr>
                              <w:t xml:space="preserve"> </w:t>
                            </w:r>
                            <w:r>
                              <w:t>discriminatory.</w:t>
                            </w:r>
                          </w:p>
                          <w:p w14:paraId="78D056CA" w14:textId="77777777" w:rsidR="004B32A3" w:rsidRDefault="00FD4B5F">
                            <w:pPr>
                              <w:pStyle w:val="ListParagraph"/>
                              <w:numPr>
                                <w:ilvl w:val="0"/>
                                <w:numId w:val="1"/>
                              </w:numPr>
                              <w:tabs>
                                <w:tab w:val="left" w:pos="812"/>
                              </w:tabs>
                              <w:spacing w:before="1"/>
                              <w:ind w:right="102" w:hanging="360"/>
                              <w:jc w:val="both"/>
                            </w:pPr>
                            <w:r>
                              <w:t>Within a responsibility of a duty of care, comply with all policies and procedures relating to child protection, health, safety and security, confidentiality and data protection, reporting all concerns to an appropriate</w:t>
                            </w:r>
                            <w:r>
                              <w:rPr>
                                <w:spacing w:val="-7"/>
                              </w:rPr>
                              <w:t xml:space="preserve"> </w:t>
                            </w:r>
                            <w:r>
                              <w:t>person.</w:t>
                            </w:r>
                          </w:p>
                          <w:p w14:paraId="78D056CB" w14:textId="77777777" w:rsidR="004B32A3" w:rsidRDefault="00FD4B5F">
                            <w:pPr>
                              <w:pStyle w:val="ListParagraph"/>
                              <w:numPr>
                                <w:ilvl w:val="0"/>
                                <w:numId w:val="1"/>
                              </w:numPr>
                              <w:tabs>
                                <w:tab w:val="left" w:pos="811"/>
                                <w:tab w:val="left" w:pos="812"/>
                              </w:tabs>
                              <w:ind w:right="106" w:hanging="360"/>
                            </w:pPr>
                            <w:r>
                              <w:t>Be an effective role model for pupils by demonstrating and promoting the positive values, attitudes and behaviour expected from</w:t>
                            </w:r>
                            <w:r>
                              <w:rPr>
                                <w:spacing w:val="-12"/>
                              </w:rPr>
                              <w:t xml:space="preserve"> </w:t>
                            </w:r>
                            <w:r>
                              <w:t>pupils.</w:t>
                            </w:r>
                          </w:p>
                        </w:txbxContent>
                      </wps:txbx>
                      <wps:bodyPr rot="0" vert="horz" wrap="square" lIns="0" tIns="0" rIns="0" bIns="0" anchor="t" anchorCtr="0" upright="1">
                        <a:noAutofit/>
                      </wps:bodyPr>
                    </wps:wsp>
                  </a:graphicData>
                </a:graphic>
              </wp:inline>
            </w:drawing>
          </mc:Choice>
          <mc:Fallback>
            <w:pict>
              <v:shapetype w14:anchorId="78D056B8" id="_x0000_t202" coordsize="21600,21600" o:spt="202" path="m,l,21600r21600,l21600,xe">
                <v:stroke joinstyle="miter"/>
                <v:path gradientshapeok="t" o:connecttype="rect"/>
              </v:shapetype>
              <v:shape id="Text Box 2" o:spid="_x0000_s1026" type="#_x0000_t202" style="width:487.4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" filled="f" strokeweight=".16936mm">
                <v:textbox inset="0,0,0,0">
                  <w:txbxContent>
                    <w:p w14:paraId="78D056C6" w14:textId="77777777" w:rsidR="004B32A3" w:rsidRDefault="00FD4B5F">
                      <w:pPr>
                        <w:pStyle w:val="ListParagraph"/>
                        <w:numPr>
                          <w:ilvl w:val="0"/>
                          <w:numId w:val="1"/>
                        </w:numPr>
                        <w:tabs>
                          <w:tab w:val="left" w:pos="811"/>
                          <w:tab w:val="left" w:pos="812"/>
                        </w:tabs>
                        <w:spacing w:line="278" w:lineRule="exact"/>
                        <w:ind w:hanging="360"/>
                      </w:pPr>
                      <w:r>
                        <w:t>Share expertise and skills with</w:t>
                      </w:r>
                      <w:r>
                        <w:rPr>
                          <w:spacing w:val="-11"/>
                        </w:rPr>
                        <w:t xml:space="preserve"> </w:t>
                      </w:r>
                      <w:r>
                        <w:t>others.</w:t>
                      </w:r>
                    </w:p>
                    <w:p w14:paraId="78D056C7" w14:textId="77777777" w:rsidR="004B32A3" w:rsidRDefault="00FD4B5F">
                      <w:pPr>
                        <w:pStyle w:val="ListParagraph"/>
                        <w:numPr>
                          <w:ilvl w:val="0"/>
                          <w:numId w:val="1"/>
                        </w:numPr>
                        <w:tabs>
                          <w:tab w:val="left" w:pos="811"/>
                          <w:tab w:val="left" w:pos="812"/>
                        </w:tabs>
                        <w:ind w:left="811"/>
                      </w:pPr>
                      <w:r>
                        <w:t>Participate in training and other learning activities and performance development as</w:t>
                      </w:r>
                      <w:r>
                        <w:rPr>
                          <w:spacing w:val="-25"/>
                        </w:rPr>
                        <w:t xml:space="preserve"> </w:t>
                      </w:r>
                      <w:r>
                        <w:t>required.</w:t>
                      </w:r>
                    </w:p>
                    <w:p w14:paraId="78D056C8" w14:textId="77777777" w:rsidR="004B32A3" w:rsidRDefault="00FD4B5F">
                      <w:pPr>
                        <w:pStyle w:val="ListParagraph"/>
                        <w:numPr>
                          <w:ilvl w:val="0"/>
                          <w:numId w:val="1"/>
                        </w:numPr>
                        <w:tabs>
                          <w:tab w:val="left" w:pos="823"/>
                          <w:tab w:val="left" w:pos="824"/>
                        </w:tabs>
                        <w:spacing w:line="279" w:lineRule="exact"/>
                        <w:ind w:hanging="360"/>
                      </w:pPr>
                      <w:r>
                        <w:t>Recognise own strengths and areas of expertise and use these to advise and support</w:t>
                      </w:r>
                      <w:r>
                        <w:rPr>
                          <w:spacing w:val="-19"/>
                        </w:rPr>
                        <w:t xml:space="preserve"> </w:t>
                      </w:r>
                      <w:r>
                        <w:t>others.</w:t>
                      </w:r>
                    </w:p>
                    <w:p w14:paraId="78D056C9" w14:textId="77777777" w:rsidR="004B32A3" w:rsidRDefault="00FD4B5F">
                      <w:pPr>
                        <w:pStyle w:val="ListParagraph"/>
                        <w:numPr>
                          <w:ilvl w:val="0"/>
                          <w:numId w:val="1"/>
                        </w:numPr>
                        <w:tabs>
                          <w:tab w:val="left" w:pos="811"/>
                          <w:tab w:val="left" w:pos="812"/>
                        </w:tabs>
                        <w:ind w:right="104" w:hanging="360"/>
                      </w:pPr>
                      <w:r>
                        <w:t>Demonstrate and promote commitment to equal opportunities and to the elimination of behaviour and practices that could be</w:t>
                      </w:r>
                      <w:r>
                        <w:rPr>
                          <w:spacing w:val="-17"/>
                        </w:rPr>
                        <w:t xml:space="preserve"> </w:t>
                      </w:r>
                      <w:r>
                        <w:t>discriminatory.</w:t>
                      </w:r>
                    </w:p>
                    <w:p w14:paraId="78D056CA" w14:textId="77777777" w:rsidR="004B32A3" w:rsidRDefault="00FD4B5F">
                      <w:pPr>
                        <w:pStyle w:val="ListParagraph"/>
                        <w:numPr>
                          <w:ilvl w:val="0"/>
                          <w:numId w:val="1"/>
                        </w:numPr>
                        <w:tabs>
                          <w:tab w:val="left" w:pos="812"/>
                        </w:tabs>
                        <w:spacing w:before="1"/>
                        <w:ind w:right="102" w:hanging="360"/>
                        <w:jc w:val="both"/>
                      </w:pPr>
                      <w:r>
                        <w:t>Within a responsibility of a duty of care, comply with all policies and procedures relating to child protection, health, safety and security, confidentiality and data protection, reporting all concerns to an appropriate</w:t>
                      </w:r>
                      <w:r>
                        <w:rPr>
                          <w:spacing w:val="-7"/>
                        </w:rPr>
                        <w:t xml:space="preserve"> </w:t>
                      </w:r>
                      <w:r>
                        <w:t>person.</w:t>
                      </w:r>
                    </w:p>
                    <w:p w14:paraId="78D056CB" w14:textId="77777777" w:rsidR="004B32A3" w:rsidRDefault="00FD4B5F">
                      <w:pPr>
                        <w:pStyle w:val="ListParagraph"/>
                        <w:numPr>
                          <w:ilvl w:val="0"/>
                          <w:numId w:val="1"/>
                        </w:numPr>
                        <w:tabs>
                          <w:tab w:val="left" w:pos="811"/>
                          <w:tab w:val="left" w:pos="812"/>
                        </w:tabs>
                        <w:ind w:right="106" w:hanging="360"/>
                      </w:pPr>
                      <w:r>
                        <w:t>Be an effective role model for pupils by demonstrating and promoting the positive values, attitudes and behaviour expected from</w:t>
                      </w:r>
                      <w:r>
                        <w:rPr>
                          <w:spacing w:val="-12"/>
                        </w:rPr>
                        <w:t xml:space="preserve"> </w:t>
                      </w:r>
                      <w:r>
                        <w:t>pupils.</w:t>
                      </w:r>
                    </w:p>
                  </w:txbxContent>
                </v:textbox>
                <w10:anchorlock/>
              </v:shape>
            </w:pict>
          </mc:Fallback>
        </mc:AlternateContent>
      </w:r>
    </w:p>
    <w:p w14:paraId="78D056B0" w14:textId="77777777" w:rsidR="00F47FEE" w:rsidRPr="00F47FEE" w:rsidRDefault="00F47FEE" w:rsidP="00F47FEE">
      <w:pPr>
        <w:rPr>
          <w:rFonts w:ascii="Times New Roman"/>
          <w:sz w:val="20"/>
        </w:rPr>
      </w:pPr>
    </w:p>
    <w:p w14:paraId="78D056B1" w14:textId="77777777" w:rsidR="00F47FEE" w:rsidRPr="004C6376" w:rsidRDefault="00F47FEE" w:rsidP="00F47FEE">
      <w:pPr>
        <w:pStyle w:val="Heading4"/>
        <w:spacing w:before="0"/>
        <w:ind w:right="403"/>
        <w:jc w:val="both"/>
        <w:rPr>
          <w:rFonts w:asciiTheme="minorHAnsi" w:hAnsiTheme="minorHAnsi" w:cs="Open Sans"/>
          <w:b/>
          <w:bCs/>
          <w:i w:val="0"/>
          <w:color w:val="auto"/>
          <w:u w:val="single"/>
        </w:rPr>
      </w:pPr>
      <w:r w:rsidRPr="004C6376">
        <w:rPr>
          <w:rFonts w:asciiTheme="minorHAnsi" w:hAnsiTheme="minorHAnsi" w:cs="Open Sans"/>
          <w:b/>
          <w:bCs/>
          <w:i w:val="0"/>
          <w:color w:val="auto"/>
          <w:u w:val="single"/>
        </w:rPr>
        <w:t>Developments</w:t>
      </w:r>
    </w:p>
    <w:p w14:paraId="78D056B2" w14:textId="77777777" w:rsidR="00F47FEE" w:rsidRPr="004C6376" w:rsidRDefault="00F47FEE" w:rsidP="00F47FEE">
      <w:pPr>
        <w:ind w:right="403"/>
        <w:jc w:val="both"/>
        <w:rPr>
          <w:rFonts w:cs="Open Sans"/>
        </w:rPr>
      </w:pPr>
    </w:p>
    <w:p w14:paraId="78D056B3" w14:textId="77777777" w:rsidR="00F47FEE" w:rsidRDefault="00F47FEE" w:rsidP="00F47FEE">
      <w:pPr>
        <w:ind w:right="403"/>
        <w:jc w:val="both"/>
        <w:rPr>
          <w:rFonts w:cs="Open Sans"/>
        </w:rPr>
      </w:pPr>
      <w:r w:rsidRPr="004C6376">
        <w:rPr>
          <w:rFonts w:cs="Open Sans"/>
        </w:rPr>
        <w:t xml:space="preserve">The work of the Trust changes and develops continuously which in turn requires post holders to adapt and adjust.  The functions/responsibilities above should not therefore be regarded as permanent but may change as appropriate to the grading of the post.  Any major changes will involve discussion and consultation which the post holder and where necessary, with a trade union representative. </w:t>
      </w:r>
    </w:p>
    <w:p w14:paraId="78D056B4" w14:textId="77777777" w:rsidR="00F47FEE" w:rsidRPr="004C6376" w:rsidRDefault="00F47FEE" w:rsidP="00F47FEE">
      <w:pPr>
        <w:ind w:right="403"/>
        <w:jc w:val="both"/>
        <w:rPr>
          <w:rFonts w:cs="Open Sans"/>
        </w:rPr>
      </w:pPr>
    </w:p>
    <w:p w14:paraId="78D056B5" w14:textId="77777777" w:rsidR="00F47FEE" w:rsidRPr="004C6376" w:rsidRDefault="00F47FEE" w:rsidP="00F47FEE">
      <w:pPr>
        <w:ind w:right="930"/>
        <w:jc w:val="center"/>
        <w:rPr>
          <w:rFonts w:eastAsia="Arial"/>
          <w:b/>
          <w:bCs/>
          <w:w w:val="102"/>
        </w:rPr>
      </w:pPr>
      <w:r w:rsidRPr="004C6376">
        <w:rPr>
          <w:rFonts w:eastAsia="Arial"/>
          <w:b/>
          <w:bCs/>
          <w:w w:val="102"/>
        </w:rPr>
        <w:t>AD ASTRA TRUST IS COMMITTED TO SAFEGUARDING AND PROMOTING THE WELFARE OF CHILDREN AND YOUNG PEOPLE AND EXPECTS ALL STAFF AND VOLUNTEERS TO SHARE THIS COMMITMENT.  THIS POST IS SUBJECT TO SAFER RECRUITMENT MEASURES INCLUDING AN ENHANCED DISCLOSURE AND BARRING SERVICE (DBS) CHECK.</w:t>
      </w:r>
    </w:p>
    <w:p w14:paraId="2D713099" w14:textId="77777777" w:rsidR="00A90853" w:rsidRDefault="00A90853" w:rsidP="00F47FEE">
      <w:pPr>
        <w:ind w:right="403"/>
        <w:jc w:val="both"/>
        <w:rPr>
          <w:rFonts w:cs="Open Sans"/>
        </w:rPr>
      </w:pPr>
    </w:p>
    <w:p w14:paraId="78D056B6" w14:textId="6126ED79" w:rsidR="00F47FEE" w:rsidRDefault="00A90853" w:rsidP="00F47FEE">
      <w:pPr>
        <w:ind w:right="403"/>
        <w:jc w:val="both"/>
      </w:pPr>
      <w:r>
        <w:rPr>
          <w:rFonts w:cs="Open Sans"/>
        </w:rPr>
        <w:t>January 2025</w:t>
      </w:r>
    </w:p>
    <w:p w14:paraId="78D056B7" w14:textId="77777777" w:rsidR="004B32A3" w:rsidRPr="00F47FEE" w:rsidRDefault="004B32A3" w:rsidP="00F47FEE">
      <w:pPr>
        <w:tabs>
          <w:tab w:val="left" w:pos="2629"/>
        </w:tabs>
        <w:rPr>
          <w:rFonts w:ascii="Times New Roman"/>
          <w:sz w:val="20"/>
        </w:rPr>
      </w:pPr>
    </w:p>
    <w:sectPr w:rsidR="004B32A3" w:rsidRPr="00F47FEE">
      <w:pgSz w:w="11910" w:h="16840"/>
      <w:pgMar w:top="1420" w:right="7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97E7F" w14:textId="77777777" w:rsidR="00404A78" w:rsidRDefault="00404A78" w:rsidP="00FD4B5F">
      <w:r>
        <w:separator/>
      </w:r>
    </w:p>
  </w:endnote>
  <w:endnote w:type="continuationSeparator" w:id="0">
    <w:p w14:paraId="721E8FF1" w14:textId="77777777" w:rsidR="00404A78" w:rsidRDefault="00404A78" w:rsidP="00FD4B5F">
      <w:r>
        <w:continuationSeparator/>
      </w:r>
    </w:p>
  </w:endnote>
  <w:endnote w:type="continuationNotice" w:id="1">
    <w:p w14:paraId="1EB2E6F4" w14:textId="77777777" w:rsidR="00404A78" w:rsidRDefault="00404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D3823" w14:textId="77777777" w:rsidR="00404A78" w:rsidRDefault="00404A78" w:rsidP="00FD4B5F">
      <w:r>
        <w:separator/>
      </w:r>
    </w:p>
  </w:footnote>
  <w:footnote w:type="continuationSeparator" w:id="0">
    <w:p w14:paraId="5747D9C1" w14:textId="77777777" w:rsidR="00404A78" w:rsidRDefault="00404A78" w:rsidP="00FD4B5F">
      <w:r>
        <w:continuationSeparator/>
      </w:r>
    </w:p>
  </w:footnote>
  <w:footnote w:type="continuationNotice" w:id="1">
    <w:p w14:paraId="27CCC235" w14:textId="77777777" w:rsidR="00404A78" w:rsidRDefault="00404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056BE" w14:textId="77777777" w:rsidR="00FD4B5F" w:rsidRPr="009F2FCE" w:rsidRDefault="00FD4B5F" w:rsidP="00FD4B5F">
    <w:pPr>
      <w:pStyle w:val="Header"/>
      <w:rPr>
        <w:rFonts w:cs="Arial"/>
        <w:b/>
        <w:u w:val="single"/>
      </w:rPr>
    </w:pPr>
    <w:r>
      <w:rPr>
        <w:noProof/>
      </w:rPr>
      <w:drawing>
        <wp:inline distT="0" distB="0" distL="0" distR="0" wp14:anchorId="78D056C2" wp14:editId="78D056C3">
          <wp:extent cx="752475" cy="73478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303" cy="751213"/>
                  </a:xfrm>
                  <a:prstGeom prst="rect">
                    <a:avLst/>
                  </a:prstGeom>
                  <a:noFill/>
                  <a:ln>
                    <a:noFill/>
                  </a:ln>
                </pic:spPr>
              </pic:pic>
            </a:graphicData>
          </a:graphic>
        </wp:inline>
      </w:drawing>
    </w:r>
    <w:r w:rsidRPr="00E94382">
      <w:rPr>
        <w:noProof/>
        <w:lang w:val="en-GB" w:eastAsia="en-GB"/>
      </w:rPr>
      <w:drawing>
        <wp:anchor distT="0" distB="0" distL="114300" distR="114300" simplePos="0" relativeHeight="251658240" behindDoc="0" locked="0" layoutInCell="1" allowOverlap="1" wp14:anchorId="78D056C4" wp14:editId="78D056C5">
          <wp:simplePos x="0" y="0"/>
          <wp:positionH relativeFrom="page">
            <wp:posOffset>6191250</wp:posOffset>
          </wp:positionH>
          <wp:positionV relativeFrom="paragraph">
            <wp:posOffset>9525</wp:posOffset>
          </wp:positionV>
          <wp:extent cx="1152525" cy="628650"/>
          <wp:effectExtent l="0" t="0" r="9525" b="0"/>
          <wp:wrapNone/>
          <wp:docPr id="3" name="Picture 3" descr="Ad 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 Astr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628650"/>
                  </a:xfrm>
                  <a:prstGeom prst="rect">
                    <a:avLst/>
                  </a:prstGeom>
                  <a:noFill/>
                </pic:spPr>
              </pic:pic>
            </a:graphicData>
          </a:graphic>
          <wp14:sizeRelH relativeFrom="page">
            <wp14:pctWidth>0</wp14:pctWidth>
          </wp14:sizeRelH>
          <wp14:sizeRelV relativeFrom="page">
            <wp14:pctHeight>0</wp14:pctHeight>
          </wp14:sizeRelV>
        </wp:anchor>
      </w:drawing>
    </w:r>
    <w:r w:rsidRPr="00E94382">
      <w:rPr>
        <w:rFonts w:cs="Arial"/>
        <w:b/>
      </w:rPr>
      <w:t xml:space="preserve">                                           </w:t>
    </w:r>
    <w:r>
      <w:rPr>
        <w:rFonts w:cs="Arial"/>
        <w:b/>
      </w:rPr>
      <w:t xml:space="preserve">        </w:t>
    </w:r>
    <w:r w:rsidRPr="00E94382">
      <w:rPr>
        <w:rFonts w:cs="Arial"/>
        <w:b/>
      </w:rPr>
      <w:t xml:space="preserve"> </w:t>
    </w:r>
    <w:r>
      <w:rPr>
        <w:rFonts w:cs="Arial"/>
        <w:b/>
        <w:u w:val="single"/>
      </w:rPr>
      <w:t>Ayresome</w:t>
    </w:r>
    <w:r w:rsidRPr="009F2FCE">
      <w:rPr>
        <w:rFonts w:cs="Arial"/>
        <w:b/>
        <w:u w:val="single"/>
      </w:rPr>
      <w:t xml:space="preserve"> Primary School</w:t>
    </w:r>
  </w:p>
  <w:p w14:paraId="78D056BF" w14:textId="4D8C2803" w:rsidR="00FD4B5F" w:rsidRPr="009F2FCE" w:rsidRDefault="00FD4B5F" w:rsidP="00FD4B5F">
    <w:pPr>
      <w:pStyle w:val="Header"/>
      <w:jc w:val="center"/>
      <w:rPr>
        <w:rFonts w:cs="Arial"/>
        <w:b/>
        <w:u w:val="single"/>
      </w:rPr>
    </w:pPr>
    <w:r>
      <w:rPr>
        <w:rFonts w:cs="Arial"/>
        <w:b/>
        <w:u w:val="single"/>
      </w:rPr>
      <w:t>Administrati</w:t>
    </w:r>
    <w:r w:rsidR="00C163B8">
      <w:rPr>
        <w:rFonts w:cs="Arial"/>
        <w:b/>
        <w:u w:val="single"/>
      </w:rPr>
      <w:t>on</w:t>
    </w:r>
    <w:r>
      <w:rPr>
        <w:rFonts w:cs="Arial"/>
        <w:b/>
        <w:u w:val="single"/>
      </w:rPr>
      <w:t xml:space="preserve"> Assistant</w:t>
    </w:r>
    <w:r w:rsidRPr="009F2FCE">
      <w:rPr>
        <w:rFonts w:cs="Arial"/>
        <w:b/>
        <w:u w:val="single"/>
      </w:rPr>
      <w:t xml:space="preserve"> (Band </w:t>
    </w:r>
    <w:r>
      <w:rPr>
        <w:rFonts w:cs="Arial"/>
        <w:b/>
        <w:u w:val="single"/>
      </w:rPr>
      <w:t>6</w:t>
    </w:r>
    <w:r w:rsidRPr="009F2FCE">
      <w:rPr>
        <w:rFonts w:cs="Arial"/>
        <w:b/>
        <w:u w:val="single"/>
      </w:rPr>
      <w:t>)</w:t>
    </w:r>
  </w:p>
  <w:p w14:paraId="78D056C0" w14:textId="77777777" w:rsidR="00FD4B5F" w:rsidRDefault="00FD4B5F" w:rsidP="00FD4B5F">
    <w:pPr>
      <w:pStyle w:val="Header"/>
      <w:tabs>
        <w:tab w:val="left" w:pos="2700"/>
        <w:tab w:val="center" w:pos="4995"/>
      </w:tabs>
      <w:rPr>
        <w:rFonts w:cs="Arial"/>
        <w:b/>
        <w:u w:val="single"/>
      </w:rPr>
    </w:pPr>
    <w:r w:rsidRPr="004915C4">
      <w:rPr>
        <w:rFonts w:cs="Arial"/>
        <w:b/>
      </w:rPr>
      <w:tab/>
    </w:r>
    <w:r w:rsidRPr="004915C4">
      <w:rPr>
        <w:rFonts w:cs="Arial"/>
        <w:b/>
      </w:rPr>
      <w:tab/>
    </w:r>
    <w:r>
      <w:rPr>
        <w:rFonts w:cs="Arial"/>
        <w:b/>
        <w:u w:val="single"/>
      </w:rPr>
      <w:tab/>
      <w:t>Job Profile</w:t>
    </w:r>
  </w:p>
  <w:p w14:paraId="78D056C1" w14:textId="77777777" w:rsidR="00FD4B5F" w:rsidRDefault="00FD4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606FE"/>
    <w:multiLevelType w:val="hybridMultilevel"/>
    <w:tmpl w:val="491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80C65"/>
    <w:multiLevelType w:val="hybridMultilevel"/>
    <w:tmpl w:val="3F9A6D6A"/>
    <w:lvl w:ilvl="0" w:tplc="ECC27C02">
      <w:numFmt w:val="bullet"/>
      <w:lvlText w:val=""/>
      <w:lvlJc w:val="left"/>
      <w:pPr>
        <w:ind w:left="823" w:hanging="348"/>
      </w:pPr>
      <w:rPr>
        <w:rFonts w:ascii="Symbol" w:eastAsia="Symbol" w:hAnsi="Symbol" w:cs="Symbol" w:hint="default"/>
        <w:w w:val="100"/>
        <w:sz w:val="22"/>
        <w:szCs w:val="22"/>
      </w:rPr>
    </w:lvl>
    <w:lvl w:ilvl="1" w:tplc="CB7AAD4C">
      <w:numFmt w:val="bullet"/>
      <w:lvlText w:val="•"/>
      <w:lvlJc w:val="left"/>
      <w:pPr>
        <w:ind w:left="1711" w:hanging="348"/>
      </w:pPr>
      <w:rPr>
        <w:rFonts w:hint="default"/>
      </w:rPr>
    </w:lvl>
    <w:lvl w:ilvl="2" w:tplc="CE5882EC">
      <w:numFmt w:val="bullet"/>
      <w:lvlText w:val="•"/>
      <w:lvlJc w:val="left"/>
      <w:pPr>
        <w:ind w:left="2603" w:hanging="348"/>
      </w:pPr>
      <w:rPr>
        <w:rFonts w:hint="default"/>
      </w:rPr>
    </w:lvl>
    <w:lvl w:ilvl="3" w:tplc="F98C3BC8">
      <w:numFmt w:val="bullet"/>
      <w:lvlText w:val="•"/>
      <w:lvlJc w:val="left"/>
      <w:pPr>
        <w:ind w:left="3495" w:hanging="348"/>
      </w:pPr>
      <w:rPr>
        <w:rFonts w:hint="default"/>
      </w:rPr>
    </w:lvl>
    <w:lvl w:ilvl="4" w:tplc="DB0840B8">
      <w:numFmt w:val="bullet"/>
      <w:lvlText w:val="•"/>
      <w:lvlJc w:val="left"/>
      <w:pPr>
        <w:ind w:left="4387" w:hanging="348"/>
      </w:pPr>
      <w:rPr>
        <w:rFonts w:hint="default"/>
      </w:rPr>
    </w:lvl>
    <w:lvl w:ilvl="5" w:tplc="55587B56">
      <w:numFmt w:val="bullet"/>
      <w:lvlText w:val="•"/>
      <w:lvlJc w:val="left"/>
      <w:pPr>
        <w:ind w:left="5279" w:hanging="348"/>
      </w:pPr>
      <w:rPr>
        <w:rFonts w:hint="default"/>
      </w:rPr>
    </w:lvl>
    <w:lvl w:ilvl="6" w:tplc="35F67056">
      <w:numFmt w:val="bullet"/>
      <w:lvlText w:val="•"/>
      <w:lvlJc w:val="left"/>
      <w:pPr>
        <w:ind w:left="6171" w:hanging="348"/>
      </w:pPr>
      <w:rPr>
        <w:rFonts w:hint="default"/>
      </w:rPr>
    </w:lvl>
    <w:lvl w:ilvl="7" w:tplc="06623940">
      <w:numFmt w:val="bullet"/>
      <w:lvlText w:val="•"/>
      <w:lvlJc w:val="left"/>
      <w:pPr>
        <w:ind w:left="7063" w:hanging="348"/>
      </w:pPr>
      <w:rPr>
        <w:rFonts w:hint="default"/>
      </w:rPr>
    </w:lvl>
    <w:lvl w:ilvl="8" w:tplc="ADD42A86">
      <w:numFmt w:val="bullet"/>
      <w:lvlText w:val="•"/>
      <w:lvlJc w:val="left"/>
      <w:pPr>
        <w:ind w:left="7954" w:hanging="348"/>
      </w:pPr>
      <w:rPr>
        <w:rFonts w:hint="default"/>
      </w:rPr>
    </w:lvl>
  </w:abstractNum>
  <w:abstractNum w:abstractNumId="2" w15:restartNumberingAfterBreak="0">
    <w:nsid w:val="44A2439F"/>
    <w:multiLevelType w:val="hybridMultilevel"/>
    <w:tmpl w:val="D6B8CA04"/>
    <w:lvl w:ilvl="0" w:tplc="A1B65300">
      <w:numFmt w:val="bullet"/>
      <w:lvlText w:val=""/>
      <w:lvlJc w:val="left"/>
      <w:pPr>
        <w:ind w:left="823" w:hanging="360"/>
      </w:pPr>
      <w:rPr>
        <w:rFonts w:hint="default"/>
        <w:w w:val="100"/>
      </w:rPr>
    </w:lvl>
    <w:lvl w:ilvl="1" w:tplc="7FF661D8">
      <w:numFmt w:val="bullet"/>
      <w:lvlText w:val="•"/>
      <w:lvlJc w:val="left"/>
      <w:pPr>
        <w:ind w:left="1711" w:hanging="360"/>
      </w:pPr>
      <w:rPr>
        <w:rFonts w:hint="default"/>
      </w:rPr>
    </w:lvl>
    <w:lvl w:ilvl="2" w:tplc="31281D60">
      <w:numFmt w:val="bullet"/>
      <w:lvlText w:val="•"/>
      <w:lvlJc w:val="left"/>
      <w:pPr>
        <w:ind w:left="2603" w:hanging="360"/>
      </w:pPr>
      <w:rPr>
        <w:rFonts w:hint="default"/>
      </w:rPr>
    </w:lvl>
    <w:lvl w:ilvl="3" w:tplc="30406FC8">
      <w:numFmt w:val="bullet"/>
      <w:lvlText w:val="•"/>
      <w:lvlJc w:val="left"/>
      <w:pPr>
        <w:ind w:left="3495" w:hanging="360"/>
      </w:pPr>
      <w:rPr>
        <w:rFonts w:hint="default"/>
      </w:rPr>
    </w:lvl>
    <w:lvl w:ilvl="4" w:tplc="AEA0D3D4">
      <w:numFmt w:val="bullet"/>
      <w:lvlText w:val="•"/>
      <w:lvlJc w:val="left"/>
      <w:pPr>
        <w:ind w:left="4387" w:hanging="360"/>
      </w:pPr>
      <w:rPr>
        <w:rFonts w:hint="default"/>
      </w:rPr>
    </w:lvl>
    <w:lvl w:ilvl="5" w:tplc="EF4CF3FA">
      <w:numFmt w:val="bullet"/>
      <w:lvlText w:val="•"/>
      <w:lvlJc w:val="left"/>
      <w:pPr>
        <w:ind w:left="5279" w:hanging="360"/>
      </w:pPr>
      <w:rPr>
        <w:rFonts w:hint="default"/>
      </w:rPr>
    </w:lvl>
    <w:lvl w:ilvl="6" w:tplc="641862A8">
      <w:numFmt w:val="bullet"/>
      <w:lvlText w:val="•"/>
      <w:lvlJc w:val="left"/>
      <w:pPr>
        <w:ind w:left="6171" w:hanging="360"/>
      </w:pPr>
      <w:rPr>
        <w:rFonts w:hint="default"/>
      </w:rPr>
    </w:lvl>
    <w:lvl w:ilvl="7" w:tplc="3D4AC770">
      <w:numFmt w:val="bullet"/>
      <w:lvlText w:val="•"/>
      <w:lvlJc w:val="left"/>
      <w:pPr>
        <w:ind w:left="7063" w:hanging="360"/>
      </w:pPr>
      <w:rPr>
        <w:rFonts w:hint="default"/>
      </w:rPr>
    </w:lvl>
    <w:lvl w:ilvl="8" w:tplc="BF4EBBE6">
      <w:numFmt w:val="bullet"/>
      <w:lvlText w:val="•"/>
      <w:lvlJc w:val="left"/>
      <w:pPr>
        <w:ind w:left="7954" w:hanging="360"/>
      </w:pPr>
      <w:rPr>
        <w:rFonts w:hint="default"/>
      </w:rPr>
    </w:lvl>
  </w:abstractNum>
  <w:abstractNum w:abstractNumId="3" w15:restartNumberingAfterBreak="0">
    <w:nsid w:val="539F4FB5"/>
    <w:multiLevelType w:val="hybridMultilevel"/>
    <w:tmpl w:val="10501290"/>
    <w:lvl w:ilvl="0" w:tplc="5A5281EA">
      <w:numFmt w:val="bullet"/>
      <w:lvlText w:val=""/>
      <w:lvlJc w:val="left"/>
      <w:pPr>
        <w:ind w:left="823" w:hanging="360"/>
      </w:pPr>
      <w:rPr>
        <w:rFonts w:ascii="Symbol" w:eastAsia="Symbol" w:hAnsi="Symbol" w:cs="Symbol" w:hint="default"/>
        <w:w w:val="100"/>
        <w:sz w:val="22"/>
        <w:szCs w:val="22"/>
      </w:rPr>
    </w:lvl>
    <w:lvl w:ilvl="1" w:tplc="775C6A16">
      <w:numFmt w:val="bullet"/>
      <w:lvlText w:val="•"/>
      <w:lvlJc w:val="left"/>
      <w:pPr>
        <w:ind w:left="1711" w:hanging="360"/>
      </w:pPr>
      <w:rPr>
        <w:rFonts w:hint="default"/>
      </w:rPr>
    </w:lvl>
    <w:lvl w:ilvl="2" w:tplc="610EBEFA">
      <w:numFmt w:val="bullet"/>
      <w:lvlText w:val="•"/>
      <w:lvlJc w:val="left"/>
      <w:pPr>
        <w:ind w:left="2603" w:hanging="360"/>
      </w:pPr>
      <w:rPr>
        <w:rFonts w:hint="default"/>
      </w:rPr>
    </w:lvl>
    <w:lvl w:ilvl="3" w:tplc="243A50F8">
      <w:numFmt w:val="bullet"/>
      <w:lvlText w:val="•"/>
      <w:lvlJc w:val="left"/>
      <w:pPr>
        <w:ind w:left="3495" w:hanging="360"/>
      </w:pPr>
      <w:rPr>
        <w:rFonts w:hint="default"/>
      </w:rPr>
    </w:lvl>
    <w:lvl w:ilvl="4" w:tplc="B8E4B36E">
      <w:numFmt w:val="bullet"/>
      <w:lvlText w:val="•"/>
      <w:lvlJc w:val="left"/>
      <w:pPr>
        <w:ind w:left="4387" w:hanging="360"/>
      </w:pPr>
      <w:rPr>
        <w:rFonts w:hint="default"/>
      </w:rPr>
    </w:lvl>
    <w:lvl w:ilvl="5" w:tplc="337A2BF8">
      <w:numFmt w:val="bullet"/>
      <w:lvlText w:val="•"/>
      <w:lvlJc w:val="left"/>
      <w:pPr>
        <w:ind w:left="5279" w:hanging="360"/>
      </w:pPr>
      <w:rPr>
        <w:rFonts w:hint="default"/>
      </w:rPr>
    </w:lvl>
    <w:lvl w:ilvl="6" w:tplc="4BEAC57A">
      <w:numFmt w:val="bullet"/>
      <w:lvlText w:val="•"/>
      <w:lvlJc w:val="left"/>
      <w:pPr>
        <w:ind w:left="6171" w:hanging="360"/>
      </w:pPr>
      <w:rPr>
        <w:rFonts w:hint="default"/>
      </w:rPr>
    </w:lvl>
    <w:lvl w:ilvl="7" w:tplc="856E5C10">
      <w:numFmt w:val="bullet"/>
      <w:lvlText w:val="•"/>
      <w:lvlJc w:val="left"/>
      <w:pPr>
        <w:ind w:left="7063" w:hanging="360"/>
      </w:pPr>
      <w:rPr>
        <w:rFonts w:hint="default"/>
      </w:rPr>
    </w:lvl>
    <w:lvl w:ilvl="8" w:tplc="4750563A">
      <w:numFmt w:val="bullet"/>
      <w:lvlText w:val="•"/>
      <w:lvlJc w:val="left"/>
      <w:pPr>
        <w:ind w:left="7954" w:hanging="360"/>
      </w:pPr>
      <w:rPr>
        <w:rFonts w:hint="default"/>
      </w:rPr>
    </w:lvl>
  </w:abstractNum>
  <w:abstractNum w:abstractNumId="4" w15:restartNumberingAfterBreak="0">
    <w:nsid w:val="745A0281"/>
    <w:multiLevelType w:val="hybridMultilevel"/>
    <w:tmpl w:val="8AC0669C"/>
    <w:lvl w:ilvl="0" w:tplc="EFE0F60E">
      <w:numFmt w:val="bullet"/>
      <w:lvlText w:val=""/>
      <w:lvlJc w:val="left"/>
      <w:pPr>
        <w:ind w:left="823" w:hanging="360"/>
      </w:pPr>
      <w:rPr>
        <w:rFonts w:ascii="Symbol" w:eastAsia="Symbol" w:hAnsi="Symbol" w:cs="Symbol" w:hint="default"/>
        <w:w w:val="100"/>
        <w:sz w:val="22"/>
        <w:szCs w:val="22"/>
      </w:rPr>
    </w:lvl>
    <w:lvl w:ilvl="1" w:tplc="2E6EA866">
      <w:numFmt w:val="bullet"/>
      <w:lvlText w:val="•"/>
      <w:lvlJc w:val="left"/>
      <w:pPr>
        <w:ind w:left="1711" w:hanging="360"/>
      </w:pPr>
      <w:rPr>
        <w:rFonts w:hint="default"/>
      </w:rPr>
    </w:lvl>
    <w:lvl w:ilvl="2" w:tplc="C2A24018">
      <w:numFmt w:val="bullet"/>
      <w:lvlText w:val="•"/>
      <w:lvlJc w:val="left"/>
      <w:pPr>
        <w:ind w:left="2603" w:hanging="360"/>
      </w:pPr>
      <w:rPr>
        <w:rFonts w:hint="default"/>
      </w:rPr>
    </w:lvl>
    <w:lvl w:ilvl="3" w:tplc="4F4684D0">
      <w:numFmt w:val="bullet"/>
      <w:lvlText w:val="•"/>
      <w:lvlJc w:val="left"/>
      <w:pPr>
        <w:ind w:left="3495" w:hanging="360"/>
      </w:pPr>
      <w:rPr>
        <w:rFonts w:hint="default"/>
      </w:rPr>
    </w:lvl>
    <w:lvl w:ilvl="4" w:tplc="A9AE2288">
      <w:numFmt w:val="bullet"/>
      <w:lvlText w:val="•"/>
      <w:lvlJc w:val="left"/>
      <w:pPr>
        <w:ind w:left="4387" w:hanging="360"/>
      </w:pPr>
      <w:rPr>
        <w:rFonts w:hint="default"/>
      </w:rPr>
    </w:lvl>
    <w:lvl w:ilvl="5" w:tplc="3FBEB462">
      <w:numFmt w:val="bullet"/>
      <w:lvlText w:val="•"/>
      <w:lvlJc w:val="left"/>
      <w:pPr>
        <w:ind w:left="5279" w:hanging="360"/>
      </w:pPr>
      <w:rPr>
        <w:rFonts w:hint="default"/>
      </w:rPr>
    </w:lvl>
    <w:lvl w:ilvl="6" w:tplc="8AEAAEA4">
      <w:numFmt w:val="bullet"/>
      <w:lvlText w:val="•"/>
      <w:lvlJc w:val="left"/>
      <w:pPr>
        <w:ind w:left="6171" w:hanging="360"/>
      </w:pPr>
      <w:rPr>
        <w:rFonts w:hint="default"/>
      </w:rPr>
    </w:lvl>
    <w:lvl w:ilvl="7" w:tplc="4F8620F2">
      <w:numFmt w:val="bullet"/>
      <w:lvlText w:val="•"/>
      <w:lvlJc w:val="left"/>
      <w:pPr>
        <w:ind w:left="7063" w:hanging="360"/>
      </w:pPr>
      <w:rPr>
        <w:rFonts w:hint="default"/>
      </w:rPr>
    </w:lvl>
    <w:lvl w:ilvl="8" w:tplc="55704524">
      <w:numFmt w:val="bullet"/>
      <w:lvlText w:val="•"/>
      <w:lvlJc w:val="left"/>
      <w:pPr>
        <w:ind w:left="7954" w:hanging="360"/>
      </w:pPr>
      <w:rPr>
        <w:rFonts w:hint="default"/>
      </w:rPr>
    </w:lvl>
  </w:abstractNum>
  <w:num w:numId="1" w16cid:durableId="1331103930">
    <w:abstractNumId w:val="1"/>
  </w:num>
  <w:num w:numId="2" w16cid:durableId="998537246">
    <w:abstractNumId w:val="3"/>
  </w:num>
  <w:num w:numId="3" w16cid:durableId="127208113">
    <w:abstractNumId w:val="2"/>
  </w:num>
  <w:num w:numId="4" w16cid:durableId="2088574160">
    <w:abstractNumId w:val="4"/>
  </w:num>
  <w:num w:numId="5" w16cid:durableId="92048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A3"/>
    <w:rsid w:val="00182457"/>
    <w:rsid w:val="00225306"/>
    <w:rsid w:val="00404A78"/>
    <w:rsid w:val="00492F9A"/>
    <w:rsid w:val="004B32A3"/>
    <w:rsid w:val="00760E43"/>
    <w:rsid w:val="0082403B"/>
    <w:rsid w:val="00846E4F"/>
    <w:rsid w:val="009170FD"/>
    <w:rsid w:val="00A62C5B"/>
    <w:rsid w:val="00A90853"/>
    <w:rsid w:val="00BD1434"/>
    <w:rsid w:val="00C163B8"/>
    <w:rsid w:val="00C83793"/>
    <w:rsid w:val="00C93877"/>
    <w:rsid w:val="00D576EF"/>
    <w:rsid w:val="00D919DD"/>
    <w:rsid w:val="00F02F5C"/>
    <w:rsid w:val="00F47FEE"/>
    <w:rsid w:val="00F95C65"/>
    <w:rsid w:val="00FD4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566E"/>
  <w15:docId w15:val="{5CB51CFC-98ED-4998-A421-95D0679D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uiPriority w:val="9"/>
    <w:semiHidden/>
    <w:unhideWhenUsed/>
    <w:qFormat/>
    <w:rsid w:val="00F47FEE"/>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hanging="360"/>
    </w:p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pPr>
      <w:ind w:left="823" w:hanging="360"/>
    </w:pPr>
  </w:style>
  <w:style w:type="paragraph" w:styleId="Header">
    <w:name w:val="header"/>
    <w:basedOn w:val="Normal"/>
    <w:link w:val="HeaderChar"/>
    <w:uiPriority w:val="99"/>
    <w:unhideWhenUsed/>
    <w:rsid w:val="00FD4B5F"/>
    <w:pPr>
      <w:tabs>
        <w:tab w:val="center" w:pos="4513"/>
        <w:tab w:val="right" w:pos="9026"/>
      </w:tabs>
    </w:pPr>
  </w:style>
  <w:style w:type="character" w:customStyle="1" w:styleId="HeaderChar">
    <w:name w:val="Header Char"/>
    <w:basedOn w:val="DefaultParagraphFont"/>
    <w:link w:val="Header"/>
    <w:uiPriority w:val="99"/>
    <w:rsid w:val="00FD4B5F"/>
    <w:rPr>
      <w:rFonts w:ascii="Calibri" w:eastAsia="Calibri" w:hAnsi="Calibri" w:cs="Calibri"/>
    </w:rPr>
  </w:style>
  <w:style w:type="paragraph" w:styleId="Footer">
    <w:name w:val="footer"/>
    <w:basedOn w:val="Normal"/>
    <w:link w:val="FooterChar"/>
    <w:uiPriority w:val="99"/>
    <w:unhideWhenUsed/>
    <w:rsid w:val="00FD4B5F"/>
    <w:pPr>
      <w:tabs>
        <w:tab w:val="center" w:pos="4513"/>
        <w:tab w:val="right" w:pos="9026"/>
      </w:tabs>
    </w:pPr>
  </w:style>
  <w:style w:type="character" w:customStyle="1" w:styleId="FooterChar">
    <w:name w:val="Footer Char"/>
    <w:basedOn w:val="DefaultParagraphFont"/>
    <w:link w:val="Footer"/>
    <w:uiPriority w:val="99"/>
    <w:rsid w:val="00FD4B5F"/>
    <w:rPr>
      <w:rFonts w:ascii="Calibri" w:eastAsia="Calibri" w:hAnsi="Calibri" w:cs="Calibri"/>
    </w:rPr>
  </w:style>
  <w:style w:type="character" w:customStyle="1" w:styleId="Heading4Char">
    <w:name w:val="Heading 4 Char"/>
    <w:basedOn w:val="DefaultParagraphFont"/>
    <w:link w:val="Heading4"/>
    <w:uiPriority w:val="9"/>
    <w:semiHidden/>
    <w:rsid w:val="00F47FEE"/>
    <w:rPr>
      <w:rFonts w:asciiTheme="majorHAnsi" w:eastAsiaTheme="majorEastAsia" w:hAnsiTheme="majorHAnsi" w:cstheme="majorBidi"/>
      <w:i/>
      <w:iCs/>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E9E2E-E353-48CC-9489-A4462436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E5F87-DF86-4737-9418-D1506B59B5FB}">
  <ds:schemaRefs>
    <ds:schemaRef ds:uri="edd961ca-ea76-4c60-b772-9ffcc5622c14"/>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358b42ff-7760-4b69-a4c0-24d8f1be06ed"/>
  </ds:schemaRefs>
</ds:datastoreItem>
</file>

<file path=customXml/itemProps3.xml><?xml version="1.0" encoding="utf-8"?>
<ds:datastoreItem xmlns:ds="http://schemas.openxmlformats.org/officeDocument/2006/customXml" ds:itemID="{40A00BE1-857F-4D76-B15C-5ABB84167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Title and Grade</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and Grade</dc:title>
  <dc:creator>cepekw</dc:creator>
  <cp:lastModifiedBy>Louise Bate</cp:lastModifiedBy>
  <cp:revision>3</cp:revision>
  <dcterms:created xsi:type="dcterms:W3CDTF">2025-01-09T15:45:00Z</dcterms:created>
  <dcterms:modified xsi:type="dcterms:W3CDTF">2025-01-09T15:46:00Z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2016-02-15T00:00:00Z</vt:filetime>
  </property>
  <property fmtid="{D5CDD505-2E9C-101B-9397-08002B2CF9AE}" pid="3" name="Creator">
    <vt:lpwstr>Microsoft® Office Word 2007</vt:lpwstr>
  </property>
  <property fmtid="{D5CDD505-2E9C-101B-9397-08002B2CF9AE}" pid="4" name="LastSaved">
    <vt:filetime>2017-01-26T00:00:00Z</vt:filetime>
  </property>
  <property fmtid="{D5CDD505-2E9C-101B-9397-08002B2CF9AE}" pid="5" name="ContentTypeId">
    <vt:lpwstr>0x010100FA3B23F6C121C04EB6FEBA326E8EE2DB</vt:lpwstr>
  </property>
  <property fmtid="{D5CDD505-2E9C-101B-9397-08002B2CF9AE}" pid="6" name="Order">
    <vt:r8>5015200</vt:r8>
  </property>
  <property fmtid="{D5CDD505-2E9C-101B-9397-08002B2CF9AE}" pid="7" name="MediaServiceImageTags">
    <vt:lpwstr/>
  </property>
</Properties>
</file>