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6352"/>
        <w:gridCol w:w="4643"/>
      </w:tblGrid>
      <w:tr w:rsidR="00E574D9" w14:paraId="73DB2E63" w14:textId="77777777" w:rsidTr="002C03AE">
        <w:trPr>
          <w:trHeight w:val="522"/>
          <w:jc w:val="center"/>
        </w:trPr>
        <w:tc>
          <w:tcPr>
            <w:tcW w:w="2988" w:type="dxa"/>
            <w:shd w:val="clear" w:color="auto" w:fill="auto"/>
          </w:tcPr>
          <w:p w14:paraId="5D6EF192" w14:textId="77777777" w:rsidR="00E574D9" w:rsidRDefault="00E574D9" w:rsidP="00D22760">
            <w:pPr>
              <w:jc w:val="both"/>
            </w:pPr>
          </w:p>
        </w:tc>
        <w:tc>
          <w:tcPr>
            <w:tcW w:w="6461" w:type="dxa"/>
            <w:shd w:val="clear" w:color="auto" w:fill="auto"/>
            <w:vAlign w:val="center"/>
          </w:tcPr>
          <w:p w14:paraId="043662B5" w14:textId="77777777" w:rsidR="00E574D9" w:rsidRPr="002C03AE" w:rsidRDefault="00E574D9" w:rsidP="002C03AE">
            <w:pPr>
              <w:jc w:val="center"/>
              <w:rPr>
                <w:b/>
              </w:rPr>
            </w:pPr>
            <w:r w:rsidRPr="002C03AE">
              <w:rPr>
                <w:b/>
              </w:rPr>
              <w:t>Essential</w:t>
            </w:r>
            <w:r w:rsidR="00E735A8" w:rsidRPr="002C03AE">
              <w:rPr>
                <w:b/>
              </w:rPr>
              <w:t xml:space="preserve"> Criteria</w:t>
            </w:r>
          </w:p>
        </w:tc>
        <w:tc>
          <w:tcPr>
            <w:tcW w:w="4725" w:type="dxa"/>
            <w:shd w:val="clear" w:color="auto" w:fill="auto"/>
            <w:vAlign w:val="center"/>
          </w:tcPr>
          <w:p w14:paraId="3575661D" w14:textId="77777777" w:rsidR="00E574D9" w:rsidRPr="002C03AE" w:rsidRDefault="00E574D9" w:rsidP="002C03AE">
            <w:pPr>
              <w:jc w:val="center"/>
              <w:rPr>
                <w:b/>
              </w:rPr>
            </w:pPr>
            <w:r w:rsidRPr="002C03AE">
              <w:rPr>
                <w:b/>
              </w:rPr>
              <w:t>Desirable</w:t>
            </w:r>
            <w:r w:rsidR="00E735A8" w:rsidRPr="002C03AE">
              <w:rPr>
                <w:b/>
              </w:rPr>
              <w:t xml:space="preserve"> Criteria</w:t>
            </w:r>
          </w:p>
        </w:tc>
      </w:tr>
      <w:tr w:rsidR="00E574D9" w14:paraId="45E47D8D" w14:textId="77777777" w:rsidTr="002C03AE">
        <w:trPr>
          <w:trHeight w:val="723"/>
          <w:jc w:val="center"/>
        </w:trPr>
        <w:tc>
          <w:tcPr>
            <w:tcW w:w="2988" w:type="dxa"/>
            <w:shd w:val="clear" w:color="auto" w:fill="auto"/>
            <w:vAlign w:val="center"/>
          </w:tcPr>
          <w:p w14:paraId="3A8F9396" w14:textId="77777777" w:rsidR="00E574D9" w:rsidRPr="002C03AE" w:rsidRDefault="00E574D9" w:rsidP="00D22760">
            <w:pPr>
              <w:jc w:val="both"/>
              <w:rPr>
                <w:b/>
              </w:rPr>
            </w:pPr>
            <w:r w:rsidRPr="002C03AE">
              <w:rPr>
                <w:b/>
              </w:rPr>
              <w:t>Qualifications</w:t>
            </w:r>
          </w:p>
        </w:tc>
        <w:tc>
          <w:tcPr>
            <w:tcW w:w="6461" w:type="dxa"/>
            <w:shd w:val="clear" w:color="auto" w:fill="auto"/>
            <w:vAlign w:val="center"/>
          </w:tcPr>
          <w:p w14:paraId="311DB2A4" w14:textId="2DA269D6" w:rsidR="00E574D9" w:rsidRDefault="00A91256" w:rsidP="002C03AE">
            <w:pPr>
              <w:numPr>
                <w:ilvl w:val="0"/>
                <w:numId w:val="3"/>
              </w:numPr>
            </w:pPr>
            <w:r>
              <w:t>GCSE</w:t>
            </w:r>
            <w:r w:rsidR="006A0BCC">
              <w:t xml:space="preserve"> Grade 4 /C</w:t>
            </w:r>
            <w:r>
              <w:t xml:space="preserve"> in maths and English</w:t>
            </w:r>
            <w:r w:rsidR="00587A75">
              <w:t xml:space="preserve"> (or equivalent)</w:t>
            </w:r>
            <w:r w:rsidR="00E574D9">
              <w:t xml:space="preserve"> (A)</w:t>
            </w:r>
          </w:p>
          <w:p w14:paraId="5B5B0C8D" w14:textId="77777777" w:rsidR="007D1F4A" w:rsidRDefault="007D1F4A" w:rsidP="007D1F4A">
            <w:pPr>
              <w:ind w:left="720"/>
            </w:pPr>
          </w:p>
          <w:p w14:paraId="4EFD684B" w14:textId="77777777" w:rsidR="00587A75" w:rsidRDefault="00DD6062" w:rsidP="002C03AE">
            <w:pPr>
              <w:numPr>
                <w:ilvl w:val="0"/>
                <w:numId w:val="3"/>
              </w:numPr>
            </w:pPr>
            <w:r>
              <w:t>NVQ 3</w:t>
            </w:r>
            <w:r w:rsidR="00587A75">
              <w:t xml:space="preserve"> or equivalent (A)</w:t>
            </w:r>
          </w:p>
        </w:tc>
        <w:tc>
          <w:tcPr>
            <w:tcW w:w="4725" w:type="dxa"/>
            <w:shd w:val="clear" w:color="auto" w:fill="auto"/>
            <w:vAlign w:val="center"/>
          </w:tcPr>
          <w:p w14:paraId="6A96F4BD" w14:textId="77777777" w:rsidR="006A0BCC" w:rsidRDefault="006A0BCC" w:rsidP="006A0BCC">
            <w:pPr>
              <w:numPr>
                <w:ilvl w:val="0"/>
                <w:numId w:val="3"/>
              </w:numPr>
            </w:pPr>
            <w:r>
              <w:t>Emergency First Aid (A, I, R)</w:t>
            </w:r>
          </w:p>
          <w:p w14:paraId="3C37DB4A" w14:textId="77777777" w:rsidR="00E574D9" w:rsidRDefault="00E574D9" w:rsidP="002C03AE">
            <w:pPr>
              <w:ind w:left="360"/>
            </w:pPr>
          </w:p>
        </w:tc>
      </w:tr>
      <w:tr w:rsidR="00E574D9" w14:paraId="7EE59D6D" w14:textId="77777777" w:rsidTr="002C03AE">
        <w:trPr>
          <w:trHeight w:val="882"/>
          <w:jc w:val="center"/>
        </w:trPr>
        <w:tc>
          <w:tcPr>
            <w:tcW w:w="2988" w:type="dxa"/>
            <w:shd w:val="clear" w:color="auto" w:fill="auto"/>
            <w:vAlign w:val="center"/>
          </w:tcPr>
          <w:p w14:paraId="69B151A1" w14:textId="77777777" w:rsidR="00E574D9" w:rsidRPr="002C03AE" w:rsidRDefault="00E574D9" w:rsidP="00D22760">
            <w:pPr>
              <w:jc w:val="both"/>
              <w:rPr>
                <w:b/>
              </w:rPr>
            </w:pPr>
            <w:r w:rsidRPr="002C03AE">
              <w:rPr>
                <w:b/>
              </w:rPr>
              <w:t>Experience</w:t>
            </w:r>
          </w:p>
        </w:tc>
        <w:tc>
          <w:tcPr>
            <w:tcW w:w="6461" w:type="dxa"/>
            <w:shd w:val="clear" w:color="auto" w:fill="auto"/>
            <w:vAlign w:val="center"/>
          </w:tcPr>
          <w:p w14:paraId="52956B4C" w14:textId="77777777" w:rsidR="00DD6062" w:rsidRDefault="00DD6062" w:rsidP="00DD6062">
            <w:pPr>
              <w:numPr>
                <w:ilvl w:val="0"/>
                <w:numId w:val="4"/>
              </w:numPr>
            </w:pPr>
            <w:r>
              <w:t>Demonstrate experience of a range of general administrative functions within an office environment (A, I, R)</w:t>
            </w:r>
          </w:p>
          <w:p w14:paraId="49422C55" w14:textId="77777777" w:rsidR="00BA6788" w:rsidRDefault="00BA6788" w:rsidP="00BA6788">
            <w:pPr>
              <w:ind w:left="720"/>
            </w:pPr>
          </w:p>
          <w:p w14:paraId="0AAB9E09" w14:textId="77777777" w:rsidR="008F34CF" w:rsidRDefault="00247252" w:rsidP="00BA6788">
            <w:pPr>
              <w:numPr>
                <w:ilvl w:val="0"/>
                <w:numId w:val="4"/>
              </w:numPr>
            </w:pPr>
            <w:r>
              <w:t>Previous reception/customer service experience (A, I, R)</w:t>
            </w:r>
          </w:p>
          <w:p w14:paraId="74DA7AFC" w14:textId="77777777" w:rsidR="008F34CF" w:rsidRDefault="008F34CF" w:rsidP="00DD6062">
            <w:pPr>
              <w:ind w:left="720"/>
            </w:pPr>
          </w:p>
        </w:tc>
        <w:tc>
          <w:tcPr>
            <w:tcW w:w="4725" w:type="dxa"/>
            <w:shd w:val="clear" w:color="auto" w:fill="auto"/>
            <w:vAlign w:val="center"/>
          </w:tcPr>
          <w:p w14:paraId="7CAD0CD4" w14:textId="77777777" w:rsidR="00B71AA9" w:rsidRDefault="00B71AA9" w:rsidP="002C03AE">
            <w:pPr>
              <w:numPr>
                <w:ilvl w:val="0"/>
                <w:numId w:val="3"/>
              </w:numPr>
            </w:pPr>
            <w:r>
              <w:t>Experience of using SIMS (A, I, R)</w:t>
            </w:r>
          </w:p>
          <w:p w14:paraId="15D227D1" w14:textId="77777777" w:rsidR="00DD6062" w:rsidRDefault="00DD6062" w:rsidP="00DD6062">
            <w:pPr>
              <w:ind w:left="720"/>
            </w:pPr>
          </w:p>
          <w:p w14:paraId="3A4E27B6" w14:textId="77777777" w:rsidR="00A91256" w:rsidRDefault="00A91256" w:rsidP="002C03AE">
            <w:pPr>
              <w:ind w:left="360"/>
            </w:pPr>
          </w:p>
          <w:p w14:paraId="63564017" w14:textId="77777777" w:rsidR="00A91256" w:rsidRDefault="00A91256" w:rsidP="00247252"/>
        </w:tc>
      </w:tr>
      <w:tr w:rsidR="00E574D9" w14:paraId="0D4B8EB7" w14:textId="77777777" w:rsidTr="00F83D65">
        <w:trPr>
          <w:trHeight w:val="1256"/>
          <w:jc w:val="center"/>
        </w:trPr>
        <w:tc>
          <w:tcPr>
            <w:tcW w:w="2988" w:type="dxa"/>
            <w:shd w:val="clear" w:color="auto" w:fill="auto"/>
            <w:vAlign w:val="center"/>
          </w:tcPr>
          <w:p w14:paraId="49D54E17" w14:textId="77777777" w:rsidR="00E574D9" w:rsidRPr="002C03AE" w:rsidRDefault="00E574D9" w:rsidP="00D22760">
            <w:pPr>
              <w:jc w:val="both"/>
              <w:rPr>
                <w:b/>
              </w:rPr>
            </w:pPr>
            <w:r w:rsidRPr="002C03AE">
              <w:rPr>
                <w:b/>
              </w:rPr>
              <w:t>Knowledge/Skills</w:t>
            </w:r>
          </w:p>
        </w:tc>
        <w:tc>
          <w:tcPr>
            <w:tcW w:w="6461" w:type="dxa"/>
            <w:shd w:val="clear" w:color="auto" w:fill="auto"/>
            <w:vAlign w:val="center"/>
          </w:tcPr>
          <w:p w14:paraId="1721ACFD" w14:textId="77777777" w:rsidR="00E735A8" w:rsidRPr="00093F69" w:rsidRDefault="00E735A8" w:rsidP="00E735A8"/>
          <w:p w14:paraId="01F61738" w14:textId="77777777" w:rsidR="00E574D9" w:rsidRDefault="0060614B" w:rsidP="002C03AE">
            <w:pPr>
              <w:numPr>
                <w:ilvl w:val="0"/>
                <w:numId w:val="4"/>
              </w:numPr>
            </w:pPr>
            <w:r w:rsidRPr="00093F69">
              <w:t xml:space="preserve">Demonstrate </w:t>
            </w:r>
            <w:r w:rsidR="00EA7C6A">
              <w:t>g</w:t>
            </w:r>
            <w:r w:rsidR="00A91256" w:rsidRPr="00093F69">
              <w:t>ood</w:t>
            </w:r>
            <w:r w:rsidR="00E574D9" w:rsidRPr="00093F69">
              <w:t xml:space="preserve"> IT skills</w:t>
            </w:r>
            <w:r w:rsidR="00A91256" w:rsidRPr="00093F69">
              <w:t>, including use of MS Office</w:t>
            </w:r>
            <w:r w:rsidR="00DD6062">
              <w:t xml:space="preserve"> in an administrative role</w:t>
            </w:r>
            <w:r w:rsidR="00E574D9" w:rsidRPr="00093F69">
              <w:t xml:space="preserve"> (A, I, R)</w:t>
            </w:r>
          </w:p>
          <w:p w14:paraId="58E56063" w14:textId="77777777" w:rsidR="00DD6062" w:rsidRDefault="00DD6062" w:rsidP="00DD6062">
            <w:pPr>
              <w:ind w:left="720"/>
            </w:pPr>
          </w:p>
          <w:p w14:paraId="72AF93C6" w14:textId="77777777" w:rsidR="00DD6062" w:rsidRDefault="00DD6062" w:rsidP="002C03AE">
            <w:pPr>
              <w:numPr>
                <w:ilvl w:val="0"/>
                <w:numId w:val="4"/>
              </w:numPr>
            </w:pPr>
            <w:r>
              <w:t>Able to demonstrate initiative and an ability to organise own workload to produce work of a high standard within deadline</w:t>
            </w:r>
            <w:r w:rsidR="00EA7C6A">
              <w:t>s</w:t>
            </w:r>
            <w:r>
              <w:t xml:space="preserve"> (A, I, R)</w:t>
            </w:r>
          </w:p>
          <w:p w14:paraId="54C513A8" w14:textId="77777777" w:rsidR="00DD6062" w:rsidRDefault="00DD6062" w:rsidP="00DD6062">
            <w:pPr>
              <w:pStyle w:val="ListParagraph"/>
            </w:pPr>
          </w:p>
          <w:p w14:paraId="278FF045" w14:textId="77777777" w:rsidR="00DD6062" w:rsidRDefault="00DD6062" w:rsidP="002C03AE">
            <w:pPr>
              <w:numPr>
                <w:ilvl w:val="0"/>
                <w:numId w:val="4"/>
              </w:numPr>
            </w:pPr>
            <w:r>
              <w:t>Able to contribute to continuous improvements of existing administrative systems (A, I, R)</w:t>
            </w:r>
          </w:p>
          <w:p w14:paraId="5801518B" w14:textId="77777777" w:rsidR="00EA7C6A" w:rsidRDefault="00EA7C6A" w:rsidP="00EA7C6A">
            <w:pPr>
              <w:pStyle w:val="ListParagraph"/>
            </w:pPr>
          </w:p>
          <w:p w14:paraId="45A23077" w14:textId="77777777" w:rsidR="00DD6062" w:rsidRDefault="00DD6062" w:rsidP="00EA7C6A">
            <w:pPr>
              <w:numPr>
                <w:ilvl w:val="0"/>
                <w:numId w:val="4"/>
              </w:numPr>
            </w:pPr>
            <w:r>
              <w:t>Able to demonstrate</w:t>
            </w:r>
            <w:r w:rsidR="00EA7C6A">
              <w:t xml:space="preserve"> efficient management of own time (A, I, R)</w:t>
            </w:r>
          </w:p>
          <w:p w14:paraId="7A2A1F71" w14:textId="77777777" w:rsidR="00EA7C6A" w:rsidRDefault="00EA7C6A" w:rsidP="00EA7C6A">
            <w:pPr>
              <w:pStyle w:val="ListParagraph"/>
            </w:pPr>
          </w:p>
          <w:p w14:paraId="3D052691" w14:textId="77777777" w:rsidR="00EA7C6A" w:rsidRDefault="00EA7C6A" w:rsidP="00EA7C6A">
            <w:pPr>
              <w:numPr>
                <w:ilvl w:val="0"/>
                <w:numId w:val="4"/>
              </w:numPr>
            </w:pPr>
            <w:r>
              <w:t xml:space="preserve">Demonstrate the ability to accurately data input (A, I, R) </w:t>
            </w:r>
          </w:p>
          <w:p w14:paraId="09A54D8A" w14:textId="77777777" w:rsidR="00DD6062" w:rsidRDefault="00DD6062" w:rsidP="00DD6062">
            <w:pPr>
              <w:ind w:left="360"/>
            </w:pPr>
          </w:p>
          <w:p w14:paraId="259C57D7" w14:textId="77777777" w:rsidR="00E574D9" w:rsidRPr="00093F69" w:rsidRDefault="0060614B" w:rsidP="002C03AE">
            <w:pPr>
              <w:numPr>
                <w:ilvl w:val="0"/>
                <w:numId w:val="3"/>
              </w:numPr>
            </w:pPr>
            <w:r w:rsidRPr="00093F69">
              <w:t xml:space="preserve">Demonstrate </w:t>
            </w:r>
            <w:r w:rsidR="00937CE1">
              <w:t>g</w:t>
            </w:r>
            <w:r w:rsidR="00A91256" w:rsidRPr="00093F69">
              <w:t>ood</w:t>
            </w:r>
            <w:r w:rsidR="00E574D9" w:rsidRPr="00093F69">
              <w:t xml:space="preserve"> organisation skills (A, I, R)</w:t>
            </w:r>
          </w:p>
          <w:p w14:paraId="79E28920" w14:textId="77777777" w:rsidR="00E735A8" w:rsidRPr="00093F69" w:rsidRDefault="00E735A8" w:rsidP="002C03AE">
            <w:pPr>
              <w:ind w:left="360"/>
            </w:pPr>
          </w:p>
          <w:p w14:paraId="02B38F68" w14:textId="77777777" w:rsidR="00E574D9" w:rsidRPr="00093F69" w:rsidRDefault="0060614B" w:rsidP="002C03AE">
            <w:pPr>
              <w:numPr>
                <w:ilvl w:val="0"/>
                <w:numId w:val="3"/>
              </w:numPr>
            </w:pPr>
            <w:r w:rsidRPr="00093F69">
              <w:t>Have the a</w:t>
            </w:r>
            <w:r w:rsidR="00E574D9" w:rsidRPr="00093F69">
              <w:t xml:space="preserve">bility to </w:t>
            </w:r>
            <w:r w:rsidRPr="00093F69">
              <w:t>work as part of a team</w:t>
            </w:r>
            <w:r w:rsidR="00E574D9" w:rsidRPr="00093F69">
              <w:t xml:space="preserve"> (A, I, R)</w:t>
            </w:r>
          </w:p>
          <w:p w14:paraId="3D914925" w14:textId="77777777" w:rsidR="00E735A8" w:rsidRPr="00093F69" w:rsidRDefault="00E735A8" w:rsidP="002C03AE">
            <w:pPr>
              <w:ind w:left="360"/>
            </w:pPr>
          </w:p>
          <w:p w14:paraId="09AFEB69" w14:textId="77777777" w:rsidR="00E574D9" w:rsidRPr="00093F69" w:rsidRDefault="00E574D9" w:rsidP="002C03AE">
            <w:pPr>
              <w:numPr>
                <w:ilvl w:val="0"/>
                <w:numId w:val="3"/>
              </w:numPr>
            </w:pPr>
            <w:r w:rsidRPr="00093F69">
              <w:t xml:space="preserve">Ability to communicate </w:t>
            </w:r>
            <w:r w:rsidR="00EA7C6A">
              <w:t xml:space="preserve">effectively </w:t>
            </w:r>
            <w:r w:rsidRPr="00093F69">
              <w:t xml:space="preserve">with a </w:t>
            </w:r>
            <w:r w:rsidR="00DD6062">
              <w:t xml:space="preserve">wide </w:t>
            </w:r>
            <w:r w:rsidRPr="00093F69">
              <w:t>range of people including children (A, I, R)</w:t>
            </w:r>
          </w:p>
          <w:p w14:paraId="3CE6D2E4" w14:textId="77777777" w:rsidR="00EA7C6A" w:rsidRDefault="00EA7C6A" w:rsidP="002C03AE">
            <w:pPr>
              <w:ind w:left="360"/>
            </w:pPr>
          </w:p>
          <w:p w14:paraId="7E35540F" w14:textId="77777777" w:rsidR="00EA7C6A" w:rsidRDefault="00EA7C6A" w:rsidP="00EA7C6A">
            <w:pPr>
              <w:numPr>
                <w:ilvl w:val="0"/>
                <w:numId w:val="3"/>
              </w:numPr>
            </w:pPr>
            <w:r w:rsidRPr="00093F69">
              <w:lastRenderedPageBreak/>
              <w:t xml:space="preserve">Ability to </w:t>
            </w:r>
            <w:r>
              <w:t>effectively work with sensitive and confidential information/data</w:t>
            </w:r>
            <w:r w:rsidRPr="00093F69">
              <w:t xml:space="preserve"> (A, I, R)</w:t>
            </w:r>
          </w:p>
          <w:p w14:paraId="5EE6BE7B" w14:textId="77777777" w:rsidR="00EA7C6A" w:rsidRDefault="00EA7C6A" w:rsidP="00EA7C6A">
            <w:pPr>
              <w:pStyle w:val="ListParagraph"/>
            </w:pPr>
          </w:p>
          <w:p w14:paraId="5526586A" w14:textId="77777777" w:rsidR="00EA7C6A" w:rsidRDefault="00EA7C6A" w:rsidP="00EA7C6A">
            <w:pPr>
              <w:numPr>
                <w:ilvl w:val="0"/>
                <w:numId w:val="3"/>
              </w:numPr>
            </w:pPr>
            <w:r>
              <w:t>Ability to produce minutes of both formal and informal meetings (A, I, R)</w:t>
            </w:r>
          </w:p>
          <w:p w14:paraId="3B1AAB48" w14:textId="77777777" w:rsidR="00EA7C6A" w:rsidRDefault="00EA7C6A" w:rsidP="00EA7C6A">
            <w:pPr>
              <w:pStyle w:val="ListParagraph"/>
            </w:pPr>
          </w:p>
          <w:p w14:paraId="0929BBA8" w14:textId="77777777" w:rsidR="00EA7C6A" w:rsidRPr="00093F69" w:rsidRDefault="00EA7C6A" w:rsidP="00EA7C6A">
            <w:pPr>
              <w:numPr>
                <w:ilvl w:val="0"/>
                <w:numId w:val="3"/>
              </w:numPr>
            </w:pPr>
            <w:r>
              <w:t>Knowledge of Data Protection (A, I, R)</w:t>
            </w:r>
          </w:p>
        </w:tc>
        <w:tc>
          <w:tcPr>
            <w:tcW w:w="4725" w:type="dxa"/>
            <w:shd w:val="clear" w:color="auto" w:fill="auto"/>
            <w:vAlign w:val="center"/>
          </w:tcPr>
          <w:p w14:paraId="2110CEFC" w14:textId="77777777" w:rsidR="00DD6062" w:rsidRDefault="00DD6062" w:rsidP="00DD6062">
            <w:pPr>
              <w:ind w:left="720"/>
            </w:pPr>
          </w:p>
          <w:p w14:paraId="1CE160CE" w14:textId="77777777" w:rsidR="00E574D9" w:rsidRDefault="00E574D9" w:rsidP="002C03AE">
            <w:pPr>
              <w:ind w:left="360"/>
            </w:pPr>
          </w:p>
        </w:tc>
      </w:tr>
      <w:tr w:rsidR="00E574D9" w14:paraId="1809AADD" w14:textId="77777777" w:rsidTr="002C03AE">
        <w:trPr>
          <w:trHeight w:val="1098"/>
          <w:jc w:val="center"/>
        </w:trPr>
        <w:tc>
          <w:tcPr>
            <w:tcW w:w="2988" w:type="dxa"/>
            <w:shd w:val="clear" w:color="auto" w:fill="auto"/>
            <w:vAlign w:val="center"/>
          </w:tcPr>
          <w:p w14:paraId="26AEA7B9" w14:textId="77777777" w:rsidR="00E574D9" w:rsidRPr="002C03AE" w:rsidRDefault="00E574D9" w:rsidP="00D22760">
            <w:pPr>
              <w:jc w:val="both"/>
              <w:rPr>
                <w:b/>
              </w:rPr>
            </w:pPr>
            <w:r w:rsidRPr="002C03AE">
              <w:rPr>
                <w:b/>
              </w:rPr>
              <w:t>Additional</w:t>
            </w:r>
          </w:p>
        </w:tc>
        <w:tc>
          <w:tcPr>
            <w:tcW w:w="6461" w:type="dxa"/>
            <w:shd w:val="clear" w:color="auto" w:fill="auto"/>
            <w:vAlign w:val="center"/>
          </w:tcPr>
          <w:p w14:paraId="15652240" w14:textId="77777777" w:rsidR="00734D5C" w:rsidRDefault="00937CE1" w:rsidP="002C03AE">
            <w:pPr>
              <w:ind w:left="360"/>
            </w:pPr>
            <w:r>
              <w:sym w:font="Wingdings" w:char="F0FC"/>
            </w:r>
            <w:r>
              <w:t xml:space="preserve">   Enhanced DBS clearance</w:t>
            </w:r>
          </w:p>
        </w:tc>
        <w:tc>
          <w:tcPr>
            <w:tcW w:w="4725" w:type="dxa"/>
            <w:shd w:val="clear" w:color="auto" w:fill="auto"/>
            <w:vAlign w:val="center"/>
          </w:tcPr>
          <w:p w14:paraId="63DFB402" w14:textId="77777777" w:rsidR="00E574D9" w:rsidRDefault="00E574D9" w:rsidP="002C03AE">
            <w:pPr>
              <w:ind w:left="360"/>
            </w:pPr>
          </w:p>
        </w:tc>
      </w:tr>
    </w:tbl>
    <w:p w14:paraId="45EC969C" w14:textId="77777777" w:rsidR="004039B5" w:rsidRDefault="004039B5">
      <w:pPr>
        <w:rPr>
          <w:b/>
        </w:rPr>
      </w:pPr>
    </w:p>
    <w:p w14:paraId="205AAC99" w14:textId="77777777" w:rsidR="00E735A8" w:rsidRPr="00734D5C" w:rsidRDefault="00E735A8">
      <w:pPr>
        <w:rPr>
          <w:b/>
        </w:rPr>
      </w:pPr>
    </w:p>
    <w:p w14:paraId="519C3FD3" w14:textId="77777777" w:rsidR="00734D5C" w:rsidRDefault="00734D5C">
      <w:pPr>
        <w:rPr>
          <w:b/>
        </w:rPr>
      </w:pPr>
      <w:r w:rsidRPr="00734D5C">
        <w:rPr>
          <w:b/>
        </w:rPr>
        <w:t>A – Application Form</w:t>
      </w:r>
      <w:r w:rsidR="00A91256">
        <w:rPr>
          <w:b/>
        </w:rPr>
        <w:tab/>
      </w:r>
      <w:r w:rsidR="00A91256" w:rsidRPr="00734D5C">
        <w:rPr>
          <w:b/>
        </w:rPr>
        <w:t>I – Interview</w:t>
      </w:r>
      <w:r w:rsidR="00A91256">
        <w:rPr>
          <w:b/>
        </w:rPr>
        <w:tab/>
      </w:r>
      <w:r w:rsidR="00A91256" w:rsidRPr="00734D5C">
        <w:rPr>
          <w:b/>
        </w:rPr>
        <w:t xml:space="preserve">R </w:t>
      </w:r>
      <w:r w:rsidR="006A0BCC">
        <w:rPr>
          <w:b/>
        </w:rPr>
        <w:t>–</w:t>
      </w:r>
      <w:r w:rsidR="00A91256" w:rsidRPr="00734D5C">
        <w:rPr>
          <w:b/>
        </w:rPr>
        <w:t xml:space="preserve"> References</w:t>
      </w:r>
    </w:p>
    <w:p w14:paraId="72495E1C" w14:textId="77777777" w:rsidR="006A0BCC" w:rsidRDefault="006A0BCC">
      <w:pPr>
        <w:rPr>
          <w:b/>
        </w:rPr>
      </w:pPr>
    </w:p>
    <w:p w14:paraId="03AC5DEC" w14:textId="77777777" w:rsidR="006A0BCC" w:rsidRDefault="006A0BCC" w:rsidP="006A0BCC">
      <w:pPr>
        <w:rPr>
          <w:rFonts w:ascii="Calibri" w:hAnsi="Calibri" w:cs="Calibri"/>
          <w:sz w:val="24"/>
        </w:rPr>
      </w:pPr>
      <w:r w:rsidRPr="009F1BAB">
        <w:rPr>
          <w:rFonts w:ascii="Calibri" w:hAnsi="Calibri" w:cs="Calibri"/>
          <w:sz w:val="24"/>
        </w:rPr>
        <w:t>Ad Astra Academy Trust is committed to safeguarding and promoting the welfare of children and, young people.  This post is subject to safer recruitment measures, including an  Enhanced Disclosure and Barring Service (DBS) check.</w:t>
      </w:r>
    </w:p>
    <w:p w14:paraId="069BE30E" w14:textId="77777777" w:rsidR="006A0BCC" w:rsidRDefault="006A0BCC" w:rsidP="006A0BCC">
      <w:pPr>
        <w:rPr>
          <w:rFonts w:ascii="Calibri" w:hAnsi="Calibri"/>
          <w:sz w:val="22"/>
          <w:szCs w:val="22"/>
        </w:rPr>
      </w:pPr>
    </w:p>
    <w:p w14:paraId="25624C08" w14:textId="77777777" w:rsidR="006A0BCC" w:rsidRPr="006B086A" w:rsidRDefault="006A0BCC" w:rsidP="006A0BCC">
      <w:pPr>
        <w:rPr>
          <w:sz w:val="24"/>
          <w:lang w:eastAsia="en-US"/>
        </w:rPr>
      </w:pPr>
      <w:r w:rsidRPr="006B086A">
        <w:rPr>
          <w:rFonts w:ascii="Calibri" w:hAnsi="Calibri" w:cs="Calibri"/>
          <w:sz w:val="24"/>
        </w:rPr>
        <w:t>Please note all appoint</w:t>
      </w:r>
      <w:smartTag w:uri="urn:schemas-microsoft-com:office:smarttags" w:element="PersonName">
        <w:r w:rsidRPr="006B086A">
          <w:rPr>
            <w:rFonts w:ascii="Calibri" w:hAnsi="Calibri" w:cs="Calibri"/>
            <w:sz w:val="24"/>
          </w:rPr>
          <w:t>m</w:t>
        </w:r>
      </w:smartTag>
      <w:r w:rsidRPr="006B086A">
        <w:rPr>
          <w:rFonts w:ascii="Calibri" w:hAnsi="Calibri" w:cs="Calibri"/>
          <w:sz w:val="24"/>
        </w:rPr>
        <w:t>ent</w:t>
      </w:r>
      <w:smartTag w:uri="urn:schemas-microsoft-com:office:smarttags" w:element="PersonName">
        <w:r w:rsidRPr="006B086A">
          <w:rPr>
            <w:rFonts w:ascii="Calibri" w:hAnsi="Calibri" w:cs="Calibri"/>
            <w:sz w:val="24"/>
          </w:rPr>
          <w:t>s</w:t>
        </w:r>
      </w:smartTag>
      <w:r w:rsidRPr="006B086A">
        <w:rPr>
          <w:rFonts w:ascii="Calibri" w:hAnsi="Calibri" w:cs="Calibri"/>
          <w:sz w:val="24"/>
        </w:rPr>
        <w:t xml:space="preserve"> within the Trust are </w:t>
      </w:r>
      <w:smartTag w:uri="urn:schemas-microsoft-com:office:smarttags" w:element="PersonName">
        <w:r w:rsidRPr="006B086A">
          <w:rPr>
            <w:rFonts w:ascii="Calibri" w:hAnsi="Calibri" w:cs="Calibri"/>
            <w:sz w:val="24"/>
          </w:rPr>
          <w:t>s</w:t>
        </w:r>
      </w:smartTag>
      <w:r w:rsidRPr="006B086A">
        <w:rPr>
          <w:rFonts w:ascii="Calibri" w:hAnsi="Calibri" w:cs="Calibri"/>
          <w:sz w:val="24"/>
        </w:rPr>
        <w:t xml:space="preserve">ubject to a declaration of </w:t>
      </w:r>
      <w:smartTag w:uri="urn:schemas-microsoft-com:office:smarttags" w:element="PersonName">
        <w:r w:rsidRPr="006B086A">
          <w:rPr>
            <w:rFonts w:ascii="Calibri" w:hAnsi="Calibri" w:cs="Calibri"/>
            <w:sz w:val="24"/>
          </w:rPr>
          <w:t>m</w:t>
        </w:r>
      </w:smartTag>
      <w:r w:rsidRPr="006B086A">
        <w:rPr>
          <w:rFonts w:ascii="Calibri" w:hAnsi="Calibri" w:cs="Calibri"/>
          <w:sz w:val="24"/>
        </w:rPr>
        <w:t>e</w:t>
      </w:r>
      <w:smartTag w:uri="urn:schemas-microsoft-com:office:smarttags" w:element="PersonName">
        <w:r w:rsidRPr="006B086A">
          <w:rPr>
            <w:rFonts w:ascii="Calibri" w:hAnsi="Calibri" w:cs="Calibri"/>
            <w:sz w:val="24"/>
          </w:rPr>
          <w:t>di</w:t>
        </w:r>
      </w:smartTag>
      <w:r w:rsidRPr="006B086A">
        <w:rPr>
          <w:rFonts w:ascii="Calibri" w:hAnsi="Calibri" w:cs="Calibri"/>
          <w:sz w:val="24"/>
        </w:rPr>
        <w:t>cal fitne</w:t>
      </w:r>
      <w:smartTag w:uri="urn:schemas-microsoft-com:office:smarttags" w:element="PersonName">
        <w:r w:rsidRPr="006B086A">
          <w:rPr>
            <w:rFonts w:ascii="Calibri" w:hAnsi="Calibri" w:cs="Calibri"/>
            <w:sz w:val="24"/>
          </w:rPr>
          <w:t>s</w:t>
        </w:r>
      </w:smartTag>
      <w:smartTag w:uri="urn:schemas-microsoft-com:office:smarttags" w:element="PersonName">
        <w:r w:rsidRPr="006B086A">
          <w:rPr>
            <w:rFonts w:ascii="Calibri" w:hAnsi="Calibri" w:cs="Calibri"/>
            <w:sz w:val="24"/>
          </w:rPr>
          <w:t>s</w:t>
        </w:r>
      </w:smartTag>
      <w:r w:rsidRPr="006B086A">
        <w:rPr>
          <w:rFonts w:ascii="Calibri" w:hAnsi="Calibri" w:cs="Calibri"/>
          <w:sz w:val="24"/>
        </w:rPr>
        <w:t xml:space="preserve"> by the Trust’</w:t>
      </w:r>
      <w:smartTag w:uri="urn:schemas-microsoft-com:office:smarttags" w:element="PersonName">
        <w:r w:rsidRPr="006B086A">
          <w:rPr>
            <w:rFonts w:ascii="Calibri" w:hAnsi="Calibri" w:cs="Calibri"/>
            <w:sz w:val="24"/>
          </w:rPr>
          <w:t>s</w:t>
        </w:r>
      </w:smartTag>
      <w:r w:rsidRPr="006B086A">
        <w:rPr>
          <w:rFonts w:ascii="Calibri" w:hAnsi="Calibri" w:cs="Calibri"/>
          <w:sz w:val="24"/>
        </w:rPr>
        <w:t xml:space="preserve"> Occupational Health Service (having </w:t>
      </w:r>
      <w:smartTag w:uri="urn:schemas-microsoft-com:office:smarttags" w:element="PersonName">
        <w:r w:rsidRPr="006B086A">
          <w:rPr>
            <w:rFonts w:ascii="Calibri" w:hAnsi="Calibri" w:cs="Calibri"/>
            <w:sz w:val="24"/>
          </w:rPr>
          <w:t>m</w:t>
        </w:r>
      </w:smartTag>
      <w:r w:rsidRPr="006B086A">
        <w:rPr>
          <w:rFonts w:ascii="Calibri" w:hAnsi="Calibri" w:cs="Calibri"/>
          <w:sz w:val="24"/>
        </w:rPr>
        <w:t>ade rea</w:t>
      </w:r>
      <w:smartTag w:uri="urn:schemas-microsoft-com:office:smarttags" w:element="PersonName">
        <w:r w:rsidRPr="006B086A">
          <w:rPr>
            <w:rFonts w:ascii="Calibri" w:hAnsi="Calibri" w:cs="Calibri"/>
            <w:sz w:val="24"/>
          </w:rPr>
          <w:t>s</w:t>
        </w:r>
      </w:smartTag>
      <w:r w:rsidRPr="006B086A">
        <w:rPr>
          <w:rFonts w:ascii="Calibri" w:hAnsi="Calibri" w:cs="Calibri"/>
          <w:sz w:val="24"/>
        </w:rPr>
        <w:t>onable adju</w:t>
      </w:r>
      <w:smartTag w:uri="urn:schemas-microsoft-com:office:smarttags" w:element="PersonName">
        <w:r w:rsidRPr="006B086A">
          <w:rPr>
            <w:rFonts w:ascii="Calibri" w:hAnsi="Calibri" w:cs="Calibri"/>
            <w:sz w:val="24"/>
          </w:rPr>
          <w:t>s</w:t>
        </w:r>
      </w:smartTag>
      <w:r w:rsidRPr="006B086A">
        <w:rPr>
          <w:rFonts w:ascii="Calibri" w:hAnsi="Calibri" w:cs="Calibri"/>
          <w:sz w:val="24"/>
        </w:rPr>
        <w:t>t</w:t>
      </w:r>
      <w:smartTag w:uri="urn:schemas-microsoft-com:office:smarttags" w:element="PersonName">
        <w:r w:rsidRPr="006B086A">
          <w:rPr>
            <w:rFonts w:ascii="Calibri" w:hAnsi="Calibri" w:cs="Calibri"/>
            <w:sz w:val="24"/>
          </w:rPr>
          <w:t>m</w:t>
        </w:r>
      </w:smartTag>
      <w:r w:rsidRPr="006B086A">
        <w:rPr>
          <w:rFonts w:ascii="Calibri" w:hAnsi="Calibri" w:cs="Calibri"/>
          <w:sz w:val="24"/>
        </w:rPr>
        <w:t>ent</w:t>
      </w:r>
      <w:smartTag w:uri="urn:schemas-microsoft-com:office:smarttags" w:element="PersonName">
        <w:r w:rsidRPr="006B086A">
          <w:rPr>
            <w:rFonts w:ascii="Calibri" w:hAnsi="Calibri" w:cs="Calibri"/>
            <w:sz w:val="24"/>
          </w:rPr>
          <w:t>s</w:t>
        </w:r>
      </w:smartTag>
      <w:r w:rsidRPr="006B086A">
        <w:rPr>
          <w:rFonts w:ascii="Calibri" w:hAnsi="Calibri" w:cs="Calibri"/>
          <w:sz w:val="24"/>
        </w:rPr>
        <w:t xml:space="preserve"> in line with the Equality Act (2010) where nece</w:t>
      </w:r>
      <w:smartTag w:uri="urn:schemas-microsoft-com:office:smarttags" w:element="PersonName">
        <w:r w:rsidRPr="006B086A">
          <w:rPr>
            <w:rFonts w:ascii="Calibri" w:hAnsi="Calibri" w:cs="Calibri"/>
            <w:sz w:val="24"/>
          </w:rPr>
          <w:t>s</w:t>
        </w:r>
      </w:smartTag>
      <w:smartTag w:uri="urn:schemas-microsoft-com:office:smarttags" w:element="PersonName">
        <w:r w:rsidRPr="006B086A">
          <w:rPr>
            <w:rFonts w:ascii="Calibri" w:hAnsi="Calibri" w:cs="Calibri"/>
            <w:sz w:val="24"/>
          </w:rPr>
          <w:t>s</w:t>
        </w:r>
      </w:smartTag>
      <w:r w:rsidRPr="006B086A">
        <w:rPr>
          <w:rFonts w:ascii="Calibri" w:hAnsi="Calibri" w:cs="Calibri"/>
          <w:sz w:val="24"/>
        </w:rPr>
        <w:t>ary.</w:t>
      </w:r>
    </w:p>
    <w:p w14:paraId="470B8E5F" w14:textId="77777777" w:rsidR="006A0BCC" w:rsidRDefault="006A0BCC" w:rsidP="006A0BCC">
      <w:pPr>
        <w:rPr>
          <w:b/>
        </w:rPr>
      </w:pPr>
    </w:p>
    <w:p w14:paraId="2161A695" w14:textId="1C06725C" w:rsidR="006A0BCC" w:rsidRPr="00F64C4C" w:rsidRDefault="00575FA0" w:rsidP="006A0BCC">
      <w:pPr>
        <w:rPr>
          <w:rFonts w:ascii="Calibri" w:hAnsi="Calibri" w:cs="Calibri"/>
          <w:b/>
          <w:sz w:val="24"/>
        </w:rPr>
      </w:pPr>
      <w:r>
        <w:rPr>
          <w:rFonts w:ascii="Calibri" w:hAnsi="Calibri" w:cs="Calibri"/>
          <w:b/>
          <w:sz w:val="24"/>
        </w:rPr>
        <w:t>January 2025</w:t>
      </w:r>
      <w:r w:rsidR="00120944">
        <w:rPr>
          <w:rFonts w:ascii="Calibri" w:hAnsi="Calibri" w:cs="Calibri"/>
          <w:b/>
          <w:sz w:val="24"/>
        </w:rPr>
        <w:t xml:space="preserve"> </w:t>
      </w:r>
    </w:p>
    <w:p w14:paraId="3A407453" w14:textId="77777777" w:rsidR="006A0BCC" w:rsidRPr="00734D5C" w:rsidRDefault="006A0BCC">
      <w:pPr>
        <w:rPr>
          <w:b/>
        </w:rPr>
      </w:pPr>
    </w:p>
    <w:sectPr w:rsidR="006A0BCC" w:rsidRPr="00734D5C" w:rsidSect="005D0CF2">
      <w:headerReference w:type="default" r:id="rId11"/>
      <w:pgSz w:w="16838" w:h="11906" w:orient="landscape" w:code="9"/>
      <w:pgMar w:top="2237" w:right="1440" w:bottom="454"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C28EF" w14:textId="77777777" w:rsidR="00F45E9E" w:rsidRDefault="00F45E9E">
      <w:r>
        <w:separator/>
      </w:r>
    </w:p>
  </w:endnote>
  <w:endnote w:type="continuationSeparator" w:id="0">
    <w:p w14:paraId="55F0F6FB" w14:textId="77777777" w:rsidR="00F45E9E" w:rsidRDefault="00F4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9606C" w14:textId="77777777" w:rsidR="00F45E9E" w:rsidRDefault="00F45E9E">
      <w:r>
        <w:separator/>
      </w:r>
    </w:p>
  </w:footnote>
  <w:footnote w:type="continuationSeparator" w:id="0">
    <w:p w14:paraId="2D389C23" w14:textId="77777777" w:rsidR="00F45E9E" w:rsidRDefault="00F4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C9BF" w14:textId="77777777" w:rsidR="00890311" w:rsidRDefault="00EA1398" w:rsidP="005D0CF2">
    <w:pPr>
      <w:pStyle w:val="Header"/>
      <w:ind w:left="-1276"/>
      <w:rPr>
        <w:noProof/>
      </w:rPr>
    </w:pPr>
    <w:r>
      <w:rPr>
        <w:noProof/>
      </w:rPr>
      <w:drawing>
        <wp:anchor distT="0" distB="0" distL="114300" distR="114300" simplePos="0" relativeHeight="251657728" behindDoc="0" locked="0" layoutInCell="1" allowOverlap="1" wp14:anchorId="15DC912A" wp14:editId="49B9A91C">
          <wp:simplePos x="0" y="0"/>
          <wp:positionH relativeFrom="margin">
            <wp:posOffset>8155940</wp:posOffset>
          </wp:positionH>
          <wp:positionV relativeFrom="paragraph">
            <wp:posOffset>37465</wp:posOffset>
          </wp:positionV>
          <wp:extent cx="1345565" cy="1086485"/>
          <wp:effectExtent l="0" t="0" r="0" b="0"/>
          <wp:wrapNone/>
          <wp:docPr id="2" name="Picture 1" descr="\\aaat-svr-fpa1\staffhomefolders$\sue.crowe\Desktop\AdAst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t-svr-fpa1\staffhomefolders$\sue.crowe\Desktop\AdAstr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565"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311">
      <w:rPr>
        <w:noProof/>
      </w:rPr>
      <w:t xml:space="preserve"> </w:t>
    </w:r>
  </w:p>
  <w:p w14:paraId="574972C3" w14:textId="77777777" w:rsidR="008F34CF" w:rsidRDefault="008F34CF" w:rsidP="00890311">
    <w:pPr>
      <w:pStyle w:val="Header"/>
      <w:rPr>
        <w:b/>
        <w:u w:val="single"/>
      </w:rPr>
    </w:pPr>
  </w:p>
  <w:p w14:paraId="37C47C88" w14:textId="77777777" w:rsidR="00074863" w:rsidRDefault="00E92730" w:rsidP="00890311">
    <w:pPr>
      <w:pStyle w:val="Header"/>
      <w:jc w:val="center"/>
      <w:rPr>
        <w:b/>
        <w:u w:val="single"/>
      </w:rPr>
    </w:pPr>
    <w:r>
      <w:rPr>
        <w:b/>
        <w:u w:val="single"/>
      </w:rPr>
      <w:t>Ayresome</w:t>
    </w:r>
    <w:r w:rsidR="00074863">
      <w:rPr>
        <w:b/>
        <w:u w:val="single"/>
      </w:rPr>
      <w:t xml:space="preserve"> Primary School</w:t>
    </w:r>
  </w:p>
  <w:p w14:paraId="07EA3125" w14:textId="77777777" w:rsidR="008F34CF" w:rsidRPr="00DA5E15" w:rsidRDefault="00E92730" w:rsidP="00E92730">
    <w:pPr>
      <w:pStyle w:val="Header"/>
      <w:rPr>
        <w:b/>
        <w:u w:val="single"/>
      </w:rPr>
    </w:pPr>
    <w:r>
      <w:rPr>
        <w:noProof/>
      </w:rPr>
      <w:drawing>
        <wp:inline distT="0" distB="0" distL="0" distR="0" wp14:anchorId="732ED0B4" wp14:editId="660986E5">
          <wp:extent cx="752475" cy="73478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9303" cy="751213"/>
                  </a:xfrm>
                  <a:prstGeom prst="rect">
                    <a:avLst/>
                  </a:prstGeom>
                  <a:noFill/>
                  <a:ln>
                    <a:noFill/>
                  </a:ln>
                </pic:spPr>
              </pic:pic>
            </a:graphicData>
          </a:graphic>
        </wp:inline>
      </w:drawing>
    </w:r>
  </w:p>
  <w:p w14:paraId="3E6C13B6" w14:textId="77777777" w:rsidR="008F34CF" w:rsidRDefault="00DA5E15" w:rsidP="00DD6062">
    <w:pPr>
      <w:pStyle w:val="Header"/>
      <w:tabs>
        <w:tab w:val="left" w:pos="12420"/>
      </w:tabs>
      <w:jc w:val="center"/>
      <w:rPr>
        <w:b/>
        <w:u w:val="single"/>
      </w:rPr>
    </w:pPr>
    <w:r w:rsidRPr="00DA5E15">
      <w:rPr>
        <w:b/>
        <w:u w:val="single"/>
      </w:rPr>
      <w:t>Administrat</w:t>
    </w:r>
    <w:r w:rsidR="00D63FAB">
      <w:rPr>
        <w:b/>
        <w:u w:val="single"/>
      </w:rPr>
      <w:t>ion</w:t>
    </w:r>
    <w:r w:rsidR="00761ADD">
      <w:rPr>
        <w:b/>
        <w:u w:val="single"/>
      </w:rPr>
      <w:t xml:space="preserve"> Assistant</w:t>
    </w:r>
    <w:r w:rsidR="00074863">
      <w:rPr>
        <w:b/>
        <w:u w:val="single"/>
      </w:rPr>
      <w:t xml:space="preserve"> </w:t>
    </w:r>
    <w:r w:rsidR="00DD6062">
      <w:rPr>
        <w:b/>
        <w:u w:val="single"/>
      </w:rPr>
      <w:t>Band 6</w:t>
    </w:r>
  </w:p>
  <w:p w14:paraId="533CFA98" w14:textId="77777777" w:rsidR="00DD6062" w:rsidRDefault="00DD6062" w:rsidP="00DD6062">
    <w:pPr>
      <w:pStyle w:val="Header"/>
      <w:tabs>
        <w:tab w:val="left" w:pos="12420"/>
      </w:tabs>
      <w:jc w:val="center"/>
      <w:rPr>
        <w:b/>
        <w:u w:val="single"/>
      </w:rPr>
    </w:pPr>
  </w:p>
  <w:p w14:paraId="65666C03" w14:textId="77777777" w:rsidR="00074863" w:rsidRDefault="00074863" w:rsidP="00E574D9">
    <w:pPr>
      <w:pStyle w:val="Header"/>
      <w:jc w:val="center"/>
      <w:rPr>
        <w:b/>
        <w:u w:val="single"/>
      </w:rPr>
    </w:pPr>
    <w:r>
      <w:rPr>
        <w:b/>
        <w:u w:val="single"/>
      </w:rPr>
      <w:t>Person Specification</w:t>
    </w:r>
  </w:p>
  <w:p w14:paraId="254AA448" w14:textId="77777777" w:rsidR="008F34CF" w:rsidRPr="00E574D9" w:rsidRDefault="008F34CF" w:rsidP="00E574D9">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72512"/>
    <w:multiLevelType w:val="hybridMultilevel"/>
    <w:tmpl w:val="AE9ADED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304C29"/>
    <w:multiLevelType w:val="hybridMultilevel"/>
    <w:tmpl w:val="F8E654BA"/>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B84B53"/>
    <w:multiLevelType w:val="hybridMultilevel"/>
    <w:tmpl w:val="0BE6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A1034"/>
    <w:multiLevelType w:val="hybridMultilevel"/>
    <w:tmpl w:val="9E965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A8875E6"/>
    <w:multiLevelType w:val="hybridMultilevel"/>
    <w:tmpl w:val="7CFC3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02481210">
    <w:abstractNumId w:val="4"/>
  </w:num>
  <w:num w:numId="2" w16cid:durableId="62683856">
    <w:abstractNumId w:val="3"/>
  </w:num>
  <w:num w:numId="3" w16cid:durableId="1116945175">
    <w:abstractNumId w:val="0"/>
  </w:num>
  <w:num w:numId="4" w16cid:durableId="1668094762">
    <w:abstractNumId w:val="1"/>
  </w:num>
  <w:num w:numId="5" w16cid:durableId="70799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4D9"/>
    <w:rsid w:val="00074863"/>
    <w:rsid w:val="000752BE"/>
    <w:rsid w:val="00084F15"/>
    <w:rsid w:val="00093F69"/>
    <w:rsid w:val="000B7411"/>
    <w:rsid w:val="000F44BA"/>
    <w:rsid w:val="00120944"/>
    <w:rsid w:val="00152FD9"/>
    <w:rsid w:val="00166262"/>
    <w:rsid w:val="0017670B"/>
    <w:rsid w:val="001B7073"/>
    <w:rsid w:val="00216675"/>
    <w:rsid w:val="0024228B"/>
    <w:rsid w:val="00247252"/>
    <w:rsid w:val="002867A4"/>
    <w:rsid w:val="002B2315"/>
    <w:rsid w:val="002C03AE"/>
    <w:rsid w:val="002F127D"/>
    <w:rsid w:val="00367E1A"/>
    <w:rsid w:val="003B2DCD"/>
    <w:rsid w:val="003F3AB9"/>
    <w:rsid w:val="004039B5"/>
    <w:rsid w:val="004A481B"/>
    <w:rsid w:val="004B1A2A"/>
    <w:rsid w:val="00513503"/>
    <w:rsid w:val="0057257B"/>
    <w:rsid w:val="00575FA0"/>
    <w:rsid w:val="00587295"/>
    <w:rsid w:val="00587A75"/>
    <w:rsid w:val="00594CB3"/>
    <w:rsid w:val="005D0CF2"/>
    <w:rsid w:val="0060146B"/>
    <w:rsid w:val="0060614B"/>
    <w:rsid w:val="00620796"/>
    <w:rsid w:val="0062449F"/>
    <w:rsid w:val="00633572"/>
    <w:rsid w:val="006A0BCC"/>
    <w:rsid w:val="0073392B"/>
    <w:rsid w:val="00734D5C"/>
    <w:rsid w:val="00744AC2"/>
    <w:rsid w:val="007461E0"/>
    <w:rsid w:val="00760E43"/>
    <w:rsid w:val="00761ADD"/>
    <w:rsid w:val="007C590F"/>
    <w:rsid w:val="007D1F4A"/>
    <w:rsid w:val="007D2CF6"/>
    <w:rsid w:val="00814D33"/>
    <w:rsid w:val="00840E45"/>
    <w:rsid w:val="00841FDB"/>
    <w:rsid w:val="00890311"/>
    <w:rsid w:val="008C3BBF"/>
    <w:rsid w:val="008F34CF"/>
    <w:rsid w:val="00914240"/>
    <w:rsid w:val="00937CE1"/>
    <w:rsid w:val="00960EEF"/>
    <w:rsid w:val="0099138F"/>
    <w:rsid w:val="00995025"/>
    <w:rsid w:val="00A0201A"/>
    <w:rsid w:val="00A3069C"/>
    <w:rsid w:val="00A91256"/>
    <w:rsid w:val="00AB4707"/>
    <w:rsid w:val="00B20A78"/>
    <w:rsid w:val="00B27B54"/>
    <w:rsid w:val="00B71AA9"/>
    <w:rsid w:val="00BA6788"/>
    <w:rsid w:val="00C11BBB"/>
    <w:rsid w:val="00C22321"/>
    <w:rsid w:val="00C415F7"/>
    <w:rsid w:val="00C61084"/>
    <w:rsid w:val="00C64B66"/>
    <w:rsid w:val="00C83793"/>
    <w:rsid w:val="00D21C4C"/>
    <w:rsid w:val="00D22760"/>
    <w:rsid w:val="00D576EF"/>
    <w:rsid w:val="00D63FAB"/>
    <w:rsid w:val="00DA5E15"/>
    <w:rsid w:val="00DC3E64"/>
    <w:rsid w:val="00DD6062"/>
    <w:rsid w:val="00E57458"/>
    <w:rsid w:val="00E574D9"/>
    <w:rsid w:val="00E735A8"/>
    <w:rsid w:val="00E86A05"/>
    <w:rsid w:val="00E92730"/>
    <w:rsid w:val="00EA1398"/>
    <w:rsid w:val="00EA7C6A"/>
    <w:rsid w:val="00F45E9E"/>
    <w:rsid w:val="00F83D65"/>
    <w:rsid w:val="00F84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A2902CE"/>
  <w15:chartTrackingRefBased/>
  <w15:docId w15:val="{F4D26467-7B15-42FD-A86A-BB8BE292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74D9"/>
    <w:pPr>
      <w:tabs>
        <w:tab w:val="center" w:pos="4153"/>
        <w:tab w:val="right" w:pos="8306"/>
      </w:tabs>
    </w:pPr>
  </w:style>
  <w:style w:type="paragraph" w:styleId="Footer">
    <w:name w:val="footer"/>
    <w:basedOn w:val="Normal"/>
    <w:rsid w:val="00E574D9"/>
    <w:pPr>
      <w:tabs>
        <w:tab w:val="center" w:pos="4153"/>
        <w:tab w:val="right" w:pos="8306"/>
      </w:tabs>
    </w:pPr>
  </w:style>
  <w:style w:type="paragraph" w:styleId="BalloonText">
    <w:name w:val="Balloon Text"/>
    <w:basedOn w:val="Normal"/>
    <w:semiHidden/>
    <w:rsid w:val="00F84F79"/>
    <w:rPr>
      <w:rFonts w:ascii="Tahoma" w:hAnsi="Tahoma" w:cs="Tahoma"/>
      <w:sz w:val="16"/>
      <w:szCs w:val="16"/>
    </w:rPr>
  </w:style>
  <w:style w:type="paragraph" w:styleId="ListParagraph">
    <w:name w:val="List Paragraph"/>
    <w:basedOn w:val="Normal"/>
    <w:uiPriority w:val="34"/>
    <w:qFormat/>
    <w:rsid w:val="008F34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8b42ff-7760-4b69-a4c0-24d8f1be06ed" xsi:nil="true"/>
    <lcf76f155ced4ddcb4097134ff3c332f xmlns="edd961ca-ea76-4c60-b772-9ffcc5622c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3B23F6C121C04EB6FEBA326E8EE2DB" ma:contentTypeVersion="15" ma:contentTypeDescription="Create a new document." ma:contentTypeScope="" ma:versionID="337fdb8893f2bcd250a321f85509928d">
  <xsd:schema xmlns:xsd="http://www.w3.org/2001/XMLSchema" xmlns:xs="http://www.w3.org/2001/XMLSchema" xmlns:p="http://schemas.microsoft.com/office/2006/metadata/properties" xmlns:ns2="edd961ca-ea76-4c60-b772-9ffcc5622c14" xmlns:ns3="358b42ff-7760-4b69-a4c0-24d8f1be06ed" targetNamespace="http://schemas.microsoft.com/office/2006/metadata/properties" ma:root="true" ma:fieldsID="6773e11f3ecf6022990aaf858a8e22f8" ns2:_="" ns3:_="">
    <xsd:import namespace="edd961ca-ea76-4c60-b772-9ffcc5622c14"/>
    <xsd:import namespace="358b42ff-7760-4b69-a4c0-24d8f1be0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961ca-ea76-4c60-b772-9ffcc5622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221411-d8dc-41aa-b768-23672bdfe3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b42ff-7760-4b69-a4c0-24d8f1be06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9de01b-d383-4bae-9797-7c9d09db006c}" ma:internalName="TaxCatchAll" ma:showField="CatchAllData" ma:web="358b42ff-7760-4b69-a4c0-24d8f1be0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22E17-BE62-4589-ADEF-7C3691173554}">
  <ds:schemaRefs>
    <ds:schemaRef ds:uri="http://schemas.microsoft.com/office/2006/documentManagement/types"/>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358b42ff-7760-4b69-a4c0-24d8f1be06ed"/>
    <ds:schemaRef ds:uri="edd961ca-ea76-4c60-b772-9ffcc5622c14"/>
    <ds:schemaRef ds:uri="http://purl.org/dc/dcmitype/"/>
  </ds:schemaRefs>
</ds:datastoreItem>
</file>

<file path=customXml/itemProps2.xml><?xml version="1.0" encoding="utf-8"?>
<ds:datastoreItem xmlns:ds="http://schemas.openxmlformats.org/officeDocument/2006/customXml" ds:itemID="{23FBB1C5-1A67-4F7B-B6F9-77996EBF4E0D}">
  <ds:schemaRefs>
    <ds:schemaRef ds:uri="http://schemas.microsoft.com/sharepoint/v3/contenttype/forms"/>
  </ds:schemaRefs>
</ds:datastoreItem>
</file>

<file path=customXml/itemProps3.xml><?xml version="1.0" encoding="utf-8"?>
<ds:datastoreItem xmlns:ds="http://schemas.openxmlformats.org/officeDocument/2006/customXml" ds:itemID="{D8CE5132-29F1-49DF-97E3-6AC7034EB026}">
  <ds:schemaRefs>
    <ds:schemaRef ds:uri="http://schemas.openxmlformats.org/officeDocument/2006/bibliography"/>
  </ds:schemaRefs>
</ds:datastoreItem>
</file>

<file path=customXml/itemProps4.xml><?xml version="1.0" encoding="utf-8"?>
<ds:datastoreItem xmlns:ds="http://schemas.openxmlformats.org/officeDocument/2006/customXml" ds:itemID="{DA45BE64-16E0-406F-BEA1-2AC40271C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961ca-ea76-4c60-b772-9ffcc5622c14"/>
    <ds:schemaRef ds:uri="358b42ff-7760-4b69-a4c0-24d8f1b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Essential</vt:lpstr>
    </vt:vector>
  </TitlesOfParts>
  <Company>Sx3</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dc:title>
  <dc:subject/>
  <dc:creator>scrowe</dc:creator>
  <cp:keywords/>
  <cp:lastModifiedBy>Louise Bate</cp:lastModifiedBy>
  <cp:revision>3</cp:revision>
  <cp:lastPrinted>2011-07-15T09:43:00Z</cp:lastPrinted>
  <dcterms:created xsi:type="dcterms:W3CDTF">2025-01-09T15:48:00Z</dcterms:created>
  <dcterms:modified xsi:type="dcterms:W3CDTF">2025-01-09T15:48:00Z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0x010100FA3B23F6C121C04EB6FEBA326E8EE2DB</vt:lpwstr>
  </property>
  <property fmtid="{D5CDD505-2E9C-101B-9397-08002B2CF9AE}" pid="3" name="Order">
    <vt:r8>14020800</vt:r8>
  </property>
  <property fmtid="{D5CDD505-2E9C-101B-9397-08002B2CF9AE}" pid="4" name="MediaServiceImageTags">
    <vt:lpwstr/>
  </property>
</Properties>
</file>