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AF" w:rsidRDefault="003658AF" w:rsidP="003658AF">
      <w:pPr>
        <w:rPr>
          <w:rFonts w:cs="Arial"/>
          <w:color w:val="000000"/>
          <w:sz w:val="23"/>
          <w:szCs w:val="23"/>
        </w:rPr>
      </w:pPr>
      <w:bookmarkStart w:id="0" w:name="_gjdgxs" w:colFirst="0" w:colLast="0"/>
      <w:bookmarkEnd w:id="0"/>
    </w:p>
    <w:p w:rsidR="003658AF" w:rsidRDefault="003658AF" w:rsidP="003658AF">
      <w:pPr>
        <w:rPr>
          <w:rFonts w:cs="Arial"/>
          <w:color w:val="000000"/>
          <w:sz w:val="23"/>
          <w:szCs w:val="23"/>
        </w:rPr>
      </w:pPr>
    </w:p>
    <w:p w:rsidR="003658AF" w:rsidRPr="00807263" w:rsidRDefault="003658AF" w:rsidP="003658AF"/>
    <w:p w:rsidR="00EB4FD5" w:rsidRPr="00605110" w:rsidRDefault="00EB4FD5" w:rsidP="00EB4FD5">
      <w:pPr>
        <w:pStyle w:val="NormalWeb"/>
        <w:spacing w:before="240" w:beforeAutospacing="0" w:after="240" w:afterAutospacing="0"/>
        <w:rPr>
          <w:rFonts w:ascii="Cambria" w:hAnsi="Cambria"/>
          <w:b/>
          <w:bCs/>
          <w:color w:val="000000"/>
          <w:sz w:val="28"/>
          <w:szCs w:val="28"/>
        </w:rPr>
      </w:pPr>
      <w:r>
        <w:rPr>
          <w:rFonts w:ascii="Cambria" w:hAnsi="Cambria"/>
          <w:b/>
          <w:bCs/>
          <w:color w:val="000000"/>
          <w:sz w:val="28"/>
          <w:szCs w:val="28"/>
        </w:rPr>
        <w:t>ADMINISTRATION ASSISTANT</w:t>
      </w:r>
    </w:p>
    <w:p w:rsidR="00EB4FD5" w:rsidRDefault="00EB4FD5" w:rsidP="00EB4FD5">
      <w:pPr>
        <w:pStyle w:val="NormalWeb"/>
        <w:spacing w:before="240" w:beforeAutospacing="0" w:after="240" w:afterAutospacing="0"/>
        <w:rPr>
          <w:rFonts w:ascii="Cambria" w:hAnsi="Cambria"/>
          <w:b/>
          <w:bCs/>
          <w:color w:val="000000"/>
          <w:sz w:val="23"/>
          <w:szCs w:val="23"/>
        </w:rPr>
      </w:pPr>
      <w:bookmarkStart w:id="1" w:name="_GoBack"/>
      <w:bookmarkEnd w:id="1"/>
    </w:p>
    <w:p w:rsidR="00EB4FD5" w:rsidRPr="00EB4FD5" w:rsidRDefault="00EB4FD5" w:rsidP="00EB4FD5">
      <w:pPr>
        <w:pStyle w:val="NormalWeb"/>
        <w:spacing w:before="240" w:beforeAutospacing="0" w:after="240" w:afterAutospacing="0"/>
        <w:rPr>
          <w:rFonts w:ascii="Cambria" w:hAnsi="Cambria"/>
        </w:rPr>
      </w:pPr>
      <w:r w:rsidRPr="00EB4FD5">
        <w:rPr>
          <w:rFonts w:ascii="Cambria" w:hAnsi="Cambria"/>
          <w:b/>
          <w:bCs/>
          <w:color w:val="000000"/>
          <w:sz w:val="23"/>
          <w:szCs w:val="23"/>
        </w:rPr>
        <w:t>JOB DESCRIPTION</w:t>
      </w:r>
    </w:p>
    <w:p w:rsidR="00EB4FD5" w:rsidRPr="00EB4FD5" w:rsidRDefault="00EB4FD5" w:rsidP="00EB4FD5">
      <w:pPr>
        <w:pStyle w:val="NormalWeb"/>
        <w:spacing w:before="240" w:beforeAutospacing="0" w:after="240" w:afterAutospacing="0"/>
        <w:rPr>
          <w:rFonts w:ascii="Cambria" w:hAnsi="Cambria"/>
        </w:rPr>
      </w:pPr>
      <w:r w:rsidRPr="00EB4FD5">
        <w:rPr>
          <w:rFonts w:ascii="Cambria" w:hAnsi="Cambria"/>
          <w:b/>
          <w:bCs/>
          <w:color w:val="000000"/>
          <w:sz w:val="23"/>
          <w:szCs w:val="23"/>
        </w:rPr>
        <w:t>Main Purpose of the Post</w:t>
      </w:r>
    </w:p>
    <w:p w:rsidR="00EB4FD5" w:rsidRPr="00EB4FD5" w:rsidRDefault="00EB4FD5" w:rsidP="00EB4FD5">
      <w:pPr>
        <w:pStyle w:val="NormalWeb"/>
        <w:spacing w:before="240" w:beforeAutospacing="0" w:after="240" w:afterAutospacing="0"/>
        <w:rPr>
          <w:rFonts w:ascii="Cambria" w:hAnsi="Cambria"/>
          <w:sz w:val="23"/>
          <w:szCs w:val="23"/>
        </w:rPr>
      </w:pPr>
      <w:r w:rsidRPr="00EB4FD5">
        <w:rPr>
          <w:rFonts w:ascii="Cambria" w:hAnsi="Cambria"/>
          <w:color w:val="000000"/>
          <w:sz w:val="23"/>
          <w:szCs w:val="23"/>
        </w:rPr>
        <w:t xml:space="preserve">To ensure the efficient and effective handling of visitors, emails and the school’s telephone system and undertake general reception duties. To provide reception and general administrative support to the Student Wellbeing Centre. To work within the school office team to support all aspects of administration </w:t>
      </w:r>
      <w:r w:rsidRPr="00EB4FD5">
        <w:rPr>
          <w:rFonts w:ascii="Cambria" w:hAnsi="Cambria"/>
          <w:sz w:val="23"/>
          <w:szCs w:val="23"/>
        </w:rPr>
        <w:t xml:space="preserve">including </w:t>
      </w:r>
      <w:r w:rsidRPr="00EB4FD5">
        <w:rPr>
          <w:rFonts w:ascii="Cambria" w:hAnsi="Cambria"/>
          <w:color w:val="000000"/>
          <w:sz w:val="23"/>
          <w:szCs w:val="23"/>
        </w:rPr>
        <w:t>departmental and whole school support. </w:t>
      </w:r>
    </w:p>
    <w:p w:rsidR="00EB4FD5" w:rsidRPr="00EB4FD5" w:rsidRDefault="00EB4FD5" w:rsidP="00EB4FD5">
      <w:pPr>
        <w:pStyle w:val="NormalWeb"/>
        <w:spacing w:before="240" w:beforeAutospacing="0" w:after="240" w:afterAutospacing="0"/>
        <w:rPr>
          <w:rFonts w:ascii="Cambria" w:hAnsi="Cambria"/>
        </w:rPr>
      </w:pPr>
      <w:r w:rsidRPr="00EB4FD5">
        <w:rPr>
          <w:rFonts w:ascii="Cambria" w:hAnsi="Cambria"/>
          <w:b/>
          <w:bCs/>
          <w:color w:val="000000"/>
          <w:sz w:val="23"/>
          <w:szCs w:val="23"/>
        </w:rPr>
        <w:t>Main Tasks</w:t>
      </w:r>
    </w:p>
    <w:p w:rsidR="00EB4FD5" w:rsidRPr="00EB4FD5" w:rsidRDefault="00EB4FD5" w:rsidP="00EB4FD5">
      <w:pPr>
        <w:pStyle w:val="ListParagraph"/>
        <w:numPr>
          <w:ilvl w:val="0"/>
          <w:numId w:val="1"/>
        </w:numPr>
        <w:jc w:val="both"/>
        <w:rPr>
          <w:sz w:val="23"/>
          <w:szCs w:val="23"/>
        </w:rPr>
      </w:pPr>
      <w:r w:rsidRPr="00EB4FD5">
        <w:rPr>
          <w:sz w:val="23"/>
          <w:szCs w:val="23"/>
        </w:rPr>
        <w:t>To assist the School Office Manager by providing administrative support for a variety of areas including, but not limited to:</w:t>
      </w:r>
    </w:p>
    <w:p w:rsidR="00EB4FD5" w:rsidRPr="00EB4FD5" w:rsidRDefault="00EB4FD5" w:rsidP="00EB4FD5">
      <w:pPr>
        <w:numPr>
          <w:ilvl w:val="0"/>
          <w:numId w:val="4"/>
        </w:numPr>
        <w:jc w:val="both"/>
        <w:rPr>
          <w:sz w:val="23"/>
          <w:szCs w:val="23"/>
        </w:rPr>
      </w:pPr>
      <w:r w:rsidRPr="00EB4FD5">
        <w:rPr>
          <w:sz w:val="23"/>
          <w:szCs w:val="23"/>
        </w:rPr>
        <w:t>Departmental and whole school support including the administration of school trips and events</w:t>
      </w:r>
    </w:p>
    <w:p w:rsidR="00EB4FD5" w:rsidRPr="00EB4FD5" w:rsidRDefault="00EB4FD5" w:rsidP="00EB4FD5">
      <w:pPr>
        <w:numPr>
          <w:ilvl w:val="0"/>
          <w:numId w:val="4"/>
        </w:numPr>
        <w:jc w:val="both"/>
        <w:rPr>
          <w:sz w:val="23"/>
          <w:szCs w:val="23"/>
        </w:rPr>
      </w:pPr>
      <w:r w:rsidRPr="00EB4FD5">
        <w:rPr>
          <w:sz w:val="23"/>
          <w:szCs w:val="23"/>
        </w:rPr>
        <w:t>Support for pastoral leaders and senior management</w:t>
      </w:r>
    </w:p>
    <w:p w:rsidR="00EB4FD5" w:rsidRPr="00EB4FD5" w:rsidRDefault="00EB4FD5" w:rsidP="00EB4FD5">
      <w:pPr>
        <w:numPr>
          <w:ilvl w:val="0"/>
          <w:numId w:val="4"/>
        </w:numPr>
        <w:jc w:val="both"/>
        <w:rPr>
          <w:sz w:val="23"/>
          <w:szCs w:val="23"/>
        </w:rPr>
      </w:pPr>
      <w:r w:rsidRPr="00EB4FD5">
        <w:rPr>
          <w:sz w:val="23"/>
          <w:szCs w:val="23"/>
        </w:rPr>
        <w:t>Supporting the scheduling of school immunisations</w:t>
      </w:r>
    </w:p>
    <w:p w:rsidR="00EB4FD5" w:rsidRPr="00EB4FD5" w:rsidRDefault="00EB4FD5" w:rsidP="00EB4FD5">
      <w:pPr>
        <w:numPr>
          <w:ilvl w:val="0"/>
          <w:numId w:val="4"/>
        </w:numPr>
        <w:jc w:val="both"/>
        <w:rPr>
          <w:sz w:val="23"/>
          <w:szCs w:val="23"/>
        </w:rPr>
      </w:pPr>
      <w:r w:rsidRPr="00EB4FD5">
        <w:rPr>
          <w:sz w:val="23"/>
          <w:szCs w:val="23"/>
        </w:rPr>
        <w:t>Liaising with school staff and external parties as appropriate will also be an important part of this varied role.</w:t>
      </w:r>
    </w:p>
    <w:p w:rsidR="00EB4FD5" w:rsidRPr="00EB4FD5" w:rsidRDefault="00EB4FD5" w:rsidP="00EB4FD5">
      <w:pPr>
        <w:pStyle w:val="NormalWeb"/>
        <w:numPr>
          <w:ilvl w:val="0"/>
          <w:numId w:val="1"/>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To be responsible for the answering of the main school telephone and email communications, answering general enquiries and redirecting calls and emails as appropriate</w:t>
      </w:r>
    </w:p>
    <w:p w:rsidR="00EB4FD5" w:rsidRPr="00EB4FD5" w:rsidRDefault="00EB4FD5" w:rsidP="00EB4FD5">
      <w:pPr>
        <w:pStyle w:val="NormalWeb"/>
        <w:numPr>
          <w:ilvl w:val="0"/>
          <w:numId w:val="1"/>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 xml:space="preserve">To </w:t>
      </w:r>
      <w:r>
        <w:rPr>
          <w:rFonts w:ascii="Cambria" w:hAnsi="Cambria"/>
          <w:color w:val="000000"/>
          <w:sz w:val="23"/>
          <w:szCs w:val="23"/>
        </w:rPr>
        <w:t xml:space="preserve">welcome and sign in </w:t>
      </w:r>
      <w:r w:rsidRPr="00EB4FD5">
        <w:rPr>
          <w:rFonts w:ascii="Cambria" w:hAnsi="Cambria"/>
          <w:color w:val="000000"/>
          <w:sz w:val="23"/>
          <w:szCs w:val="23"/>
        </w:rPr>
        <w:t>visitors to the school and to communicate with courtesy and clarity to all staff, students, parents/carers, visitors, outside agencies and the wider community, including helping with face to face enquiries.</w:t>
      </w:r>
    </w:p>
    <w:p w:rsidR="00EB4FD5" w:rsidRPr="00EB4FD5" w:rsidRDefault="00EB4FD5" w:rsidP="00EB4FD5">
      <w:pPr>
        <w:pStyle w:val="NormalWeb"/>
        <w:numPr>
          <w:ilvl w:val="0"/>
          <w:numId w:val="1"/>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To accept deliveries and arrange distribution to the relevant department.</w:t>
      </w:r>
    </w:p>
    <w:p w:rsidR="00EB4FD5" w:rsidRPr="00EB4FD5" w:rsidRDefault="00EB4FD5" w:rsidP="00EB4FD5">
      <w:pPr>
        <w:pStyle w:val="NormalWeb"/>
        <w:numPr>
          <w:ilvl w:val="0"/>
          <w:numId w:val="1"/>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To deal with all incoming and outgoing mail and parcels including recorded deliveries.</w:t>
      </w:r>
    </w:p>
    <w:p w:rsidR="00EB4FD5" w:rsidRPr="00EB4FD5" w:rsidRDefault="00EB4FD5" w:rsidP="00EB4FD5">
      <w:pPr>
        <w:pStyle w:val="NormalWeb"/>
        <w:numPr>
          <w:ilvl w:val="0"/>
          <w:numId w:val="1"/>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To manage meeting room and minibus bookings.</w:t>
      </w:r>
    </w:p>
    <w:p w:rsidR="00EB4FD5" w:rsidRPr="00EB4FD5" w:rsidRDefault="00EB4FD5" w:rsidP="00EB4FD5">
      <w:pPr>
        <w:pStyle w:val="NormalWeb"/>
        <w:numPr>
          <w:ilvl w:val="0"/>
          <w:numId w:val="1"/>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To assist in the management and distribution of lost property items.</w:t>
      </w:r>
    </w:p>
    <w:p w:rsidR="00EB4FD5" w:rsidRPr="00EB4FD5" w:rsidRDefault="00EB4FD5" w:rsidP="00EB4FD5">
      <w:pPr>
        <w:pStyle w:val="NormalWeb"/>
        <w:numPr>
          <w:ilvl w:val="0"/>
          <w:numId w:val="1"/>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To maintain and update all administrative and information systems and processes as required, including retrieving and collating information to ensure delivery of a high level reception and administrative service.</w:t>
      </w:r>
    </w:p>
    <w:p w:rsidR="00EB4FD5" w:rsidRDefault="00EB4FD5" w:rsidP="00EB4FD5">
      <w:pPr>
        <w:rPr>
          <w:b/>
          <w:color w:val="000000"/>
          <w:sz w:val="23"/>
          <w:szCs w:val="23"/>
        </w:rPr>
      </w:pPr>
    </w:p>
    <w:p w:rsidR="00EB4FD5" w:rsidRPr="00EB4FD5" w:rsidRDefault="00EB4FD5" w:rsidP="00EB4FD5">
      <w:pPr>
        <w:rPr>
          <w:b/>
          <w:color w:val="000000"/>
          <w:sz w:val="23"/>
          <w:szCs w:val="23"/>
        </w:rPr>
      </w:pPr>
      <w:r w:rsidRPr="00EB4FD5">
        <w:rPr>
          <w:b/>
          <w:color w:val="000000"/>
          <w:sz w:val="23"/>
          <w:szCs w:val="23"/>
        </w:rPr>
        <w:t>Skills and abilities</w:t>
      </w:r>
    </w:p>
    <w:p w:rsidR="00EB4FD5" w:rsidRPr="00EB4FD5" w:rsidRDefault="00EB4FD5" w:rsidP="00EB4FD5">
      <w:pPr>
        <w:jc w:val="both"/>
        <w:rPr>
          <w:sz w:val="23"/>
          <w:szCs w:val="23"/>
        </w:rPr>
      </w:pPr>
    </w:p>
    <w:p w:rsidR="00EB4FD5" w:rsidRPr="00EB4FD5" w:rsidRDefault="00EB4FD5" w:rsidP="00EB4FD5">
      <w:pPr>
        <w:jc w:val="both"/>
        <w:rPr>
          <w:color w:val="000000"/>
          <w:sz w:val="23"/>
          <w:szCs w:val="23"/>
        </w:rPr>
      </w:pPr>
      <w:r w:rsidRPr="00EB4FD5">
        <w:rPr>
          <w:color w:val="000000"/>
          <w:sz w:val="23"/>
          <w:szCs w:val="23"/>
        </w:rPr>
        <w:t>The successful candidate will have:</w:t>
      </w:r>
    </w:p>
    <w:p w:rsidR="00EB4FD5" w:rsidRPr="00EB4FD5" w:rsidRDefault="00EB4FD5" w:rsidP="00E64E54">
      <w:pPr>
        <w:pStyle w:val="NormalWeb"/>
        <w:numPr>
          <w:ilvl w:val="0"/>
          <w:numId w:val="2"/>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Excellent telephone manner</w:t>
      </w:r>
      <w:r w:rsidRPr="00EB4FD5">
        <w:rPr>
          <w:rFonts w:ascii="Cambria" w:hAnsi="Cambria"/>
          <w:color w:val="000000"/>
          <w:sz w:val="23"/>
          <w:szCs w:val="23"/>
        </w:rPr>
        <w:t xml:space="preserve">, with the </w:t>
      </w:r>
      <w:r>
        <w:rPr>
          <w:rFonts w:ascii="Cambria" w:hAnsi="Cambria"/>
          <w:color w:val="000000"/>
          <w:sz w:val="23"/>
          <w:szCs w:val="23"/>
        </w:rPr>
        <w:t>a</w:t>
      </w:r>
      <w:r w:rsidRPr="00EB4FD5">
        <w:rPr>
          <w:rFonts w:ascii="Cambria" w:hAnsi="Cambria"/>
          <w:color w:val="000000"/>
          <w:sz w:val="23"/>
          <w:szCs w:val="23"/>
        </w:rPr>
        <w:t>bility to deal tactfully and confidently with telephone callers and visitors</w:t>
      </w:r>
    </w:p>
    <w:p w:rsidR="00EB4FD5" w:rsidRPr="00EB4FD5" w:rsidRDefault="00EB4FD5" w:rsidP="00EB4FD5">
      <w:pPr>
        <w:pStyle w:val="NormalWeb"/>
        <w:numPr>
          <w:ilvl w:val="0"/>
          <w:numId w:val="2"/>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Good IT skills</w:t>
      </w:r>
    </w:p>
    <w:p w:rsidR="00EB4FD5" w:rsidRPr="00EB4FD5" w:rsidRDefault="00EB4FD5" w:rsidP="00EB4FD5">
      <w:pPr>
        <w:pStyle w:val="NormalWeb"/>
        <w:numPr>
          <w:ilvl w:val="0"/>
          <w:numId w:val="2"/>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lastRenderedPageBreak/>
        <w:t xml:space="preserve">Ability to remain calm, composed and flexible within an extremely busy and demanding </w:t>
      </w:r>
      <w:r>
        <w:rPr>
          <w:rFonts w:ascii="Cambria" w:hAnsi="Cambria"/>
          <w:color w:val="000000"/>
          <w:sz w:val="23"/>
          <w:szCs w:val="23"/>
        </w:rPr>
        <w:t xml:space="preserve">office </w:t>
      </w:r>
      <w:r w:rsidRPr="00EB4FD5">
        <w:rPr>
          <w:rFonts w:ascii="Cambria" w:hAnsi="Cambria"/>
          <w:color w:val="000000"/>
          <w:sz w:val="23"/>
          <w:szCs w:val="23"/>
        </w:rPr>
        <w:t>environment</w:t>
      </w:r>
    </w:p>
    <w:p w:rsidR="00EB4FD5" w:rsidRPr="00EB4FD5" w:rsidRDefault="00EB4FD5" w:rsidP="00EB4FD5">
      <w:pPr>
        <w:pStyle w:val="NormalWeb"/>
        <w:numPr>
          <w:ilvl w:val="0"/>
          <w:numId w:val="2"/>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Ability to work effectively within a team and on own initiative</w:t>
      </w:r>
    </w:p>
    <w:p w:rsidR="00EB4FD5" w:rsidRPr="00EB4FD5" w:rsidRDefault="00EB4FD5" w:rsidP="00EB4FD5">
      <w:pPr>
        <w:pStyle w:val="NormalWeb"/>
        <w:numPr>
          <w:ilvl w:val="0"/>
          <w:numId w:val="2"/>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Understand the importance of safeguarding students and the school’s data</w:t>
      </w:r>
    </w:p>
    <w:p w:rsidR="00EB4FD5" w:rsidRPr="00EB4FD5" w:rsidRDefault="00EB4FD5" w:rsidP="00EB4FD5">
      <w:pPr>
        <w:pStyle w:val="NormalWeb"/>
        <w:numPr>
          <w:ilvl w:val="0"/>
          <w:numId w:val="2"/>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Must be accurate in recording details and make full use of the school’s computer systems</w:t>
      </w:r>
    </w:p>
    <w:p w:rsidR="00EB4FD5" w:rsidRPr="00EB4FD5" w:rsidRDefault="00EB4FD5" w:rsidP="00EB4FD5">
      <w:pPr>
        <w:pStyle w:val="NormalWeb"/>
        <w:numPr>
          <w:ilvl w:val="0"/>
          <w:numId w:val="2"/>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Have a helpful and can-do attitude</w:t>
      </w:r>
    </w:p>
    <w:p w:rsidR="00EB4FD5" w:rsidRPr="00EB4FD5" w:rsidRDefault="00EB4FD5" w:rsidP="00EB4FD5">
      <w:pPr>
        <w:pStyle w:val="NormalWeb"/>
        <w:numPr>
          <w:ilvl w:val="0"/>
          <w:numId w:val="2"/>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Integrity and confidentiality to be maintained at all times</w:t>
      </w:r>
    </w:p>
    <w:p w:rsidR="00EB4FD5" w:rsidRPr="00EB4FD5" w:rsidRDefault="00EB4FD5" w:rsidP="00EB4FD5">
      <w:pPr>
        <w:pStyle w:val="NormalWeb"/>
        <w:numPr>
          <w:ilvl w:val="0"/>
          <w:numId w:val="3"/>
        </w:numPr>
        <w:spacing w:before="0" w:beforeAutospacing="0" w:after="0" w:afterAutospacing="0"/>
        <w:textAlignment w:val="baseline"/>
        <w:rPr>
          <w:rFonts w:ascii="Cambria" w:hAnsi="Cambria"/>
          <w:color w:val="000000"/>
          <w:sz w:val="23"/>
          <w:szCs w:val="23"/>
        </w:rPr>
      </w:pPr>
      <w:r w:rsidRPr="00EB4FD5">
        <w:rPr>
          <w:rFonts w:ascii="Cambria" w:hAnsi="Cambria"/>
          <w:color w:val="000000"/>
          <w:sz w:val="23"/>
          <w:szCs w:val="23"/>
        </w:rPr>
        <w:t>Commitment to the support of young people</w:t>
      </w:r>
    </w:p>
    <w:p w:rsidR="00EB4FD5" w:rsidRPr="00EB4FD5" w:rsidRDefault="00EB4FD5" w:rsidP="00EB4FD5">
      <w:pPr>
        <w:pStyle w:val="NormalWeb"/>
        <w:numPr>
          <w:ilvl w:val="0"/>
          <w:numId w:val="3"/>
        </w:numPr>
        <w:spacing w:before="0" w:beforeAutospacing="0" w:after="240" w:afterAutospacing="0"/>
        <w:textAlignment w:val="baseline"/>
        <w:rPr>
          <w:rFonts w:ascii="Cambria" w:hAnsi="Cambria"/>
          <w:color w:val="000000"/>
          <w:sz w:val="23"/>
          <w:szCs w:val="23"/>
        </w:rPr>
      </w:pPr>
      <w:r w:rsidRPr="00EB4FD5">
        <w:rPr>
          <w:rFonts w:ascii="Cambria" w:hAnsi="Cambria"/>
          <w:color w:val="000000"/>
          <w:sz w:val="23"/>
          <w:szCs w:val="23"/>
        </w:rPr>
        <w:t>Willingness to undertake appropriate professional development</w:t>
      </w:r>
    </w:p>
    <w:p w:rsidR="00EB4FD5" w:rsidRPr="00EB4FD5" w:rsidRDefault="00EB4FD5" w:rsidP="00EB4FD5">
      <w:pPr>
        <w:jc w:val="both"/>
        <w:rPr>
          <w:color w:val="000000"/>
          <w:sz w:val="23"/>
          <w:szCs w:val="23"/>
        </w:rPr>
      </w:pPr>
    </w:p>
    <w:p w:rsidR="00A22741" w:rsidRPr="00EB4FD5" w:rsidRDefault="00A22741"/>
    <w:sectPr w:rsidR="00A22741" w:rsidRPr="00EB4FD5">
      <w:headerReference w:type="first" r:id="rId7"/>
      <w:footerReference w:type="first" r:id="rId8"/>
      <w:pgSz w:w="11900" w:h="16840"/>
      <w:pgMar w:top="2268" w:right="848" w:bottom="1134" w:left="113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5A" w:rsidRDefault="008D073D">
      <w:r>
        <w:separator/>
      </w:r>
    </w:p>
  </w:endnote>
  <w:endnote w:type="continuationSeparator" w:id="0">
    <w:p w:rsidR="001A435A" w:rsidRDefault="008D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741" w:rsidRDefault="008D073D">
    <w:pPr>
      <w:jc w:val="center"/>
    </w:pPr>
    <w:r>
      <w:rPr>
        <w:noProof/>
      </w:rPr>
      <mc:AlternateContent>
        <mc:Choice Requires="wps">
          <w:drawing>
            <wp:anchor distT="0" distB="0" distL="0" distR="0" simplePos="0" relativeHeight="251659264" behindDoc="1" locked="0" layoutInCell="1" hidden="0" allowOverlap="1">
              <wp:simplePos x="0" y="0"/>
              <wp:positionH relativeFrom="column">
                <wp:posOffset>-406399</wp:posOffset>
              </wp:positionH>
              <wp:positionV relativeFrom="paragraph">
                <wp:posOffset>88900</wp:posOffset>
              </wp:positionV>
              <wp:extent cx="6924676" cy="285750"/>
              <wp:effectExtent l="0" t="0" r="0" b="0"/>
              <wp:wrapNone/>
              <wp:docPr id="1" name=""/>
              <wp:cNvGraphicFramePr/>
              <a:graphic xmlns:a="http://schemas.openxmlformats.org/drawingml/2006/main">
                <a:graphicData uri="http://schemas.microsoft.com/office/word/2010/wordprocessingShape">
                  <wps:wsp>
                    <wps:cNvSpPr/>
                    <wps:spPr>
                      <a:xfrm>
                        <a:off x="1893187" y="3646650"/>
                        <a:ext cx="6905626" cy="266700"/>
                      </a:xfrm>
                      <a:prstGeom prst="rect">
                        <a:avLst/>
                      </a:prstGeom>
                      <a:solidFill>
                        <a:srgbClr val="004800"/>
                      </a:solidFill>
                      <a:ln>
                        <a:noFill/>
                      </a:ln>
                    </wps:spPr>
                    <wps:txbx>
                      <w:txbxContent>
                        <w:p w:rsidR="00A22741" w:rsidRDefault="00A22741">
                          <w:pPr>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left:0;text-align:left;margin-left:-32pt;margin-top:7pt;width:545.25pt;height:22.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" fillcolor="#004800" stroked="f">
              <v:textbox inset="2.53958mm,2.53958mm,2.53958mm,2.53958mm">
                <w:txbxContent>
                  <w:p w:rsidR="00A22741" w:rsidRDefault="00A22741">
                    <w:pPr>
                      <w:textDirection w:val="btLr"/>
                    </w:pPr>
                  </w:p>
                </w:txbxContent>
              </v:textbox>
            </v:rect>
          </w:pict>
        </mc:Fallback>
      </mc:AlternateContent>
    </w:r>
    <w:r>
      <w:rPr>
        <w:noProof/>
      </w:rPr>
      <w:drawing>
        <wp:anchor distT="0" distB="0" distL="114300" distR="114300" simplePos="0" relativeHeight="251660288" behindDoc="0" locked="0" layoutInCell="1" hidden="0" allowOverlap="1">
          <wp:simplePos x="0" y="0"/>
          <wp:positionH relativeFrom="column">
            <wp:posOffset>5504180</wp:posOffset>
          </wp:positionH>
          <wp:positionV relativeFrom="paragraph">
            <wp:posOffset>0</wp:posOffset>
          </wp:positionV>
          <wp:extent cx="784860" cy="7912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2" r="-1"/>
                  <a:stretch>
                    <a:fillRect/>
                  </a:stretch>
                </pic:blipFill>
                <pic:spPr>
                  <a:xfrm>
                    <a:off x="0" y="0"/>
                    <a:ext cx="784860" cy="791210"/>
                  </a:xfrm>
                  <a:prstGeom prst="rect">
                    <a:avLst/>
                  </a:prstGeom>
                  <a:ln/>
                </pic:spPr>
              </pic:pic>
            </a:graphicData>
          </a:graphic>
        </wp:anchor>
      </w:drawing>
    </w:r>
  </w:p>
  <w:p w:rsidR="00A22741" w:rsidRDefault="008D073D">
    <w:pPr>
      <w:rPr>
        <w:color w:val="FFFFFF"/>
        <w:sz w:val="19"/>
        <w:szCs w:val="19"/>
      </w:rPr>
    </w:pPr>
    <w:r>
      <w:rPr>
        <w:color w:val="FFFFFF"/>
        <w:sz w:val="19"/>
        <w:szCs w:val="19"/>
      </w:rPr>
      <w:t xml:space="preserve">West Street, </w:t>
    </w:r>
    <w:proofErr w:type="spellStart"/>
    <w:r>
      <w:rPr>
        <w:color w:val="FFFFFF"/>
        <w:sz w:val="19"/>
        <w:szCs w:val="19"/>
      </w:rPr>
      <w:t>Odiham</w:t>
    </w:r>
    <w:proofErr w:type="spellEnd"/>
    <w:r>
      <w:rPr>
        <w:color w:val="FFFFFF"/>
        <w:sz w:val="19"/>
        <w:szCs w:val="19"/>
      </w:rPr>
      <w:t xml:space="preserve">, Hampshire RG29 1NA  t </w:t>
    </w:r>
    <w:r>
      <w:rPr>
        <w:b/>
        <w:color w:val="FFFFFF"/>
        <w:sz w:val="19"/>
        <w:szCs w:val="19"/>
      </w:rPr>
      <w:t>01256 702700</w:t>
    </w:r>
    <w:r>
      <w:rPr>
        <w:color w:val="FFFFFF"/>
        <w:sz w:val="19"/>
        <w:szCs w:val="19"/>
      </w:rPr>
      <w:t xml:space="preserve">  e </w:t>
    </w:r>
    <w:hyperlink r:id="rId2">
      <w:r>
        <w:rPr>
          <w:b/>
          <w:color w:val="FFFFFF"/>
          <w:sz w:val="19"/>
          <w:szCs w:val="19"/>
        </w:rPr>
        <w:t>info@rmays.com</w:t>
      </w:r>
    </w:hyperlink>
    <w:r>
      <w:rPr>
        <w:color w:val="FFFFFF"/>
        <w:sz w:val="19"/>
        <w:szCs w:val="19"/>
      </w:rPr>
      <w:t xml:space="preserve">  </w:t>
    </w:r>
    <w:r>
      <w:rPr>
        <w:b/>
        <w:color w:val="FFFFFF"/>
        <w:sz w:val="19"/>
        <w:szCs w:val="19"/>
      </w:rPr>
      <w:t>www.rmays.org</w:t>
    </w:r>
  </w:p>
  <w:p w:rsidR="00A22741" w:rsidRDefault="00A22741"/>
  <w:p w:rsidR="00A22741" w:rsidRDefault="008D073D">
    <w:pPr>
      <w:pBdr>
        <w:top w:val="nil"/>
        <w:left w:val="nil"/>
        <w:bottom w:val="nil"/>
        <w:right w:val="nil"/>
        <w:between w:val="nil"/>
      </w:pBdr>
      <w:tabs>
        <w:tab w:val="center" w:pos="4320"/>
        <w:tab w:val="right" w:pos="8640"/>
        <w:tab w:val="right" w:pos="8078"/>
      </w:tabs>
      <w:spacing w:before="120" w:after="120"/>
      <w:rPr>
        <w:color w:val="000000"/>
        <w:sz w:val="24"/>
        <w:szCs w:val="24"/>
      </w:rPr>
    </w:pPr>
    <w:proofErr w:type="spellStart"/>
    <w:r>
      <w:rPr>
        <w:color w:val="000000"/>
        <w:sz w:val="18"/>
        <w:szCs w:val="18"/>
      </w:rPr>
      <w:t>Headteacher</w:t>
    </w:r>
    <w:proofErr w:type="spellEnd"/>
    <w:r>
      <w:rPr>
        <w:color w:val="000000"/>
        <w:sz w:val="18"/>
        <w:szCs w:val="18"/>
      </w:rPr>
      <w:t xml:space="preserve">: </w:t>
    </w:r>
    <w:r>
      <w:rPr>
        <w:b/>
        <w:color w:val="000000"/>
        <w:sz w:val="18"/>
        <w:szCs w:val="18"/>
      </w:rPr>
      <w:t>Mrs Rea Mitchell</w:t>
    </w:r>
    <w:r>
      <w:rPr>
        <w:i/>
        <w:color w:val="000000"/>
      </w:rPr>
      <w:t xml:space="preserve"> </w:t>
    </w:r>
    <w:r>
      <w:rPr>
        <w:color w:val="000000"/>
        <w:sz w:val="14"/>
        <w:szCs w:val="14"/>
        <w:highlight w:val="white"/>
      </w:rPr>
      <w:t>MPhil, MA (</w:t>
    </w:r>
    <w:proofErr w:type="spellStart"/>
    <w:r>
      <w:rPr>
        <w:color w:val="000000"/>
        <w:sz w:val="14"/>
        <w:szCs w:val="14"/>
        <w:highlight w:val="white"/>
      </w:rPr>
      <w:t>Cantab</w:t>
    </w:r>
    <w:proofErr w:type="spellEnd"/>
    <w:r>
      <w:rPr>
        <w:color w:val="000000"/>
        <w:sz w:val="14"/>
        <w:szCs w:val="14"/>
        <w:highlight w:val="white"/>
      </w:rPr>
      <w:t>), NPQH</w:t>
    </w:r>
    <w:r>
      <w:rPr>
        <w:color w:val="000000"/>
        <w:sz w:val="24"/>
        <w:szCs w:val="24"/>
      </w:rPr>
      <w:tab/>
    </w:r>
  </w:p>
  <w:p w:rsidR="00A22741" w:rsidRDefault="008D073D">
    <w:r>
      <w:rPr>
        <w:color w:val="808080"/>
        <w:sz w:val="15"/>
        <w:szCs w:val="15"/>
      </w:rPr>
      <w:t xml:space="preserve">Robert May’s School is a company limited by guarantee and registered in England and Wales with company number 7875747. </w:t>
    </w:r>
    <w:r>
      <w:rPr>
        <w:color w:val="808080"/>
        <w:sz w:val="15"/>
        <w:szCs w:val="15"/>
      </w:rPr>
      <w:br/>
      <w:t xml:space="preserve">The registered office is Robert May’s School, West Street, </w:t>
    </w:r>
    <w:proofErr w:type="spellStart"/>
    <w:r>
      <w:rPr>
        <w:color w:val="808080"/>
        <w:sz w:val="15"/>
        <w:szCs w:val="15"/>
      </w:rPr>
      <w:t>Odiham</w:t>
    </w:r>
    <w:proofErr w:type="spellEnd"/>
    <w:r>
      <w:rPr>
        <w:color w:val="808080"/>
        <w:sz w:val="15"/>
        <w:szCs w:val="15"/>
      </w:rPr>
      <w:t xml:space="preserve">, Hook, Hampshire RG29 1NA.  VAT </w:t>
    </w:r>
    <w:proofErr w:type="spellStart"/>
    <w:r>
      <w:rPr>
        <w:color w:val="808080"/>
        <w:sz w:val="15"/>
        <w:szCs w:val="15"/>
      </w:rPr>
      <w:t>Reg</w:t>
    </w:r>
    <w:proofErr w:type="spellEnd"/>
    <w:r>
      <w:rPr>
        <w:color w:val="808080"/>
        <w:sz w:val="15"/>
        <w:szCs w:val="15"/>
      </w:rPr>
      <w:t xml:space="preserve"> Number: 141579017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5A" w:rsidRDefault="008D073D">
      <w:r>
        <w:separator/>
      </w:r>
    </w:p>
  </w:footnote>
  <w:footnote w:type="continuationSeparator" w:id="0">
    <w:p w:rsidR="001A435A" w:rsidRDefault="008D0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741" w:rsidRDefault="008D073D">
    <w:pPr>
      <w:pBdr>
        <w:top w:val="nil"/>
        <w:left w:val="nil"/>
        <w:bottom w:val="nil"/>
        <w:right w:val="nil"/>
        <w:between w:val="nil"/>
      </w:pBdr>
      <w:tabs>
        <w:tab w:val="center" w:pos="4320"/>
        <w:tab w:val="right" w:pos="8640"/>
        <w:tab w:val="right" w:pos="8078"/>
      </w:tabs>
      <w:spacing w:after="100"/>
      <w:rPr>
        <w:b/>
        <w:color w:val="005400"/>
        <w:sz w:val="28"/>
        <w:szCs w:val="28"/>
      </w:rPr>
    </w:pPr>
    <w:r>
      <w:rPr>
        <w:b/>
        <w:noProof/>
        <w:color w:val="005400"/>
        <w:sz w:val="28"/>
        <w:szCs w:val="28"/>
      </w:rPr>
      <w:drawing>
        <wp:anchor distT="114300" distB="114300" distL="114300" distR="114300" simplePos="0" relativeHeight="251658240" behindDoc="0" locked="0" layoutInCell="1" hidden="0" allowOverlap="1">
          <wp:simplePos x="0" y="0"/>
          <wp:positionH relativeFrom="page">
            <wp:posOffset>5292000</wp:posOffset>
          </wp:positionH>
          <wp:positionV relativeFrom="page">
            <wp:posOffset>582930</wp:posOffset>
          </wp:positionV>
          <wp:extent cx="1713638" cy="856819"/>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3638" cy="856819"/>
                  </a:xfrm>
                  <a:prstGeom prst="rect">
                    <a:avLst/>
                  </a:prstGeom>
                  <a:ln/>
                </pic:spPr>
              </pic:pic>
            </a:graphicData>
          </a:graphic>
        </wp:anchor>
      </w:drawing>
    </w:r>
    <w:r>
      <w:rPr>
        <w:b/>
        <w:color w:val="005400"/>
        <w:sz w:val="28"/>
        <w:szCs w:val="28"/>
      </w:rPr>
      <w:br/>
      <w:t xml:space="preserve">A Community Seeking Excellence for All </w:t>
    </w:r>
  </w:p>
  <w:p w:rsidR="00A22741" w:rsidRDefault="008D073D">
    <w:pPr>
      <w:pBdr>
        <w:top w:val="nil"/>
        <w:left w:val="nil"/>
        <w:bottom w:val="nil"/>
        <w:right w:val="nil"/>
        <w:between w:val="nil"/>
      </w:pBdr>
      <w:tabs>
        <w:tab w:val="center" w:pos="4320"/>
        <w:tab w:val="right" w:pos="8640"/>
        <w:tab w:val="right" w:pos="8078"/>
      </w:tabs>
      <w:rPr>
        <w:color w:val="005400"/>
        <w:sz w:val="24"/>
        <w:szCs w:val="24"/>
      </w:rPr>
    </w:pPr>
    <w:r>
      <w:rPr>
        <w:i/>
        <w:color w:val="005400"/>
        <w:sz w:val="24"/>
        <w:szCs w:val="24"/>
      </w:rPr>
      <w:t>Excellence for every person, every day</w:t>
    </w:r>
    <w:r>
      <w:rPr>
        <w:color w:val="0054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352D"/>
    <w:multiLevelType w:val="multilevel"/>
    <w:tmpl w:val="6D8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A1BF2"/>
    <w:multiLevelType w:val="multilevel"/>
    <w:tmpl w:val="AC72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B7C54"/>
    <w:multiLevelType w:val="multilevel"/>
    <w:tmpl w:val="0F00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D2DD6"/>
    <w:multiLevelType w:val="multilevel"/>
    <w:tmpl w:val="277C0D06"/>
    <w:lvl w:ilvl="0">
      <w:start w:val="1"/>
      <w:numFmt w:val="bullet"/>
      <w:lvlText w:val="o"/>
      <w:lvlJc w:val="left"/>
      <w:pPr>
        <w:ind w:left="1080" w:hanging="360"/>
      </w:pPr>
      <w:rPr>
        <w:rFonts w:ascii="Courier New" w:hAnsi="Courier New" w:cs="Courier New" w:hint="default"/>
        <w:sz w:val="20"/>
        <w:szCs w:val="20"/>
        <w:vertAlign w:val="baseline"/>
      </w:rPr>
    </w:lvl>
    <w:lvl w:ilvl="1">
      <w:start w:val="1"/>
      <w:numFmt w:val="bullet"/>
      <w:lvlText w:val="o"/>
      <w:lvlJc w:val="left"/>
      <w:pPr>
        <w:ind w:left="1800" w:hanging="360"/>
      </w:pPr>
      <w:rPr>
        <w:rFonts w:ascii="Courier New" w:eastAsia="Courier New" w:hAnsi="Courier New" w:cs="Courier New"/>
        <w:sz w:val="20"/>
        <w:szCs w:val="20"/>
        <w:vertAlign w:val="baseline"/>
      </w:rPr>
    </w:lvl>
    <w:lvl w:ilvl="2">
      <w:start w:val="1"/>
      <w:numFmt w:val="bullet"/>
      <w:lvlText w:val="▪"/>
      <w:lvlJc w:val="left"/>
      <w:pPr>
        <w:ind w:left="2520" w:hanging="360"/>
      </w:pPr>
      <w:rPr>
        <w:rFonts w:ascii="Noto Sans Symbols" w:eastAsia="Noto Sans Symbols" w:hAnsi="Noto Sans Symbols" w:cs="Noto Sans Symbols"/>
        <w:sz w:val="20"/>
        <w:szCs w:val="20"/>
        <w:vertAlign w:val="baseline"/>
      </w:rPr>
    </w:lvl>
    <w:lvl w:ilvl="3">
      <w:start w:val="1"/>
      <w:numFmt w:val="bullet"/>
      <w:lvlText w:val="▪"/>
      <w:lvlJc w:val="left"/>
      <w:pPr>
        <w:ind w:left="3240" w:hanging="360"/>
      </w:pPr>
      <w:rPr>
        <w:rFonts w:ascii="Noto Sans Symbols" w:eastAsia="Noto Sans Symbols" w:hAnsi="Noto Sans Symbols" w:cs="Noto Sans Symbols"/>
        <w:sz w:val="20"/>
        <w:szCs w:val="20"/>
        <w:vertAlign w:val="baseline"/>
      </w:rPr>
    </w:lvl>
    <w:lvl w:ilvl="4">
      <w:start w:val="1"/>
      <w:numFmt w:val="bullet"/>
      <w:lvlText w:val="▪"/>
      <w:lvlJc w:val="left"/>
      <w:pPr>
        <w:ind w:left="3960" w:hanging="360"/>
      </w:pPr>
      <w:rPr>
        <w:rFonts w:ascii="Noto Sans Symbols" w:eastAsia="Noto Sans Symbols" w:hAnsi="Noto Sans Symbols" w:cs="Noto Sans Symbols"/>
        <w:sz w:val="20"/>
        <w:szCs w:val="20"/>
        <w:vertAlign w:val="baseline"/>
      </w:rPr>
    </w:lvl>
    <w:lvl w:ilvl="5">
      <w:start w:val="1"/>
      <w:numFmt w:val="bullet"/>
      <w:lvlText w:val="▪"/>
      <w:lvlJc w:val="left"/>
      <w:pPr>
        <w:ind w:left="4680" w:hanging="360"/>
      </w:pPr>
      <w:rPr>
        <w:rFonts w:ascii="Noto Sans Symbols" w:eastAsia="Noto Sans Symbols" w:hAnsi="Noto Sans Symbols" w:cs="Noto Sans Symbols"/>
        <w:sz w:val="20"/>
        <w:szCs w:val="20"/>
        <w:vertAlign w:val="baseline"/>
      </w:rPr>
    </w:lvl>
    <w:lvl w:ilvl="6">
      <w:start w:val="1"/>
      <w:numFmt w:val="bullet"/>
      <w:lvlText w:val="▪"/>
      <w:lvlJc w:val="left"/>
      <w:pPr>
        <w:ind w:left="5400" w:hanging="360"/>
      </w:pPr>
      <w:rPr>
        <w:rFonts w:ascii="Noto Sans Symbols" w:eastAsia="Noto Sans Symbols" w:hAnsi="Noto Sans Symbols" w:cs="Noto Sans Symbols"/>
        <w:sz w:val="20"/>
        <w:szCs w:val="20"/>
        <w:vertAlign w:val="baseline"/>
      </w:rPr>
    </w:lvl>
    <w:lvl w:ilvl="7">
      <w:start w:val="1"/>
      <w:numFmt w:val="bullet"/>
      <w:lvlText w:val="▪"/>
      <w:lvlJc w:val="left"/>
      <w:pPr>
        <w:ind w:left="6120" w:hanging="360"/>
      </w:pPr>
      <w:rPr>
        <w:rFonts w:ascii="Noto Sans Symbols" w:eastAsia="Noto Sans Symbols" w:hAnsi="Noto Sans Symbols" w:cs="Noto Sans Symbols"/>
        <w:sz w:val="20"/>
        <w:szCs w:val="20"/>
        <w:vertAlign w:val="baseline"/>
      </w:rPr>
    </w:lvl>
    <w:lvl w:ilvl="8">
      <w:start w:val="1"/>
      <w:numFmt w:val="bullet"/>
      <w:lvlText w:val="▪"/>
      <w:lvlJc w:val="left"/>
      <w:pPr>
        <w:ind w:left="6840" w:hanging="360"/>
      </w:pPr>
      <w:rPr>
        <w:rFonts w:ascii="Noto Sans Symbols" w:eastAsia="Noto Sans Symbols" w:hAnsi="Noto Sans Symbols" w:cs="Noto Sans Symbols"/>
        <w:sz w:val="20"/>
        <w:szCs w:val="20"/>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41"/>
    <w:rsid w:val="001A435A"/>
    <w:rsid w:val="00342816"/>
    <w:rsid w:val="003658AF"/>
    <w:rsid w:val="008D073D"/>
    <w:rsid w:val="00A22741"/>
    <w:rsid w:val="00DA01A4"/>
    <w:rsid w:val="00EB4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CF4B"/>
  <w15:docId w15:val="{E9EB23C0-EC9B-4B19-A995-40B20197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B4FD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B4FD5"/>
    <w:pPr>
      <w:ind w:left="720"/>
      <w:contextualSpacing/>
    </w:pPr>
    <w:rPr>
      <w:rFonts w:eastAsia="Times New Roman"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mays.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Robert Mays School</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Shackleton</dc:creator>
  <cp:lastModifiedBy>Lisa Shackleton</cp:lastModifiedBy>
  <cp:revision>2</cp:revision>
  <dcterms:created xsi:type="dcterms:W3CDTF">2025-07-21T15:43:00Z</dcterms:created>
  <dcterms:modified xsi:type="dcterms:W3CDTF">2025-07-21T15:43:00Z</dcterms:modified>
</cp:coreProperties>
</file>