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3A35B876" w14:paraId="5FE928B3" wp14:textId="70BB74D5">
      <w:pPr>
        <w:pStyle w:val="Title"/>
        <w:jc w:val="center"/>
        <w:rPr>
          <w:rFonts w:ascii="Calibri" w:hAnsi="Calibri" w:eastAsia="Calibri" w:cs="Calibri" w:asciiTheme="majorAscii" w:hAnsiTheme="majorAscii" w:eastAsiaTheme="majorAscii" w:cstheme="majorAscii"/>
          <w:b w:val="1"/>
          <w:bCs w:val="1"/>
          <w:sz w:val="22"/>
          <w:szCs w:val="22"/>
        </w:rPr>
      </w:pPr>
      <w:r w:rsidRPr="3A35B876" w:rsidR="36FC27F2">
        <w:rPr>
          <w:rFonts w:ascii="Calibri" w:hAnsi="Calibri" w:eastAsia="Calibri" w:cs="Calibri" w:asciiTheme="majorAscii" w:hAnsiTheme="majorAscii" w:eastAsiaTheme="majorAscii" w:cstheme="majorAscii"/>
          <w:b w:val="1"/>
          <w:bCs w:val="1"/>
          <w:sz w:val="22"/>
          <w:szCs w:val="22"/>
        </w:rPr>
        <w:t>The Three Saints Academy Trust - Job Description</w:t>
      </w:r>
    </w:p>
    <w:p xmlns:wp14="http://schemas.microsoft.com/office/word/2010/wordml" w:rsidP="3A35B876" w14:paraId="524AE598" wp14:textId="2227AEA9">
      <w:pPr>
        <w:rPr>
          <w:rFonts w:ascii="Calibri" w:hAnsi="Calibri" w:eastAsia="Calibri" w:cs="Calibri" w:asciiTheme="majorAscii" w:hAnsiTheme="majorAscii" w:eastAsiaTheme="majorAscii" w:cstheme="majorAscii"/>
          <w:sz w:val="22"/>
          <w:szCs w:val="22"/>
        </w:rPr>
      </w:pPr>
      <w:r w:rsidRPr="3A35B876" w:rsidR="36FC27F2">
        <w:rPr>
          <w:rFonts w:ascii="Calibri" w:hAnsi="Calibri" w:eastAsia="Calibri" w:cs="Calibri" w:asciiTheme="majorAscii" w:hAnsiTheme="majorAscii" w:eastAsiaTheme="majorAscii" w:cstheme="majorAscii"/>
          <w:b w:val="1"/>
          <w:bCs w:val="1"/>
          <w:sz w:val="22"/>
          <w:szCs w:val="22"/>
        </w:rPr>
        <w:t>Job Title</w:t>
      </w:r>
      <w:r w:rsidRPr="3A35B876" w:rsidR="3A35B876">
        <w:rPr>
          <w:rFonts w:ascii="Calibri" w:hAnsi="Calibri" w:eastAsia="Calibri" w:cs="Calibri" w:asciiTheme="majorAscii" w:hAnsiTheme="majorAscii" w:eastAsiaTheme="majorAscii" w:cstheme="majorAscii"/>
          <w:sz w:val="22"/>
          <w:szCs w:val="22"/>
        </w:rPr>
        <w:t>: Administration Assistant</w:t>
      </w:r>
    </w:p>
    <w:p xmlns:wp14="http://schemas.microsoft.com/office/word/2010/wordml" w:rsidP="3A35B876" w14:paraId="3B7C848F" wp14:textId="1D8145BC">
      <w:pPr>
        <w:rPr>
          <w:rFonts w:ascii="Calibri" w:hAnsi="Calibri" w:eastAsia="Calibri" w:cs="Calibri" w:asciiTheme="majorAscii" w:hAnsiTheme="majorAscii" w:eastAsiaTheme="majorAscii" w:cstheme="majorAscii"/>
          <w:sz w:val="22"/>
          <w:szCs w:val="22"/>
        </w:rPr>
      </w:pPr>
      <w:r w:rsidRPr="3A35B876" w:rsidR="585F202F">
        <w:rPr>
          <w:rFonts w:ascii="Calibri" w:hAnsi="Calibri" w:eastAsia="Calibri" w:cs="Calibri" w:asciiTheme="majorAscii" w:hAnsiTheme="majorAscii" w:eastAsiaTheme="majorAscii" w:cstheme="majorAscii"/>
          <w:b w:val="1"/>
          <w:bCs w:val="1"/>
          <w:sz w:val="22"/>
          <w:szCs w:val="22"/>
        </w:rPr>
        <w:t>School</w:t>
      </w:r>
      <w:r w:rsidRPr="3A35B876" w:rsidR="585F202F">
        <w:rPr>
          <w:rFonts w:ascii="Calibri" w:hAnsi="Calibri" w:eastAsia="Calibri" w:cs="Calibri" w:asciiTheme="majorAscii" w:hAnsiTheme="majorAscii" w:eastAsiaTheme="majorAscii" w:cstheme="majorAscii"/>
          <w:sz w:val="22"/>
          <w:szCs w:val="22"/>
        </w:rPr>
        <w:t xml:space="preserve">: St </w:t>
      </w:r>
      <w:r w:rsidRPr="3A35B876" w:rsidR="585F202F">
        <w:rPr>
          <w:rFonts w:ascii="Calibri" w:hAnsi="Calibri" w:eastAsia="Calibri" w:cs="Calibri" w:asciiTheme="majorAscii" w:hAnsiTheme="majorAscii" w:eastAsiaTheme="majorAscii" w:cstheme="majorAscii"/>
          <w:sz w:val="22"/>
          <w:szCs w:val="22"/>
        </w:rPr>
        <w:t>Marys</w:t>
      </w:r>
      <w:r w:rsidRPr="3A35B876" w:rsidR="585F202F">
        <w:rPr>
          <w:rFonts w:ascii="Calibri" w:hAnsi="Calibri" w:eastAsia="Calibri" w:cs="Calibri" w:asciiTheme="majorAscii" w:hAnsiTheme="majorAscii" w:eastAsiaTheme="majorAscii" w:cstheme="majorAscii"/>
          <w:sz w:val="22"/>
          <w:szCs w:val="22"/>
        </w:rPr>
        <w:t xml:space="preserve"> and St Thomas CE Primary School</w:t>
      </w:r>
    </w:p>
    <w:p xmlns:wp14="http://schemas.microsoft.com/office/word/2010/wordml" w14:paraId="48A40ECF" wp14:textId="239B71D5">
      <w:r w:rsidRPr="3A35B876" w:rsidR="3A35B876">
        <w:rPr>
          <w:rFonts w:ascii="Calibri" w:hAnsi="Calibri" w:eastAsia="Calibri" w:cs="Calibri" w:asciiTheme="majorAscii" w:hAnsiTheme="majorAscii" w:eastAsiaTheme="majorAscii" w:cstheme="majorAscii"/>
          <w:b w:val="1"/>
          <w:bCs w:val="1"/>
          <w:sz w:val="22"/>
          <w:szCs w:val="22"/>
        </w:rPr>
        <w:t>Grade</w:t>
      </w:r>
      <w:r w:rsidRPr="3A35B876" w:rsidR="3A35B876">
        <w:rPr>
          <w:rFonts w:ascii="Calibri" w:hAnsi="Calibri" w:eastAsia="Calibri" w:cs="Calibri" w:asciiTheme="majorAscii" w:hAnsiTheme="majorAscii" w:eastAsiaTheme="majorAscii" w:cstheme="majorAscii"/>
          <w:sz w:val="22"/>
          <w:szCs w:val="22"/>
        </w:rPr>
        <w:t xml:space="preserve">:  NJC </w:t>
      </w:r>
      <w:r w:rsidRPr="3A35B876" w:rsidR="3A35B876">
        <w:rPr>
          <w:rFonts w:ascii="Calibri" w:hAnsi="Calibri" w:eastAsia="Calibri" w:cs="Calibri" w:asciiTheme="majorAscii" w:hAnsiTheme="majorAscii" w:eastAsiaTheme="majorAscii" w:cstheme="majorAscii"/>
          <w:sz w:val="22"/>
          <w:szCs w:val="22"/>
        </w:rPr>
        <w:t>Payscales</w:t>
      </w:r>
      <w:r w:rsidRPr="3A35B876" w:rsidR="3A35B876">
        <w:rPr>
          <w:rFonts w:ascii="Calibri" w:hAnsi="Calibri" w:eastAsia="Calibri" w:cs="Calibri" w:asciiTheme="majorAscii" w:hAnsiTheme="majorAscii" w:eastAsiaTheme="majorAscii" w:cstheme="majorAscii"/>
          <w:sz w:val="22"/>
          <w:szCs w:val="22"/>
        </w:rPr>
        <w:t xml:space="preserve"> Grade 2 </w:t>
      </w:r>
      <w:r w:rsidRPr="3A35B876" w:rsidR="3A35B876">
        <w:rPr>
          <w:rFonts w:ascii="Calibri" w:hAnsi="Calibri" w:eastAsia="Calibri" w:cs="Calibri" w:asciiTheme="majorAscii" w:hAnsiTheme="majorAscii" w:eastAsiaTheme="majorAscii" w:cstheme="majorAscii"/>
          <w:sz w:val="22"/>
          <w:szCs w:val="22"/>
        </w:rPr>
        <w:t>-  SCP</w:t>
      </w:r>
      <w:r w:rsidRPr="3A35B876" w:rsidR="3A35B876">
        <w:rPr>
          <w:rFonts w:ascii="Calibri" w:hAnsi="Calibri" w:eastAsia="Calibri" w:cs="Calibri" w:asciiTheme="majorAscii" w:hAnsiTheme="majorAscii" w:eastAsiaTheme="majorAscii" w:cstheme="majorAscii"/>
          <w:sz w:val="22"/>
          <w:szCs w:val="22"/>
        </w:rPr>
        <w:t xml:space="preserve"> 2-</w:t>
      </w:r>
      <w:r w:rsidRPr="3A35B876" w:rsidR="3A35B876">
        <w:rPr>
          <w:rFonts w:ascii="Calibri" w:hAnsi="Calibri" w:eastAsia="Calibri" w:cs="Calibri" w:asciiTheme="majorAscii" w:hAnsiTheme="majorAscii" w:eastAsiaTheme="majorAscii" w:cstheme="majorAscii"/>
          <w:sz w:val="22"/>
          <w:szCs w:val="22"/>
        </w:rPr>
        <w:t>3</w:t>
      </w:r>
    </w:p>
    <w:p xmlns:wp14="http://schemas.microsoft.com/office/word/2010/wordml" w:rsidP="3A35B876" w14:paraId="1FBEB769" wp14:textId="0BBD1453">
      <w:pPr>
        <w:rPr>
          <w:rFonts w:ascii="Calibri" w:hAnsi="Calibri" w:eastAsia="Calibri" w:cs="Calibri" w:asciiTheme="majorAscii" w:hAnsiTheme="majorAscii" w:eastAsiaTheme="majorAscii" w:cstheme="majorAscii"/>
          <w:sz w:val="22"/>
          <w:szCs w:val="22"/>
        </w:rPr>
      </w:pPr>
      <w:r>
        <w:br/>
      </w:r>
      <w:r w:rsidRPr="3A35B876" w:rsidR="3A35B876">
        <w:rPr>
          <w:rFonts w:ascii="Calibri" w:hAnsi="Calibri" w:eastAsia="Calibri" w:cs="Calibri" w:asciiTheme="majorAscii" w:hAnsiTheme="majorAscii" w:eastAsiaTheme="majorAscii" w:cstheme="majorAscii"/>
          <w:b w:val="1"/>
          <w:bCs w:val="1"/>
          <w:sz w:val="22"/>
          <w:szCs w:val="22"/>
        </w:rPr>
        <w:t>Responsible to</w:t>
      </w:r>
      <w:r w:rsidRPr="3A35B876" w:rsidR="3A35B876">
        <w:rPr>
          <w:rFonts w:ascii="Calibri" w:hAnsi="Calibri" w:eastAsia="Calibri" w:cs="Calibri" w:asciiTheme="majorAscii" w:hAnsiTheme="majorAscii" w:eastAsiaTheme="majorAscii" w:cstheme="majorAscii"/>
          <w:sz w:val="22"/>
          <w:szCs w:val="22"/>
        </w:rPr>
        <w:t>: Headteacher</w:t>
      </w:r>
    </w:p>
    <w:p xmlns:wp14="http://schemas.microsoft.com/office/word/2010/wordml" w:rsidP="3A35B876" w14:paraId="59ED83A0" wp14:textId="532A29E8">
      <w:pPr>
        <w:rPr>
          <w:rFonts w:ascii="Calibri" w:hAnsi="Calibri" w:eastAsia="Calibri" w:cs="Calibri" w:asciiTheme="majorAscii" w:hAnsiTheme="majorAscii" w:eastAsiaTheme="majorAscii" w:cstheme="majorAscii"/>
          <w:sz w:val="22"/>
          <w:szCs w:val="22"/>
        </w:rPr>
      </w:pPr>
      <w:r w:rsidRPr="3A35B876" w:rsidR="273FB613">
        <w:rPr>
          <w:rFonts w:ascii="Calibri" w:hAnsi="Calibri" w:eastAsia="Calibri" w:cs="Calibri" w:asciiTheme="majorAscii" w:hAnsiTheme="majorAscii" w:eastAsiaTheme="majorAscii" w:cstheme="majorAscii"/>
          <w:b w:val="1"/>
          <w:bCs w:val="1"/>
          <w:sz w:val="22"/>
          <w:szCs w:val="22"/>
        </w:rPr>
        <w:t>Main Purpose</w:t>
      </w:r>
      <w:r>
        <w:br/>
      </w:r>
      <w:r w:rsidRPr="3A35B876" w:rsidR="3A35B876">
        <w:rPr>
          <w:rFonts w:ascii="Calibri" w:hAnsi="Calibri" w:eastAsia="Calibri" w:cs="Calibri" w:asciiTheme="majorAscii" w:hAnsiTheme="majorAscii" w:eastAsiaTheme="majorAscii" w:cstheme="majorAscii"/>
          <w:sz w:val="22"/>
          <w:szCs w:val="22"/>
        </w:rPr>
        <w:t xml:space="preserve">Purpose of the Post: Under the direction of a </w:t>
      </w:r>
      <w:r w:rsidRPr="3A35B876" w:rsidR="3A35B876">
        <w:rPr>
          <w:rFonts w:ascii="Calibri" w:hAnsi="Calibri" w:eastAsia="Calibri" w:cs="Calibri" w:asciiTheme="majorAscii" w:hAnsiTheme="majorAscii" w:eastAsiaTheme="majorAscii" w:cstheme="majorAscii"/>
          <w:sz w:val="22"/>
          <w:szCs w:val="22"/>
        </w:rPr>
        <w:t>supervisor</w:t>
      </w:r>
      <w:r w:rsidRPr="3A35B876" w:rsidR="3A35B876">
        <w:rPr>
          <w:rFonts w:ascii="Calibri" w:hAnsi="Calibri" w:eastAsia="Calibri" w:cs="Calibri" w:asciiTheme="majorAscii" w:hAnsiTheme="majorAscii" w:eastAsiaTheme="majorAscii" w:cstheme="majorAscii"/>
          <w:sz w:val="22"/>
          <w:szCs w:val="22"/>
        </w:rPr>
        <w:t xml:space="preserve"> provide general clerical support and </w:t>
      </w:r>
      <w:r w:rsidRPr="3A35B876" w:rsidR="3A35B876">
        <w:rPr>
          <w:rFonts w:ascii="Calibri" w:hAnsi="Calibri" w:eastAsia="Calibri" w:cs="Calibri" w:asciiTheme="majorAscii" w:hAnsiTheme="majorAscii" w:eastAsiaTheme="majorAscii" w:cstheme="majorAscii"/>
          <w:sz w:val="22"/>
          <w:szCs w:val="22"/>
        </w:rPr>
        <w:t xml:space="preserve">to </w:t>
      </w:r>
      <w:r w:rsidRPr="3A35B876" w:rsidR="3A35B876">
        <w:rPr>
          <w:rFonts w:ascii="Calibri" w:hAnsi="Calibri" w:eastAsia="Calibri" w:cs="Calibri" w:asciiTheme="majorAscii" w:hAnsiTheme="majorAscii" w:eastAsiaTheme="majorAscii" w:cstheme="majorAscii"/>
          <w:sz w:val="22"/>
          <w:szCs w:val="22"/>
        </w:rPr>
        <w:t>assist</w:t>
      </w:r>
      <w:r w:rsidRPr="3A35B876" w:rsidR="3A35B876">
        <w:rPr>
          <w:rFonts w:ascii="Calibri" w:hAnsi="Calibri" w:eastAsia="Calibri" w:cs="Calibri" w:asciiTheme="majorAscii" w:hAnsiTheme="majorAscii" w:eastAsiaTheme="majorAscii" w:cstheme="majorAscii"/>
          <w:sz w:val="22"/>
          <w:szCs w:val="22"/>
        </w:rPr>
        <w:t xml:space="preserve"> other staff and to provide a clerical service.</w:t>
      </w:r>
    </w:p>
    <w:p w:rsidR="60276CBA" w:rsidP="3A35B876" w:rsidRDefault="60276CBA" w14:paraId="1FA31FD2" w14:textId="7F2F2C43">
      <w:pPr>
        <w:rPr>
          <w:rFonts w:ascii="Calibri" w:hAnsi="Calibri" w:eastAsia="Calibri" w:cs="Calibri" w:asciiTheme="majorAscii" w:hAnsiTheme="majorAscii" w:eastAsiaTheme="majorAscii" w:cstheme="majorAscii"/>
          <w:b w:val="1"/>
          <w:bCs w:val="1"/>
          <w:sz w:val="22"/>
          <w:szCs w:val="22"/>
        </w:rPr>
      </w:pPr>
      <w:r w:rsidRPr="3A35B876" w:rsidR="60276CBA">
        <w:rPr>
          <w:rFonts w:ascii="Calibri" w:hAnsi="Calibri" w:eastAsia="Calibri" w:cs="Calibri" w:asciiTheme="majorAscii" w:hAnsiTheme="majorAscii" w:eastAsiaTheme="majorAscii" w:cstheme="majorAscii"/>
          <w:b w:val="1"/>
          <w:bCs w:val="1"/>
          <w:sz w:val="22"/>
          <w:szCs w:val="22"/>
        </w:rPr>
        <w:t>Duties and Responsibilities</w:t>
      </w:r>
    </w:p>
    <w:p xmlns:wp14="http://schemas.microsoft.com/office/word/2010/wordml" w:rsidP="3A35B876" w14:paraId="076E3B3E" wp14:textId="77777777">
      <w:pPr>
        <w:rPr>
          <w:rFonts w:ascii="Calibri" w:hAnsi="Calibri" w:eastAsia="Calibri" w:cs="Calibri" w:asciiTheme="majorAscii" w:hAnsiTheme="majorAscii" w:eastAsiaTheme="majorAscii" w:cstheme="majorAscii"/>
          <w:sz w:val="22"/>
          <w:szCs w:val="22"/>
        </w:rPr>
      </w:pPr>
      <w:r w:rsidRPr="3A35B876" w:rsidR="3A35B876">
        <w:rPr>
          <w:rFonts w:ascii="Calibri" w:hAnsi="Calibri" w:eastAsia="Calibri" w:cs="Calibri" w:asciiTheme="majorAscii" w:hAnsiTheme="majorAscii" w:eastAsiaTheme="majorAscii" w:cstheme="majorAscii"/>
          <w:b w:val="1"/>
          <w:bCs w:val="1"/>
          <w:sz w:val="22"/>
          <w:szCs w:val="22"/>
        </w:rPr>
        <w:t>General Reception Duties</w:t>
      </w:r>
      <w:r>
        <w:br/>
      </w:r>
      <w:r w:rsidRPr="3A35B876" w:rsidR="3A35B876">
        <w:rPr>
          <w:rFonts w:ascii="Calibri" w:hAnsi="Calibri" w:eastAsia="Calibri" w:cs="Calibri" w:asciiTheme="majorAscii" w:hAnsiTheme="majorAscii" w:eastAsiaTheme="majorAscii" w:cstheme="majorAscii"/>
          <w:sz w:val="22"/>
          <w:szCs w:val="22"/>
        </w:rPr>
        <w:t>1. To provide reception services including answering the phone, greeting, directing and recording visitors, receiving enquiries, taking accurate messages for staff and contacting parents/carers.</w:t>
      </w:r>
    </w:p>
    <w:p xmlns:wp14="http://schemas.microsoft.com/office/word/2010/wordml" w:rsidP="3A35B876" w14:paraId="3DD90785" wp14:textId="77777777">
      <w:pPr>
        <w:rPr>
          <w:rFonts w:ascii="Calibri" w:hAnsi="Calibri" w:eastAsia="Calibri" w:cs="Calibri" w:asciiTheme="majorAscii" w:hAnsiTheme="majorAscii" w:eastAsiaTheme="majorAscii" w:cstheme="majorAscii"/>
          <w:sz w:val="22"/>
          <w:szCs w:val="22"/>
        </w:rPr>
      </w:pPr>
      <w:r w:rsidRPr="3A35B876" w:rsidR="3A35B876">
        <w:rPr>
          <w:rFonts w:ascii="Calibri" w:hAnsi="Calibri" w:eastAsia="Calibri" w:cs="Calibri" w:asciiTheme="majorAscii" w:hAnsiTheme="majorAscii" w:eastAsiaTheme="majorAscii" w:cstheme="majorAscii"/>
          <w:b w:val="1"/>
          <w:bCs w:val="1"/>
          <w:sz w:val="22"/>
          <w:szCs w:val="22"/>
        </w:rPr>
        <w:t>Clerical Tasks</w:t>
      </w:r>
      <w:r>
        <w:br/>
      </w:r>
      <w:r w:rsidRPr="3A35B876" w:rsidR="3A35B876">
        <w:rPr>
          <w:rFonts w:ascii="Calibri" w:hAnsi="Calibri" w:eastAsia="Calibri" w:cs="Calibri" w:asciiTheme="majorAscii" w:hAnsiTheme="majorAscii" w:eastAsiaTheme="majorAscii" w:cstheme="majorAscii"/>
          <w:sz w:val="22"/>
          <w:szCs w:val="22"/>
        </w:rPr>
        <w:t>2. To receive, date stamp, sort and distribute incoming mail.</w:t>
      </w:r>
      <w:r>
        <w:br/>
      </w:r>
      <w:r w:rsidRPr="3A35B876" w:rsidR="3A35B876">
        <w:rPr>
          <w:rFonts w:ascii="Calibri" w:hAnsi="Calibri" w:eastAsia="Calibri" w:cs="Calibri" w:asciiTheme="majorAscii" w:hAnsiTheme="majorAscii" w:eastAsiaTheme="majorAscii" w:cstheme="majorAscii"/>
          <w:sz w:val="22"/>
          <w:szCs w:val="22"/>
        </w:rPr>
        <w:t>3. To record and send all outgoing mail.</w:t>
      </w:r>
      <w:r>
        <w:br/>
      </w:r>
      <w:r w:rsidRPr="3A35B876" w:rsidR="3A35B876">
        <w:rPr>
          <w:rFonts w:ascii="Calibri" w:hAnsi="Calibri" w:eastAsia="Calibri" w:cs="Calibri" w:asciiTheme="majorAscii" w:hAnsiTheme="majorAscii" w:eastAsiaTheme="majorAscii" w:cstheme="majorAscii"/>
          <w:sz w:val="22"/>
          <w:szCs w:val="22"/>
        </w:rPr>
        <w:t>4. To provide clerical support including photocopying, emailing, preparing mail shots, shredding records and assisting in the completion of routine forms.</w:t>
      </w:r>
      <w:r>
        <w:br/>
      </w:r>
      <w:r w:rsidRPr="3A35B876" w:rsidR="3A35B876">
        <w:rPr>
          <w:rFonts w:ascii="Calibri" w:hAnsi="Calibri" w:eastAsia="Calibri" w:cs="Calibri" w:asciiTheme="majorAscii" w:hAnsiTheme="majorAscii" w:eastAsiaTheme="majorAscii" w:cstheme="majorAscii"/>
          <w:sz w:val="22"/>
          <w:szCs w:val="22"/>
        </w:rPr>
        <w:t>5. Assist with the upkeep of pupil and staff records, including maintaining computerised records and paper filing systems.</w:t>
      </w:r>
      <w:r>
        <w:br/>
      </w:r>
      <w:r w:rsidRPr="3A35B876" w:rsidR="3A35B876">
        <w:rPr>
          <w:rFonts w:ascii="Calibri" w:hAnsi="Calibri" w:eastAsia="Calibri" w:cs="Calibri" w:asciiTheme="majorAscii" w:hAnsiTheme="majorAscii" w:eastAsiaTheme="majorAscii" w:cstheme="majorAscii"/>
          <w:sz w:val="22"/>
          <w:szCs w:val="22"/>
        </w:rPr>
        <w:t>6. To produce standard documents from IT systems.</w:t>
      </w:r>
      <w:r>
        <w:br/>
      </w:r>
      <w:r w:rsidRPr="3A35B876" w:rsidR="3A35B876">
        <w:rPr>
          <w:rFonts w:ascii="Calibri" w:hAnsi="Calibri" w:eastAsia="Calibri" w:cs="Calibri" w:asciiTheme="majorAscii" w:hAnsiTheme="majorAscii" w:eastAsiaTheme="majorAscii" w:cstheme="majorAscii"/>
          <w:sz w:val="22"/>
          <w:szCs w:val="22"/>
        </w:rPr>
        <w:t>7. To operate office equipment e.g. photocopier, scanner, shredder, computer etc.</w:t>
      </w:r>
      <w:r>
        <w:br/>
      </w:r>
      <w:r w:rsidRPr="3A35B876" w:rsidR="3A35B876">
        <w:rPr>
          <w:rFonts w:ascii="Calibri" w:hAnsi="Calibri" w:eastAsia="Calibri" w:cs="Calibri" w:asciiTheme="majorAscii" w:hAnsiTheme="majorAscii" w:eastAsiaTheme="majorAscii" w:cstheme="majorAscii"/>
          <w:sz w:val="22"/>
          <w:szCs w:val="22"/>
        </w:rPr>
        <w:t>8. To arrange scheduled and reactive maintenance visits on behalf of the site manager.</w:t>
      </w:r>
      <w:r>
        <w:br/>
      </w:r>
      <w:r w:rsidRPr="3A35B876" w:rsidR="3A35B876">
        <w:rPr>
          <w:rFonts w:ascii="Calibri" w:hAnsi="Calibri" w:eastAsia="Calibri" w:cs="Calibri" w:asciiTheme="majorAscii" w:hAnsiTheme="majorAscii" w:eastAsiaTheme="majorAscii" w:cstheme="majorAscii"/>
          <w:sz w:val="22"/>
          <w:szCs w:val="22"/>
        </w:rPr>
        <w:t>9. To place approved orders with suppliers.</w:t>
      </w:r>
      <w:r>
        <w:br/>
      </w:r>
      <w:r w:rsidRPr="3A35B876" w:rsidR="3A35B876">
        <w:rPr>
          <w:rFonts w:ascii="Calibri" w:hAnsi="Calibri" w:eastAsia="Calibri" w:cs="Calibri" w:asciiTheme="majorAscii" w:hAnsiTheme="majorAscii" w:eastAsiaTheme="majorAscii" w:cstheme="majorAscii"/>
          <w:sz w:val="22"/>
          <w:szCs w:val="22"/>
        </w:rPr>
        <w:t>10. To arrange orderly and tidy storage of office supplies e.g. stationery.</w:t>
      </w:r>
    </w:p>
    <w:p xmlns:wp14="http://schemas.microsoft.com/office/word/2010/wordml" w:rsidP="3A35B876" w14:paraId="10566D62" wp14:textId="77777777">
      <w:pPr>
        <w:rPr>
          <w:rFonts w:ascii="Calibri" w:hAnsi="Calibri" w:eastAsia="Calibri" w:cs="Calibri" w:asciiTheme="majorAscii" w:hAnsiTheme="majorAscii" w:eastAsiaTheme="majorAscii" w:cstheme="majorAscii"/>
          <w:sz w:val="22"/>
          <w:szCs w:val="22"/>
        </w:rPr>
      </w:pPr>
      <w:r w:rsidRPr="3A35B876" w:rsidR="3A35B876">
        <w:rPr>
          <w:rFonts w:ascii="Calibri" w:hAnsi="Calibri" w:eastAsia="Calibri" w:cs="Calibri" w:asciiTheme="majorAscii" w:hAnsiTheme="majorAscii" w:eastAsiaTheme="majorAscii" w:cstheme="majorAscii"/>
          <w:b w:val="1"/>
          <w:bCs w:val="1"/>
          <w:sz w:val="22"/>
          <w:szCs w:val="22"/>
        </w:rPr>
        <w:t>Other Duties and Responsibilities</w:t>
      </w:r>
      <w:r>
        <w:br/>
      </w:r>
      <w:r w:rsidRPr="3A35B876" w:rsidR="3A35B876">
        <w:rPr>
          <w:rFonts w:ascii="Calibri" w:hAnsi="Calibri" w:eastAsia="Calibri" w:cs="Calibri" w:asciiTheme="majorAscii" w:hAnsiTheme="majorAscii" w:eastAsiaTheme="majorAscii" w:cstheme="majorAscii"/>
          <w:sz w:val="22"/>
          <w:szCs w:val="22"/>
        </w:rPr>
        <w:t>11. To participate in all aspects of training and development.</w:t>
      </w:r>
      <w:r>
        <w:br/>
      </w:r>
      <w:r w:rsidRPr="3A35B876" w:rsidR="3A35B876">
        <w:rPr>
          <w:rFonts w:ascii="Calibri" w:hAnsi="Calibri" w:eastAsia="Calibri" w:cs="Calibri" w:asciiTheme="majorAscii" w:hAnsiTheme="majorAscii" w:eastAsiaTheme="majorAscii" w:cstheme="majorAscii"/>
          <w:sz w:val="22"/>
          <w:szCs w:val="22"/>
        </w:rPr>
        <w:t>12. To comply with the Trust's Health and Safety Policy and associated safe working procedures and guidelines.</w:t>
      </w:r>
      <w:r>
        <w:br/>
      </w:r>
      <w:r w:rsidRPr="3A35B876" w:rsidR="3A35B876">
        <w:rPr>
          <w:rFonts w:ascii="Calibri" w:hAnsi="Calibri" w:eastAsia="Calibri" w:cs="Calibri" w:asciiTheme="majorAscii" w:hAnsiTheme="majorAscii" w:eastAsiaTheme="majorAscii" w:cstheme="majorAscii"/>
          <w:sz w:val="22"/>
          <w:szCs w:val="22"/>
        </w:rPr>
        <w:t>13. To comply with the Trust's Comprehensive Equality Policy and ensure that it is implemented within the service area of the post.</w:t>
      </w:r>
      <w:r>
        <w:br/>
      </w:r>
      <w:r w:rsidRPr="3A35B876" w:rsidR="3A35B876">
        <w:rPr>
          <w:rFonts w:ascii="Calibri" w:hAnsi="Calibri" w:eastAsia="Calibri" w:cs="Calibri" w:asciiTheme="majorAscii" w:hAnsiTheme="majorAscii" w:eastAsiaTheme="majorAscii" w:cstheme="majorAscii"/>
          <w:sz w:val="22"/>
          <w:szCs w:val="22"/>
        </w:rPr>
        <w:t>14. To comply with the Trust's Data Protection Policy and Code of Practice within the service area of the post.</w:t>
      </w:r>
      <w:r>
        <w:br/>
      </w:r>
      <w:r w:rsidRPr="3A35B876" w:rsidR="3A35B876">
        <w:rPr>
          <w:rFonts w:ascii="Calibri" w:hAnsi="Calibri" w:eastAsia="Calibri" w:cs="Calibri" w:asciiTheme="majorAscii" w:hAnsiTheme="majorAscii" w:eastAsiaTheme="majorAscii" w:cstheme="majorAscii"/>
          <w:sz w:val="22"/>
          <w:szCs w:val="22"/>
        </w:rPr>
        <w:t>15. Undertake such other duties that are required commensurate with the role.</w:t>
      </w:r>
    </w:p>
    <w:p w:rsidR="3A35B876" w:rsidP="3A35B876" w:rsidRDefault="3A35B876" w14:paraId="1D42BC1A" w14:textId="122392BA">
      <w:pPr>
        <w:rPr>
          <w:rFonts w:ascii="Calibri" w:hAnsi="Calibri" w:eastAsia="Calibri" w:cs="Calibri" w:asciiTheme="majorAscii" w:hAnsiTheme="majorAscii" w:eastAsiaTheme="majorAscii" w:cstheme="majorAscii"/>
          <w:sz w:val="22"/>
          <w:szCs w:val="22"/>
        </w:rPr>
      </w:pPr>
    </w:p>
    <w:p xmlns:wp14="http://schemas.microsoft.com/office/word/2010/wordml" w:rsidP="3A35B876" w14:paraId="033AD18F" wp14:textId="77777777">
      <w:pPr>
        <w:rPr>
          <w:rFonts w:ascii="Calibri" w:hAnsi="Calibri" w:eastAsia="Calibri" w:cs="Calibri" w:asciiTheme="majorAscii" w:hAnsiTheme="majorAscii" w:eastAsiaTheme="majorAscii" w:cstheme="majorAscii"/>
          <w:b w:val="1"/>
          <w:bCs w:val="1"/>
          <w:sz w:val="22"/>
          <w:szCs w:val="22"/>
        </w:rPr>
      </w:pPr>
      <w:r w:rsidRPr="3A35B876" w:rsidR="3A35B876">
        <w:rPr>
          <w:rFonts w:ascii="Calibri" w:hAnsi="Calibri" w:eastAsia="Calibri" w:cs="Calibri" w:asciiTheme="majorAscii" w:hAnsiTheme="majorAscii" w:eastAsiaTheme="majorAscii" w:cstheme="majorAscii"/>
          <w:b w:val="1"/>
          <w:bCs w:val="1"/>
          <w:sz w:val="22"/>
          <w:szCs w:val="22"/>
        </w:rPr>
        <w:t>This post is subject to Enhanced Disclosure.</w:t>
      </w:r>
    </w:p>
    <w:p w:rsidR="3C6C305B" w:rsidP="3A35B876" w:rsidRDefault="3C6C305B" w14:paraId="079FE03E" w14:textId="5D12938B">
      <w:pPr>
        <w:rPr>
          <w:rFonts w:ascii="Calibri" w:hAnsi="Calibri" w:eastAsia="Calibri" w:cs="Calibri" w:asciiTheme="majorAscii" w:hAnsiTheme="majorAscii" w:eastAsiaTheme="majorAscii" w:cstheme="majorAscii"/>
          <w:noProof w:val="0"/>
          <w:sz w:val="22"/>
          <w:szCs w:val="22"/>
          <w:lang w:val="en-US"/>
        </w:rPr>
      </w:pPr>
      <w:r w:rsidRPr="3A35B876" w:rsidR="3C6C305B">
        <w:rPr>
          <w:rFonts w:ascii="Calibri" w:hAnsi="Calibri" w:eastAsia="Calibri" w:cs="Calibri" w:asciiTheme="majorAscii" w:hAnsiTheme="majorAscii" w:eastAsiaTheme="majorAscii" w:cstheme="majorAscii"/>
          <w:b w:val="1"/>
          <w:bCs w:val="1"/>
          <w:i w:val="0"/>
          <w:iCs w:val="0"/>
          <w:caps w:val="0"/>
          <w:smallCaps w:val="0"/>
          <w:noProof w:val="0"/>
          <w:color w:val="000000" w:themeColor="text1" w:themeTint="FF" w:themeShade="FF"/>
          <w:sz w:val="22"/>
          <w:szCs w:val="22"/>
          <w:lang w:val="en-GB"/>
        </w:rPr>
        <w:t>Note</w:t>
      </w:r>
      <w:r w:rsidRPr="3A35B876" w:rsidR="3C6C305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 xml:space="preserve"> This job description is not your contract of employment or any part of it. It has been prepared only for the purpose of school organisation and may change. The details contained within this job description reflect the principal responsibilities and tasks of the job at the date it was prepared, and are not intended to be exhaustive. However it is inevitable that, over time, the nature of the job may change. The need for flexibility, accountability and team working is required. Existing duties may no longer be required and other duties may be gained without changing the general nature of the post or the level of responsibility entailed. The post-holder is expected to carry out any other related duties that are within the employee's skills and abilities, commensurate with the post’s grade and whenever reasonably instructed. The Trust will revise this job description from time to time and will consult the post holder/s at the appropriate time.</w:t>
      </w:r>
    </w:p>
    <w:p w:rsidR="3A35B876" w:rsidP="3A35B876" w:rsidRDefault="3A35B876" w14:paraId="0FC351AF" w14:textId="0160C48B">
      <w:pPr>
        <w:rPr>
          <w:rFonts w:ascii="Calibri" w:hAnsi="Calibri" w:eastAsia="Calibri" w:cs="Calibri" w:asciiTheme="majorAscii" w:hAnsiTheme="majorAscii" w:eastAsiaTheme="majorAscii" w:cstheme="majorAscii"/>
          <w:sz w:val="22"/>
          <w:szCs w:val="22"/>
        </w:rPr>
      </w:pP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intelligence2.xml><?xml version="1.0" encoding="utf-8"?>
<int2:intelligence xmlns:int2="http://schemas.microsoft.com/office/intelligence/2020/intelligence">
  <int2:observations>
    <int2:textHash int2:hashCode="WVy0dcxjLMok7w" int2:id="f0y7sDUv">
      <int2:state int2:type="spell" int2:value="Rejected"/>
    </int2:textHash>
  </int2:observations>
  <int2:intelligenceSettings/>
</int2: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6883AEA"/>
    <w:rsid w:val="06952DA2"/>
    <w:rsid w:val="0A0D4D3D"/>
    <w:rsid w:val="11056D22"/>
    <w:rsid w:val="11056D22"/>
    <w:rsid w:val="1B6B0C42"/>
    <w:rsid w:val="24B04E36"/>
    <w:rsid w:val="24B04E36"/>
    <w:rsid w:val="273FB613"/>
    <w:rsid w:val="36FC27F2"/>
    <w:rsid w:val="3A35B876"/>
    <w:rsid w:val="3A37AD54"/>
    <w:rsid w:val="3B9EBDE6"/>
    <w:rsid w:val="3C6C305B"/>
    <w:rsid w:val="585F202F"/>
    <w:rsid w:val="60276CBA"/>
    <w:rsid w:val="672C8BC5"/>
    <w:rsid w:val="7625613F"/>
    <w:rsid w:val="7A578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C583E060-4702-4F1F-9A77-9A99DAB03E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b524cdefe2a74653" Type="http://schemas.microsoft.com/office/2020/10/relationships/intelligence" Target="intelligence2.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9CBD653678234D9C9ADC89E6147660" ma:contentTypeVersion="8" ma:contentTypeDescription="Create a new document." ma:contentTypeScope="" ma:versionID="102fe1fd57d4641ca06f429c9ad56505">
  <xsd:schema xmlns:xsd="http://www.w3.org/2001/XMLSchema" xmlns:xs="http://www.w3.org/2001/XMLSchema" xmlns:p="http://schemas.microsoft.com/office/2006/metadata/properties" xmlns:ns2="f0951cd1-d927-40a1-be0e-cadbd0fcbda6" xmlns:ns3="425f4524-3f6c-49b8-b3d4-8cdd901c4560" targetNamespace="http://schemas.microsoft.com/office/2006/metadata/properties" ma:root="true" ma:fieldsID="2917a3802f4b2b6cef64ba31ae0085e2" ns2:_="" ns3:_="">
    <xsd:import namespace="f0951cd1-d927-40a1-be0e-cadbd0fcbda6"/>
    <xsd:import namespace="425f4524-3f6c-49b8-b3d4-8cdd901c45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51cd1-d927-40a1-be0e-cadbd0fc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5f4524-3f6c-49b8-b3d4-8cdd901c45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6C39B6D-0CFE-4FF7-AB14-FDCABB5F0E29}"/>
</file>

<file path=customXml/itemProps3.xml><?xml version="1.0" encoding="utf-8"?>
<ds:datastoreItem xmlns:ds="http://schemas.openxmlformats.org/officeDocument/2006/customXml" ds:itemID="{BEE39CD9-1DB9-4E22-B396-B2A1E013D5F7}"/>
</file>

<file path=customXml/itemProps4.xml><?xml version="1.0" encoding="utf-8"?>
<ds:datastoreItem xmlns:ds="http://schemas.openxmlformats.org/officeDocument/2006/customXml" ds:itemID="{FA0635F4-1BFB-4A1C-B43F-39179EC568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Taylor</dc:creator>
  <cp:keywords/>
  <dc:description>generated by python-docx</dc:description>
  <cp:lastModifiedBy>Maria Taylor</cp:lastModifiedBy>
  <cp:revision>2</cp:revision>
  <dcterms:created xsi:type="dcterms:W3CDTF">2026-07-10T09:55:18Z</dcterms:created>
  <dcterms:modified xsi:type="dcterms:W3CDTF">2026-07-10T10:05:57Z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0x010100E79CBD653678234D9C9ADC89E6147660</vt:lpwstr>
  </property>
</Properties>
</file>