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8A7CDF">
      <w:pPr>
        <w:jc w:val="center"/>
        <w:rPr>
          <w:rFonts w:ascii="Arial" w:hAnsi="Arial" w:cs="Arial"/>
          <w:b/>
          <w:bCs/>
        </w:rPr>
      </w:pPr>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1D27E8" w:rsidP="00A16A1B">
            <w:pPr>
              <w:jc w:val="both"/>
              <w:rPr>
                <w:rFonts w:ascii="Arial" w:hAnsi="Arial" w:cs="Arial"/>
              </w:rPr>
            </w:pPr>
            <w:r>
              <w:rPr>
                <w:rFonts w:ascii="Arial" w:hAnsi="Arial" w:cs="Arial"/>
              </w:rPr>
              <w:t>Administrative Support</w:t>
            </w:r>
            <w:r w:rsidR="0031628E" w:rsidRPr="0031628E">
              <w:rPr>
                <w:rFonts w:ascii="Arial" w:hAnsi="Arial" w:cs="Arial"/>
              </w:rPr>
              <w:t xml:space="preserve">  Assistant</w:t>
            </w:r>
          </w:p>
          <w:p w:rsidR="0031628E" w:rsidRDefault="0031628E"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050CA9">
            <w:pPr>
              <w:jc w:val="both"/>
              <w:rPr>
                <w:rFonts w:ascii="Arial" w:hAnsi="Arial" w:cs="Arial"/>
              </w:rPr>
            </w:pPr>
            <w:r>
              <w:rPr>
                <w:rFonts w:ascii="Arial" w:hAnsi="Arial" w:cs="Arial"/>
                <w:lang w:eastAsia="en-GB"/>
              </w:rPr>
              <w:t xml:space="preserve">East Sussex Single Status </w:t>
            </w:r>
            <w:r w:rsidRPr="005D28B4">
              <w:rPr>
                <w:rFonts w:ascii="Arial" w:hAnsi="Arial" w:cs="Arial"/>
                <w:lang w:eastAsia="en-GB"/>
              </w:rPr>
              <w:t>3 (SS4 with 1 or 2 addendum(s) or SS5 if all 3 addendums are a feature of the post)</w:t>
            </w:r>
          </w:p>
        </w:tc>
      </w:tr>
      <w:tr w:rsidR="006A46A7">
        <w:tc>
          <w:tcPr>
            <w:tcW w:w="3794" w:type="dxa"/>
          </w:tcPr>
          <w:p w:rsidR="006A46A7" w:rsidRDefault="006A46A7">
            <w:pPr>
              <w:jc w:val="both"/>
              <w:rPr>
                <w:rFonts w:ascii="Arial" w:hAnsi="Arial" w:cs="Arial"/>
                <w:b/>
                <w:bCs/>
              </w:rPr>
            </w:pPr>
            <w:r>
              <w:rPr>
                <w:rFonts w:ascii="Arial" w:hAnsi="Arial" w:cs="Arial"/>
                <w:b/>
                <w:bCs/>
              </w:rPr>
              <w:t>RESPONSIBLE TO:</w:t>
            </w:r>
          </w:p>
        </w:tc>
        <w:tc>
          <w:tcPr>
            <w:tcW w:w="5953" w:type="dxa"/>
          </w:tcPr>
          <w:p w:rsidR="0031628E" w:rsidRDefault="0031628E" w:rsidP="00253650">
            <w:pPr>
              <w:rPr>
                <w:rFonts w:ascii="Arial" w:hAnsi="Arial" w:cs="Arial"/>
                <w:sz w:val="22"/>
                <w:szCs w:val="22"/>
              </w:rPr>
            </w:pPr>
            <w:bookmarkStart w:id="0" w:name="_GoBack"/>
            <w:bookmarkEnd w:id="0"/>
          </w:p>
          <w:p w:rsidR="00253650" w:rsidRPr="00114A5A" w:rsidRDefault="00253650" w:rsidP="00253650">
            <w:pPr>
              <w:rPr>
                <w:rFonts w:ascii="Arial" w:hAnsi="Arial" w:cs="Arial"/>
                <w:sz w:val="22"/>
                <w:szCs w:val="22"/>
              </w:rPr>
            </w:pPr>
          </w:p>
        </w:tc>
      </w:tr>
      <w:tr w:rsidR="006A46A7">
        <w:tc>
          <w:tcPr>
            <w:tcW w:w="3794" w:type="dxa"/>
          </w:tcPr>
          <w:p w:rsidR="006A46A7" w:rsidRDefault="006A46A7">
            <w:pPr>
              <w:jc w:val="both"/>
              <w:rPr>
                <w:rFonts w:ascii="Arial" w:hAnsi="Arial" w:cs="Arial"/>
                <w:b/>
                <w:bCs/>
              </w:rPr>
            </w:pPr>
            <w:r>
              <w:rPr>
                <w:rFonts w:ascii="Arial" w:hAnsi="Arial" w:cs="Arial"/>
                <w:b/>
                <w:bCs/>
              </w:rPr>
              <w:t>MAIN PURPOSE OF THE JOB:</w:t>
            </w:r>
          </w:p>
        </w:tc>
        <w:tc>
          <w:tcPr>
            <w:tcW w:w="5953" w:type="dxa"/>
          </w:tcPr>
          <w:p w:rsidR="0031628E" w:rsidRPr="00144C58" w:rsidRDefault="0031628E" w:rsidP="0031628E">
            <w:pPr>
              <w:rPr>
                <w:rFonts w:ascii="Comic Sans MS" w:hAnsi="Comic Sans MS" w:cs="Arial"/>
              </w:rPr>
            </w:pPr>
            <w:r w:rsidRPr="0031628E">
              <w:rPr>
                <w:rFonts w:ascii="Arial" w:hAnsi="Arial" w:cs="Arial"/>
              </w:rPr>
              <w:t>To provide general admin support in the school office. To act as the first point of contact with parents, agencies and all visitors to the school.</w:t>
            </w:r>
          </w:p>
          <w:p w:rsidR="006A46A7" w:rsidRPr="00114A5A" w:rsidRDefault="006A46A7" w:rsidP="00A91833">
            <w:pPr>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6A46A7" w:rsidRPr="000B7568" w:rsidRDefault="006A46A7" w:rsidP="006A46A7">
      <w:pPr>
        <w:rPr>
          <w:rFonts w:ascii="Arial" w:hAnsi="Arial"/>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 xml:space="preserve">Undertake administrative duties in accordance with statutory and </w:t>
      </w:r>
      <w:r>
        <w:rPr>
          <w:rFonts w:ascii="Arial" w:hAnsi="Arial" w:cs="Arial"/>
          <w:lang w:eastAsia="en-GB"/>
        </w:rPr>
        <w:t>school</w:t>
      </w:r>
      <w:r w:rsidRPr="00346448">
        <w:rPr>
          <w:rFonts w:ascii="Arial" w:hAnsi="Arial" w:cs="Arial"/>
          <w:lang w:eastAsia="en-GB"/>
        </w:rPr>
        <w:t xml:space="preserve"> requirements including providing telephone cover and message service, process incoming and outgoing mail. </w:t>
      </w:r>
    </w:p>
    <w:p w:rsidR="00A82C4F" w:rsidRPr="00346448" w:rsidRDefault="00A82C4F" w:rsidP="00A82C4F">
      <w:pPr>
        <w:ind w:left="567" w:hanging="567"/>
        <w:jc w:val="both"/>
        <w:rPr>
          <w:rFonts w:ascii="Arial" w:hAnsi="Arial" w:cs="Arial"/>
          <w:lang w:eastAsia="en-GB"/>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Minute, produce and distribute accurate records of routine meetings e.g. team</w:t>
      </w:r>
      <w:r>
        <w:rPr>
          <w:rFonts w:ascii="Arial" w:hAnsi="Arial" w:cs="Arial"/>
          <w:lang w:eastAsia="en-GB"/>
        </w:rPr>
        <w:t xml:space="preserve"> meetings, internal meetings</w:t>
      </w:r>
    </w:p>
    <w:p w:rsidR="00A82C4F" w:rsidRPr="00346448" w:rsidRDefault="00A82C4F" w:rsidP="00A82C4F">
      <w:pPr>
        <w:ind w:left="567" w:hanging="567"/>
        <w:jc w:val="both"/>
        <w:rPr>
          <w:rFonts w:ascii="Arial" w:hAnsi="Arial" w:cs="Arial"/>
          <w:lang w:eastAsia="en-GB"/>
        </w:rPr>
      </w:pPr>
    </w:p>
    <w:p w:rsidR="00144F86" w:rsidRPr="00FA7A55" w:rsidRDefault="00A82C4F" w:rsidP="00FA7A55">
      <w:pPr>
        <w:numPr>
          <w:ilvl w:val="0"/>
          <w:numId w:val="36"/>
        </w:numPr>
        <w:ind w:left="567" w:hanging="567"/>
        <w:jc w:val="both"/>
        <w:rPr>
          <w:rFonts w:ascii="Arial" w:hAnsi="Arial" w:cs="Arial"/>
          <w:lang w:eastAsia="en-GB"/>
        </w:rPr>
      </w:pPr>
      <w:r w:rsidRPr="00346448">
        <w:rPr>
          <w:rFonts w:ascii="Arial" w:hAnsi="Arial" w:cs="Arial"/>
          <w:lang w:eastAsia="en-GB"/>
        </w:rPr>
        <w:t xml:space="preserve">Produce correspondence and reports from written documents and other sources.  </w:t>
      </w:r>
    </w:p>
    <w:p w:rsidR="00A82C4F" w:rsidRPr="00346448" w:rsidRDefault="00A82C4F" w:rsidP="001D27E8">
      <w:pPr>
        <w:jc w:val="both"/>
        <w:rPr>
          <w:rFonts w:ascii="Arial" w:hAnsi="Arial" w:cs="Arial"/>
          <w:lang w:eastAsia="en-GB"/>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 xml:space="preserve">Accurately input data into computerised systems, databases and spreadsheets and process, retrieve and cleanse data as necessary. </w:t>
      </w:r>
    </w:p>
    <w:p w:rsidR="00A82C4F" w:rsidRPr="00346448" w:rsidRDefault="00A82C4F" w:rsidP="00A82C4F">
      <w:pPr>
        <w:ind w:left="567" w:hanging="567"/>
        <w:jc w:val="both"/>
        <w:rPr>
          <w:rFonts w:ascii="Arial" w:hAnsi="Arial" w:cs="Arial"/>
          <w:lang w:eastAsia="en-GB"/>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 xml:space="preserve">Liaise with staff, </w:t>
      </w:r>
      <w:r>
        <w:rPr>
          <w:rFonts w:ascii="Arial" w:hAnsi="Arial" w:cs="Arial"/>
          <w:lang w:eastAsia="en-GB"/>
        </w:rPr>
        <w:t xml:space="preserve">parents and external </w:t>
      </w:r>
      <w:r w:rsidRPr="00346448">
        <w:rPr>
          <w:rFonts w:ascii="Arial" w:hAnsi="Arial" w:cs="Arial"/>
          <w:lang w:eastAsia="en-GB"/>
        </w:rPr>
        <w:t xml:space="preserve">agencies as appropriate, sharing information as directed and ensuring </w:t>
      </w:r>
      <w:r>
        <w:rPr>
          <w:rFonts w:ascii="Arial" w:hAnsi="Arial" w:cs="Arial"/>
          <w:lang w:eastAsia="en-GB"/>
        </w:rPr>
        <w:t xml:space="preserve">local </w:t>
      </w:r>
      <w:r w:rsidRPr="00346448">
        <w:rPr>
          <w:rFonts w:ascii="Arial" w:hAnsi="Arial" w:cs="Arial"/>
          <w:lang w:eastAsia="en-GB"/>
        </w:rPr>
        <w:t xml:space="preserve">procedures are properly followed. </w:t>
      </w:r>
    </w:p>
    <w:p w:rsidR="00A82C4F" w:rsidRPr="00346448" w:rsidRDefault="00A82C4F" w:rsidP="00A82C4F">
      <w:pPr>
        <w:rPr>
          <w:rFonts w:ascii="Arial" w:hAnsi="Arial" w:cs="Arial"/>
          <w:lang w:val="en-US"/>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Maintain all paper and electronic filing systems, includ</w:t>
      </w:r>
      <w:r>
        <w:rPr>
          <w:rFonts w:ascii="Arial" w:hAnsi="Arial" w:cs="Arial"/>
          <w:lang w:eastAsia="en-GB"/>
        </w:rPr>
        <w:t>ing establishment of new files, m</w:t>
      </w:r>
      <w:r w:rsidRPr="00346448">
        <w:rPr>
          <w:rFonts w:ascii="Arial" w:hAnsi="Arial" w:cs="Arial"/>
          <w:lang w:eastAsia="en-GB"/>
        </w:rPr>
        <w:t>aintain</w:t>
      </w:r>
      <w:r>
        <w:rPr>
          <w:rFonts w:ascii="Arial" w:hAnsi="Arial" w:cs="Arial"/>
          <w:lang w:eastAsia="en-GB"/>
        </w:rPr>
        <w:t>ing and updating</w:t>
      </w:r>
      <w:r w:rsidRPr="00346448">
        <w:rPr>
          <w:rFonts w:ascii="Arial" w:hAnsi="Arial" w:cs="Arial"/>
          <w:lang w:eastAsia="en-GB"/>
        </w:rPr>
        <w:t xml:space="preserve"> </w:t>
      </w:r>
      <w:r>
        <w:rPr>
          <w:rFonts w:ascii="Arial" w:hAnsi="Arial" w:cs="Arial"/>
          <w:lang w:eastAsia="en-GB"/>
        </w:rPr>
        <w:t xml:space="preserve">school information as required. </w:t>
      </w:r>
    </w:p>
    <w:p w:rsidR="00A82C4F" w:rsidRPr="00A82C4F" w:rsidRDefault="00A82C4F" w:rsidP="00A82C4F">
      <w:pPr>
        <w:ind w:left="567"/>
        <w:jc w:val="both"/>
        <w:rPr>
          <w:rFonts w:ascii="Arial" w:hAnsi="Arial" w:cs="Arial"/>
          <w:lang w:eastAsia="en-GB"/>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 xml:space="preserve">Undertake photocopying, scanning and fax transmissions, as requested. </w:t>
      </w:r>
    </w:p>
    <w:p w:rsidR="00A82C4F" w:rsidRPr="00346448" w:rsidRDefault="00A82C4F" w:rsidP="00A82C4F">
      <w:pPr>
        <w:ind w:left="567" w:hanging="567"/>
        <w:rPr>
          <w:rFonts w:ascii="Arial" w:hAnsi="Arial" w:cs="Arial"/>
          <w:lang w:val="en-US"/>
        </w:rPr>
      </w:pPr>
    </w:p>
    <w:p w:rsidR="00A82C4F" w:rsidRPr="00346448" w:rsidRDefault="00A82C4F" w:rsidP="00A82C4F">
      <w:pPr>
        <w:numPr>
          <w:ilvl w:val="0"/>
          <w:numId w:val="36"/>
        </w:numPr>
        <w:ind w:left="567" w:hanging="567"/>
        <w:jc w:val="both"/>
        <w:rPr>
          <w:rFonts w:ascii="Arial" w:hAnsi="Arial" w:cs="Arial"/>
          <w:lang w:eastAsia="en-GB"/>
        </w:rPr>
      </w:pPr>
      <w:r w:rsidRPr="00346448">
        <w:rPr>
          <w:rFonts w:ascii="Arial" w:hAnsi="Arial" w:cs="Arial"/>
          <w:lang w:eastAsia="en-GB"/>
        </w:rPr>
        <w:t xml:space="preserve">Provide support to individual managers </w:t>
      </w:r>
      <w:r>
        <w:rPr>
          <w:rFonts w:ascii="Arial" w:hAnsi="Arial" w:cs="Arial"/>
          <w:lang w:eastAsia="en-GB"/>
        </w:rPr>
        <w:t xml:space="preserve">and teachers </w:t>
      </w:r>
      <w:r w:rsidRPr="00346448">
        <w:rPr>
          <w:rFonts w:ascii="Arial" w:hAnsi="Arial" w:cs="Arial"/>
          <w:lang w:eastAsia="en-GB"/>
        </w:rPr>
        <w:t xml:space="preserve">as required, including diary management, travel planning, arranging and supporting events and arranging and servicing meetings. </w:t>
      </w:r>
    </w:p>
    <w:p w:rsidR="00A82C4F" w:rsidRPr="00346448" w:rsidRDefault="00A82C4F" w:rsidP="00A82C4F">
      <w:pPr>
        <w:ind w:left="567" w:hanging="567"/>
        <w:jc w:val="both"/>
        <w:rPr>
          <w:rFonts w:ascii="Arial" w:hAnsi="Arial" w:cs="Arial"/>
          <w:lang w:eastAsia="en-GB"/>
        </w:rPr>
      </w:pPr>
    </w:p>
    <w:p w:rsidR="00FA62E9" w:rsidRDefault="00A82C4F" w:rsidP="00FA62E9">
      <w:pPr>
        <w:numPr>
          <w:ilvl w:val="0"/>
          <w:numId w:val="36"/>
        </w:numPr>
        <w:ind w:left="567" w:hanging="567"/>
        <w:jc w:val="both"/>
        <w:rPr>
          <w:rFonts w:ascii="Arial" w:hAnsi="Arial" w:cs="Arial"/>
          <w:lang w:eastAsia="en-GB"/>
        </w:rPr>
      </w:pPr>
      <w:r w:rsidRPr="00346448">
        <w:rPr>
          <w:rFonts w:ascii="Arial" w:hAnsi="Arial" w:cs="Arial"/>
          <w:lang w:eastAsia="en-GB"/>
        </w:rPr>
        <w:t>Support managers in maintaining property and facilities and their security.</w:t>
      </w:r>
    </w:p>
    <w:p w:rsidR="00FA62E9" w:rsidRDefault="00FA62E9" w:rsidP="00FA62E9">
      <w:pPr>
        <w:pStyle w:val="ListParagraph"/>
        <w:rPr>
          <w:rFonts w:ascii="Arial" w:hAnsi="Arial"/>
        </w:rPr>
      </w:pPr>
    </w:p>
    <w:p w:rsidR="0031628E" w:rsidRPr="00CA296D" w:rsidRDefault="0031628E" w:rsidP="00FA62E9">
      <w:pPr>
        <w:numPr>
          <w:ilvl w:val="0"/>
          <w:numId w:val="36"/>
        </w:numPr>
        <w:ind w:left="567" w:hanging="567"/>
        <w:jc w:val="both"/>
        <w:rPr>
          <w:rFonts w:ascii="Arial" w:hAnsi="Arial" w:cs="Arial"/>
          <w:lang w:eastAsia="en-GB"/>
        </w:rPr>
      </w:pPr>
      <w:r w:rsidRPr="00FA62E9">
        <w:rPr>
          <w:rFonts w:ascii="Arial" w:hAnsi="Arial"/>
        </w:rPr>
        <w:t xml:space="preserve">To deal with all confidential matters with tact and discretion </w:t>
      </w:r>
    </w:p>
    <w:p w:rsidR="00CA296D" w:rsidRDefault="00CA296D" w:rsidP="00CA296D">
      <w:pPr>
        <w:pStyle w:val="ListParagraph"/>
        <w:rPr>
          <w:rFonts w:ascii="Arial" w:hAnsi="Arial" w:cs="Arial"/>
          <w:lang w:eastAsia="en-GB"/>
        </w:rPr>
      </w:pPr>
    </w:p>
    <w:p w:rsidR="00CA296D" w:rsidRDefault="00CA296D" w:rsidP="00FA62E9">
      <w:pPr>
        <w:numPr>
          <w:ilvl w:val="0"/>
          <w:numId w:val="36"/>
        </w:numPr>
        <w:ind w:left="567" w:hanging="567"/>
        <w:jc w:val="both"/>
        <w:rPr>
          <w:rFonts w:ascii="Arial" w:hAnsi="Arial" w:cs="Arial"/>
          <w:lang w:eastAsia="en-GB"/>
        </w:rPr>
      </w:pPr>
      <w:r>
        <w:rPr>
          <w:rFonts w:ascii="Arial" w:hAnsi="Arial" w:cs="Arial"/>
          <w:lang w:eastAsia="en-GB"/>
        </w:rPr>
        <w:t>To arrange and book training for all staff</w:t>
      </w:r>
    </w:p>
    <w:p w:rsidR="00CA296D" w:rsidRPr="001D27E8" w:rsidRDefault="00CA296D" w:rsidP="00CA296D">
      <w:pPr>
        <w:jc w:val="both"/>
        <w:rPr>
          <w:rFonts w:ascii="Arial" w:hAnsi="Arial" w:cs="Arial"/>
          <w:lang w:eastAsia="en-GB"/>
        </w:rPr>
      </w:pPr>
    </w:p>
    <w:p w:rsidR="001D27E8" w:rsidRDefault="001D27E8" w:rsidP="001D27E8">
      <w:pPr>
        <w:pStyle w:val="ListParagraph"/>
        <w:rPr>
          <w:rFonts w:ascii="Arial" w:hAnsi="Arial" w:cs="Arial"/>
          <w:lang w:eastAsia="en-GB"/>
        </w:rPr>
      </w:pPr>
    </w:p>
    <w:p w:rsidR="001D27E8" w:rsidRPr="001D27E8" w:rsidRDefault="001D27E8" w:rsidP="001D27E8">
      <w:pPr>
        <w:jc w:val="both"/>
        <w:rPr>
          <w:rFonts w:ascii="Arial" w:hAnsi="Arial" w:cs="Arial"/>
          <w:b/>
          <w:lang w:eastAsia="en-GB"/>
        </w:rPr>
      </w:pPr>
    </w:p>
    <w:p w:rsidR="001D27E8" w:rsidRDefault="00FA7A55" w:rsidP="001D27E8">
      <w:pPr>
        <w:jc w:val="both"/>
        <w:rPr>
          <w:rFonts w:ascii="Arial" w:hAnsi="Arial" w:cs="Arial"/>
          <w:lang w:eastAsia="en-GB"/>
        </w:rPr>
      </w:pPr>
      <w:r>
        <w:rPr>
          <w:rFonts w:ascii="Arial" w:hAnsi="Arial" w:cs="Arial"/>
          <w:lang w:eastAsia="en-GB"/>
        </w:rPr>
        <w:t>You will also be required to:-</w:t>
      </w:r>
    </w:p>
    <w:p w:rsidR="00A94372" w:rsidRDefault="00A94372" w:rsidP="00D55443">
      <w:pPr>
        <w:rPr>
          <w:rFonts w:ascii="Arial" w:hAnsi="Arial" w:cs="Arial"/>
          <w:lang w:eastAsia="en-GB"/>
        </w:rPr>
      </w:pPr>
    </w:p>
    <w:p w:rsidR="00D55443" w:rsidRDefault="00D55443" w:rsidP="00D55443">
      <w:pPr>
        <w:rPr>
          <w:rFonts w:ascii="Arial" w:hAnsi="Arial" w:cs="Arial"/>
          <w:lang w:eastAsia="en-GB"/>
        </w:rPr>
      </w:pPr>
      <w:r w:rsidRPr="00346448">
        <w:rPr>
          <w:rFonts w:ascii="Arial" w:hAnsi="Arial" w:cs="Arial"/>
          <w:lang w:eastAsia="en-GB"/>
        </w:rPr>
        <w:t xml:space="preserve">Provide administrative support in an environment which </w:t>
      </w:r>
      <w:r w:rsidR="00A94372">
        <w:rPr>
          <w:rFonts w:ascii="Arial" w:hAnsi="Arial" w:cs="Arial"/>
          <w:lang w:eastAsia="en-GB"/>
        </w:rPr>
        <w:t>could include</w:t>
      </w:r>
      <w:r w:rsidRPr="00346448">
        <w:rPr>
          <w:rFonts w:ascii="Arial" w:hAnsi="Arial" w:cs="Arial"/>
          <w:lang w:eastAsia="en-GB"/>
        </w:rPr>
        <w:t xml:space="preserve"> contact with vulnerable </w:t>
      </w:r>
      <w:r>
        <w:rPr>
          <w:rFonts w:ascii="Arial" w:hAnsi="Arial" w:cs="Arial"/>
          <w:lang w:eastAsia="en-GB"/>
        </w:rPr>
        <w:t>people</w:t>
      </w:r>
      <w:r w:rsidRPr="00346448">
        <w:rPr>
          <w:rFonts w:ascii="Arial" w:hAnsi="Arial" w:cs="Arial"/>
          <w:lang w:eastAsia="en-GB"/>
        </w:rPr>
        <w:t>, responding to queries and complaints.</w:t>
      </w:r>
    </w:p>
    <w:p w:rsidR="00D55443" w:rsidRPr="00346448" w:rsidRDefault="00D55443" w:rsidP="00D55443">
      <w:pPr>
        <w:rPr>
          <w:rFonts w:ascii="Arial" w:hAnsi="Arial" w:cs="Arial"/>
          <w:lang w:eastAsia="en-GB"/>
        </w:rPr>
      </w:pPr>
    </w:p>
    <w:p w:rsidR="00D55443" w:rsidRPr="00346448" w:rsidRDefault="00D55443" w:rsidP="00D55443">
      <w:pPr>
        <w:rPr>
          <w:rFonts w:ascii="Arial" w:hAnsi="Arial" w:cs="Arial"/>
          <w:lang w:eastAsia="en-GB"/>
        </w:rPr>
      </w:pPr>
      <w:r w:rsidRPr="00346448">
        <w:rPr>
          <w:rFonts w:ascii="Arial" w:hAnsi="Arial" w:cs="Arial"/>
          <w:lang w:eastAsia="en-GB"/>
        </w:rPr>
        <w:t xml:space="preserve">Undertake reception duties in, </w:t>
      </w:r>
      <w:r w:rsidR="00FA7A55">
        <w:rPr>
          <w:rFonts w:ascii="Arial" w:hAnsi="Arial" w:cs="Arial"/>
          <w:lang w:eastAsia="en-GB"/>
        </w:rPr>
        <w:t>and</w:t>
      </w:r>
      <w:r w:rsidRPr="00346448">
        <w:rPr>
          <w:rFonts w:ascii="Arial" w:hAnsi="Arial" w:cs="Arial"/>
          <w:lang w:eastAsia="en-GB"/>
        </w:rPr>
        <w:t xml:space="preserve"> support reception staff to respond to and admit visiting members of the public</w:t>
      </w:r>
      <w:r>
        <w:rPr>
          <w:rFonts w:ascii="Arial" w:hAnsi="Arial" w:cs="Arial"/>
          <w:lang w:eastAsia="en-GB"/>
        </w:rPr>
        <w:t xml:space="preserve"> or external visitors</w:t>
      </w:r>
      <w:r w:rsidRPr="00346448">
        <w:rPr>
          <w:rFonts w:ascii="Arial" w:hAnsi="Arial" w:cs="Arial"/>
          <w:lang w:eastAsia="en-GB"/>
        </w:rPr>
        <w:t xml:space="preserve">. This will involve a responsibility to respond to enquiries and assist </w:t>
      </w:r>
      <w:r>
        <w:rPr>
          <w:rFonts w:ascii="Arial" w:hAnsi="Arial" w:cs="Arial"/>
          <w:lang w:eastAsia="en-GB"/>
        </w:rPr>
        <w:t>visitors</w:t>
      </w:r>
      <w:r w:rsidRPr="00346448">
        <w:rPr>
          <w:rFonts w:ascii="Arial" w:hAnsi="Arial" w:cs="Arial"/>
          <w:lang w:eastAsia="en-GB"/>
        </w:rPr>
        <w:t xml:space="preserve"> at the reception point in the </w:t>
      </w:r>
      <w:r>
        <w:rPr>
          <w:rFonts w:ascii="Arial" w:hAnsi="Arial" w:cs="Arial"/>
          <w:lang w:eastAsia="en-GB"/>
        </w:rPr>
        <w:t>school</w:t>
      </w:r>
      <w:r w:rsidRPr="00346448">
        <w:rPr>
          <w:rFonts w:ascii="Arial" w:hAnsi="Arial" w:cs="Arial"/>
          <w:lang w:eastAsia="en-GB"/>
        </w:rPr>
        <w:t xml:space="preserve">. This includes making decisions about allowing visitors access to </w:t>
      </w:r>
      <w:r>
        <w:rPr>
          <w:rFonts w:ascii="Arial" w:hAnsi="Arial" w:cs="Arial"/>
          <w:lang w:eastAsia="en-GB"/>
        </w:rPr>
        <w:t xml:space="preserve">the building </w:t>
      </w:r>
      <w:r w:rsidRPr="00346448">
        <w:rPr>
          <w:rFonts w:ascii="Arial" w:hAnsi="Arial" w:cs="Arial"/>
          <w:lang w:eastAsia="en-GB"/>
        </w:rPr>
        <w:t xml:space="preserve">by requesting they sign in. </w:t>
      </w:r>
      <w:r>
        <w:rPr>
          <w:rFonts w:ascii="Arial" w:hAnsi="Arial" w:cs="Arial"/>
          <w:lang w:eastAsia="en-GB"/>
        </w:rPr>
        <w:t>To be responsible for</w:t>
      </w:r>
      <w:r w:rsidRPr="00346448">
        <w:rPr>
          <w:rFonts w:ascii="Arial" w:hAnsi="Arial" w:cs="Arial"/>
          <w:lang w:eastAsia="en-GB"/>
        </w:rPr>
        <w:t xml:space="preserve"> call</w:t>
      </w:r>
      <w:r>
        <w:rPr>
          <w:rFonts w:ascii="Arial" w:hAnsi="Arial" w:cs="Arial"/>
          <w:lang w:eastAsia="en-GB"/>
        </w:rPr>
        <w:t>ing</w:t>
      </w:r>
      <w:r w:rsidRPr="00346448">
        <w:rPr>
          <w:rFonts w:ascii="Arial" w:hAnsi="Arial" w:cs="Arial"/>
          <w:lang w:eastAsia="en-GB"/>
        </w:rPr>
        <w:t xml:space="preserve"> security or a</w:t>
      </w:r>
      <w:r>
        <w:rPr>
          <w:rFonts w:ascii="Arial" w:hAnsi="Arial" w:cs="Arial"/>
          <w:lang w:eastAsia="en-GB"/>
        </w:rPr>
        <w:t>n appropriate</w:t>
      </w:r>
      <w:r w:rsidRPr="00346448">
        <w:rPr>
          <w:rFonts w:ascii="Arial" w:hAnsi="Arial" w:cs="Arial"/>
          <w:lang w:eastAsia="en-GB"/>
        </w:rPr>
        <w:t xml:space="preserve"> manager if there are any concerns with a visitor. </w:t>
      </w:r>
    </w:p>
    <w:p w:rsidR="001D27E8" w:rsidRDefault="001D27E8" w:rsidP="001D27E8">
      <w:pPr>
        <w:jc w:val="both"/>
        <w:rPr>
          <w:rFonts w:ascii="Arial" w:hAnsi="Arial"/>
        </w:rPr>
      </w:pPr>
    </w:p>
    <w:p w:rsidR="00D03C1B" w:rsidRPr="00CA296D" w:rsidRDefault="00A94372" w:rsidP="00CA296D">
      <w:pPr>
        <w:jc w:val="both"/>
        <w:rPr>
          <w:rFonts w:ascii="Arial" w:hAnsi="Arial" w:cs="Arial"/>
          <w:lang w:eastAsia="en-GB"/>
        </w:rPr>
      </w:pPr>
      <w:r>
        <w:rPr>
          <w:rFonts w:ascii="Arial" w:hAnsi="Arial"/>
        </w:rPr>
        <w:t>B</w:t>
      </w:r>
      <w:r w:rsidR="001D27E8" w:rsidRPr="001D27E8">
        <w:rPr>
          <w:rFonts w:ascii="Arial" w:hAnsi="Arial"/>
        </w:rPr>
        <w:t xml:space="preserve">e responsible for </w:t>
      </w:r>
      <w:r w:rsidR="00FA7A55">
        <w:rPr>
          <w:rFonts w:ascii="Arial" w:hAnsi="Arial"/>
        </w:rPr>
        <w:t xml:space="preserve">assisting </w:t>
      </w:r>
      <w:r>
        <w:rPr>
          <w:rFonts w:ascii="Arial" w:hAnsi="Arial"/>
        </w:rPr>
        <w:t xml:space="preserve">in </w:t>
      </w:r>
      <w:r w:rsidR="001D27E8" w:rsidRPr="001D27E8">
        <w:rPr>
          <w:rFonts w:ascii="Arial" w:hAnsi="Arial"/>
        </w:rPr>
        <w:t xml:space="preserve">the administration of school </w:t>
      </w:r>
      <w:r w:rsidR="00FA7A55">
        <w:rPr>
          <w:rFonts w:ascii="Arial" w:hAnsi="Arial"/>
        </w:rPr>
        <w:t>funds</w:t>
      </w:r>
      <w:r w:rsidR="00846C23">
        <w:rPr>
          <w:rFonts w:ascii="Arial" w:hAnsi="Arial"/>
        </w:rPr>
        <w:t xml:space="preserve">, </w:t>
      </w:r>
      <w:r w:rsidR="00FA7A55">
        <w:rPr>
          <w:rFonts w:ascii="Arial" w:hAnsi="Arial"/>
        </w:rPr>
        <w:t xml:space="preserve">including </w:t>
      </w:r>
      <w:r w:rsidR="001D27E8" w:rsidRPr="001D27E8">
        <w:rPr>
          <w:rFonts w:ascii="Arial" w:hAnsi="Arial"/>
        </w:rPr>
        <w:t>banking, makin</w:t>
      </w:r>
      <w:r w:rsidR="00FA7A55">
        <w:rPr>
          <w:rFonts w:ascii="Arial" w:hAnsi="Arial"/>
        </w:rPr>
        <w:t>g bookings for events and liaising</w:t>
      </w:r>
      <w:r w:rsidR="001D27E8" w:rsidRPr="001D27E8">
        <w:rPr>
          <w:rFonts w:ascii="Arial" w:hAnsi="Arial"/>
        </w:rPr>
        <w:t xml:space="preserve"> with parents </w:t>
      </w:r>
      <w:r w:rsidR="00FA7A55">
        <w:rPr>
          <w:rFonts w:ascii="Arial" w:hAnsi="Arial"/>
        </w:rPr>
        <w:t>regarding</w:t>
      </w:r>
      <w:r w:rsidR="001D27E8" w:rsidRPr="001D27E8">
        <w:rPr>
          <w:rFonts w:ascii="Arial" w:hAnsi="Arial"/>
        </w:rPr>
        <w:t xml:space="preserve"> outstanding monies e.g. lunch, trips, events. To organise and maintain related records. </w:t>
      </w:r>
    </w:p>
    <w:p w:rsidR="00FA62E9" w:rsidRDefault="00FA62E9">
      <w:pPr>
        <w:tabs>
          <w:tab w:val="num" w:pos="360"/>
        </w:tabs>
        <w:ind w:left="360"/>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8A7CDF"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6A46A7" w:rsidP="009C5D5A">
      <w:pPr>
        <w:jc w:val="center"/>
        <w:rPr>
          <w:rFonts w:ascii="Arial" w:hAnsi="Arial" w:cs="Arial"/>
          <w:b/>
        </w:rPr>
      </w:pPr>
      <w:r>
        <w:rPr>
          <w:rFonts w:ascii="Arial" w:hAnsi="Arial" w:cs="Arial"/>
          <w:b/>
          <w:bCs/>
        </w:rPr>
        <w:t>Post Title:</w:t>
      </w:r>
      <w:r w:rsidRPr="006A46A7">
        <w:rPr>
          <w:rFonts w:ascii="Arial" w:hAnsi="Arial" w:cs="Arial"/>
          <w:sz w:val="22"/>
          <w:szCs w:val="22"/>
        </w:rPr>
        <w:t xml:space="preserve"> </w:t>
      </w:r>
      <w:r w:rsidR="0031628E" w:rsidRPr="00144F86">
        <w:rPr>
          <w:rFonts w:ascii="Arial" w:hAnsi="Arial" w:cs="Arial"/>
        </w:rPr>
        <w:t>Admini</w:t>
      </w:r>
      <w:r w:rsidR="00144F86">
        <w:rPr>
          <w:rFonts w:ascii="Arial" w:hAnsi="Arial" w:cs="Arial"/>
        </w:rPr>
        <w:t>strative Support</w:t>
      </w:r>
      <w:r w:rsidR="0031628E" w:rsidRPr="00144F86">
        <w:rPr>
          <w:rFonts w:ascii="Arial" w:hAnsi="Arial" w:cs="Arial"/>
        </w:rPr>
        <w:t xml:space="preserve"> Assistant</w:t>
      </w:r>
    </w:p>
    <w:p w:rsidR="009C5D5A" w:rsidRDefault="009C5D5A" w:rsidP="009C5D5A">
      <w:pPr>
        <w:jc w:val="center"/>
        <w:rPr>
          <w:rFonts w:ascii="Arial" w:hAnsi="Arial" w:cs="Arial"/>
          <w:b/>
        </w:rPr>
      </w:pPr>
      <w:r>
        <w:rPr>
          <w:rFonts w:ascii="Arial" w:hAnsi="Arial" w:cs="Arial"/>
          <w:b/>
          <w:bCs/>
        </w:rPr>
        <w:t xml:space="preserve">Location: </w:t>
      </w:r>
      <w:r w:rsidR="0031628E" w:rsidRPr="00144F86">
        <w:rPr>
          <w:rFonts w:ascii="Arial" w:hAnsi="Arial" w:cs="Arial"/>
          <w:bCs/>
        </w:rPr>
        <w:t>Schools</w:t>
      </w:r>
    </w:p>
    <w:p w:rsidR="009C5D5A" w:rsidRDefault="009C5D5A" w:rsidP="009C5D5A">
      <w:pPr>
        <w:pStyle w:val="Heading2"/>
        <w:pBdr>
          <w:bottom w:val="single" w:sz="4" w:space="1" w:color="auto"/>
        </w:pBdr>
        <w:jc w:val="center"/>
        <w:rPr>
          <w:b/>
          <w:i w:val="0"/>
          <w:iCs w:val="0"/>
        </w:rPr>
      </w:pPr>
      <w:r>
        <w:rPr>
          <w:b/>
          <w:bCs/>
          <w:i w:val="0"/>
          <w:iCs w:val="0"/>
        </w:rPr>
        <w:t>Grade</w:t>
      </w:r>
      <w:r w:rsidRPr="00144F86">
        <w:rPr>
          <w:b/>
          <w:bCs/>
          <w:i w:val="0"/>
          <w:iCs w:val="0"/>
        </w:rPr>
        <w:t xml:space="preserve">: </w:t>
      </w:r>
      <w:r w:rsidR="00144F86" w:rsidRPr="00144F86">
        <w:rPr>
          <w:i w:val="0"/>
          <w:lang w:eastAsia="en-GB"/>
        </w:rPr>
        <w:t>East Sussex Single Status 3 (SS4 with 1 or 2 addendum(s) or SS5 if all 3 addendums are a feature of the post)</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EE4265" w:rsidTr="009C5D5A">
        <w:tc>
          <w:tcPr>
            <w:tcW w:w="1980" w:type="dxa"/>
            <w:tcBorders>
              <w:bottom w:val="nil"/>
            </w:tcBorders>
          </w:tcPr>
          <w:p w:rsidR="00EE4265" w:rsidRPr="00346448" w:rsidRDefault="00EE4265" w:rsidP="00063FF8">
            <w:pPr>
              <w:rPr>
                <w:rFonts w:ascii="Arial" w:hAnsi="Arial" w:cs="Arial"/>
                <w:b/>
                <w:bCs/>
                <w:lang w:eastAsia="en-GB"/>
              </w:rPr>
            </w:pPr>
          </w:p>
        </w:tc>
        <w:tc>
          <w:tcPr>
            <w:tcW w:w="3420" w:type="dxa"/>
          </w:tcPr>
          <w:p w:rsidR="00EE4265" w:rsidRPr="00346448" w:rsidRDefault="00EE4265" w:rsidP="00063FF8">
            <w:pPr>
              <w:rPr>
                <w:rFonts w:ascii="Arial" w:hAnsi="Arial" w:cs="Arial"/>
                <w:b/>
                <w:bCs/>
                <w:lang w:eastAsia="en-GB"/>
              </w:rPr>
            </w:pPr>
            <w:r w:rsidRPr="00346448">
              <w:rPr>
                <w:rFonts w:ascii="Arial" w:hAnsi="Arial" w:cs="Arial"/>
                <w:b/>
                <w:bCs/>
                <w:lang w:eastAsia="en-GB"/>
              </w:rPr>
              <w:t>Essential Criteria</w:t>
            </w:r>
          </w:p>
        </w:tc>
        <w:tc>
          <w:tcPr>
            <w:tcW w:w="3060" w:type="dxa"/>
          </w:tcPr>
          <w:p w:rsidR="00EE4265" w:rsidRPr="00346448" w:rsidRDefault="00EE4265" w:rsidP="00063FF8">
            <w:pPr>
              <w:rPr>
                <w:rFonts w:ascii="Arial" w:hAnsi="Arial" w:cs="Arial"/>
                <w:b/>
                <w:bCs/>
                <w:lang w:eastAsia="en-GB"/>
              </w:rPr>
            </w:pPr>
            <w:r w:rsidRPr="00346448">
              <w:rPr>
                <w:rFonts w:ascii="Arial" w:hAnsi="Arial" w:cs="Arial"/>
                <w:b/>
                <w:bCs/>
                <w:lang w:eastAsia="en-GB"/>
              </w:rPr>
              <w:t>Desirable Criteria</w:t>
            </w:r>
          </w:p>
        </w:tc>
        <w:tc>
          <w:tcPr>
            <w:tcW w:w="1844" w:type="dxa"/>
          </w:tcPr>
          <w:p w:rsidR="00EE4265" w:rsidRPr="00346448" w:rsidRDefault="00EE4265" w:rsidP="00063FF8">
            <w:pPr>
              <w:rPr>
                <w:rFonts w:ascii="Arial" w:hAnsi="Arial" w:cs="Arial"/>
                <w:b/>
                <w:bCs/>
                <w:lang w:eastAsia="en-GB"/>
              </w:rPr>
            </w:pPr>
            <w:r w:rsidRPr="00346448">
              <w:rPr>
                <w:rFonts w:ascii="Arial" w:hAnsi="Arial" w:cs="Arial"/>
                <w:b/>
                <w:bCs/>
                <w:lang w:eastAsia="en-GB"/>
              </w:rPr>
              <w:t>Method of Assessment/</w:t>
            </w:r>
          </w:p>
          <w:p w:rsidR="00EE4265" w:rsidRPr="00346448" w:rsidRDefault="00EE4265" w:rsidP="00063FF8">
            <w:pPr>
              <w:rPr>
                <w:rFonts w:ascii="Arial" w:hAnsi="Arial" w:cs="Arial"/>
                <w:b/>
                <w:bCs/>
                <w:lang w:eastAsia="en-GB"/>
              </w:rPr>
            </w:pPr>
            <w:r w:rsidRPr="00346448">
              <w:rPr>
                <w:rFonts w:ascii="Arial" w:hAnsi="Arial" w:cs="Arial"/>
                <w:b/>
                <w:bCs/>
                <w:lang w:eastAsia="en-GB"/>
              </w:rPr>
              <w:t>Source of Information</w:t>
            </w:r>
          </w:p>
        </w:tc>
      </w:tr>
      <w:tr w:rsidR="00EE4265" w:rsidTr="009C5D5A">
        <w:tc>
          <w:tcPr>
            <w:tcW w:w="1980" w:type="dxa"/>
            <w:shd w:val="pct15" w:color="auto" w:fill="FFFFFF"/>
          </w:tcPr>
          <w:p w:rsidR="00EE4265" w:rsidRPr="00346448" w:rsidRDefault="00EE4265" w:rsidP="00063FF8">
            <w:pPr>
              <w:rPr>
                <w:rFonts w:ascii="Arial" w:hAnsi="Arial" w:cs="Arial"/>
                <w:b/>
                <w:bCs/>
                <w:lang w:eastAsia="en-GB"/>
              </w:rPr>
            </w:pPr>
            <w:r w:rsidRPr="00346448">
              <w:rPr>
                <w:rFonts w:ascii="Arial" w:hAnsi="Arial" w:cs="Arial"/>
                <w:b/>
                <w:bCs/>
                <w:lang w:eastAsia="en-GB"/>
              </w:rPr>
              <w:t>Key Skills &amp; Abilities</w:t>
            </w:r>
          </w:p>
          <w:p w:rsidR="00EE4265" w:rsidRPr="00346448" w:rsidRDefault="00EE4265" w:rsidP="00063FF8">
            <w:pPr>
              <w:rPr>
                <w:rFonts w:ascii="Arial" w:hAnsi="Arial" w:cs="Arial"/>
                <w:b/>
                <w:bCs/>
                <w:lang w:eastAsia="en-GB"/>
              </w:rPr>
            </w:pPr>
          </w:p>
        </w:tc>
        <w:tc>
          <w:tcPr>
            <w:tcW w:w="3420" w:type="dxa"/>
          </w:tcPr>
          <w:p w:rsidR="00EE4265" w:rsidRDefault="00EE4265" w:rsidP="00EE4265">
            <w:pPr>
              <w:numPr>
                <w:ilvl w:val="0"/>
                <w:numId w:val="37"/>
              </w:numPr>
              <w:tabs>
                <w:tab w:val="left" w:pos="448"/>
              </w:tabs>
              <w:ind w:left="448" w:hanging="283"/>
              <w:rPr>
                <w:rFonts w:ascii="Arial" w:hAnsi="Arial" w:cs="Arial"/>
                <w:lang w:eastAsia="en-GB"/>
              </w:rPr>
            </w:pPr>
            <w:r w:rsidRPr="00346448">
              <w:rPr>
                <w:rFonts w:ascii="Arial" w:hAnsi="Arial" w:cs="Arial"/>
                <w:lang w:eastAsia="en-GB"/>
              </w:rPr>
              <w:t>Word processing skills</w:t>
            </w:r>
            <w:r>
              <w:rPr>
                <w:rFonts w:ascii="Arial" w:hAnsi="Arial" w:cs="Arial"/>
                <w:lang w:eastAsia="en-GB"/>
              </w:rPr>
              <w:t>.</w:t>
            </w:r>
          </w:p>
          <w:p w:rsidR="00EE4265" w:rsidRPr="00346448" w:rsidRDefault="00EE4265" w:rsidP="00063FF8">
            <w:pPr>
              <w:tabs>
                <w:tab w:val="left" w:pos="448"/>
              </w:tabs>
              <w:ind w:left="448"/>
              <w:rPr>
                <w:rFonts w:ascii="Arial" w:hAnsi="Arial" w:cs="Arial"/>
                <w:lang w:eastAsia="en-GB"/>
              </w:rPr>
            </w:pPr>
          </w:p>
          <w:p w:rsidR="00EE4265" w:rsidRDefault="00EE4265" w:rsidP="00EE4265">
            <w:pPr>
              <w:numPr>
                <w:ilvl w:val="0"/>
                <w:numId w:val="37"/>
              </w:numPr>
              <w:tabs>
                <w:tab w:val="left" w:pos="448"/>
              </w:tabs>
              <w:ind w:left="448" w:hanging="283"/>
              <w:rPr>
                <w:rFonts w:ascii="Arial" w:hAnsi="Arial" w:cs="Arial"/>
                <w:lang w:eastAsia="en-GB"/>
              </w:rPr>
            </w:pPr>
            <w:r w:rsidRPr="00346448">
              <w:rPr>
                <w:rFonts w:ascii="Arial" w:hAnsi="Arial" w:cs="Arial"/>
                <w:lang w:eastAsia="en-GB"/>
              </w:rPr>
              <w:t>Ability to effectively organise own workload</w:t>
            </w:r>
            <w:r>
              <w:rPr>
                <w:rFonts w:ascii="Arial" w:hAnsi="Arial" w:cs="Arial"/>
                <w:lang w:eastAsia="en-GB"/>
              </w:rPr>
              <w:t>.</w:t>
            </w:r>
          </w:p>
          <w:p w:rsidR="00EE4265" w:rsidRPr="00346448" w:rsidRDefault="00EE4265" w:rsidP="00063FF8">
            <w:pPr>
              <w:tabs>
                <w:tab w:val="left" w:pos="448"/>
              </w:tabs>
              <w:rPr>
                <w:rFonts w:ascii="Arial" w:hAnsi="Arial" w:cs="Arial"/>
                <w:lang w:eastAsia="en-GB"/>
              </w:rPr>
            </w:pPr>
          </w:p>
          <w:p w:rsidR="00EE4265" w:rsidRDefault="00EE4265" w:rsidP="00EE4265">
            <w:pPr>
              <w:numPr>
                <w:ilvl w:val="0"/>
                <w:numId w:val="37"/>
              </w:numPr>
              <w:tabs>
                <w:tab w:val="left" w:pos="448"/>
              </w:tabs>
              <w:ind w:left="448" w:hanging="283"/>
              <w:rPr>
                <w:rFonts w:ascii="Arial" w:hAnsi="Arial" w:cs="Arial"/>
                <w:lang w:eastAsia="en-GB"/>
              </w:rPr>
            </w:pPr>
            <w:r w:rsidRPr="00346448">
              <w:rPr>
                <w:rFonts w:ascii="Arial" w:hAnsi="Arial" w:cs="Arial"/>
                <w:lang w:eastAsia="en-GB"/>
              </w:rPr>
              <w:t>Ability to accurately input and check computer data</w:t>
            </w:r>
            <w:r>
              <w:rPr>
                <w:rFonts w:ascii="Arial" w:hAnsi="Arial" w:cs="Arial"/>
                <w:lang w:eastAsia="en-GB"/>
              </w:rPr>
              <w:t>.</w:t>
            </w:r>
          </w:p>
          <w:p w:rsidR="00EE4265" w:rsidRPr="00346448" w:rsidRDefault="00EE4265" w:rsidP="00063FF8">
            <w:pPr>
              <w:tabs>
                <w:tab w:val="left" w:pos="448"/>
              </w:tabs>
              <w:rPr>
                <w:rFonts w:ascii="Arial" w:hAnsi="Arial" w:cs="Arial"/>
                <w:lang w:eastAsia="en-GB"/>
              </w:rPr>
            </w:pPr>
          </w:p>
          <w:p w:rsidR="00EE4265" w:rsidRDefault="00EE4265" w:rsidP="00EE4265">
            <w:pPr>
              <w:numPr>
                <w:ilvl w:val="0"/>
                <w:numId w:val="37"/>
              </w:numPr>
              <w:tabs>
                <w:tab w:val="left" w:pos="448"/>
              </w:tabs>
              <w:ind w:left="448" w:hanging="283"/>
              <w:rPr>
                <w:rFonts w:ascii="Arial" w:hAnsi="Arial" w:cs="Arial"/>
                <w:lang w:eastAsia="en-GB"/>
              </w:rPr>
            </w:pPr>
            <w:r w:rsidRPr="00346448">
              <w:rPr>
                <w:rFonts w:ascii="Arial" w:hAnsi="Arial" w:cs="Arial"/>
                <w:lang w:eastAsia="en-GB"/>
              </w:rPr>
              <w:t>Ability to communicate effectively</w:t>
            </w:r>
            <w:r>
              <w:rPr>
                <w:rFonts w:ascii="Arial" w:hAnsi="Arial" w:cs="Arial"/>
                <w:lang w:eastAsia="en-GB"/>
              </w:rPr>
              <w:t>.</w:t>
            </w:r>
          </w:p>
          <w:p w:rsidR="00BE52B2" w:rsidRDefault="00BE52B2" w:rsidP="00BE52B2">
            <w:pPr>
              <w:pStyle w:val="ListParagraph"/>
              <w:rPr>
                <w:rFonts w:ascii="Arial" w:hAnsi="Arial" w:cs="Arial"/>
                <w:lang w:eastAsia="en-GB"/>
              </w:rPr>
            </w:pPr>
          </w:p>
          <w:p w:rsidR="00BE52B2" w:rsidRDefault="00BE52B2" w:rsidP="00EE4265">
            <w:pPr>
              <w:numPr>
                <w:ilvl w:val="0"/>
                <w:numId w:val="37"/>
              </w:numPr>
              <w:tabs>
                <w:tab w:val="left" w:pos="448"/>
              </w:tabs>
              <w:ind w:left="448" w:hanging="283"/>
              <w:rPr>
                <w:rFonts w:ascii="Arial" w:hAnsi="Arial" w:cs="Arial"/>
                <w:lang w:eastAsia="en-GB"/>
              </w:rPr>
            </w:pPr>
            <w:r w:rsidRPr="00346448">
              <w:rPr>
                <w:rFonts w:ascii="Arial" w:hAnsi="Arial" w:cs="Arial"/>
                <w:lang w:eastAsia="en-GB"/>
              </w:rPr>
              <w:t>Ability</w:t>
            </w:r>
            <w:r w:rsidRPr="00BE52B2">
              <w:rPr>
                <w:rFonts w:ascii="Arial" w:hAnsi="Arial" w:cs="Arial"/>
                <w:lang w:eastAsia="en-GB"/>
              </w:rPr>
              <w:t xml:space="preserve"> to converse at ease with customer and provide advice in accurate spoken English</w:t>
            </w:r>
          </w:p>
          <w:p w:rsidR="00EE4265" w:rsidRPr="00346448" w:rsidRDefault="00EE4265" w:rsidP="00063FF8">
            <w:pPr>
              <w:tabs>
                <w:tab w:val="left" w:pos="448"/>
              </w:tabs>
              <w:rPr>
                <w:rFonts w:ascii="Arial" w:hAnsi="Arial" w:cs="Arial"/>
                <w:lang w:eastAsia="en-GB"/>
              </w:rPr>
            </w:pPr>
          </w:p>
        </w:tc>
        <w:tc>
          <w:tcPr>
            <w:tcW w:w="3060" w:type="dxa"/>
          </w:tcPr>
          <w:p w:rsidR="00EE4265" w:rsidRPr="00346448" w:rsidRDefault="00EE4265" w:rsidP="00063FF8">
            <w:pPr>
              <w:rPr>
                <w:rFonts w:ascii="Arial" w:hAnsi="Arial" w:cs="Arial"/>
                <w:lang w:eastAsia="en-GB"/>
              </w:rPr>
            </w:pPr>
          </w:p>
        </w:tc>
        <w:tc>
          <w:tcPr>
            <w:tcW w:w="1844" w:type="dxa"/>
          </w:tcPr>
          <w:p w:rsidR="00EE4265" w:rsidRPr="00346448" w:rsidRDefault="00EE4265" w:rsidP="00063FF8">
            <w:pPr>
              <w:rPr>
                <w:rFonts w:ascii="Arial" w:hAnsi="Arial" w:cs="Arial"/>
                <w:lang w:eastAsia="en-GB"/>
              </w:rPr>
            </w:pPr>
            <w:r>
              <w:rPr>
                <w:rFonts w:ascii="Arial" w:hAnsi="Arial" w:cs="Arial"/>
                <w:lang w:eastAsia="en-GB"/>
              </w:rPr>
              <w:t xml:space="preserve">Application </w:t>
            </w:r>
            <w:r w:rsidRPr="00346448">
              <w:rPr>
                <w:rFonts w:ascii="Arial" w:hAnsi="Arial" w:cs="Arial"/>
                <w:lang w:eastAsia="en-GB"/>
              </w:rPr>
              <w:t>Interview</w:t>
            </w:r>
          </w:p>
        </w:tc>
      </w:tr>
      <w:tr w:rsidR="00EE4265" w:rsidTr="009C5D5A">
        <w:tc>
          <w:tcPr>
            <w:tcW w:w="1980" w:type="dxa"/>
            <w:shd w:val="pct15" w:color="auto" w:fill="FFFFFF"/>
          </w:tcPr>
          <w:p w:rsidR="00EE4265" w:rsidRPr="00346448" w:rsidRDefault="00EE4265" w:rsidP="00063FF8">
            <w:pPr>
              <w:rPr>
                <w:rFonts w:ascii="Arial" w:hAnsi="Arial" w:cs="Arial"/>
                <w:b/>
                <w:bCs/>
                <w:lang w:eastAsia="en-GB"/>
              </w:rPr>
            </w:pPr>
            <w:r w:rsidRPr="00346448">
              <w:rPr>
                <w:rFonts w:ascii="Arial" w:hAnsi="Arial" w:cs="Arial"/>
                <w:b/>
                <w:bCs/>
                <w:lang w:eastAsia="en-GB"/>
              </w:rPr>
              <w:t>Education &amp;</w:t>
            </w:r>
          </w:p>
          <w:p w:rsidR="00EE4265" w:rsidRPr="00346448" w:rsidRDefault="00EE4265" w:rsidP="00063FF8">
            <w:pPr>
              <w:rPr>
                <w:rFonts w:ascii="Arial" w:hAnsi="Arial" w:cs="Arial"/>
                <w:b/>
                <w:bCs/>
                <w:lang w:eastAsia="en-GB"/>
              </w:rPr>
            </w:pPr>
            <w:r w:rsidRPr="00346448">
              <w:rPr>
                <w:rFonts w:ascii="Arial" w:hAnsi="Arial" w:cs="Arial"/>
                <w:b/>
                <w:bCs/>
                <w:lang w:eastAsia="en-GB"/>
              </w:rPr>
              <w:t>Qualifications</w:t>
            </w:r>
          </w:p>
          <w:p w:rsidR="00EE4265" w:rsidRPr="00346448" w:rsidRDefault="00EE4265" w:rsidP="00063FF8">
            <w:pPr>
              <w:rPr>
                <w:rFonts w:ascii="Arial" w:hAnsi="Arial" w:cs="Arial"/>
                <w:b/>
                <w:bCs/>
                <w:lang w:eastAsia="en-GB"/>
              </w:rPr>
            </w:pPr>
          </w:p>
        </w:tc>
        <w:tc>
          <w:tcPr>
            <w:tcW w:w="3420" w:type="dxa"/>
          </w:tcPr>
          <w:p w:rsidR="00EE4265" w:rsidRDefault="00EE4265" w:rsidP="00EE4265">
            <w:pPr>
              <w:numPr>
                <w:ilvl w:val="0"/>
                <w:numId w:val="38"/>
              </w:numPr>
              <w:ind w:left="448" w:hanging="283"/>
              <w:rPr>
                <w:rFonts w:ascii="Arial" w:hAnsi="Arial" w:cs="Arial"/>
                <w:lang w:eastAsia="en-GB"/>
              </w:rPr>
            </w:pPr>
            <w:r w:rsidRPr="00346448">
              <w:rPr>
                <w:rFonts w:ascii="Arial" w:hAnsi="Arial" w:cs="Arial"/>
                <w:lang w:eastAsia="en-GB"/>
              </w:rPr>
              <w:t>Educated to GCSE level or equivalent including Maths and English</w:t>
            </w:r>
            <w:r>
              <w:rPr>
                <w:rFonts w:ascii="Arial" w:hAnsi="Arial" w:cs="Arial"/>
                <w:lang w:eastAsia="en-GB"/>
              </w:rPr>
              <w:t>.</w:t>
            </w:r>
          </w:p>
          <w:p w:rsidR="00EE4265" w:rsidRPr="00346448" w:rsidRDefault="00EE4265" w:rsidP="00063FF8">
            <w:pPr>
              <w:ind w:left="448"/>
              <w:rPr>
                <w:rFonts w:ascii="Arial" w:hAnsi="Arial" w:cs="Arial"/>
                <w:lang w:eastAsia="en-GB"/>
              </w:rPr>
            </w:pPr>
            <w:r w:rsidRPr="00346448">
              <w:rPr>
                <w:rFonts w:ascii="Arial" w:hAnsi="Arial" w:cs="Arial"/>
                <w:lang w:eastAsia="en-GB"/>
              </w:rPr>
              <w:t xml:space="preserve"> </w:t>
            </w:r>
          </w:p>
        </w:tc>
        <w:tc>
          <w:tcPr>
            <w:tcW w:w="3060" w:type="dxa"/>
          </w:tcPr>
          <w:p w:rsidR="00EE4265" w:rsidRPr="00346448" w:rsidRDefault="00EE4265" w:rsidP="00EE4265">
            <w:pPr>
              <w:numPr>
                <w:ilvl w:val="0"/>
                <w:numId w:val="38"/>
              </w:numPr>
              <w:ind w:left="495" w:hanging="425"/>
              <w:rPr>
                <w:rFonts w:ascii="Arial" w:hAnsi="Arial" w:cs="Arial"/>
                <w:lang w:eastAsia="en-GB"/>
              </w:rPr>
            </w:pPr>
            <w:r w:rsidRPr="00346448">
              <w:rPr>
                <w:rFonts w:ascii="Arial" w:hAnsi="Arial" w:cs="Arial"/>
                <w:lang w:eastAsia="en-GB"/>
              </w:rPr>
              <w:t>NVQ in Business Administration</w:t>
            </w:r>
            <w:r>
              <w:rPr>
                <w:rFonts w:ascii="Arial" w:hAnsi="Arial" w:cs="Arial"/>
                <w:lang w:eastAsia="en-GB"/>
              </w:rPr>
              <w:t>.</w:t>
            </w:r>
            <w:r w:rsidRPr="00346448">
              <w:rPr>
                <w:rFonts w:ascii="Arial" w:hAnsi="Arial" w:cs="Arial"/>
                <w:lang w:eastAsia="en-GB"/>
              </w:rPr>
              <w:t xml:space="preserve"> </w:t>
            </w:r>
          </w:p>
        </w:tc>
        <w:tc>
          <w:tcPr>
            <w:tcW w:w="1844" w:type="dxa"/>
          </w:tcPr>
          <w:p w:rsidR="00EE4265" w:rsidRPr="00346448" w:rsidRDefault="00EE4265" w:rsidP="00063FF8">
            <w:pPr>
              <w:rPr>
                <w:rFonts w:ascii="Arial" w:hAnsi="Arial" w:cs="Arial"/>
                <w:lang w:eastAsia="en-GB"/>
              </w:rPr>
            </w:pPr>
            <w:r>
              <w:rPr>
                <w:rFonts w:ascii="Arial" w:hAnsi="Arial" w:cs="Arial"/>
                <w:lang w:eastAsia="en-GB"/>
              </w:rPr>
              <w:t xml:space="preserve">Application </w:t>
            </w:r>
            <w:r w:rsidRPr="00346448">
              <w:rPr>
                <w:rFonts w:ascii="Arial" w:hAnsi="Arial" w:cs="Arial"/>
                <w:lang w:eastAsia="en-GB"/>
              </w:rPr>
              <w:t>Interview</w:t>
            </w:r>
          </w:p>
        </w:tc>
      </w:tr>
      <w:tr w:rsidR="00EE4265" w:rsidTr="009C5D5A">
        <w:tc>
          <w:tcPr>
            <w:tcW w:w="1980" w:type="dxa"/>
            <w:shd w:val="pct15" w:color="auto" w:fill="FFFFFF"/>
          </w:tcPr>
          <w:p w:rsidR="00EE4265" w:rsidRPr="00346448" w:rsidRDefault="00EE4265" w:rsidP="00063FF8">
            <w:pPr>
              <w:rPr>
                <w:rFonts w:ascii="Arial" w:hAnsi="Arial" w:cs="Arial"/>
                <w:b/>
                <w:bCs/>
                <w:lang w:eastAsia="en-GB"/>
              </w:rPr>
            </w:pPr>
            <w:r w:rsidRPr="00346448">
              <w:rPr>
                <w:rFonts w:ascii="Arial" w:hAnsi="Arial" w:cs="Arial"/>
                <w:b/>
                <w:bCs/>
                <w:lang w:eastAsia="en-GB"/>
              </w:rPr>
              <w:t>Knowledge</w:t>
            </w:r>
          </w:p>
          <w:p w:rsidR="00EE4265" w:rsidRPr="00346448" w:rsidRDefault="00EE4265" w:rsidP="00063FF8">
            <w:pPr>
              <w:rPr>
                <w:rFonts w:ascii="Arial" w:hAnsi="Arial" w:cs="Arial"/>
                <w:b/>
                <w:bCs/>
                <w:lang w:eastAsia="en-GB"/>
              </w:rPr>
            </w:pPr>
          </w:p>
        </w:tc>
        <w:tc>
          <w:tcPr>
            <w:tcW w:w="3420" w:type="dxa"/>
          </w:tcPr>
          <w:p w:rsidR="00EE4265" w:rsidRDefault="00EE4265" w:rsidP="00EE4265">
            <w:pPr>
              <w:numPr>
                <w:ilvl w:val="0"/>
                <w:numId w:val="38"/>
              </w:numPr>
              <w:ind w:left="448" w:hanging="283"/>
              <w:rPr>
                <w:rFonts w:ascii="Arial" w:hAnsi="Arial" w:cs="Arial"/>
                <w:lang w:eastAsia="en-GB"/>
              </w:rPr>
            </w:pPr>
            <w:r w:rsidRPr="00346448">
              <w:rPr>
                <w:rFonts w:ascii="Arial" w:hAnsi="Arial" w:cs="Arial"/>
                <w:lang w:eastAsia="en-GB"/>
              </w:rPr>
              <w:t>Working knowledge of Microsoft Office (in particular Outlook, Word and Excel)</w:t>
            </w:r>
            <w:r>
              <w:rPr>
                <w:rFonts w:ascii="Arial" w:hAnsi="Arial" w:cs="Arial"/>
                <w:lang w:eastAsia="en-GB"/>
              </w:rPr>
              <w:t>.</w:t>
            </w:r>
          </w:p>
          <w:p w:rsidR="00EE4265" w:rsidRPr="00346448" w:rsidRDefault="00EE4265" w:rsidP="00063FF8">
            <w:pPr>
              <w:ind w:left="448"/>
              <w:rPr>
                <w:rFonts w:ascii="Arial" w:hAnsi="Arial" w:cs="Arial"/>
                <w:lang w:eastAsia="en-GB"/>
              </w:rPr>
            </w:pPr>
          </w:p>
          <w:p w:rsidR="00EE4265" w:rsidRDefault="00EE4265" w:rsidP="00EE4265">
            <w:pPr>
              <w:numPr>
                <w:ilvl w:val="0"/>
                <w:numId w:val="38"/>
              </w:numPr>
              <w:ind w:left="448" w:hanging="283"/>
              <w:rPr>
                <w:rFonts w:ascii="Arial" w:hAnsi="Arial" w:cs="Arial"/>
                <w:lang w:eastAsia="en-GB"/>
              </w:rPr>
            </w:pPr>
            <w:r w:rsidRPr="00346448">
              <w:rPr>
                <w:rFonts w:ascii="Arial" w:hAnsi="Arial" w:cs="Arial"/>
                <w:lang w:eastAsia="en-GB"/>
              </w:rPr>
              <w:t>Awareness of the services provided by ESCC and the function of the team the role supports</w:t>
            </w:r>
            <w:r>
              <w:rPr>
                <w:rFonts w:ascii="Arial" w:hAnsi="Arial" w:cs="Arial"/>
                <w:lang w:eastAsia="en-GB"/>
              </w:rPr>
              <w:t>.</w:t>
            </w:r>
          </w:p>
          <w:p w:rsidR="00EE4265" w:rsidRPr="00346448" w:rsidRDefault="00EE4265" w:rsidP="00063FF8">
            <w:pPr>
              <w:rPr>
                <w:rFonts w:ascii="Arial" w:hAnsi="Arial" w:cs="Arial"/>
                <w:lang w:eastAsia="en-GB"/>
              </w:rPr>
            </w:pPr>
          </w:p>
        </w:tc>
        <w:tc>
          <w:tcPr>
            <w:tcW w:w="3060" w:type="dxa"/>
          </w:tcPr>
          <w:p w:rsidR="00EE4265" w:rsidRPr="00346448" w:rsidRDefault="00EE4265" w:rsidP="00EE4265">
            <w:pPr>
              <w:numPr>
                <w:ilvl w:val="0"/>
                <w:numId w:val="38"/>
              </w:numPr>
              <w:ind w:left="495" w:hanging="425"/>
              <w:rPr>
                <w:rFonts w:ascii="Arial" w:hAnsi="Arial" w:cs="Arial"/>
                <w:lang w:eastAsia="en-GB"/>
              </w:rPr>
            </w:pPr>
            <w:r w:rsidRPr="00346448">
              <w:rPr>
                <w:rFonts w:ascii="Arial" w:hAnsi="Arial" w:cs="Arial"/>
                <w:lang w:eastAsia="en-GB"/>
              </w:rPr>
              <w:t>Knowledge of the services provided by the directorate</w:t>
            </w:r>
            <w:r>
              <w:rPr>
                <w:rFonts w:ascii="Arial" w:hAnsi="Arial" w:cs="Arial"/>
                <w:lang w:eastAsia="en-GB"/>
              </w:rPr>
              <w:t>.</w:t>
            </w:r>
          </w:p>
        </w:tc>
        <w:tc>
          <w:tcPr>
            <w:tcW w:w="1844" w:type="dxa"/>
          </w:tcPr>
          <w:p w:rsidR="00EE4265" w:rsidRPr="00346448" w:rsidRDefault="00EE4265" w:rsidP="00063FF8">
            <w:pPr>
              <w:rPr>
                <w:rFonts w:ascii="Arial" w:hAnsi="Arial" w:cs="Arial"/>
                <w:lang w:eastAsia="en-GB"/>
              </w:rPr>
            </w:pPr>
            <w:r>
              <w:rPr>
                <w:rFonts w:ascii="Arial" w:hAnsi="Arial" w:cs="Arial"/>
                <w:lang w:eastAsia="en-GB"/>
              </w:rPr>
              <w:t xml:space="preserve">Application </w:t>
            </w:r>
            <w:r w:rsidRPr="00346448">
              <w:rPr>
                <w:rFonts w:ascii="Arial" w:hAnsi="Arial" w:cs="Arial"/>
                <w:lang w:eastAsia="en-GB"/>
              </w:rPr>
              <w:t>Interview</w:t>
            </w:r>
          </w:p>
        </w:tc>
      </w:tr>
      <w:tr w:rsidR="00EE4265" w:rsidTr="009C5D5A">
        <w:tc>
          <w:tcPr>
            <w:tcW w:w="1980" w:type="dxa"/>
            <w:shd w:val="pct15" w:color="auto" w:fill="FFFFFF"/>
          </w:tcPr>
          <w:p w:rsidR="00EE4265" w:rsidRPr="00346448" w:rsidRDefault="00EE4265" w:rsidP="00063FF8">
            <w:pPr>
              <w:rPr>
                <w:rFonts w:ascii="Arial" w:hAnsi="Arial" w:cs="Arial"/>
                <w:b/>
                <w:bCs/>
                <w:lang w:eastAsia="en-GB"/>
              </w:rPr>
            </w:pPr>
            <w:r w:rsidRPr="00346448">
              <w:rPr>
                <w:rFonts w:ascii="Arial" w:hAnsi="Arial" w:cs="Arial"/>
                <w:b/>
                <w:bCs/>
                <w:lang w:eastAsia="en-GB"/>
              </w:rPr>
              <w:t>Experience</w:t>
            </w:r>
          </w:p>
          <w:p w:rsidR="00EE4265" w:rsidRPr="00346448" w:rsidRDefault="00EE4265" w:rsidP="00063FF8">
            <w:pPr>
              <w:rPr>
                <w:rFonts w:ascii="Arial" w:hAnsi="Arial" w:cs="Arial"/>
                <w:b/>
                <w:bCs/>
                <w:lang w:eastAsia="en-GB"/>
              </w:rPr>
            </w:pPr>
          </w:p>
        </w:tc>
        <w:tc>
          <w:tcPr>
            <w:tcW w:w="3420" w:type="dxa"/>
          </w:tcPr>
          <w:p w:rsidR="00EE4265" w:rsidRPr="00346448" w:rsidRDefault="00EE4265" w:rsidP="00EE4265">
            <w:pPr>
              <w:numPr>
                <w:ilvl w:val="0"/>
                <w:numId w:val="39"/>
              </w:numPr>
              <w:ind w:left="448" w:hanging="283"/>
              <w:rPr>
                <w:rFonts w:ascii="Arial" w:hAnsi="Arial" w:cs="Arial"/>
                <w:lang w:eastAsia="en-GB"/>
              </w:rPr>
            </w:pPr>
            <w:r w:rsidRPr="00346448">
              <w:rPr>
                <w:rFonts w:ascii="Arial" w:hAnsi="Arial" w:cs="Arial"/>
                <w:lang w:eastAsia="en-GB"/>
              </w:rPr>
              <w:t>Use of office systems</w:t>
            </w:r>
            <w:r>
              <w:rPr>
                <w:rFonts w:ascii="Arial" w:hAnsi="Arial" w:cs="Arial"/>
                <w:lang w:eastAsia="en-GB"/>
              </w:rPr>
              <w:t>.</w:t>
            </w:r>
            <w:r w:rsidRPr="00346448">
              <w:rPr>
                <w:rFonts w:ascii="Arial" w:hAnsi="Arial" w:cs="Arial"/>
                <w:lang w:eastAsia="en-GB"/>
              </w:rPr>
              <w:t xml:space="preserve"> </w:t>
            </w:r>
          </w:p>
          <w:p w:rsidR="00EE4265" w:rsidRPr="00346448" w:rsidRDefault="00EE4265" w:rsidP="00063FF8">
            <w:pPr>
              <w:ind w:left="448"/>
              <w:rPr>
                <w:rFonts w:ascii="Arial" w:hAnsi="Arial" w:cs="Arial"/>
                <w:lang w:eastAsia="en-GB"/>
              </w:rPr>
            </w:pPr>
          </w:p>
        </w:tc>
        <w:tc>
          <w:tcPr>
            <w:tcW w:w="3060" w:type="dxa"/>
          </w:tcPr>
          <w:p w:rsidR="00EE4265" w:rsidRPr="00346448" w:rsidRDefault="00EE4265" w:rsidP="00063FF8">
            <w:pPr>
              <w:rPr>
                <w:rFonts w:ascii="Arial" w:hAnsi="Arial" w:cs="Arial"/>
                <w:lang w:eastAsia="en-GB"/>
              </w:rPr>
            </w:pPr>
          </w:p>
        </w:tc>
        <w:tc>
          <w:tcPr>
            <w:tcW w:w="1844" w:type="dxa"/>
          </w:tcPr>
          <w:p w:rsidR="00EE4265" w:rsidRPr="00346448" w:rsidRDefault="00EE4265" w:rsidP="00063FF8">
            <w:pPr>
              <w:rPr>
                <w:rFonts w:ascii="Arial" w:hAnsi="Arial" w:cs="Arial"/>
                <w:lang w:eastAsia="en-GB"/>
              </w:rPr>
            </w:pPr>
            <w:r>
              <w:rPr>
                <w:rFonts w:ascii="Arial" w:hAnsi="Arial" w:cs="Arial"/>
                <w:lang w:eastAsia="en-GB"/>
              </w:rPr>
              <w:t xml:space="preserve">Application </w:t>
            </w:r>
            <w:r w:rsidRPr="00346448">
              <w:rPr>
                <w:rFonts w:ascii="Arial" w:hAnsi="Arial" w:cs="Arial"/>
                <w:lang w:eastAsia="en-GB"/>
              </w:rPr>
              <w:t>Interview</w:t>
            </w:r>
          </w:p>
        </w:tc>
      </w:tr>
      <w:tr w:rsidR="00EE4265" w:rsidTr="009C5D5A">
        <w:tc>
          <w:tcPr>
            <w:tcW w:w="1980" w:type="dxa"/>
            <w:shd w:val="pct15" w:color="auto" w:fill="FFFFFF"/>
          </w:tcPr>
          <w:p w:rsidR="00EE4265" w:rsidRPr="00346448" w:rsidRDefault="00EE4265" w:rsidP="00063FF8">
            <w:pPr>
              <w:rPr>
                <w:rFonts w:ascii="Arial" w:hAnsi="Arial" w:cs="Arial"/>
                <w:b/>
                <w:bCs/>
                <w:lang w:eastAsia="en-GB"/>
              </w:rPr>
            </w:pPr>
            <w:r w:rsidRPr="00346448">
              <w:rPr>
                <w:rFonts w:ascii="Arial" w:hAnsi="Arial" w:cs="Arial"/>
                <w:b/>
                <w:bCs/>
                <w:lang w:eastAsia="en-GB"/>
              </w:rPr>
              <w:t>Personal Attributes</w:t>
            </w:r>
          </w:p>
          <w:p w:rsidR="00EE4265" w:rsidRPr="00346448" w:rsidRDefault="00EE4265" w:rsidP="00063FF8">
            <w:pPr>
              <w:rPr>
                <w:rFonts w:ascii="Arial" w:hAnsi="Arial" w:cs="Arial"/>
                <w:b/>
                <w:bCs/>
                <w:lang w:eastAsia="en-GB"/>
              </w:rPr>
            </w:pPr>
          </w:p>
        </w:tc>
        <w:tc>
          <w:tcPr>
            <w:tcW w:w="3420" w:type="dxa"/>
          </w:tcPr>
          <w:p w:rsidR="00EE4265" w:rsidRDefault="00EE4265" w:rsidP="00EE4265">
            <w:pPr>
              <w:numPr>
                <w:ilvl w:val="0"/>
                <w:numId w:val="39"/>
              </w:numPr>
              <w:ind w:left="448" w:hanging="283"/>
              <w:rPr>
                <w:rFonts w:ascii="Arial" w:hAnsi="Arial" w:cs="Arial"/>
                <w:lang w:eastAsia="en-GB"/>
              </w:rPr>
            </w:pPr>
            <w:r w:rsidRPr="00346448">
              <w:rPr>
                <w:rFonts w:ascii="Arial" w:hAnsi="Arial" w:cs="Arial"/>
                <w:lang w:eastAsia="en-GB"/>
              </w:rPr>
              <w:lastRenderedPageBreak/>
              <w:t>Good interpersonal skills</w:t>
            </w:r>
            <w:r>
              <w:rPr>
                <w:rFonts w:ascii="Arial" w:hAnsi="Arial" w:cs="Arial"/>
                <w:lang w:eastAsia="en-GB"/>
              </w:rPr>
              <w:t>.</w:t>
            </w:r>
          </w:p>
          <w:p w:rsidR="00EE4265" w:rsidRPr="00346448" w:rsidRDefault="00EE4265" w:rsidP="00063FF8">
            <w:pPr>
              <w:ind w:left="448"/>
              <w:rPr>
                <w:rFonts w:ascii="Arial" w:hAnsi="Arial" w:cs="Arial"/>
                <w:lang w:eastAsia="en-GB"/>
              </w:rPr>
            </w:pPr>
          </w:p>
          <w:p w:rsidR="00EE4265" w:rsidRDefault="00EE4265" w:rsidP="00EE4265">
            <w:pPr>
              <w:numPr>
                <w:ilvl w:val="0"/>
                <w:numId w:val="39"/>
              </w:numPr>
              <w:ind w:left="448" w:hanging="283"/>
              <w:rPr>
                <w:rFonts w:ascii="Arial" w:hAnsi="Arial" w:cs="Arial"/>
                <w:lang w:eastAsia="en-GB"/>
              </w:rPr>
            </w:pPr>
            <w:r w:rsidRPr="00346448">
              <w:rPr>
                <w:rFonts w:ascii="Arial" w:hAnsi="Arial" w:cs="Arial"/>
                <w:lang w:eastAsia="en-GB"/>
              </w:rPr>
              <w:lastRenderedPageBreak/>
              <w:t>Ability to work in a team</w:t>
            </w:r>
            <w:r>
              <w:rPr>
                <w:rFonts w:ascii="Arial" w:hAnsi="Arial" w:cs="Arial"/>
                <w:lang w:eastAsia="en-GB"/>
              </w:rPr>
              <w:t>.</w:t>
            </w:r>
          </w:p>
          <w:p w:rsidR="00EE4265" w:rsidRPr="00346448" w:rsidRDefault="00EE4265" w:rsidP="00063FF8">
            <w:pPr>
              <w:rPr>
                <w:rFonts w:ascii="Arial" w:hAnsi="Arial" w:cs="Arial"/>
                <w:lang w:eastAsia="en-GB"/>
              </w:rPr>
            </w:pPr>
          </w:p>
          <w:p w:rsidR="00EE4265" w:rsidRPr="00346448" w:rsidRDefault="00EE4265" w:rsidP="00EE4265">
            <w:pPr>
              <w:numPr>
                <w:ilvl w:val="0"/>
                <w:numId w:val="39"/>
              </w:numPr>
              <w:ind w:left="448" w:hanging="283"/>
              <w:rPr>
                <w:rFonts w:ascii="Arial" w:hAnsi="Arial" w:cs="Arial"/>
                <w:lang w:eastAsia="en-GB"/>
              </w:rPr>
            </w:pPr>
            <w:r w:rsidRPr="00346448">
              <w:rPr>
                <w:rFonts w:ascii="Arial" w:hAnsi="Arial" w:cs="Arial"/>
                <w:lang w:eastAsia="en-GB"/>
              </w:rPr>
              <w:t>Commitment to improving personal performance and supporting that of the service</w:t>
            </w:r>
            <w:r>
              <w:rPr>
                <w:rFonts w:ascii="Arial" w:hAnsi="Arial" w:cs="Arial"/>
                <w:lang w:eastAsia="en-GB"/>
              </w:rPr>
              <w:t>.</w:t>
            </w:r>
          </w:p>
          <w:p w:rsidR="00EE4265" w:rsidRPr="00346448" w:rsidRDefault="00EE4265" w:rsidP="00063FF8">
            <w:pPr>
              <w:ind w:left="448"/>
              <w:rPr>
                <w:rFonts w:ascii="Arial" w:hAnsi="Arial" w:cs="Arial"/>
                <w:lang w:eastAsia="en-GB"/>
              </w:rPr>
            </w:pPr>
          </w:p>
        </w:tc>
        <w:tc>
          <w:tcPr>
            <w:tcW w:w="3060" w:type="dxa"/>
          </w:tcPr>
          <w:p w:rsidR="00EE4265" w:rsidRPr="00346448" w:rsidRDefault="00EE4265" w:rsidP="00063FF8">
            <w:pPr>
              <w:rPr>
                <w:rFonts w:ascii="Arial" w:hAnsi="Arial" w:cs="Arial"/>
                <w:lang w:eastAsia="en-GB"/>
              </w:rPr>
            </w:pPr>
          </w:p>
        </w:tc>
        <w:tc>
          <w:tcPr>
            <w:tcW w:w="1844" w:type="dxa"/>
          </w:tcPr>
          <w:p w:rsidR="00EE4265" w:rsidRPr="00346448" w:rsidRDefault="00EE4265" w:rsidP="00063FF8">
            <w:pPr>
              <w:rPr>
                <w:rFonts w:ascii="Arial" w:hAnsi="Arial" w:cs="Arial"/>
                <w:lang w:eastAsia="en-GB"/>
              </w:rPr>
            </w:pPr>
            <w:r>
              <w:rPr>
                <w:rFonts w:ascii="Arial" w:hAnsi="Arial" w:cs="Arial"/>
                <w:lang w:eastAsia="en-GB"/>
              </w:rPr>
              <w:t xml:space="preserve">Application </w:t>
            </w:r>
            <w:r w:rsidRPr="00346448">
              <w:rPr>
                <w:rFonts w:ascii="Arial" w:hAnsi="Arial" w:cs="Arial"/>
                <w:lang w:eastAsia="en-GB"/>
              </w:rPr>
              <w:t>Interview</w:t>
            </w:r>
          </w:p>
        </w:tc>
      </w:tr>
      <w:tr w:rsidR="00EE4265" w:rsidTr="009C5D5A">
        <w:trPr>
          <w:cantSplit/>
        </w:trPr>
        <w:tc>
          <w:tcPr>
            <w:tcW w:w="10304" w:type="dxa"/>
            <w:gridSpan w:val="4"/>
          </w:tcPr>
          <w:p w:rsidR="00EE4265" w:rsidRPr="00346448" w:rsidRDefault="00EE4265" w:rsidP="00063FF8">
            <w:pPr>
              <w:rPr>
                <w:rFonts w:ascii="Arial" w:hAnsi="Arial" w:cs="Arial"/>
                <w:b/>
                <w:bCs/>
                <w:lang w:eastAsia="en-GB"/>
              </w:rPr>
            </w:pPr>
            <w:r w:rsidRPr="00346448">
              <w:rPr>
                <w:rFonts w:ascii="Arial" w:hAnsi="Arial" w:cs="Arial"/>
                <w:b/>
                <w:bCs/>
                <w:lang w:eastAsia="en-GB"/>
              </w:rPr>
              <w:t>Other</w:t>
            </w:r>
          </w:p>
          <w:p w:rsidR="00EE4265" w:rsidRPr="00346448" w:rsidRDefault="00EE4265" w:rsidP="00063FF8">
            <w:pPr>
              <w:rPr>
                <w:rFonts w:ascii="Arial" w:hAnsi="Arial" w:cs="Arial"/>
                <w:b/>
                <w:bCs/>
                <w:lang w:eastAsia="en-GB"/>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8A7CDF"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53650">
              <w:rPr>
                <w:rFonts w:ascii="Arial" w:hAnsi="Arial" w:cs="Arial"/>
              </w:rPr>
            </w:r>
            <w:r w:rsidR="00253650">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FE" w:rsidRDefault="00C94BFE">
      <w:r>
        <w:separator/>
      </w:r>
    </w:p>
  </w:endnote>
  <w:endnote w:type="continuationSeparator" w:id="0">
    <w:p w:rsidR="00C94BFE" w:rsidRDefault="00C9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53650">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53650">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FE" w:rsidRDefault="00C94BFE">
      <w:r>
        <w:separator/>
      </w:r>
    </w:p>
  </w:footnote>
  <w:footnote w:type="continuationSeparator" w:id="0">
    <w:p w:rsidR="00C94BFE" w:rsidRDefault="00C9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27"/>
    <w:multiLevelType w:val="hybridMultilevel"/>
    <w:tmpl w:val="6FCC5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D3A83"/>
    <w:multiLevelType w:val="hybridMultilevel"/>
    <w:tmpl w:val="E51C02C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A5667"/>
    <w:multiLevelType w:val="multilevel"/>
    <w:tmpl w:val="215C38A4"/>
    <w:lvl w:ilvl="0">
      <w:start w:val="1"/>
      <w:numFmt w:val="none"/>
      <w:lvlText w:val="5.1"/>
      <w:lvlJc w:val="left"/>
      <w:pPr>
        <w:tabs>
          <w:tab w:val="num" w:pos="555"/>
        </w:tabs>
        <w:ind w:left="555" w:hanging="555"/>
      </w:pPr>
      <w:rPr>
        <w:rFonts w:hint="default"/>
        <w:b w:val="0"/>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DD494B"/>
    <w:multiLevelType w:val="hybridMultilevel"/>
    <w:tmpl w:val="0D061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12633"/>
    <w:multiLevelType w:val="multilevel"/>
    <w:tmpl w:val="6FBE31A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5"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5230D6"/>
    <w:multiLevelType w:val="hybridMultilevel"/>
    <w:tmpl w:val="73702CB4"/>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0" w15:restartNumberingAfterBreak="0">
    <w:nsid w:val="420C0ABF"/>
    <w:multiLevelType w:val="hybridMultilevel"/>
    <w:tmpl w:val="FD88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A4455"/>
    <w:multiLevelType w:val="multilevel"/>
    <w:tmpl w:val="C470A23A"/>
    <w:lvl w:ilvl="0">
      <w:start w:val="1"/>
      <w:numFmt w:val="decimal"/>
      <w:lvlText w:val="%1"/>
      <w:lvlJc w:val="left"/>
      <w:pPr>
        <w:tabs>
          <w:tab w:val="num" w:pos="555"/>
        </w:tabs>
        <w:ind w:left="555" w:hanging="555"/>
      </w:pPr>
      <w:rPr>
        <w:rFonts w:hint="default"/>
      </w:rPr>
    </w:lvl>
    <w:lvl w:ilvl="1">
      <w:start w:val="1"/>
      <w:numFmt w:val="decimal"/>
      <w:lvlText w:val="2.%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64549C"/>
    <w:multiLevelType w:val="multilevel"/>
    <w:tmpl w:val="3902887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AD41ACA"/>
    <w:multiLevelType w:val="multilevel"/>
    <w:tmpl w:val="D472A3CC"/>
    <w:lvl w:ilvl="0">
      <w:start w:val="1"/>
      <w:numFmt w:val="decimal"/>
      <w:lvlText w:val="%1"/>
      <w:lvlJc w:val="left"/>
      <w:pPr>
        <w:tabs>
          <w:tab w:val="num" w:pos="555"/>
        </w:tabs>
        <w:ind w:left="555" w:hanging="555"/>
      </w:pPr>
      <w:rPr>
        <w:rFonts w:hint="default"/>
      </w:rPr>
    </w:lvl>
    <w:lvl w:ilvl="1">
      <w:start w:val="1"/>
      <w:numFmt w:val="decimal"/>
      <w:lvlText w:val="3.%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CF5547"/>
    <w:multiLevelType w:val="multilevel"/>
    <w:tmpl w:val="F0CED48C"/>
    <w:lvl w:ilvl="0">
      <w:start w:val="1"/>
      <w:numFmt w:val="decimal"/>
      <w:lvlText w:val="%1"/>
      <w:lvlJc w:val="left"/>
      <w:pPr>
        <w:tabs>
          <w:tab w:val="num" w:pos="555"/>
        </w:tabs>
        <w:ind w:left="555" w:hanging="555"/>
      </w:pPr>
      <w:rPr>
        <w:rFonts w:hint="default"/>
      </w:rPr>
    </w:lvl>
    <w:lvl w:ilvl="1">
      <w:start w:val="1"/>
      <w:numFmt w:val="decimal"/>
      <w:lvlText w:val="4.%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C6701"/>
    <w:multiLevelType w:val="multilevel"/>
    <w:tmpl w:val="B434B4F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660BCA"/>
    <w:multiLevelType w:val="hybridMultilevel"/>
    <w:tmpl w:val="9A2870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8"/>
  </w:num>
  <w:num w:numId="2">
    <w:abstractNumId w:val="14"/>
  </w:num>
  <w:num w:numId="3">
    <w:abstractNumId w:val="22"/>
  </w:num>
  <w:num w:numId="4">
    <w:abstractNumId w:val="36"/>
  </w:num>
  <w:num w:numId="5">
    <w:abstractNumId w:val="7"/>
  </w:num>
  <w:num w:numId="6">
    <w:abstractNumId w:val="3"/>
  </w:num>
  <w:num w:numId="7">
    <w:abstractNumId w:val="25"/>
  </w:num>
  <w:num w:numId="8">
    <w:abstractNumId w:val="24"/>
  </w:num>
  <w:num w:numId="9">
    <w:abstractNumId w:val="16"/>
  </w:num>
  <w:num w:numId="10">
    <w:abstractNumId w:val="6"/>
  </w:num>
  <w:num w:numId="11">
    <w:abstractNumId w:val="28"/>
  </w:num>
  <w:num w:numId="12">
    <w:abstractNumId w:val="35"/>
  </w:num>
  <w:num w:numId="13">
    <w:abstractNumId w:val="1"/>
  </w:num>
  <w:num w:numId="14">
    <w:abstractNumId w:val="12"/>
  </w:num>
  <w:num w:numId="15">
    <w:abstractNumId w:val="37"/>
  </w:num>
  <w:num w:numId="16">
    <w:abstractNumId w:val="19"/>
  </w:num>
  <w:num w:numId="17">
    <w:abstractNumId w:val="15"/>
  </w:num>
  <w:num w:numId="18">
    <w:abstractNumId w:val="9"/>
  </w:num>
  <w:num w:numId="19">
    <w:abstractNumId w:val="8"/>
  </w:num>
  <w:num w:numId="20">
    <w:abstractNumId w:val="18"/>
  </w:num>
  <w:num w:numId="21">
    <w:abstractNumId w:val="13"/>
  </w:num>
  <w:num w:numId="22">
    <w:abstractNumId w:val="26"/>
  </w:num>
  <w:num w:numId="23">
    <w:abstractNumId w:val="29"/>
  </w:num>
  <w:num w:numId="24">
    <w:abstractNumId w:val="21"/>
  </w:num>
  <w:num w:numId="25">
    <w:abstractNumId w:val="0"/>
  </w:num>
  <w:num w:numId="26">
    <w:abstractNumId w:val="34"/>
  </w:num>
  <w:num w:numId="27">
    <w:abstractNumId w:val="4"/>
  </w:num>
  <w:num w:numId="28">
    <w:abstractNumId w:val="11"/>
  </w:num>
  <w:num w:numId="29">
    <w:abstractNumId w:val="30"/>
  </w:num>
  <w:num w:numId="30">
    <w:abstractNumId w:val="17"/>
  </w:num>
  <w:num w:numId="31">
    <w:abstractNumId w:val="23"/>
  </w:num>
  <w:num w:numId="32">
    <w:abstractNumId w:val="27"/>
  </w:num>
  <w:num w:numId="33">
    <w:abstractNumId w:val="20"/>
  </w:num>
  <w:num w:numId="34">
    <w:abstractNumId w:val="31"/>
  </w:num>
  <w:num w:numId="35">
    <w:abstractNumId w:val="32"/>
  </w:num>
  <w:num w:numId="36">
    <w:abstractNumId w:val="2"/>
  </w:num>
  <w:num w:numId="37">
    <w:abstractNumId w:val="33"/>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050CA9"/>
    <w:rsid w:val="00063FF8"/>
    <w:rsid w:val="00121A02"/>
    <w:rsid w:val="00144F86"/>
    <w:rsid w:val="001D27E8"/>
    <w:rsid w:val="002076CA"/>
    <w:rsid w:val="00253650"/>
    <w:rsid w:val="0031628E"/>
    <w:rsid w:val="00364990"/>
    <w:rsid w:val="003956D8"/>
    <w:rsid w:val="004A1694"/>
    <w:rsid w:val="004C459D"/>
    <w:rsid w:val="00547E2A"/>
    <w:rsid w:val="006A46A7"/>
    <w:rsid w:val="00706ED2"/>
    <w:rsid w:val="007706F7"/>
    <w:rsid w:val="00846C23"/>
    <w:rsid w:val="008A35E9"/>
    <w:rsid w:val="008A7CDF"/>
    <w:rsid w:val="00924FAF"/>
    <w:rsid w:val="0094006D"/>
    <w:rsid w:val="009C5D5A"/>
    <w:rsid w:val="00A16A1B"/>
    <w:rsid w:val="00A2496F"/>
    <w:rsid w:val="00A31253"/>
    <w:rsid w:val="00A82C4F"/>
    <w:rsid w:val="00A91833"/>
    <w:rsid w:val="00A94372"/>
    <w:rsid w:val="00AF13B9"/>
    <w:rsid w:val="00BE52B2"/>
    <w:rsid w:val="00C65B77"/>
    <w:rsid w:val="00C70BB6"/>
    <w:rsid w:val="00C94BFE"/>
    <w:rsid w:val="00CA296D"/>
    <w:rsid w:val="00CC0D36"/>
    <w:rsid w:val="00CD18B3"/>
    <w:rsid w:val="00CD309C"/>
    <w:rsid w:val="00D03C1B"/>
    <w:rsid w:val="00D55443"/>
    <w:rsid w:val="00E833F6"/>
    <w:rsid w:val="00EC1ED9"/>
    <w:rsid w:val="00EE4265"/>
    <w:rsid w:val="00F639CF"/>
    <w:rsid w:val="00FA62E9"/>
    <w:rsid w:val="00FA7A55"/>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E74363"/>
  <w15:docId w15:val="{70C19D26-A5DF-4F68-A188-BA25F626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30C34C38-9D7B-4C52-9D36-2ADC1C8D6A91}">
  <ds:schemaRefs>
    <ds:schemaRef ds:uri="http://schemas.microsoft.com/sharepoint/v3"/>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4.xml><?xml version="1.0" encoding="utf-8"?>
<ds:datastoreItem xmlns:ds="http://schemas.openxmlformats.org/officeDocument/2006/customXml" ds:itemID="{D4701695-CD66-4E69-BF89-D8E5AAD1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753</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ladmin</cp:lastModifiedBy>
  <cp:revision>4</cp:revision>
  <cp:lastPrinted>2017-05-23T10:59:00Z</cp:lastPrinted>
  <dcterms:created xsi:type="dcterms:W3CDTF">2021-03-03T11:39:00Z</dcterms:created>
  <dcterms:modified xsi:type="dcterms:W3CDTF">2021-03-03T12:26:00Z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