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F3E7" w14:textId="77777777" w:rsidR="005501E6" w:rsidRDefault="005501E6" w:rsidP="005501E6">
      <w:pPr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</w:rPr>
        <w:t>School Administrator Person Specification</w:t>
      </w:r>
    </w:p>
    <w:p w14:paraId="029CB5EB" w14:textId="77777777" w:rsidR="005501E6" w:rsidRDefault="005501E6" w:rsidP="005501E6">
      <w:pPr>
        <w:ind w:right="-99"/>
        <w:jc w:val="both"/>
        <w:rPr>
          <w:rFonts w:ascii="Arial" w:hAnsi="Arial" w:cs="Arial"/>
        </w:rPr>
      </w:pPr>
    </w:p>
    <w:p w14:paraId="50FBB968" w14:textId="77777777" w:rsidR="005501E6" w:rsidRDefault="005501E6" w:rsidP="005501E6">
      <w:pPr>
        <w:ind w:right="-99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5"/>
        <w:gridCol w:w="2179"/>
        <w:gridCol w:w="2181"/>
        <w:gridCol w:w="2145"/>
      </w:tblGrid>
      <w:tr w:rsidR="005501E6" w14:paraId="33DCE537" w14:textId="77777777" w:rsidTr="00FA2090">
        <w:tc>
          <w:tcPr>
            <w:tcW w:w="2226" w:type="dxa"/>
          </w:tcPr>
          <w:p w14:paraId="6404BE19" w14:textId="77777777" w:rsidR="005501E6" w:rsidRDefault="005501E6" w:rsidP="00FA2090">
            <w:pPr>
              <w:ind w:right="-99"/>
              <w:jc w:val="both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24FDA478" w14:textId="77777777" w:rsidR="005501E6" w:rsidRDefault="005501E6" w:rsidP="00FA2090">
            <w:pPr>
              <w:ind w:right="-9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2227" w:type="dxa"/>
          </w:tcPr>
          <w:p w14:paraId="319B4BD6" w14:textId="77777777" w:rsidR="005501E6" w:rsidRDefault="005501E6" w:rsidP="00FA2090">
            <w:pPr>
              <w:ind w:right="-9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  <w:tc>
          <w:tcPr>
            <w:tcW w:w="2227" w:type="dxa"/>
          </w:tcPr>
          <w:p w14:paraId="2DB92C15" w14:textId="77777777" w:rsidR="005501E6" w:rsidRDefault="005501E6" w:rsidP="00FA2090">
            <w:pPr>
              <w:ind w:right="-9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Evidenced by</w:t>
            </w:r>
          </w:p>
        </w:tc>
      </w:tr>
      <w:tr w:rsidR="005501E6" w14:paraId="42FE2917" w14:textId="77777777" w:rsidTr="00FA2090">
        <w:tc>
          <w:tcPr>
            <w:tcW w:w="2226" w:type="dxa"/>
          </w:tcPr>
          <w:p w14:paraId="3C5242AD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Qualifications. </w:t>
            </w:r>
          </w:p>
        </w:tc>
        <w:tc>
          <w:tcPr>
            <w:tcW w:w="2226" w:type="dxa"/>
          </w:tcPr>
          <w:p w14:paraId="3AD4BC91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>Good standard of English and Mathematics</w:t>
            </w:r>
          </w:p>
        </w:tc>
        <w:tc>
          <w:tcPr>
            <w:tcW w:w="2227" w:type="dxa"/>
          </w:tcPr>
          <w:p w14:paraId="0E52D8BA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GCSE Grade C or equivalent in English and Maths. </w:t>
            </w:r>
          </w:p>
          <w:p w14:paraId="1B510714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>Relevant qualification in office administration.</w:t>
            </w:r>
          </w:p>
        </w:tc>
        <w:tc>
          <w:tcPr>
            <w:tcW w:w="2227" w:type="dxa"/>
          </w:tcPr>
          <w:p w14:paraId="0E8943E4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>Application Form Certificates</w:t>
            </w:r>
          </w:p>
        </w:tc>
      </w:tr>
      <w:tr w:rsidR="005501E6" w14:paraId="01BFFC78" w14:textId="77777777" w:rsidTr="00FA2090">
        <w:tc>
          <w:tcPr>
            <w:tcW w:w="2226" w:type="dxa"/>
          </w:tcPr>
          <w:p w14:paraId="2B7B3817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Experience </w:t>
            </w:r>
          </w:p>
        </w:tc>
        <w:tc>
          <w:tcPr>
            <w:tcW w:w="2226" w:type="dxa"/>
          </w:tcPr>
          <w:p w14:paraId="312390F0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Experience of working in a busy office environment. </w:t>
            </w:r>
          </w:p>
        </w:tc>
        <w:tc>
          <w:tcPr>
            <w:tcW w:w="2227" w:type="dxa"/>
          </w:tcPr>
          <w:p w14:paraId="3C7C2513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Previous experience of working in a busy school office. </w:t>
            </w:r>
          </w:p>
        </w:tc>
        <w:tc>
          <w:tcPr>
            <w:tcW w:w="2227" w:type="dxa"/>
          </w:tcPr>
          <w:p w14:paraId="01A7143C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Application form </w:t>
            </w:r>
          </w:p>
        </w:tc>
      </w:tr>
      <w:tr w:rsidR="005501E6" w14:paraId="14B76211" w14:textId="77777777" w:rsidTr="00FA2090">
        <w:tc>
          <w:tcPr>
            <w:tcW w:w="2226" w:type="dxa"/>
          </w:tcPr>
          <w:p w14:paraId="3D4543B0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Knowledge and Skills </w:t>
            </w:r>
          </w:p>
        </w:tc>
        <w:tc>
          <w:tcPr>
            <w:tcW w:w="2226" w:type="dxa"/>
          </w:tcPr>
          <w:p w14:paraId="25428FD7" w14:textId="77777777" w:rsidR="005501E6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Confident in the use of ICT for administration purposes. </w:t>
            </w:r>
          </w:p>
          <w:p w14:paraId="0594EE9F" w14:textId="77777777" w:rsidR="005501E6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Ability to use full range of Microsoft Office applications. Good keyboard skills. </w:t>
            </w:r>
          </w:p>
          <w:p w14:paraId="3D92F020" w14:textId="77777777" w:rsidR="005501E6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Ability to work accurately under pressure to meet deadlines. </w:t>
            </w:r>
          </w:p>
          <w:p w14:paraId="4912D577" w14:textId="77777777" w:rsidR="005501E6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Ability to multi-task and prioritise workload to meet the needs of the school. </w:t>
            </w:r>
          </w:p>
          <w:p w14:paraId="729407E6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Ability to work within the school’s set policies and procedures, including Health &amp; Safety and Safeguarding. Ability to use own initiative to solve problems. </w:t>
            </w:r>
          </w:p>
        </w:tc>
        <w:tc>
          <w:tcPr>
            <w:tcW w:w="2227" w:type="dxa"/>
          </w:tcPr>
          <w:p w14:paraId="3400024F" w14:textId="77777777" w:rsidR="005501E6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 xml:space="preserve">Ability to use Pupil MIS RM Integris. </w:t>
            </w:r>
          </w:p>
          <w:p w14:paraId="7F655EFF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p w14:paraId="6EFA55B8" w14:textId="77777777" w:rsidR="005501E6" w:rsidRPr="001C6A1E" w:rsidRDefault="005501E6" w:rsidP="00FA2090">
            <w:pPr>
              <w:ind w:right="-99"/>
              <w:rPr>
                <w:rFonts w:ascii="Arial" w:hAnsi="Arial" w:cs="Arial"/>
              </w:rPr>
            </w:pPr>
            <w:r w:rsidRPr="001C6A1E">
              <w:rPr>
                <w:rFonts w:ascii="Arial" w:hAnsi="Arial" w:cs="Arial"/>
              </w:rPr>
              <w:t>Application form Interview</w:t>
            </w:r>
          </w:p>
        </w:tc>
      </w:tr>
      <w:tr w:rsidR="005501E6" w14:paraId="0619F4F0" w14:textId="77777777" w:rsidTr="00FA2090">
        <w:tc>
          <w:tcPr>
            <w:tcW w:w="2226" w:type="dxa"/>
          </w:tcPr>
          <w:p w14:paraId="5A39E125" w14:textId="77777777" w:rsidR="005501E6" w:rsidRPr="00242070" w:rsidRDefault="005501E6" w:rsidP="00FA2090">
            <w:pPr>
              <w:ind w:right="-99"/>
              <w:rPr>
                <w:rFonts w:ascii="Arial" w:hAnsi="Arial" w:cs="Arial"/>
              </w:rPr>
            </w:pPr>
            <w:r w:rsidRPr="00242070">
              <w:rPr>
                <w:rFonts w:ascii="Arial" w:hAnsi="Arial" w:cs="Arial"/>
              </w:rPr>
              <w:t xml:space="preserve">Personal Qualities </w:t>
            </w:r>
          </w:p>
        </w:tc>
        <w:tc>
          <w:tcPr>
            <w:tcW w:w="2226" w:type="dxa"/>
          </w:tcPr>
          <w:p w14:paraId="797F2067" w14:textId="77777777" w:rsidR="005501E6" w:rsidRDefault="005501E6" w:rsidP="00FA2090">
            <w:pPr>
              <w:ind w:right="-99"/>
              <w:rPr>
                <w:rFonts w:ascii="Arial" w:hAnsi="Arial" w:cs="Arial"/>
              </w:rPr>
            </w:pPr>
            <w:r w:rsidRPr="00242070">
              <w:rPr>
                <w:rFonts w:ascii="Arial" w:hAnsi="Arial" w:cs="Arial"/>
              </w:rPr>
              <w:t xml:space="preserve">Excellent interpersonal skills [written and oral] to positively interact with a range of stakeholders. Commitment to promote safeguarding and welfare of children in school. Commitment to maintaining a welcoming, </w:t>
            </w:r>
            <w:r w:rsidRPr="00242070">
              <w:rPr>
                <w:rFonts w:ascii="Arial" w:hAnsi="Arial" w:cs="Arial"/>
              </w:rPr>
              <w:lastRenderedPageBreak/>
              <w:t xml:space="preserve">positive environment. Organisational skills. </w:t>
            </w:r>
          </w:p>
          <w:p w14:paraId="1D0B1910" w14:textId="77777777" w:rsidR="005501E6" w:rsidRDefault="005501E6" w:rsidP="00FA2090">
            <w:pPr>
              <w:ind w:right="-99"/>
              <w:rPr>
                <w:rFonts w:ascii="Arial" w:hAnsi="Arial" w:cs="Arial"/>
              </w:rPr>
            </w:pPr>
            <w:r w:rsidRPr="00242070">
              <w:rPr>
                <w:rFonts w:ascii="Arial" w:hAnsi="Arial" w:cs="Arial"/>
              </w:rPr>
              <w:t xml:space="preserve">Ability to remain calm in a pressured environment. Awareness of confidentiality and the ability to deal appropriately with sensitive and difficult situations. Committed to working as a team. Willingness to reflect on own practice to continually improve performance. </w:t>
            </w:r>
          </w:p>
          <w:p w14:paraId="4DCD4837" w14:textId="77777777" w:rsidR="005501E6" w:rsidRPr="00242070" w:rsidRDefault="005501E6" w:rsidP="00FA2090">
            <w:pPr>
              <w:ind w:right="-99"/>
              <w:rPr>
                <w:rFonts w:ascii="Arial" w:hAnsi="Arial" w:cs="Arial"/>
              </w:rPr>
            </w:pPr>
            <w:r w:rsidRPr="00242070">
              <w:rPr>
                <w:rFonts w:ascii="Arial" w:hAnsi="Arial" w:cs="Arial"/>
              </w:rPr>
              <w:t xml:space="preserve">A commitment to continuing professional development. Positive attitude. Sense of humour. </w:t>
            </w:r>
          </w:p>
        </w:tc>
        <w:tc>
          <w:tcPr>
            <w:tcW w:w="2227" w:type="dxa"/>
          </w:tcPr>
          <w:p w14:paraId="575831CF" w14:textId="77777777" w:rsidR="005501E6" w:rsidRPr="00242070" w:rsidRDefault="005501E6" w:rsidP="00FA2090">
            <w:pPr>
              <w:ind w:right="-99"/>
              <w:rPr>
                <w:rFonts w:ascii="Arial" w:hAnsi="Arial" w:cs="Arial"/>
              </w:rPr>
            </w:pPr>
            <w:r w:rsidRPr="00242070">
              <w:rPr>
                <w:rFonts w:ascii="Arial" w:hAnsi="Arial" w:cs="Arial"/>
              </w:rPr>
              <w:lastRenderedPageBreak/>
              <w:t xml:space="preserve">Willingness to become involved in the extra-curricular life of the school. </w:t>
            </w:r>
          </w:p>
        </w:tc>
        <w:tc>
          <w:tcPr>
            <w:tcW w:w="2227" w:type="dxa"/>
          </w:tcPr>
          <w:p w14:paraId="6D7BA524" w14:textId="77777777" w:rsidR="005501E6" w:rsidRDefault="005501E6" w:rsidP="00FA2090">
            <w:pPr>
              <w:ind w:right="-99"/>
              <w:rPr>
                <w:rFonts w:ascii="Arial" w:hAnsi="Arial" w:cs="Arial"/>
              </w:rPr>
            </w:pPr>
            <w:r w:rsidRPr="00242070">
              <w:rPr>
                <w:rFonts w:ascii="Arial" w:hAnsi="Arial" w:cs="Arial"/>
              </w:rPr>
              <w:t xml:space="preserve">Application form Interview </w:t>
            </w:r>
          </w:p>
          <w:p w14:paraId="3B7B5934" w14:textId="77777777" w:rsidR="005501E6" w:rsidRPr="00242070" w:rsidRDefault="005501E6" w:rsidP="00FA2090">
            <w:pPr>
              <w:ind w:right="-99"/>
              <w:rPr>
                <w:rFonts w:ascii="Arial" w:hAnsi="Arial" w:cs="Arial"/>
              </w:rPr>
            </w:pPr>
            <w:r w:rsidRPr="00242070">
              <w:rPr>
                <w:rFonts w:ascii="Arial" w:hAnsi="Arial" w:cs="Arial"/>
              </w:rPr>
              <w:t>In tray exercises</w:t>
            </w:r>
          </w:p>
        </w:tc>
      </w:tr>
    </w:tbl>
    <w:p w14:paraId="2CD654E2" w14:textId="77777777" w:rsidR="005501E6" w:rsidRPr="002D1EC4" w:rsidRDefault="005501E6" w:rsidP="005501E6">
      <w:pPr>
        <w:ind w:right="-99"/>
        <w:jc w:val="both"/>
        <w:rPr>
          <w:rFonts w:ascii="Arial" w:hAnsi="Arial" w:cs="Arial"/>
        </w:rPr>
      </w:pPr>
    </w:p>
    <w:p w14:paraId="292B3627" w14:textId="77777777" w:rsidR="00D82A8D" w:rsidRDefault="00D82A8D"/>
    <w:sectPr w:rsidR="00D82A8D" w:rsidSect="005501E6">
      <w:pgSz w:w="11906" w:h="16838"/>
      <w:pgMar w:top="284" w:right="1416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E6"/>
    <w:rsid w:val="000D2C9C"/>
    <w:rsid w:val="005501E6"/>
    <w:rsid w:val="00721138"/>
    <w:rsid w:val="007E187E"/>
    <w:rsid w:val="00D24574"/>
    <w:rsid w:val="00D82A8D"/>
    <w:rsid w:val="00E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84E5"/>
  <w15:chartTrackingRefBased/>
  <w15:docId w15:val="{911436D9-100E-4776-B612-18BAFA0E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1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1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1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1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1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1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1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1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1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1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0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1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0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1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0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1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0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1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501E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ecf4c-16a4-4761-890c-507f4a1997e1">
      <Terms xmlns="http://schemas.microsoft.com/office/infopath/2007/PartnerControls"/>
    </lcf76f155ced4ddcb4097134ff3c332f>
    <TaxCatchAll xmlns="a15d728d-e3a8-4f9d-94e7-da02506df3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4DB5A7118744592C04218B683D35E" ma:contentTypeVersion="14" ma:contentTypeDescription="Create a new document." ma:contentTypeScope="" ma:versionID="36d7c6ca33f3082b6310c7ad1120e0c5">
  <xsd:schema xmlns:xsd="http://www.w3.org/2001/XMLSchema" xmlns:xs="http://www.w3.org/2001/XMLSchema" xmlns:p="http://schemas.microsoft.com/office/2006/metadata/properties" xmlns:ns2="9acecf4c-16a4-4761-890c-507f4a1997e1" xmlns:ns3="a15d728d-e3a8-4f9d-94e7-da02506df338" targetNamespace="http://schemas.microsoft.com/office/2006/metadata/properties" ma:root="true" ma:fieldsID="38aadd880a35cc7f4dc7ad4db51361c8" ns2:_="" ns3:_="">
    <xsd:import namespace="9acecf4c-16a4-4761-890c-507f4a1997e1"/>
    <xsd:import namespace="a15d728d-e3a8-4f9d-94e7-da02506df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ecf4c-16a4-4761-890c-507f4a199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3e7d00-aa98-42fb-ac46-a570410b7a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d728d-e3a8-4f9d-94e7-da02506df3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f117e6-15b6-4001-b3aa-123a72501553}" ma:internalName="TaxCatchAll" ma:showField="CatchAllData" ma:web="a15d728d-e3a8-4f9d-94e7-da02506df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74979-37E1-4D5F-9929-5D25B6C5F88D}">
  <ds:schemaRefs>
    <ds:schemaRef ds:uri="http://schemas.microsoft.com/office/2006/metadata/properties"/>
    <ds:schemaRef ds:uri="http://schemas.microsoft.com/office/infopath/2007/PartnerControls"/>
    <ds:schemaRef ds:uri="9acecf4c-16a4-4761-890c-507f4a1997e1"/>
    <ds:schemaRef ds:uri="a15d728d-e3a8-4f9d-94e7-da02506df338"/>
  </ds:schemaRefs>
</ds:datastoreItem>
</file>

<file path=customXml/itemProps2.xml><?xml version="1.0" encoding="utf-8"?>
<ds:datastoreItem xmlns:ds="http://schemas.openxmlformats.org/officeDocument/2006/customXml" ds:itemID="{5B56CAC4-D102-4766-BAD5-13ED47F23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431D0-F1C5-45A0-854F-3CAF3C28D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ecf4c-16a4-4761-890c-507f4a1997e1"/>
    <ds:schemaRef ds:uri="a15d728d-e3a8-4f9d-94e7-da02506df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Michelle.Welch</dc:creator>
  <cp:keywords/>
  <dc:description/>
  <cp:lastModifiedBy>Michelle.Welch</cp:lastModifiedBy>
  <cp:revision>2</cp:revision>
  <dcterms:created xsi:type="dcterms:W3CDTF">2025-10-10T09:21:00Z</dcterms:created>
  <dcterms:modified xsi:type="dcterms:W3CDTF">2025-10-10T09:21:00Z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0x0101005CE4DB5A7118744592C04218B683D35E</vt:lpwstr>
  </property>
  <property fmtid="{D5CDD505-2E9C-101B-9397-08002B2CF9AE}" pid="3" name="MediaServiceImageTags">
    <vt:lpwstr/>
  </property>
</Properties>
</file>