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D5" w:rsidRDefault="008D3BD5" w:rsidP="00F31212">
      <w:pPr>
        <w:jc w:val="center"/>
        <w:rPr>
          <w:rFonts w:ascii="Trebuchet MS" w:hAnsi="Trebuchet MS"/>
          <w:b/>
          <w:sz w:val="28"/>
          <w:szCs w:val="28"/>
        </w:rPr>
      </w:pPr>
    </w:p>
    <w:p w:rsidR="001A229B" w:rsidRPr="00380995" w:rsidRDefault="00484BE0" w:rsidP="00F31212">
      <w:pPr>
        <w:jc w:val="center"/>
        <w:rPr>
          <w:rFonts w:asciiTheme="minorHAnsi" w:hAnsiTheme="minorHAnsi" w:cstheme="minorHAnsi"/>
          <w:b/>
          <w:sz w:val="52"/>
          <w:szCs w:val="52"/>
        </w:rPr>
      </w:pPr>
      <w:r w:rsidRPr="00380995">
        <w:rPr>
          <w:rFonts w:asciiTheme="minorHAnsi" w:hAnsiTheme="minorHAnsi" w:cstheme="minorHAnsi"/>
          <w:b/>
          <w:sz w:val="52"/>
          <w:szCs w:val="52"/>
        </w:rPr>
        <w:t>Admissions Officer</w:t>
      </w:r>
    </w:p>
    <w:p w:rsidR="00C674E1" w:rsidRDefault="00C674E1" w:rsidP="00C674E1">
      <w:pPr>
        <w:spacing w:after="0"/>
        <w:rPr>
          <w:rFonts w:ascii="Trebuchet MS" w:hAnsi="Trebuchet MS"/>
          <w:sz w:val="24"/>
          <w:szCs w:val="24"/>
        </w:rPr>
      </w:pPr>
    </w:p>
    <w:p w:rsidR="000C6601" w:rsidRPr="00C8776E" w:rsidRDefault="000C6601" w:rsidP="00C674E1">
      <w:pPr>
        <w:spacing w:after="0"/>
        <w:rPr>
          <w:rFonts w:asciiTheme="minorHAnsi" w:hAnsiTheme="minorHAnsi" w:cstheme="minorHAnsi"/>
        </w:rPr>
      </w:pPr>
      <w:r w:rsidRPr="00B356D1">
        <w:rPr>
          <w:rFonts w:asciiTheme="minorHAnsi" w:hAnsiTheme="minorHAnsi" w:cstheme="minorHAnsi"/>
          <w:b/>
        </w:rPr>
        <w:t>Salary (actual):</w:t>
      </w:r>
      <w:r w:rsidR="00C34F50">
        <w:rPr>
          <w:rFonts w:asciiTheme="minorHAnsi" w:hAnsiTheme="minorHAnsi" w:cstheme="minorHAnsi"/>
        </w:rPr>
        <w:t xml:space="preserve"> £</w:t>
      </w:r>
      <w:r w:rsidR="00834D68">
        <w:rPr>
          <w:rFonts w:asciiTheme="minorHAnsi" w:hAnsiTheme="minorHAnsi" w:cstheme="minorHAnsi"/>
        </w:rPr>
        <w:t>5,766 - £5,848</w:t>
      </w:r>
    </w:p>
    <w:p w:rsidR="000C6601" w:rsidRPr="00C8776E" w:rsidRDefault="000C6601" w:rsidP="00C674E1">
      <w:pPr>
        <w:spacing w:after="0"/>
        <w:rPr>
          <w:rFonts w:asciiTheme="minorHAnsi" w:hAnsiTheme="minorHAnsi" w:cstheme="minorHAnsi"/>
        </w:rPr>
      </w:pPr>
      <w:r w:rsidRPr="00B356D1">
        <w:rPr>
          <w:rFonts w:asciiTheme="minorHAnsi" w:hAnsiTheme="minorHAnsi" w:cstheme="minorHAnsi"/>
          <w:b/>
        </w:rPr>
        <w:t>Grade:</w:t>
      </w:r>
      <w:r w:rsidRPr="00C8776E">
        <w:rPr>
          <w:rFonts w:asciiTheme="minorHAnsi" w:hAnsiTheme="minorHAnsi" w:cstheme="minorHAnsi"/>
        </w:rPr>
        <w:t xml:space="preserve"> </w:t>
      </w:r>
      <w:proofErr w:type="gramStart"/>
      <w:r w:rsidRPr="00C8776E">
        <w:rPr>
          <w:rFonts w:asciiTheme="minorHAnsi" w:hAnsiTheme="minorHAnsi" w:cstheme="minorHAnsi"/>
        </w:rPr>
        <w:t>3</w:t>
      </w:r>
      <w:proofErr w:type="gramEnd"/>
      <w:r w:rsidR="0056253F">
        <w:rPr>
          <w:rFonts w:asciiTheme="minorHAnsi" w:hAnsiTheme="minorHAnsi" w:cstheme="minorHAnsi"/>
        </w:rPr>
        <w:t>,</w:t>
      </w:r>
      <w:r w:rsidRPr="00C8776E">
        <w:rPr>
          <w:rFonts w:asciiTheme="minorHAnsi" w:hAnsiTheme="minorHAnsi" w:cstheme="minorHAnsi"/>
        </w:rPr>
        <w:t xml:space="preserve"> Points 5 -</w:t>
      </w:r>
      <w:r w:rsidR="0056253F">
        <w:rPr>
          <w:rFonts w:asciiTheme="minorHAnsi" w:hAnsiTheme="minorHAnsi" w:cstheme="minorHAnsi"/>
        </w:rPr>
        <w:t xml:space="preserve"> </w:t>
      </w:r>
      <w:r w:rsidR="00484BE0">
        <w:rPr>
          <w:rFonts w:asciiTheme="minorHAnsi" w:hAnsiTheme="minorHAnsi" w:cstheme="minorHAnsi"/>
        </w:rPr>
        <w:t>6</w:t>
      </w:r>
    </w:p>
    <w:p w:rsidR="000C6601" w:rsidRPr="00C8776E" w:rsidRDefault="000C6601" w:rsidP="000C6601">
      <w:pPr>
        <w:spacing w:after="0"/>
        <w:rPr>
          <w:rFonts w:asciiTheme="minorHAnsi" w:hAnsiTheme="minorHAnsi" w:cstheme="minorHAnsi"/>
        </w:rPr>
      </w:pPr>
      <w:r w:rsidRPr="00B356D1">
        <w:rPr>
          <w:rFonts w:asciiTheme="minorHAnsi" w:hAnsiTheme="minorHAnsi" w:cstheme="minorHAnsi"/>
          <w:b/>
        </w:rPr>
        <w:t>Hours:</w:t>
      </w:r>
      <w:r w:rsidR="00834D68">
        <w:rPr>
          <w:rFonts w:asciiTheme="minorHAnsi" w:hAnsiTheme="minorHAnsi" w:cstheme="minorHAnsi"/>
        </w:rPr>
        <w:t xml:space="preserve"> 8.</w:t>
      </w:r>
      <w:r w:rsidR="0056253F">
        <w:rPr>
          <w:rFonts w:asciiTheme="minorHAnsi" w:hAnsiTheme="minorHAnsi" w:cstheme="minorHAnsi"/>
        </w:rPr>
        <w:t>5 hours per week</w:t>
      </w:r>
      <w:r w:rsidRPr="00C8776E">
        <w:rPr>
          <w:rFonts w:asciiTheme="minorHAnsi" w:hAnsiTheme="minorHAnsi" w:cstheme="minorHAnsi"/>
        </w:rPr>
        <w:t xml:space="preserve"> </w:t>
      </w:r>
    </w:p>
    <w:p w:rsidR="000C6601" w:rsidRPr="00C8776E" w:rsidRDefault="000C6601" w:rsidP="000C6601">
      <w:pPr>
        <w:spacing w:after="0"/>
        <w:rPr>
          <w:rFonts w:asciiTheme="minorHAnsi" w:hAnsiTheme="minorHAnsi" w:cstheme="minorHAnsi"/>
        </w:rPr>
      </w:pPr>
      <w:r w:rsidRPr="00B356D1">
        <w:rPr>
          <w:rFonts w:asciiTheme="minorHAnsi" w:hAnsiTheme="minorHAnsi" w:cstheme="minorHAnsi"/>
          <w:b/>
        </w:rPr>
        <w:t>Work pattern:</w:t>
      </w:r>
      <w:r w:rsidRPr="00C8776E">
        <w:rPr>
          <w:rFonts w:asciiTheme="minorHAnsi" w:hAnsiTheme="minorHAnsi" w:cstheme="minorHAnsi"/>
        </w:rPr>
        <w:t xml:space="preserve"> Term Time </w:t>
      </w:r>
      <w:r w:rsidR="00834D68">
        <w:rPr>
          <w:rFonts w:asciiTheme="minorHAnsi" w:hAnsiTheme="minorHAnsi" w:cstheme="minorHAnsi"/>
        </w:rPr>
        <w:t xml:space="preserve">+ 5 inset </w:t>
      </w:r>
      <w:proofErr w:type="gramStart"/>
      <w:r w:rsidR="00834D68">
        <w:rPr>
          <w:rFonts w:asciiTheme="minorHAnsi" w:hAnsiTheme="minorHAnsi" w:cstheme="minorHAnsi"/>
        </w:rPr>
        <w:t xml:space="preserve">days </w:t>
      </w:r>
      <w:r w:rsidR="00F51ED9">
        <w:rPr>
          <w:rFonts w:asciiTheme="minorHAnsi" w:hAnsiTheme="minorHAnsi" w:cstheme="minorHAnsi"/>
        </w:rPr>
        <w:t xml:space="preserve"> =</w:t>
      </w:r>
      <w:proofErr w:type="gramEnd"/>
      <w:r w:rsidR="00F51ED9">
        <w:rPr>
          <w:rFonts w:asciiTheme="minorHAnsi" w:hAnsiTheme="minorHAnsi" w:cstheme="minorHAnsi"/>
        </w:rPr>
        <w:t xml:space="preserve"> 3</w:t>
      </w:r>
      <w:r w:rsidR="00834D68">
        <w:rPr>
          <w:rFonts w:asciiTheme="minorHAnsi" w:hAnsiTheme="minorHAnsi" w:cstheme="minorHAnsi"/>
        </w:rPr>
        <w:t>9</w:t>
      </w:r>
      <w:r w:rsidR="00F51ED9">
        <w:rPr>
          <w:rFonts w:asciiTheme="minorHAnsi" w:hAnsiTheme="minorHAnsi" w:cstheme="minorHAnsi"/>
        </w:rPr>
        <w:t xml:space="preserve"> weeks</w:t>
      </w:r>
    </w:p>
    <w:p w:rsidR="000C6601" w:rsidRDefault="000C6601" w:rsidP="00C674E1">
      <w:pPr>
        <w:spacing w:after="0"/>
        <w:rPr>
          <w:rFonts w:asciiTheme="minorHAnsi" w:hAnsiTheme="minorHAnsi" w:cstheme="minorHAnsi"/>
        </w:rPr>
      </w:pPr>
      <w:r w:rsidRPr="00B356D1">
        <w:rPr>
          <w:rFonts w:asciiTheme="minorHAnsi" w:hAnsiTheme="minorHAnsi" w:cstheme="minorHAnsi"/>
          <w:b/>
        </w:rPr>
        <w:t>Contract:</w:t>
      </w:r>
      <w:r w:rsidRPr="00C8776E">
        <w:rPr>
          <w:rFonts w:asciiTheme="minorHAnsi" w:hAnsiTheme="minorHAnsi" w:cstheme="minorHAnsi"/>
        </w:rPr>
        <w:t xml:space="preserve"> </w:t>
      </w:r>
      <w:r w:rsidR="00484BE0">
        <w:rPr>
          <w:rFonts w:asciiTheme="minorHAnsi" w:hAnsiTheme="minorHAnsi" w:cstheme="minorHAnsi"/>
        </w:rPr>
        <w:t>Permanent</w:t>
      </w:r>
    </w:p>
    <w:p w:rsidR="000C6601" w:rsidRPr="00C8776E" w:rsidRDefault="00C8776E" w:rsidP="00C674E1">
      <w:pPr>
        <w:spacing w:after="0"/>
        <w:rPr>
          <w:rFonts w:asciiTheme="minorHAnsi" w:hAnsiTheme="minorHAnsi" w:cstheme="minorHAnsi"/>
        </w:rPr>
      </w:pPr>
      <w:r w:rsidRPr="00B356D1">
        <w:rPr>
          <w:rFonts w:asciiTheme="minorHAnsi" w:hAnsiTheme="minorHAnsi" w:cstheme="minorHAnsi"/>
          <w:b/>
        </w:rPr>
        <w:t xml:space="preserve">To </w:t>
      </w:r>
      <w:proofErr w:type="gramStart"/>
      <w:r w:rsidRPr="00B356D1">
        <w:rPr>
          <w:rFonts w:asciiTheme="minorHAnsi" w:hAnsiTheme="minorHAnsi" w:cstheme="minorHAnsi"/>
          <w:b/>
        </w:rPr>
        <w:t>commence</w:t>
      </w:r>
      <w:r w:rsidR="000C6601" w:rsidRPr="00B356D1">
        <w:rPr>
          <w:rFonts w:asciiTheme="minorHAnsi" w:hAnsiTheme="minorHAnsi" w:cstheme="minorHAnsi"/>
          <w:b/>
        </w:rPr>
        <w:t>:</w:t>
      </w:r>
      <w:proofErr w:type="gramEnd"/>
      <w:r w:rsidR="000C6601" w:rsidRPr="00C8776E">
        <w:rPr>
          <w:rFonts w:asciiTheme="minorHAnsi" w:hAnsiTheme="minorHAnsi" w:cstheme="minorHAnsi"/>
        </w:rPr>
        <w:t xml:space="preserve"> As soon as possible</w:t>
      </w:r>
    </w:p>
    <w:p w:rsidR="000C6601" w:rsidRPr="00C8776E" w:rsidRDefault="000C6601" w:rsidP="00C674E1">
      <w:pPr>
        <w:spacing w:after="0"/>
        <w:rPr>
          <w:rFonts w:asciiTheme="minorHAnsi" w:hAnsiTheme="minorHAnsi" w:cstheme="minorHAnsi"/>
        </w:rPr>
      </w:pPr>
    </w:p>
    <w:p w:rsidR="00834D68" w:rsidRDefault="00834D68" w:rsidP="00834D68">
      <w:pPr>
        <w:pStyle w:val="Body"/>
      </w:pPr>
      <w:r>
        <w:rPr>
          <w:lang w:val="en-US"/>
        </w:rPr>
        <w:t>Wood End Park Academy is home to over 900 children, including a 60-place nursery.   It serves the children and families of the richly diverse and welcoming community of Hayes in West London.</w:t>
      </w:r>
      <w:r>
        <w:t xml:space="preserve">  </w:t>
      </w:r>
      <w:r>
        <w:rPr>
          <w:lang w:val="en-US"/>
        </w:rPr>
        <w:t xml:space="preserve">The academy is part of The Park Federation Academy Trust, allowing us to benefit from a wealth of expertise across our eight academies, as well as enabling us to provide opportunities for sharing of good practice and high-quality training.  </w:t>
      </w:r>
    </w:p>
    <w:p w:rsidR="00834D68" w:rsidRPr="002C347E" w:rsidRDefault="00834D68" w:rsidP="00834D68">
      <w:pPr>
        <w:rPr>
          <w:rFonts w:cs="Calibri"/>
        </w:rPr>
      </w:pPr>
      <w:r w:rsidRPr="00A61CD5">
        <w:rPr>
          <w:rFonts w:cs="Calibri"/>
        </w:rPr>
        <w:t>Our partnership with The Park Federation Academy Trust means there are a host of professional development opportunities that will further your own skills, knowledge and expertise.</w:t>
      </w:r>
    </w:p>
    <w:p w:rsidR="00AC5F1A" w:rsidRDefault="00C8776E" w:rsidP="00AC5F1A">
      <w:pPr>
        <w:pStyle w:val="NoSpacing"/>
        <w:rPr>
          <w:rFonts w:cstheme="minorHAnsi"/>
        </w:rPr>
      </w:pPr>
      <w:r w:rsidRPr="00C8776E">
        <w:rPr>
          <w:rFonts w:cstheme="minorHAnsi"/>
        </w:rPr>
        <w:t>We are looking to appoint a</w:t>
      </w:r>
      <w:r>
        <w:rPr>
          <w:rFonts w:cstheme="minorHAnsi"/>
        </w:rPr>
        <w:t xml:space="preserve"> member o</w:t>
      </w:r>
      <w:r w:rsidRPr="00C8776E">
        <w:rPr>
          <w:rFonts w:cstheme="minorHAnsi"/>
        </w:rPr>
        <w:t xml:space="preserve">f staff who has a “can do” attitude and is flexible, practical, pro-active and diligent. The successful applicant will support our existing teams in delivering excellent service. </w:t>
      </w:r>
      <w:r w:rsidR="00AC5F1A">
        <w:rPr>
          <w:rFonts w:cstheme="minorHAnsi"/>
        </w:rPr>
        <w:t xml:space="preserve"> </w:t>
      </w:r>
      <w:r w:rsidR="00E72467" w:rsidRPr="00C8776E">
        <w:rPr>
          <w:rFonts w:cstheme="minorHAnsi"/>
        </w:rPr>
        <w:t>We are looking for enthusiastic and committed candidate</w:t>
      </w:r>
      <w:r w:rsidR="00AC1FCC" w:rsidRPr="00C8776E">
        <w:rPr>
          <w:rFonts w:cstheme="minorHAnsi"/>
        </w:rPr>
        <w:t>s</w:t>
      </w:r>
      <w:r w:rsidR="00E72467" w:rsidRPr="00C8776E">
        <w:rPr>
          <w:rFonts w:cstheme="minorHAnsi"/>
        </w:rPr>
        <w:t xml:space="preserve"> to take</w:t>
      </w:r>
      <w:r w:rsidR="00DC6F8B" w:rsidRPr="00C8776E">
        <w:rPr>
          <w:rFonts w:cstheme="minorHAnsi"/>
        </w:rPr>
        <w:t xml:space="preserve"> shared</w:t>
      </w:r>
      <w:r w:rsidR="00E72467" w:rsidRPr="00C8776E">
        <w:rPr>
          <w:rFonts w:cstheme="minorHAnsi"/>
        </w:rPr>
        <w:t xml:space="preserve"> responsibility for the efficient and safe running of </w:t>
      </w:r>
      <w:r w:rsidR="00BB27EB" w:rsidRPr="00C8776E">
        <w:rPr>
          <w:rFonts w:cstheme="minorHAnsi"/>
        </w:rPr>
        <w:t xml:space="preserve">the </w:t>
      </w:r>
      <w:r w:rsidR="00834D68">
        <w:rPr>
          <w:rFonts w:cstheme="minorHAnsi"/>
        </w:rPr>
        <w:t>admissions process</w:t>
      </w:r>
      <w:r w:rsidR="00BB27EB" w:rsidRPr="00C8776E">
        <w:rPr>
          <w:rFonts w:cstheme="minorHAnsi"/>
        </w:rPr>
        <w:t xml:space="preserve">.  </w:t>
      </w:r>
      <w:r w:rsidR="00E72467" w:rsidRPr="00C8776E">
        <w:rPr>
          <w:rFonts w:cstheme="minorHAnsi"/>
        </w:rPr>
        <w:t xml:space="preserve">Experience of working in a similar role is desirable, but we would also welcome applications from candidates who have not had experience in this role.  </w:t>
      </w:r>
      <w:r w:rsidRPr="00C8776E">
        <w:rPr>
          <w:rFonts w:cstheme="minorHAnsi"/>
        </w:rPr>
        <w:t xml:space="preserve">The ideal candidates will be self-motivated and be able to work </w:t>
      </w:r>
      <w:r w:rsidR="00D208C6">
        <w:rPr>
          <w:rFonts w:cstheme="minorHAnsi"/>
        </w:rPr>
        <w:t>on</w:t>
      </w:r>
      <w:r w:rsidRPr="00C8776E">
        <w:rPr>
          <w:rFonts w:cstheme="minorHAnsi"/>
        </w:rPr>
        <w:t xml:space="preserve"> their own initiative. They will need to take direction from other members of school staff </w:t>
      </w:r>
    </w:p>
    <w:p w:rsidR="00C8776E" w:rsidRDefault="00C8776E" w:rsidP="00AC5F1A">
      <w:pPr>
        <w:pStyle w:val="NoSpacing"/>
        <w:rPr>
          <w:rFonts w:cstheme="minorHAnsi"/>
        </w:rPr>
      </w:pPr>
      <w:proofErr w:type="gramStart"/>
      <w:r w:rsidRPr="00C8776E">
        <w:rPr>
          <w:rFonts w:cstheme="minorHAnsi"/>
        </w:rPr>
        <w:t>wh</w:t>
      </w:r>
      <w:bookmarkStart w:id="0" w:name="_GoBack"/>
      <w:bookmarkEnd w:id="0"/>
      <w:r w:rsidRPr="00C8776E">
        <w:rPr>
          <w:rFonts w:cstheme="minorHAnsi"/>
        </w:rPr>
        <w:t>ere</w:t>
      </w:r>
      <w:proofErr w:type="gramEnd"/>
      <w:r w:rsidRPr="00C8776E">
        <w:rPr>
          <w:rFonts w:cstheme="minorHAnsi"/>
        </w:rPr>
        <w:t xml:space="preserve"> appropriate.</w:t>
      </w:r>
    </w:p>
    <w:p w:rsidR="00AC5F1A" w:rsidRPr="00C8776E" w:rsidRDefault="00AC5F1A" w:rsidP="00AC5F1A">
      <w:pPr>
        <w:pStyle w:val="NoSpacing"/>
        <w:rPr>
          <w:rFonts w:cstheme="minorHAnsi"/>
        </w:rPr>
      </w:pPr>
    </w:p>
    <w:p w:rsidR="00C8776E" w:rsidRPr="00C8776E" w:rsidRDefault="00C8776E" w:rsidP="00C8776E">
      <w:pPr>
        <w:contextualSpacing/>
        <w:jc w:val="both"/>
        <w:rPr>
          <w:rFonts w:asciiTheme="minorHAnsi" w:hAnsiTheme="minorHAnsi" w:cstheme="minorHAnsi"/>
        </w:rPr>
      </w:pPr>
      <w:r w:rsidRPr="00C8776E">
        <w:rPr>
          <w:rFonts w:asciiTheme="minorHAnsi" w:hAnsiTheme="minorHAnsi" w:cstheme="minorHAnsi"/>
        </w:rPr>
        <w:t>What we can offer you:</w:t>
      </w:r>
    </w:p>
    <w:p w:rsidR="00AC5F1A" w:rsidRPr="00C1137B" w:rsidRDefault="00AC5F1A" w:rsidP="00AC5F1A">
      <w:pPr>
        <w:pStyle w:val="ListParagraph"/>
        <w:numPr>
          <w:ilvl w:val="0"/>
          <w:numId w:val="1"/>
        </w:numPr>
        <w:spacing w:after="0" w:line="240" w:lineRule="auto"/>
        <w:jc w:val="both"/>
        <w:rPr>
          <w:rFonts w:cstheme="minorHAnsi"/>
        </w:rPr>
      </w:pPr>
      <w:r w:rsidRPr="00C1137B">
        <w:rPr>
          <w:rFonts w:cstheme="minorHAnsi"/>
        </w:rPr>
        <w:t>the opportunity to work with other professional colleagues across the Multi-Academy Trust;</w:t>
      </w:r>
    </w:p>
    <w:p w:rsidR="00AC5F1A" w:rsidRPr="00C1137B" w:rsidRDefault="00AC5F1A" w:rsidP="00AC5F1A">
      <w:pPr>
        <w:pStyle w:val="ListParagraph"/>
        <w:numPr>
          <w:ilvl w:val="0"/>
          <w:numId w:val="1"/>
        </w:numPr>
        <w:spacing w:after="0" w:line="240" w:lineRule="auto"/>
        <w:jc w:val="both"/>
        <w:rPr>
          <w:rFonts w:cstheme="minorHAnsi"/>
        </w:rPr>
      </w:pPr>
      <w:r w:rsidRPr="00C1137B">
        <w:rPr>
          <w:rFonts w:cstheme="minorHAnsi"/>
        </w:rPr>
        <w:t>extensive support and CPD;</w:t>
      </w:r>
    </w:p>
    <w:p w:rsidR="00AC5F1A" w:rsidRPr="00C1137B" w:rsidRDefault="00AC5F1A" w:rsidP="00AC5F1A">
      <w:pPr>
        <w:pStyle w:val="ListParagraph"/>
        <w:numPr>
          <w:ilvl w:val="0"/>
          <w:numId w:val="1"/>
        </w:numPr>
        <w:spacing w:after="0" w:line="240" w:lineRule="auto"/>
        <w:jc w:val="both"/>
        <w:rPr>
          <w:rFonts w:cstheme="minorHAnsi"/>
        </w:rPr>
      </w:pPr>
      <w:r w:rsidRPr="00C1137B">
        <w:rPr>
          <w:rFonts w:cstheme="minorHAnsi"/>
        </w:rPr>
        <w:t>a welcoming school, with friendly, enthusiastic and supportive staff team;</w:t>
      </w:r>
    </w:p>
    <w:p w:rsidR="00AC5F1A" w:rsidRPr="00C1137B" w:rsidRDefault="00AC5F1A" w:rsidP="00AC5F1A">
      <w:pPr>
        <w:pStyle w:val="ListParagraph"/>
        <w:numPr>
          <w:ilvl w:val="0"/>
          <w:numId w:val="1"/>
        </w:numPr>
        <w:spacing w:after="0" w:line="240" w:lineRule="auto"/>
        <w:jc w:val="both"/>
        <w:rPr>
          <w:rFonts w:cstheme="minorHAnsi"/>
        </w:rPr>
      </w:pPr>
      <w:r w:rsidRPr="00C1137B">
        <w:rPr>
          <w:rFonts w:cstheme="minorHAnsi"/>
        </w:rPr>
        <w:t>an ambitious and dynamic Senior leadership Team;</w:t>
      </w:r>
    </w:p>
    <w:p w:rsidR="00AC5F1A" w:rsidRPr="00C1137B" w:rsidRDefault="00AC5F1A" w:rsidP="00AC5F1A">
      <w:pPr>
        <w:pStyle w:val="ListParagraph"/>
        <w:numPr>
          <w:ilvl w:val="0"/>
          <w:numId w:val="1"/>
        </w:numPr>
        <w:spacing w:after="0" w:line="240" w:lineRule="auto"/>
        <w:jc w:val="both"/>
        <w:rPr>
          <w:rFonts w:cstheme="minorHAnsi"/>
        </w:rPr>
      </w:pPr>
      <w:r w:rsidRPr="00C1137B">
        <w:rPr>
          <w:rFonts w:cstheme="minorHAnsi"/>
        </w:rPr>
        <w:t>a dedicated Governing Body;</w:t>
      </w:r>
    </w:p>
    <w:p w:rsidR="00AC5F1A" w:rsidRPr="00AC5F1A" w:rsidRDefault="00AC5F1A" w:rsidP="00AC5F1A">
      <w:pPr>
        <w:pStyle w:val="ListParagraph"/>
        <w:numPr>
          <w:ilvl w:val="0"/>
          <w:numId w:val="1"/>
        </w:numPr>
        <w:spacing w:after="0" w:line="240" w:lineRule="auto"/>
        <w:jc w:val="both"/>
        <w:rPr>
          <w:rFonts w:cstheme="minorHAnsi"/>
        </w:rPr>
      </w:pPr>
      <w:r w:rsidRPr="00C1137B">
        <w:rPr>
          <w:rFonts w:cstheme="minorHAnsi"/>
        </w:rPr>
        <w:t>an empl</w:t>
      </w:r>
      <w:r>
        <w:rPr>
          <w:rFonts w:cstheme="minorHAnsi"/>
        </w:rPr>
        <w:t>oyee assistance programme (EAP)</w:t>
      </w:r>
    </w:p>
    <w:p w:rsidR="00C8776E" w:rsidRPr="00C8776E" w:rsidRDefault="00C8776E" w:rsidP="00C8776E">
      <w:pPr>
        <w:rPr>
          <w:rFonts w:asciiTheme="minorHAnsi" w:hAnsiTheme="minorHAnsi" w:cstheme="minorHAnsi"/>
          <w:lang w:eastAsia="en-GB"/>
        </w:rPr>
      </w:pPr>
      <w:r w:rsidRPr="00C8776E">
        <w:rPr>
          <w:rFonts w:asciiTheme="minorHAnsi" w:hAnsiTheme="minorHAnsi" w:cstheme="minorHAnsi"/>
        </w:rPr>
        <w:br/>
      </w:r>
      <w:r w:rsidRPr="00C8776E">
        <w:rPr>
          <w:rFonts w:asciiTheme="minorHAnsi" w:hAnsiTheme="minorHAnsi" w:cstheme="minorHAnsi"/>
          <w:shd w:val="clear" w:color="auto" w:fill="FFFFFF"/>
          <w:lang w:eastAsia="en-GB"/>
        </w:rPr>
        <w:t>Visits to the academy are warmly welcomed, and can be arranged by contacting the school.</w:t>
      </w:r>
      <w:r>
        <w:rPr>
          <w:rFonts w:asciiTheme="minorHAnsi" w:hAnsiTheme="minorHAnsi" w:cstheme="minorHAnsi"/>
          <w:shd w:val="clear" w:color="auto" w:fill="FFFFFF"/>
          <w:lang w:eastAsia="en-GB"/>
        </w:rPr>
        <w:t xml:space="preserve"> Please visit the school website for an application pack.</w:t>
      </w:r>
      <w:r w:rsidR="00484BE0">
        <w:rPr>
          <w:rFonts w:asciiTheme="minorHAnsi" w:hAnsiTheme="minorHAnsi" w:cstheme="minorHAnsi"/>
          <w:shd w:val="clear" w:color="auto" w:fill="FFFFFF"/>
          <w:lang w:eastAsia="en-GB"/>
        </w:rPr>
        <w:t xml:space="preserve">  We do not accept CV</w:t>
      </w:r>
      <w:r w:rsidR="00494D0C">
        <w:rPr>
          <w:rFonts w:asciiTheme="minorHAnsi" w:hAnsiTheme="minorHAnsi" w:cstheme="minorHAnsi"/>
          <w:shd w:val="clear" w:color="auto" w:fill="FFFFFF"/>
          <w:lang w:eastAsia="en-GB"/>
        </w:rPr>
        <w:t xml:space="preserve">s. </w:t>
      </w:r>
    </w:p>
    <w:p w:rsidR="001A229B" w:rsidRPr="00C8776E" w:rsidRDefault="001A229B" w:rsidP="00F51ED9">
      <w:pPr>
        <w:pStyle w:val="NormalWeb"/>
        <w:rPr>
          <w:rFonts w:asciiTheme="minorHAnsi" w:hAnsiTheme="minorHAnsi" w:cstheme="minorHAnsi"/>
          <w:sz w:val="22"/>
          <w:szCs w:val="22"/>
        </w:rPr>
      </w:pPr>
      <w:r w:rsidRPr="00C02251">
        <w:rPr>
          <w:rFonts w:asciiTheme="minorHAnsi" w:hAnsiTheme="minorHAnsi" w:cstheme="minorHAnsi"/>
          <w:b/>
          <w:sz w:val="22"/>
          <w:szCs w:val="22"/>
        </w:rPr>
        <w:t>CLOSING DATE</w:t>
      </w:r>
      <w:r w:rsidRPr="00C8776E">
        <w:rPr>
          <w:rFonts w:asciiTheme="minorHAnsi" w:hAnsiTheme="minorHAnsi" w:cstheme="minorHAnsi"/>
          <w:sz w:val="22"/>
          <w:szCs w:val="22"/>
        </w:rPr>
        <w:t xml:space="preserve">: </w:t>
      </w:r>
      <w:r w:rsidR="0009184C">
        <w:rPr>
          <w:rFonts w:asciiTheme="minorHAnsi" w:hAnsiTheme="minorHAnsi" w:cstheme="minorHAnsi"/>
          <w:sz w:val="22"/>
          <w:szCs w:val="22"/>
        </w:rPr>
        <w:t>As and when we receive successful applications.</w:t>
      </w:r>
      <w:r w:rsidRPr="00C8776E">
        <w:rPr>
          <w:rFonts w:asciiTheme="minorHAnsi" w:hAnsiTheme="minorHAnsi" w:cstheme="minorHAnsi"/>
          <w:sz w:val="22"/>
          <w:szCs w:val="22"/>
        </w:rPr>
        <w:br/>
      </w:r>
    </w:p>
    <w:p w:rsidR="00E004FC" w:rsidRPr="00C8776E" w:rsidRDefault="00C8776E" w:rsidP="00C8776E">
      <w:pPr>
        <w:contextualSpacing/>
        <w:jc w:val="both"/>
        <w:rPr>
          <w:rFonts w:asciiTheme="minorHAnsi" w:hAnsiTheme="minorHAnsi" w:cstheme="minorHAnsi"/>
          <w:b/>
          <w:i/>
        </w:rPr>
      </w:pPr>
      <w:r w:rsidRPr="00C8776E">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E004FC" w:rsidRPr="00C8776E" w:rsidSect="00DB1138">
      <w:head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64D" w:rsidRDefault="00EF164D">
      <w:r>
        <w:separator/>
      </w:r>
    </w:p>
  </w:endnote>
  <w:endnote w:type="continuationSeparator" w:id="0">
    <w:p w:rsidR="00EF164D" w:rsidRDefault="00EF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64D" w:rsidRDefault="00EF164D">
      <w:r>
        <w:separator/>
      </w:r>
    </w:p>
  </w:footnote>
  <w:footnote w:type="continuationSeparator" w:id="0">
    <w:p w:rsidR="00EF164D" w:rsidRDefault="00EF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601" w:rsidRDefault="0056253F">
    <w:pPr>
      <w:pStyle w:val="Header"/>
    </w:pPr>
    <w:r>
      <w:rPr>
        <w:noProof/>
        <w:lang w:eastAsia="en-GB"/>
      </w:rPr>
      <w:drawing>
        <wp:anchor distT="0" distB="0" distL="114300" distR="114300" simplePos="0" relativeHeight="251659264" behindDoc="0" locked="0" layoutInCell="1" allowOverlap="1" wp14:anchorId="279D8EC2" wp14:editId="627A6338">
          <wp:simplePos x="0" y="0"/>
          <wp:positionH relativeFrom="column">
            <wp:posOffset>5534026</wp:posOffset>
          </wp:positionH>
          <wp:positionV relativeFrom="paragraph">
            <wp:posOffset>-354330</wp:posOffset>
          </wp:positionV>
          <wp:extent cx="960120" cy="8242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828" cy="824809"/>
                  </a:xfrm>
                  <a:prstGeom prst="rect">
                    <a:avLst/>
                  </a:prstGeom>
                  <a:noFill/>
                </pic:spPr>
              </pic:pic>
            </a:graphicData>
          </a:graphic>
          <wp14:sizeRelH relativeFrom="page">
            <wp14:pctWidth>0</wp14:pctWidth>
          </wp14:sizeRelH>
          <wp14:sizeRelV relativeFrom="page">
            <wp14:pctHeight>0</wp14:pctHeight>
          </wp14:sizeRelV>
        </wp:anchor>
      </w:drawing>
    </w:r>
    <w:r w:rsidR="00DB4322">
      <w:rPr>
        <w:rFonts w:ascii="Calibri Light" w:hAnsi="Calibri Light" w:cs="Calibri Light"/>
        <w:b/>
        <w:noProof/>
        <w:color w:val="006600"/>
        <w:sz w:val="52"/>
        <w:szCs w:val="52"/>
      </w:rPr>
      <w:t xml:space="preserve">Wood End </w:t>
    </w:r>
    <w:r w:rsidR="00D208C6">
      <w:rPr>
        <w:rFonts w:ascii="Calibri Light" w:hAnsi="Calibri Light" w:cs="Calibri Light"/>
        <w:b/>
        <w:noProof/>
        <w:color w:val="006600"/>
        <w:sz w:val="52"/>
        <w:szCs w:val="52"/>
      </w:rPr>
      <w:t xml:space="preserve">Park </w:t>
    </w:r>
    <w:r w:rsidR="000C6601" w:rsidRPr="00A25476">
      <w:rPr>
        <w:rFonts w:ascii="Calibri Light" w:hAnsi="Calibri Light" w:cs="Calibri Light"/>
        <w:b/>
        <w:noProof/>
        <w:color w:val="006600"/>
        <w:sz w:val="52"/>
        <w:szCs w:val="52"/>
      </w:rPr>
      <w:t>Academy</w:t>
    </w:r>
    <w:r w:rsidR="000C6601">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F1E89"/>
    <w:multiLevelType w:val="hybridMultilevel"/>
    <w:tmpl w:val="4B56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10AD4"/>
    <w:rsid w:val="0009184C"/>
    <w:rsid w:val="000C6601"/>
    <w:rsid w:val="00126A39"/>
    <w:rsid w:val="00186ED5"/>
    <w:rsid w:val="00192BAE"/>
    <w:rsid w:val="001A229B"/>
    <w:rsid w:val="001D0642"/>
    <w:rsid w:val="00225A59"/>
    <w:rsid w:val="002343B6"/>
    <w:rsid w:val="0025299A"/>
    <w:rsid w:val="00295CF3"/>
    <w:rsid w:val="002A37EA"/>
    <w:rsid w:val="002E5033"/>
    <w:rsid w:val="002F08BA"/>
    <w:rsid w:val="003021E9"/>
    <w:rsid w:val="0035459B"/>
    <w:rsid w:val="00380995"/>
    <w:rsid w:val="003D33EF"/>
    <w:rsid w:val="003D434E"/>
    <w:rsid w:val="00425E09"/>
    <w:rsid w:val="00442818"/>
    <w:rsid w:val="00466C92"/>
    <w:rsid w:val="00484BE0"/>
    <w:rsid w:val="00486874"/>
    <w:rsid w:val="00494D0C"/>
    <w:rsid w:val="004A291B"/>
    <w:rsid w:val="00556C66"/>
    <w:rsid w:val="0056253F"/>
    <w:rsid w:val="005819A5"/>
    <w:rsid w:val="005E43BD"/>
    <w:rsid w:val="005F4687"/>
    <w:rsid w:val="00614EBB"/>
    <w:rsid w:val="0062454F"/>
    <w:rsid w:val="006679D0"/>
    <w:rsid w:val="00686D84"/>
    <w:rsid w:val="006B59CB"/>
    <w:rsid w:val="00705CC3"/>
    <w:rsid w:val="00732D60"/>
    <w:rsid w:val="00751BD8"/>
    <w:rsid w:val="00753F5B"/>
    <w:rsid w:val="007B185B"/>
    <w:rsid w:val="007C7590"/>
    <w:rsid w:val="007D39FF"/>
    <w:rsid w:val="008263CF"/>
    <w:rsid w:val="00833897"/>
    <w:rsid w:val="00834D68"/>
    <w:rsid w:val="008C1EE9"/>
    <w:rsid w:val="008D3BD5"/>
    <w:rsid w:val="009951D0"/>
    <w:rsid w:val="009B473B"/>
    <w:rsid w:val="009C30E2"/>
    <w:rsid w:val="009C3929"/>
    <w:rsid w:val="00A47768"/>
    <w:rsid w:val="00A924EA"/>
    <w:rsid w:val="00AC1FCC"/>
    <w:rsid w:val="00AC5F1A"/>
    <w:rsid w:val="00B356D1"/>
    <w:rsid w:val="00BB27EB"/>
    <w:rsid w:val="00BD7D7F"/>
    <w:rsid w:val="00C02251"/>
    <w:rsid w:val="00C17631"/>
    <w:rsid w:val="00C34F50"/>
    <w:rsid w:val="00C674E1"/>
    <w:rsid w:val="00C75431"/>
    <w:rsid w:val="00C8776E"/>
    <w:rsid w:val="00CA4AE5"/>
    <w:rsid w:val="00D003B9"/>
    <w:rsid w:val="00D11578"/>
    <w:rsid w:val="00D208C6"/>
    <w:rsid w:val="00DB1138"/>
    <w:rsid w:val="00DB4322"/>
    <w:rsid w:val="00DC6F8B"/>
    <w:rsid w:val="00DF11DF"/>
    <w:rsid w:val="00DF2074"/>
    <w:rsid w:val="00E004FC"/>
    <w:rsid w:val="00E6553F"/>
    <w:rsid w:val="00E72467"/>
    <w:rsid w:val="00E74146"/>
    <w:rsid w:val="00EF164D"/>
    <w:rsid w:val="00F118EB"/>
    <w:rsid w:val="00F31212"/>
    <w:rsid w:val="00F37F99"/>
    <w:rsid w:val="00F51ED9"/>
    <w:rsid w:val="00F67358"/>
    <w:rsid w:val="00F674CF"/>
    <w:rsid w:val="00F67FD0"/>
    <w:rsid w:val="00FF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40093BB7"/>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753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5B"/>
    <w:rPr>
      <w:rFonts w:ascii="Segoe UI" w:hAnsi="Segoe UI" w:cs="Segoe UI"/>
      <w:sz w:val="18"/>
      <w:szCs w:val="18"/>
      <w:lang w:eastAsia="en-US"/>
    </w:rPr>
  </w:style>
  <w:style w:type="paragraph" w:styleId="ListParagraph">
    <w:name w:val="List Paragraph"/>
    <w:basedOn w:val="Normal"/>
    <w:uiPriority w:val="34"/>
    <w:qFormat/>
    <w:rsid w:val="00AC5F1A"/>
    <w:pPr>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AC5F1A"/>
    <w:rPr>
      <w:rFonts w:asciiTheme="minorHAnsi" w:eastAsiaTheme="minorHAnsi" w:hAnsiTheme="minorHAnsi" w:cstheme="minorBidi"/>
      <w:lang w:eastAsia="en-US"/>
    </w:rPr>
  </w:style>
  <w:style w:type="paragraph" w:customStyle="1" w:styleId="Body">
    <w:name w:val="Body"/>
    <w:rsid w:val="00834D68"/>
    <w:pPr>
      <w:pBdr>
        <w:top w:val="nil"/>
        <w:left w:val="nil"/>
        <w:bottom w:val="nil"/>
        <w:right w:val="nil"/>
        <w:between w:val="nil"/>
        <w:bar w:val="nil"/>
      </w:pBdr>
      <w:spacing w:after="160" w:line="259" w:lineRule="auto"/>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2409-2BFD-4008-B06B-E42C7F57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375</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Gurpal Virdy</dc:creator>
  <cp:keywords/>
  <dc:description/>
  <cp:lastModifiedBy>Prabhjot Chauhan</cp:lastModifiedBy>
  <cp:revision>12</cp:revision>
  <cp:lastPrinted>2018-10-03T08:40:00Z</cp:lastPrinted>
  <dcterms:created xsi:type="dcterms:W3CDTF">2022-10-14T09:57:00Z</dcterms:created>
  <dcterms:modified xsi:type="dcterms:W3CDTF">2025-06-27T11:06:00Z</dcterms:modified>
</cp:coreProperties>
</file>