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ook w:val="0000" w:firstRow="0" w:lastRow="0" w:firstColumn="0" w:lastColumn="0" w:noHBand="0" w:noVBand="0"/>
      </w:tblPr>
      <w:tblGrid>
        <w:gridCol w:w="6062"/>
        <w:gridCol w:w="4111"/>
      </w:tblGrid>
      <w:tr w:rsidR="00E308B8" w:rsidRPr="00E4683D" w14:paraId="4178F1D2" w14:textId="77777777" w:rsidTr="2BC5D637">
        <w:tc>
          <w:tcPr>
            <w:tcW w:w="6062" w:type="dxa"/>
            <w:vAlign w:val="center"/>
          </w:tcPr>
          <w:p w14:paraId="5F5689F3" w14:textId="275CC17E" w:rsidR="00E308B8" w:rsidRPr="00E4683D" w:rsidRDefault="00E308B8" w:rsidP="2BC5D637">
            <w:pPr>
              <w:rPr>
                <w:rFonts w:ascii="Arial" w:hAnsi="Arial" w:cs="Arial"/>
                <w:b/>
                <w:bCs/>
                <w:sz w:val="22"/>
                <w:szCs w:val="22"/>
              </w:rPr>
            </w:pPr>
            <w:r w:rsidRPr="2BC5D637">
              <w:rPr>
                <w:rFonts w:ascii="Arial" w:hAnsi="Arial" w:cs="Arial"/>
                <w:b/>
                <w:bCs/>
                <w:sz w:val="22"/>
                <w:szCs w:val="22"/>
              </w:rPr>
              <w:t xml:space="preserve">Job Description – </w:t>
            </w:r>
            <w:r w:rsidR="41FB5513" w:rsidRPr="2BC5D637">
              <w:rPr>
                <w:rFonts w:ascii="Arial" w:hAnsi="Arial" w:cs="Arial"/>
                <w:b/>
                <w:bCs/>
                <w:sz w:val="22"/>
                <w:szCs w:val="22"/>
              </w:rPr>
              <w:t>Adult Education Manager</w:t>
            </w:r>
          </w:p>
        </w:tc>
        <w:tc>
          <w:tcPr>
            <w:tcW w:w="4111" w:type="dxa"/>
          </w:tcPr>
          <w:p w14:paraId="15F70B4B" w14:textId="77777777" w:rsidR="00E308B8" w:rsidRPr="00E4683D" w:rsidRDefault="00E308B8">
            <w:pPr>
              <w:jc w:val="right"/>
              <w:rPr>
                <w:rFonts w:ascii="Arial" w:hAnsi="Arial" w:cs="Arial"/>
                <w:b/>
                <w:sz w:val="22"/>
                <w:szCs w:val="22"/>
              </w:rPr>
            </w:pPr>
            <w:r w:rsidRPr="00E4683D">
              <w:rPr>
                <w:rFonts w:ascii="Arial" w:hAnsi="Arial" w:cs="Arial"/>
                <w:noProof/>
                <w:sz w:val="22"/>
                <w:szCs w:val="22"/>
              </w:rPr>
              <w:drawing>
                <wp:inline distT="0" distB="0" distL="0" distR="0" wp14:anchorId="57E1DA42" wp14:editId="0E7EEF12">
                  <wp:extent cx="1381125" cy="552450"/>
                  <wp:effectExtent l="0" t="0" r="9525" b="0"/>
                  <wp:docPr id="91106179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1799" name="Picture 1" descr="A black background with blu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3F4B46BB" w14:textId="77777777" w:rsidR="00683505" w:rsidRDefault="00683505">
      <w:pPr>
        <w:jc w:val="both"/>
      </w:pPr>
    </w:p>
    <w:p w14:paraId="30574035" w14:textId="21A17717" w:rsidR="00866A2C" w:rsidRPr="00B05AE3" w:rsidRDefault="00866A2C">
      <w:pPr>
        <w:jc w:val="both"/>
        <w:rPr>
          <w:rFonts w:ascii="Arial" w:hAnsi="Arial" w:cs="Arial"/>
          <w:sz w:val="22"/>
          <w:szCs w:val="22"/>
        </w:rPr>
      </w:pPr>
      <w:r w:rsidRPr="00B05AE3">
        <w:rPr>
          <w:rFonts w:ascii="Arial" w:hAnsi="Arial" w:cs="Arial"/>
          <w:sz w:val="22"/>
          <w:szCs w:val="22"/>
        </w:rPr>
        <w:t>Responsible to: Head of Centre</w:t>
      </w:r>
    </w:p>
    <w:p w14:paraId="08897ABE" w14:textId="3CE02DA1" w:rsidR="003E2F80" w:rsidRDefault="003E2F80" w:rsidP="00E43FD3">
      <w:pPr>
        <w:rPr>
          <w:rFonts w:ascii="Arial" w:hAnsi="Arial" w:cs="Arial"/>
          <w:sz w:val="22"/>
          <w:szCs w:val="22"/>
        </w:rPr>
      </w:pPr>
    </w:p>
    <w:p w14:paraId="4F15A945" w14:textId="77777777" w:rsidR="0013333C" w:rsidRPr="00642E43" w:rsidRDefault="00435659" w:rsidP="0013333C">
      <w:pPr>
        <w:ind w:left="2160" w:hanging="2160"/>
        <w:rPr>
          <w:rFonts w:ascii="Arial" w:hAnsi="Arial" w:cs="Arial"/>
          <w:sz w:val="22"/>
          <w:szCs w:val="22"/>
        </w:rPr>
      </w:pPr>
      <w:r w:rsidRPr="2BC5D637">
        <w:rPr>
          <w:rFonts w:ascii="Arial" w:hAnsi="Arial" w:cs="Arial"/>
          <w:sz w:val="22"/>
          <w:szCs w:val="22"/>
        </w:rPr>
        <w:t xml:space="preserve">Salary: </w:t>
      </w:r>
      <w:r w:rsidR="00C971F1">
        <w:rPr>
          <w:rFonts w:ascii="Arial" w:hAnsi="Arial" w:cs="Arial"/>
          <w:sz w:val="22"/>
          <w:szCs w:val="22"/>
        </w:rPr>
        <w:t xml:space="preserve"> </w:t>
      </w:r>
      <w:r w:rsidR="0013333C" w:rsidRPr="00642E43">
        <w:rPr>
          <w:rFonts w:ascii="Arial" w:hAnsi="Arial" w:cs="Arial"/>
          <w:sz w:val="22"/>
          <w:szCs w:val="22"/>
        </w:rPr>
        <w:t>AOC FE Pay Scale Leadership Points</w:t>
      </w:r>
      <w:r w:rsidR="0013333C">
        <w:rPr>
          <w:rFonts w:ascii="Arial" w:hAnsi="Arial" w:cs="Arial"/>
          <w:sz w:val="22"/>
          <w:szCs w:val="22"/>
        </w:rPr>
        <w:t xml:space="preserve"> 40 – 41 (£46,935 - £49,786 per annum)</w:t>
      </w:r>
    </w:p>
    <w:p w14:paraId="6667C35F" w14:textId="77450C86" w:rsidR="00435659" w:rsidRDefault="00435659" w:rsidP="00E43FD3">
      <w:pPr>
        <w:rPr>
          <w:rFonts w:ascii="Arial" w:hAnsi="Arial" w:cs="Arial"/>
          <w:sz w:val="22"/>
          <w:szCs w:val="22"/>
        </w:rPr>
      </w:pPr>
      <w:r>
        <w:rPr>
          <w:rFonts w:ascii="Arial" w:hAnsi="Arial" w:cs="Arial"/>
          <w:sz w:val="22"/>
          <w:szCs w:val="22"/>
        </w:rPr>
        <w:t>Hours:</w:t>
      </w:r>
      <w:r w:rsidR="00811C10">
        <w:rPr>
          <w:rFonts w:ascii="Arial" w:hAnsi="Arial" w:cs="Arial"/>
          <w:sz w:val="22"/>
          <w:szCs w:val="22"/>
        </w:rPr>
        <w:t xml:space="preserve">  </w:t>
      </w:r>
      <w:r w:rsidR="00C971F1">
        <w:rPr>
          <w:rFonts w:ascii="Arial" w:hAnsi="Arial" w:cs="Arial"/>
          <w:sz w:val="22"/>
          <w:szCs w:val="22"/>
        </w:rPr>
        <w:t>Full time</w:t>
      </w:r>
    </w:p>
    <w:p w14:paraId="515E5957" w14:textId="1AC190D0" w:rsidR="00265689" w:rsidRPr="0013333C" w:rsidRDefault="00265689" w:rsidP="00E43FD3">
      <w:pPr>
        <w:rPr>
          <w:rFonts w:ascii="Arial" w:hAnsi="Arial" w:cs="Arial"/>
          <w:sz w:val="22"/>
          <w:szCs w:val="22"/>
        </w:rPr>
      </w:pPr>
      <w:r w:rsidRPr="0013333C">
        <w:rPr>
          <w:rFonts w:ascii="Arial" w:hAnsi="Arial" w:cs="Arial"/>
          <w:sz w:val="22"/>
          <w:szCs w:val="22"/>
        </w:rPr>
        <w:t xml:space="preserve">Teaching </w:t>
      </w:r>
      <w:r w:rsidR="00C971F1" w:rsidRPr="0013333C">
        <w:rPr>
          <w:rFonts w:ascii="Arial" w:hAnsi="Arial" w:cs="Arial"/>
          <w:sz w:val="22"/>
          <w:szCs w:val="22"/>
        </w:rPr>
        <w:t xml:space="preserve">Commitment: </w:t>
      </w:r>
      <w:r w:rsidR="009958CB" w:rsidRPr="0013333C">
        <w:rPr>
          <w:rFonts w:ascii="Arial" w:hAnsi="Arial" w:cs="Arial"/>
          <w:sz w:val="22"/>
          <w:szCs w:val="22"/>
        </w:rPr>
        <w:t>u</w:t>
      </w:r>
      <w:r w:rsidR="00C971F1" w:rsidRPr="0013333C">
        <w:rPr>
          <w:rFonts w:ascii="Arial" w:hAnsi="Arial" w:cs="Arial"/>
          <w:sz w:val="22"/>
          <w:szCs w:val="22"/>
        </w:rPr>
        <w:t>p to 20</w:t>
      </w:r>
      <w:r w:rsidR="009958CB" w:rsidRPr="0013333C">
        <w:rPr>
          <w:rFonts w:ascii="Arial" w:hAnsi="Arial" w:cs="Arial"/>
          <w:sz w:val="22"/>
          <w:szCs w:val="22"/>
        </w:rPr>
        <w:t>%</w:t>
      </w:r>
    </w:p>
    <w:p w14:paraId="680564FA" w14:textId="77777777" w:rsidR="00DA183B" w:rsidRPr="0013333C" w:rsidRDefault="00DA183B" w:rsidP="00E43FD3">
      <w:pPr>
        <w:rPr>
          <w:rFonts w:ascii="Arial" w:hAnsi="Arial" w:cs="Arial"/>
          <w:sz w:val="22"/>
          <w:szCs w:val="22"/>
        </w:rPr>
      </w:pPr>
    </w:p>
    <w:p w14:paraId="2B7999FE" w14:textId="3AA0BAE4" w:rsidR="00DA183B" w:rsidRPr="0013333C" w:rsidRDefault="3416AA7B" w:rsidP="00DA183B">
      <w:pPr>
        <w:rPr>
          <w:rFonts w:ascii="Arial" w:hAnsi="Arial" w:cs="Arial"/>
          <w:sz w:val="22"/>
          <w:szCs w:val="22"/>
        </w:rPr>
      </w:pPr>
      <w:r w:rsidRPr="0013333C">
        <w:rPr>
          <w:rFonts w:ascii="Arial" w:hAnsi="Arial" w:cs="Arial"/>
          <w:sz w:val="22"/>
          <w:szCs w:val="22"/>
        </w:rPr>
        <w:t xml:space="preserve">The </w:t>
      </w:r>
      <w:r w:rsidR="3BD2AA72" w:rsidRPr="0013333C">
        <w:rPr>
          <w:rFonts w:ascii="Arial" w:hAnsi="Arial" w:cs="Arial"/>
          <w:sz w:val="22"/>
          <w:szCs w:val="22"/>
        </w:rPr>
        <w:t xml:space="preserve">Head of Adult Education </w:t>
      </w:r>
      <w:r w:rsidRPr="0013333C">
        <w:rPr>
          <w:rFonts w:ascii="Arial" w:hAnsi="Arial" w:cs="Arial"/>
          <w:sz w:val="22"/>
          <w:szCs w:val="22"/>
        </w:rPr>
        <w:t xml:space="preserve">is responsible for </w:t>
      </w:r>
      <w:r w:rsidR="2BB1C865" w:rsidRPr="0013333C">
        <w:rPr>
          <w:rFonts w:ascii="Arial" w:hAnsi="Arial" w:cs="Arial"/>
          <w:sz w:val="22"/>
          <w:szCs w:val="22"/>
        </w:rPr>
        <w:t>leading and managing</w:t>
      </w:r>
      <w:r w:rsidR="0B250EA7" w:rsidRPr="0013333C">
        <w:rPr>
          <w:rFonts w:ascii="Arial" w:hAnsi="Arial" w:cs="Arial"/>
          <w:sz w:val="22"/>
          <w:szCs w:val="22"/>
        </w:rPr>
        <w:t xml:space="preserve"> all elements of A</w:t>
      </w:r>
      <w:r w:rsidR="74328117" w:rsidRPr="0013333C">
        <w:rPr>
          <w:rFonts w:ascii="Arial" w:hAnsi="Arial" w:cs="Arial"/>
          <w:sz w:val="22"/>
          <w:szCs w:val="22"/>
        </w:rPr>
        <w:t>dult Education</w:t>
      </w:r>
      <w:r w:rsidR="68F2ACD3" w:rsidRPr="0013333C">
        <w:rPr>
          <w:rFonts w:ascii="Arial" w:hAnsi="Arial" w:cs="Arial"/>
          <w:sz w:val="22"/>
          <w:szCs w:val="22"/>
        </w:rPr>
        <w:t xml:space="preserve"> Provision across the</w:t>
      </w:r>
      <w:r w:rsidR="74328117" w:rsidRPr="0013333C">
        <w:rPr>
          <w:rFonts w:ascii="Arial" w:hAnsi="Arial" w:cs="Arial"/>
          <w:sz w:val="22"/>
          <w:szCs w:val="22"/>
        </w:rPr>
        <w:t xml:space="preserve"> Trust</w:t>
      </w:r>
      <w:r w:rsidR="3BD2AA72" w:rsidRPr="0013333C">
        <w:rPr>
          <w:rFonts w:ascii="Arial" w:hAnsi="Arial" w:cs="Arial"/>
          <w:sz w:val="22"/>
          <w:szCs w:val="22"/>
        </w:rPr>
        <w:t xml:space="preserve">. </w:t>
      </w:r>
      <w:r w:rsidR="07D0BFFC" w:rsidRPr="0013333C">
        <w:rPr>
          <w:rFonts w:ascii="Arial" w:hAnsi="Arial" w:cs="Arial"/>
          <w:sz w:val="22"/>
          <w:szCs w:val="22"/>
        </w:rPr>
        <w:t xml:space="preserve"> You will</w:t>
      </w:r>
      <w:r w:rsidR="3BD2AA72" w:rsidRPr="0013333C">
        <w:rPr>
          <w:rFonts w:ascii="Arial" w:hAnsi="Arial" w:cs="Arial"/>
          <w:sz w:val="22"/>
          <w:szCs w:val="22"/>
        </w:rPr>
        <w:t xml:space="preserve"> oversee curriculum design, manag</w:t>
      </w:r>
      <w:r w:rsidR="07D0BFFC" w:rsidRPr="0013333C">
        <w:rPr>
          <w:rFonts w:ascii="Arial" w:hAnsi="Arial" w:cs="Arial"/>
          <w:sz w:val="22"/>
          <w:szCs w:val="22"/>
        </w:rPr>
        <w:t>e</w:t>
      </w:r>
      <w:r w:rsidR="3BD2AA72" w:rsidRPr="0013333C">
        <w:rPr>
          <w:rFonts w:ascii="Arial" w:hAnsi="Arial" w:cs="Arial"/>
          <w:sz w:val="22"/>
          <w:szCs w:val="22"/>
        </w:rPr>
        <w:t xml:space="preserve"> teaching staff, ensur</w:t>
      </w:r>
      <w:r w:rsidR="07D0BFFC" w:rsidRPr="0013333C">
        <w:rPr>
          <w:rFonts w:ascii="Arial" w:hAnsi="Arial" w:cs="Arial"/>
          <w:sz w:val="22"/>
          <w:szCs w:val="22"/>
        </w:rPr>
        <w:t>e</w:t>
      </w:r>
      <w:r w:rsidR="3BD2AA72" w:rsidRPr="0013333C">
        <w:rPr>
          <w:rFonts w:ascii="Arial" w:hAnsi="Arial" w:cs="Arial"/>
          <w:sz w:val="22"/>
          <w:szCs w:val="22"/>
        </w:rPr>
        <w:t xml:space="preserve"> program</w:t>
      </w:r>
      <w:r w:rsidR="3667448A" w:rsidRPr="0013333C">
        <w:rPr>
          <w:rFonts w:ascii="Arial" w:hAnsi="Arial" w:cs="Arial"/>
          <w:sz w:val="22"/>
          <w:szCs w:val="22"/>
        </w:rPr>
        <w:t>me</w:t>
      </w:r>
      <w:r w:rsidR="3BD2AA72" w:rsidRPr="0013333C">
        <w:rPr>
          <w:rFonts w:ascii="Arial" w:hAnsi="Arial" w:cs="Arial"/>
          <w:sz w:val="22"/>
          <w:szCs w:val="22"/>
        </w:rPr>
        <w:t xml:space="preserve"> effectiveness, and driv</w:t>
      </w:r>
      <w:r w:rsidR="07D0BFFC" w:rsidRPr="0013333C">
        <w:rPr>
          <w:rFonts w:ascii="Arial" w:hAnsi="Arial" w:cs="Arial"/>
          <w:sz w:val="22"/>
          <w:szCs w:val="22"/>
        </w:rPr>
        <w:t>e</w:t>
      </w:r>
      <w:r w:rsidR="3BD2AA72" w:rsidRPr="0013333C">
        <w:rPr>
          <w:rFonts w:ascii="Arial" w:hAnsi="Arial" w:cs="Arial"/>
          <w:sz w:val="22"/>
          <w:szCs w:val="22"/>
        </w:rPr>
        <w:t xml:space="preserve"> growth in adult education </w:t>
      </w:r>
      <w:r w:rsidR="6E1095A3" w:rsidRPr="0013333C">
        <w:rPr>
          <w:rFonts w:ascii="Arial" w:hAnsi="Arial" w:cs="Arial"/>
          <w:sz w:val="22"/>
          <w:szCs w:val="22"/>
        </w:rPr>
        <w:t>delivery</w:t>
      </w:r>
      <w:r w:rsidR="3BD2AA72" w:rsidRPr="0013333C">
        <w:rPr>
          <w:rFonts w:ascii="Arial" w:hAnsi="Arial" w:cs="Arial"/>
          <w:sz w:val="22"/>
          <w:szCs w:val="22"/>
        </w:rPr>
        <w:t>.</w:t>
      </w:r>
      <w:r w:rsidR="6E1095A3" w:rsidRPr="0013333C">
        <w:rPr>
          <w:rFonts w:ascii="Arial" w:hAnsi="Arial" w:cs="Arial"/>
          <w:sz w:val="22"/>
          <w:szCs w:val="22"/>
        </w:rPr>
        <w:t xml:space="preserve"> </w:t>
      </w:r>
      <w:r w:rsidR="281FBCAD" w:rsidRPr="0013333C">
        <w:rPr>
          <w:rFonts w:ascii="Arial" w:hAnsi="Arial" w:cs="Arial"/>
          <w:sz w:val="22"/>
          <w:szCs w:val="22"/>
        </w:rPr>
        <w:t xml:space="preserve"> </w:t>
      </w:r>
      <w:r w:rsidR="6E1095A3" w:rsidRPr="0013333C">
        <w:rPr>
          <w:rFonts w:ascii="Arial" w:hAnsi="Arial" w:cs="Arial"/>
          <w:sz w:val="22"/>
          <w:szCs w:val="22"/>
        </w:rPr>
        <w:t xml:space="preserve">Working across all sites </w:t>
      </w:r>
      <w:r w:rsidR="65587D5B" w:rsidRPr="0013333C">
        <w:rPr>
          <w:rFonts w:ascii="Arial" w:hAnsi="Arial" w:cs="Arial"/>
          <w:sz w:val="22"/>
          <w:szCs w:val="22"/>
        </w:rPr>
        <w:t>y</w:t>
      </w:r>
      <w:r w:rsidR="4CD77D39" w:rsidRPr="0013333C">
        <w:rPr>
          <w:rFonts w:ascii="Arial" w:hAnsi="Arial" w:cs="Arial"/>
          <w:sz w:val="22"/>
          <w:szCs w:val="22"/>
        </w:rPr>
        <w:t>ou will be responsible fo</w:t>
      </w:r>
      <w:r w:rsidR="5F7E3C82" w:rsidRPr="0013333C">
        <w:rPr>
          <w:rFonts w:ascii="Arial" w:hAnsi="Arial" w:cs="Arial"/>
          <w:sz w:val="22"/>
          <w:szCs w:val="22"/>
        </w:rPr>
        <w:t>r reporting on and</w:t>
      </w:r>
      <w:r w:rsidR="4CD77D39" w:rsidRPr="0013333C">
        <w:rPr>
          <w:rFonts w:ascii="Arial" w:hAnsi="Arial" w:cs="Arial"/>
          <w:sz w:val="22"/>
          <w:szCs w:val="22"/>
        </w:rPr>
        <w:t xml:space="preserve"> monitoring the Trust’s Adult Skill Fund allocation</w:t>
      </w:r>
      <w:r w:rsidR="5F7E3C82" w:rsidRPr="0013333C">
        <w:rPr>
          <w:rFonts w:ascii="Arial" w:hAnsi="Arial" w:cs="Arial"/>
          <w:sz w:val="22"/>
          <w:szCs w:val="22"/>
        </w:rPr>
        <w:t>.</w:t>
      </w:r>
      <w:r w:rsidR="4CD77D39" w:rsidRPr="0013333C">
        <w:rPr>
          <w:rFonts w:ascii="Arial" w:hAnsi="Arial" w:cs="Arial"/>
          <w:sz w:val="22"/>
          <w:szCs w:val="22"/>
        </w:rPr>
        <w:t xml:space="preserve"> </w:t>
      </w:r>
    </w:p>
    <w:p w14:paraId="01A45C8C" w14:textId="77777777" w:rsidR="00E26E4C" w:rsidRPr="0013333C" w:rsidRDefault="00E26E4C" w:rsidP="00DA183B">
      <w:pPr>
        <w:rPr>
          <w:rFonts w:ascii="Arial" w:hAnsi="Arial" w:cs="Arial"/>
          <w:sz w:val="22"/>
          <w:szCs w:val="22"/>
        </w:rPr>
      </w:pPr>
    </w:p>
    <w:p w14:paraId="5DA99DE7" w14:textId="04E45ED1" w:rsidR="00FF652A" w:rsidRPr="0013333C" w:rsidRDefault="00E26E4C" w:rsidP="00DA183B">
      <w:pPr>
        <w:rPr>
          <w:rFonts w:ascii="Arial" w:hAnsi="Arial" w:cs="Arial"/>
          <w:sz w:val="22"/>
          <w:szCs w:val="22"/>
        </w:rPr>
      </w:pPr>
      <w:r w:rsidRPr="0013333C">
        <w:rPr>
          <w:rFonts w:ascii="Arial" w:hAnsi="Arial" w:cs="Arial"/>
          <w:sz w:val="22"/>
          <w:szCs w:val="22"/>
        </w:rPr>
        <w:t>In addition,</w:t>
      </w:r>
      <w:r w:rsidR="00FF652A" w:rsidRPr="0013333C">
        <w:rPr>
          <w:rFonts w:ascii="Arial" w:hAnsi="Arial" w:cs="Arial"/>
          <w:sz w:val="22"/>
          <w:szCs w:val="22"/>
        </w:rPr>
        <w:t xml:space="preserve"> you will </w:t>
      </w:r>
      <w:r w:rsidR="000C2D07" w:rsidRPr="0013333C">
        <w:rPr>
          <w:rFonts w:ascii="Arial" w:hAnsi="Arial" w:cs="Arial"/>
          <w:sz w:val="22"/>
          <w:szCs w:val="22"/>
        </w:rPr>
        <w:t xml:space="preserve">deliver elements of the </w:t>
      </w:r>
      <w:proofErr w:type="gramStart"/>
      <w:r w:rsidR="000C2D07" w:rsidRPr="0013333C">
        <w:rPr>
          <w:rFonts w:ascii="Arial" w:hAnsi="Arial" w:cs="Arial"/>
          <w:sz w:val="22"/>
          <w:szCs w:val="22"/>
        </w:rPr>
        <w:t>Adult</w:t>
      </w:r>
      <w:proofErr w:type="gramEnd"/>
      <w:r w:rsidR="000C2D07" w:rsidRPr="0013333C">
        <w:rPr>
          <w:rFonts w:ascii="Arial" w:hAnsi="Arial" w:cs="Arial"/>
          <w:sz w:val="22"/>
          <w:szCs w:val="22"/>
        </w:rPr>
        <w:t xml:space="preserve"> programmes and </w:t>
      </w:r>
      <w:r w:rsidR="0091429F" w:rsidRPr="0013333C">
        <w:rPr>
          <w:rFonts w:ascii="Arial" w:hAnsi="Arial" w:cs="Arial"/>
          <w:sz w:val="22"/>
          <w:szCs w:val="22"/>
        </w:rPr>
        <w:t>provide cover where appropriate</w:t>
      </w:r>
      <w:r w:rsidR="002338D1" w:rsidRPr="0013333C">
        <w:rPr>
          <w:rFonts w:ascii="Arial" w:hAnsi="Arial" w:cs="Arial"/>
          <w:sz w:val="22"/>
          <w:szCs w:val="22"/>
        </w:rPr>
        <w:t>.</w:t>
      </w:r>
    </w:p>
    <w:p w14:paraId="0D8E004E" w14:textId="77777777" w:rsidR="008E64D5" w:rsidRPr="0013333C" w:rsidRDefault="008E64D5" w:rsidP="008E64D5">
      <w:pPr>
        <w:jc w:val="both"/>
        <w:rPr>
          <w:rFonts w:ascii="Arial" w:hAnsi="Arial" w:cs="Arial"/>
          <w:sz w:val="22"/>
          <w:szCs w:val="22"/>
        </w:rPr>
      </w:pPr>
    </w:p>
    <w:p w14:paraId="1BAE7BA4" w14:textId="77777777" w:rsidR="003E2F80" w:rsidRPr="0013333C" w:rsidRDefault="001B04DD" w:rsidP="003E2F80">
      <w:pPr>
        <w:jc w:val="both"/>
        <w:rPr>
          <w:rFonts w:ascii="Arial" w:hAnsi="Arial" w:cs="Arial"/>
          <w:b/>
          <w:sz w:val="22"/>
          <w:szCs w:val="22"/>
        </w:rPr>
      </w:pPr>
      <w:r w:rsidRPr="0013333C">
        <w:rPr>
          <w:rFonts w:ascii="Arial" w:hAnsi="Arial" w:cs="Arial"/>
          <w:b/>
          <w:sz w:val="22"/>
          <w:szCs w:val="22"/>
        </w:rPr>
        <w:t>Duties and Responsibilities:</w:t>
      </w:r>
    </w:p>
    <w:p w14:paraId="50AC8B08" w14:textId="77777777" w:rsidR="007279AB" w:rsidRPr="0013333C" w:rsidRDefault="007279AB" w:rsidP="003E2F80">
      <w:pPr>
        <w:jc w:val="both"/>
        <w:rPr>
          <w:rFonts w:ascii="Arial" w:hAnsi="Arial" w:cs="Arial"/>
          <w:b/>
          <w:sz w:val="22"/>
          <w:szCs w:val="22"/>
        </w:rPr>
      </w:pPr>
    </w:p>
    <w:p w14:paraId="74CD886D" w14:textId="5FD9E5B3" w:rsidR="007279AB" w:rsidRPr="0013333C" w:rsidRDefault="007279AB" w:rsidP="003E2F80">
      <w:pPr>
        <w:jc w:val="both"/>
        <w:rPr>
          <w:rFonts w:ascii="Arial" w:hAnsi="Arial" w:cs="Arial"/>
          <w:b/>
          <w:sz w:val="22"/>
          <w:szCs w:val="22"/>
        </w:rPr>
      </w:pPr>
      <w:r w:rsidRPr="0013333C">
        <w:rPr>
          <w:rFonts w:ascii="Arial" w:hAnsi="Arial" w:cs="Arial"/>
          <w:b/>
          <w:sz w:val="22"/>
          <w:szCs w:val="22"/>
        </w:rPr>
        <w:t>General Management Responsibilities:</w:t>
      </w:r>
    </w:p>
    <w:p w14:paraId="5839B454" w14:textId="77777777" w:rsidR="007279AB" w:rsidRPr="0013333C" w:rsidRDefault="007279AB" w:rsidP="003E2F80">
      <w:pPr>
        <w:jc w:val="both"/>
        <w:rPr>
          <w:rFonts w:ascii="Arial" w:hAnsi="Arial" w:cs="Arial"/>
          <w:b/>
          <w:sz w:val="22"/>
          <w:szCs w:val="22"/>
        </w:rPr>
      </w:pPr>
    </w:p>
    <w:p w14:paraId="6458A22B" w14:textId="7607DEDD" w:rsidR="007279AB" w:rsidRPr="0013333C" w:rsidRDefault="009C7F2F" w:rsidP="009C7F2F">
      <w:pPr>
        <w:pStyle w:val="ListParagraph"/>
        <w:numPr>
          <w:ilvl w:val="0"/>
          <w:numId w:val="38"/>
        </w:numPr>
        <w:jc w:val="both"/>
        <w:rPr>
          <w:rFonts w:ascii="Arial" w:hAnsi="Arial" w:cs="Arial"/>
          <w:bCs/>
          <w:sz w:val="22"/>
          <w:szCs w:val="22"/>
        </w:rPr>
      </w:pPr>
      <w:r w:rsidRPr="0013333C">
        <w:rPr>
          <w:rFonts w:ascii="Arial" w:hAnsi="Arial" w:cs="Arial"/>
          <w:bCs/>
          <w:sz w:val="22"/>
          <w:szCs w:val="22"/>
        </w:rPr>
        <w:t>Ensure the Trust</w:t>
      </w:r>
      <w:r w:rsidR="005742AA" w:rsidRPr="0013333C">
        <w:rPr>
          <w:rFonts w:ascii="Arial" w:hAnsi="Arial" w:cs="Arial"/>
          <w:bCs/>
          <w:sz w:val="22"/>
          <w:szCs w:val="22"/>
        </w:rPr>
        <w:t xml:space="preserve"> </w:t>
      </w:r>
      <w:r w:rsidR="00195F2C" w:rsidRPr="0013333C">
        <w:rPr>
          <w:rFonts w:ascii="Arial" w:hAnsi="Arial" w:cs="Arial"/>
          <w:bCs/>
          <w:sz w:val="22"/>
          <w:szCs w:val="22"/>
        </w:rPr>
        <w:t>shared ambitions</w:t>
      </w:r>
      <w:r w:rsidR="00647729" w:rsidRPr="0013333C">
        <w:rPr>
          <w:rFonts w:ascii="Arial" w:hAnsi="Arial" w:cs="Arial"/>
          <w:bCs/>
          <w:sz w:val="22"/>
          <w:szCs w:val="22"/>
        </w:rPr>
        <w:t xml:space="preserve"> </w:t>
      </w:r>
      <w:r w:rsidR="007F6B70" w:rsidRPr="0013333C">
        <w:rPr>
          <w:rFonts w:ascii="Arial" w:hAnsi="Arial" w:cs="Arial"/>
          <w:bCs/>
          <w:sz w:val="22"/>
          <w:szCs w:val="22"/>
        </w:rPr>
        <w:t>are embedded in all aspects of work in the department</w:t>
      </w:r>
      <w:r w:rsidR="00195F2C" w:rsidRPr="0013333C">
        <w:rPr>
          <w:rFonts w:ascii="Arial" w:hAnsi="Arial" w:cs="Arial"/>
          <w:bCs/>
          <w:sz w:val="22"/>
          <w:szCs w:val="22"/>
        </w:rPr>
        <w:t xml:space="preserve"> and that all operational decisions contribute to delivering the Trust </w:t>
      </w:r>
      <w:r w:rsidR="00324E66" w:rsidRPr="0013333C">
        <w:rPr>
          <w:rFonts w:ascii="Arial" w:hAnsi="Arial" w:cs="Arial"/>
          <w:bCs/>
          <w:sz w:val="22"/>
          <w:szCs w:val="22"/>
        </w:rPr>
        <w:t>shared objectives</w:t>
      </w:r>
    </w:p>
    <w:p w14:paraId="56B7F369" w14:textId="5A11C343" w:rsidR="006D2887" w:rsidRPr="0013333C" w:rsidRDefault="006D2887" w:rsidP="009C7F2F">
      <w:pPr>
        <w:pStyle w:val="ListParagraph"/>
        <w:numPr>
          <w:ilvl w:val="0"/>
          <w:numId w:val="38"/>
        </w:numPr>
        <w:jc w:val="both"/>
        <w:rPr>
          <w:rFonts w:ascii="Arial" w:hAnsi="Arial" w:cs="Arial"/>
          <w:bCs/>
          <w:sz w:val="22"/>
          <w:szCs w:val="22"/>
        </w:rPr>
      </w:pPr>
      <w:r w:rsidRPr="0013333C">
        <w:rPr>
          <w:rFonts w:ascii="Arial" w:hAnsi="Arial" w:cs="Arial"/>
          <w:bCs/>
          <w:sz w:val="22"/>
          <w:szCs w:val="22"/>
        </w:rPr>
        <w:t>Staff management, leadership and development of the functions reporting to the role</w:t>
      </w:r>
    </w:p>
    <w:p w14:paraId="2B3F58B6" w14:textId="19556937" w:rsidR="006D2887" w:rsidRPr="0013333C" w:rsidRDefault="006D2887" w:rsidP="009C7F2F">
      <w:pPr>
        <w:pStyle w:val="ListParagraph"/>
        <w:numPr>
          <w:ilvl w:val="0"/>
          <w:numId w:val="38"/>
        </w:numPr>
        <w:jc w:val="both"/>
        <w:rPr>
          <w:rFonts w:ascii="Arial" w:hAnsi="Arial" w:cs="Arial"/>
          <w:bCs/>
          <w:sz w:val="22"/>
          <w:szCs w:val="22"/>
        </w:rPr>
      </w:pPr>
      <w:r w:rsidRPr="0013333C">
        <w:rPr>
          <w:rFonts w:ascii="Arial" w:hAnsi="Arial" w:cs="Arial"/>
          <w:bCs/>
          <w:sz w:val="22"/>
          <w:szCs w:val="22"/>
        </w:rPr>
        <w:t xml:space="preserve">Oversee </w:t>
      </w:r>
      <w:r w:rsidR="00D6510A" w:rsidRPr="0013333C">
        <w:rPr>
          <w:rFonts w:ascii="Arial" w:hAnsi="Arial" w:cs="Arial"/>
          <w:bCs/>
          <w:sz w:val="22"/>
          <w:szCs w:val="22"/>
        </w:rPr>
        <w:t>allocation</w:t>
      </w:r>
      <w:r w:rsidRPr="0013333C">
        <w:rPr>
          <w:rFonts w:ascii="Arial" w:hAnsi="Arial" w:cs="Arial"/>
          <w:bCs/>
          <w:sz w:val="22"/>
          <w:szCs w:val="22"/>
        </w:rPr>
        <w:t xml:space="preserve"> of the budget for the functions reporting to the role within prescribed parameters in line </w:t>
      </w:r>
      <w:r w:rsidR="005358CC" w:rsidRPr="0013333C">
        <w:rPr>
          <w:rFonts w:ascii="Arial" w:hAnsi="Arial" w:cs="Arial"/>
          <w:bCs/>
          <w:sz w:val="22"/>
          <w:szCs w:val="22"/>
        </w:rPr>
        <w:t>with Trust financial regulations, policies and procedures</w:t>
      </w:r>
    </w:p>
    <w:p w14:paraId="2C5CC11D" w14:textId="2CB7EBA8" w:rsidR="005358CC" w:rsidRPr="0013333C" w:rsidRDefault="005358CC" w:rsidP="009C7F2F">
      <w:pPr>
        <w:pStyle w:val="ListParagraph"/>
        <w:numPr>
          <w:ilvl w:val="0"/>
          <w:numId w:val="38"/>
        </w:numPr>
        <w:jc w:val="both"/>
        <w:rPr>
          <w:rFonts w:ascii="Arial" w:hAnsi="Arial" w:cs="Arial"/>
          <w:bCs/>
          <w:sz w:val="22"/>
          <w:szCs w:val="22"/>
        </w:rPr>
      </w:pPr>
      <w:r w:rsidRPr="0013333C">
        <w:rPr>
          <w:rFonts w:ascii="Arial" w:hAnsi="Arial" w:cs="Arial"/>
          <w:bCs/>
          <w:sz w:val="22"/>
          <w:szCs w:val="22"/>
        </w:rPr>
        <w:t xml:space="preserve">Responsibility for all aspects of Quality within the department, including </w:t>
      </w:r>
      <w:proofErr w:type="spellStart"/>
      <w:r w:rsidRPr="0013333C">
        <w:rPr>
          <w:rFonts w:ascii="Arial" w:hAnsi="Arial" w:cs="Arial"/>
          <w:bCs/>
          <w:sz w:val="22"/>
          <w:szCs w:val="22"/>
        </w:rPr>
        <w:t>Self Assessment</w:t>
      </w:r>
      <w:proofErr w:type="spellEnd"/>
      <w:r w:rsidRPr="0013333C">
        <w:rPr>
          <w:rFonts w:ascii="Arial" w:hAnsi="Arial" w:cs="Arial"/>
          <w:bCs/>
          <w:sz w:val="22"/>
          <w:szCs w:val="22"/>
        </w:rPr>
        <w:t xml:space="preserve"> Reviews, Quality Improvement Plans and staff performance</w:t>
      </w:r>
    </w:p>
    <w:p w14:paraId="5625150E" w14:textId="7EFC190B" w:rsidR="005358CC" w:rsidRPr="0013333C" w:rsidRDefault="005358CC" w:rsidP="009C7F2F">
      <w:pPr>
        <w:pStyle w:val="ListParagraph"/>
        <w:numPr>
          <w:ilvl w:val="0"/>
          <w:numId w:val="38"/>
        </w:numPr>
        <w:jc w:val="both"/>
        <w:rPr>
          <w:rFonts w:ascii="Arial" w:hAnsi="Arial" w:cs="Arial"/>
          <w:bCs/>
          <w:sz w:val="22"/>
          <w:szCs w:val="22"/>
        </w:rPr>
      </w:pPr>
      <w:r w:rsidRPr="0013333C">
        <w:rPr>
          <w:rFonts w:ascii="Arial" w:hAnsi="Arial" w:cs="Arial"/>
          <w:bCs/>
          <w:sz w:val="22"/>
          <w:szCs w:val="22"/>
        </w:rPr>
        <w:t xml:space="preserve">Responsibility for </w:t>
      </w:r>
      <w:r w:rsidR="00FE3F1E" w:rsidRPr="0013333C">
        <w:rPr>
          <w:rFonts w:ascii="Arial" w:hAnsi="Arial" w:cs="Arial"/>
          <w:bCs/>
          <w:sz w:val="22"/>
          <w:szCs w:val="22"/>
        </w:rPr>
        <w:t>all aspects of student management, monitoring and performance issues</w:t>
      </w:r>
    </w:p>
    <w:p w14:paraId="11FCECE8" w14:textId="122A2005" w:rsidR="00FE3F1E" w:rsidRPr="0013333C" w:rsidRDefault="00FE3F1E" w:rsidP="009C7F2F">
      <w:pPr>
        <w:pStyle w:val="ListParagraph"/>
        <w:numPr>
          <w:ilvl w:val="0"/>
          <w:numId w:val="38"/>
        </w:numPr>
        <w:jc w:val="both"/>
        <w:rPr>
          <w:rFonts w:ascii="Arial" w:hAnsi="Arial" w:cs="Arial"/>
          <w:bCs/>
          <w:sz w:val="22"/>
          <w:szCs w:val="22"/>
        </w:rPr>
      </w:pPr>
      <w:r w:rsidRPr="0013333C">
        <w:rPr>
          <w:rFonts w:ascii="Arial" w:hAnsi="Arial" w:cs="Arial"/>
          <w:bCs/>
          <w:sz w:val="22"/>
          <w:szCs w:val="22"/>
        </w:rPr>
        <w:t>Producing regular reports as required by the Head</w:t>
      </w:r>
      <w:r w:rsidR="0013333C">
        <w:rPr>
          <w:rFonts w:ascii="Arial" w:hAnsi="Arial" w:cs="Arial"/>
          <w:bCs/>
          <w:sz w:val="22"/>
          <w:szCs w:val="22"/>
        </w:rPr>
        <w:t>s</w:t>
      </w:r>
      <w:r w:rsidRPr="0013333C">
        <w:rPr>
          <w:rFonts w:ascii="Arial" w:hAnsi="Arial" w:cs="Arial"/>
          <w:bCs/>
          <w:sz w:val="22"/>
          <w:szCs w:val="22"/>
        </w:rPr>
        <w:t xml:space="preserve"> of Centre and Central Executive Team</w:t>
      </w:r>
    </w:p>
    <w:p w14:paraId="7210FCCF" w14:textId="6556681D" w:rsidR="00FE3F1E" w:rsidRPr="0013333C" w:rsidRDefault="00FE3F1E" w:rsidP="009C7F2F">
      <w:pPr>
        <w:pStyle w:val="ListParagraph"/>
        <w:numPr>
          <w:ilvl w:val="0"/>
          <w:numId w:val="38"/>
        </w:numPr>
        <w:jc w:val="both"/>
        <w:rPr>
          <w:rFonts w:ascii="Arial" w:hAnsi="Arial" w:cs="Arial"/>
          <w:bCs/>
          <w:sz w:val="22"/>
          <w:szCs w:val="22"/>
        </w:rPr>
      </w:pPr>
      <w:r w:rsidRPr="0013333C">
        <w:rPr>
          <w:rFonts w:ascii="Arial" w:hAnsi="Arial" w:cs="Arial"/>
          <w:bCs/>
          <w:sz w:val="22"/>
          <w:szCs w:val="22"/>
        </w:rPr>
        <w:t>Management of tutoring and delivery of courses, including overseeing cover arrangements</w:t>
      </w:r>
    </w:p>
    <w:p w14:paraId="746863E2" w14:textId="661B7341" w:rsidR="00FE3F1E" w:rsidRPr="0013333C" w:rsidRDefault="00FE3F1E" w:rsidP="009C7F2F">
      <w:pPr>
        <w:pStyle w:val="ListParagraph"/>
        <w:numPr>
          <w:ilvl w:val="0"/>
          <w:numId w:val="38"/>
        </w:numPr>
        <w:jc w:val="both"/>
        <w:rPr>
          <w:rFonts w:ascii="Arial" w:hAnsi="Arial" w:cs="Arial"/>
          <w:bCs/>
          <w:sz w:val="22"/>
          <w:szCs w:val="22"/>
        </w:rPr>
      </w:pPr>
      <w:r w:rsidRPr="0013333C">
        <w:rPr>
          <w:rFonts w:ascii="Arial" w:hAnsi="Arial" w:cs="Arial"/>
          <w:bCs/>
          <w:sz w:val="22"/>
          <w:szCs w:val="22"/>
        </w:rPr>
        <w:t>To work across both college sites to provide subject spe</w:t>
      </w:r>
      <w:r w:rsidR="00D6510A" w:rsidRPr="0013333C">
        <w:rPr>
          <w:rFonts w:ascii="Arial" w:hAnsi="Arial" w:cs="Arial"/>
          <w:bCs/>
          <w:sz w:val="22"/>
          <w:szCs w:val="22"/>
        </w:rPr>
        <w:t>cialist expertise and guidance</w:t>
      </w:r>
    </w:p>
    <w:p w14:paraId="2877E398" w14:textId="0591CE53" w:rsidR="00881D28" w:rsidRPr="0013333C" w:rsidRDefault="004A4AAD" w:rsidP="009C7F2F">
      <w:pPr>
        <w:pStyle w:val="ListParagraph"/>
        <w:numPr>
          <w:ilvl w:val="0"/>
          <w:numId w:val="38"/>
        </w:numPr>
        <w:jc w:val="both"/>
        <w:rPr>
          <w:rFonts w:ascii="Arial" w:hAnsi="Arial" w:cs="Arial"/>
          <w:bCs/>
          <w:sz w:val="22"/>
          <w:szCs w:val="22"/>
        </w:rPr>
      </w:pPr>
      <w:r w:rsidRPr="0013333C">
        <w:rPr>
          <w:rFonts w:ascii="Arial" w:hAnsi="Arial" w:cs="Arial"/>
          <w:bCs/>
          <w:sz w:val="22"/>
          <w:szCs w:val="22"/>
        </w:rPr>
        <w:t xml:space="preserve">Lead </w:t>
      </w:r>
      <w:r w:rsidR="004B15E9" w:rsidRPr="0013333C">
        <w:rPr>
          <w:rFonts w:ascii="Arial" w:hAnsi="Arial" w:cs="Arial"/>
          <w:bCs/>
          <w:sz w:val="22"/>
          <w:szCs w:val="22"/>
        </w:rPr>
        <w:t xml:space="preserve">on bids and tenders </w:t>
      </w:r>
      <w:r w:rsidR="001514E3" w:rsidRPr="0013333C">
        <w:rPr>
          <w:rFonts w:ascii="Arial" w:hAnsi="Arial" w:cs="Arial"/>
          <w:bCs/>
          <w:sz w:val="22"/>
          <w:szCs w:val="22"/>
        </w:rPr>
        <w:t>for</w:t>
      </w:r>
      <w:r w:rsidR="00576EE9" w:rsidRPr="0013333C">
        <w:rPr>
          <w:rFonts w:ascii="Arial" w:hAnsi="Arial" w:cs="Arial"/>
          <w:bCs/>
          <w:sz w:val="22"/>
          <w:szCs w:val="22"/>
        </w:rPr>
        <w:t xml:space="preserve"> </w:t>
      </w:r>
      <w:r w:rsidR="001514E3" w:rsidRPr="0013333C">
        <w:rPr>
          <w:rFonts w:ascii="Arial" w:hAnsi="Arial" w:cs="Arial"/>
          <w:bCs/>
          <w:sz w:val="22"/>
          <w:szCs w:val="22"/>
        </w:rPr>
        <w:t xml:space="preserve">devolved </w:t>
      </w:r>
      <w:r w:rsidR="004909E2" w:rsidRPr="0013333C">
        <w:rPr>
          <w:rFonts w:ascii="Arial" w:hAnsi="Arial" w:cs="Arial"/>
          <w:bCs/>
          <w:sz w:val="22"/>
          <w:szCs w:val="22"/>
        </w:rPr>
        <w:t xml:space="preserve">and commercial </w:t>
      </w:r>
      <w:r w:rsidR="00576EE9" w:rsidRPr="0013333C">
        <w:rPr>
          <w:rFonts w:ascii="Arial" w:hAnsi="Arial" w:cs="Arial"/>
          <w:bCs/>
          <w:sz w:val="22"/>
          <w:szCs w:val="22"/>
        </w:rPr>
        <w:t xml:space="preserve">funding </w:t>
      </w:r>
      <w:r w:rsidR="004909E2" w:rsidRPr="0013333C">
        <w:rPr>
          <w:rFonts w:ascii="Arial" w:hAnsi="Arial" w:cs="Arial"/>
          <w:bCs/>
          <w:sz w:val="22"/>
          <w:szCs w:val="22"/>
        </w:rPr>
        <w:t xml:space="preserve">opportunities </w:t>
      </w:r>
      <w:r w:rsidR="00576EE9" w:rsidRPr="0013333C">
        <w:rPr>
          <w:rFonts w:ascii="Arial" w:hAnsi="Arial" w:cs="Arial"/>
          <w:bCs/>
          <w:sz w:val="22"/>
          <w:szCs w:val="22"/>
        </w:rPr>
        <w:t xml:space="preserve"> </w:t>
      </w:r>
    </w:p>
    <w:p w14:paraId="0D926761" w14:textId="77777777" w:rsidR="00D6510A" w:rsidRPr="0013333C" w:rsidRDefault="00D6510A" w:rsidP="00D6510A">
      <w:pPr>
        <w:jc w:val="both"/>
        <w:rPr>
          <w:rFonts w:ascii="Arial" w:hAnsi="Arial" w:cs="Arial"/>
          <w:bCs/>
          <w:sz w:val="22"/>
          <w:szCs w:val="22"/>
        </w:rPr>
      </w:pPr>
    </w:p>
    <w:p w14:paraId="1753D4BB" w14:textId="61E45594" w:rsidR="00D6510A" w:rsidRPr="0013333C" w:rsidRDefault="00D6510A" w:rsidP="00D6510A">
      <w:pPr>
        <w:jc w:val="both"/>
        <w:rPr>
          <w:rFonts w:ascii="Arial" w:hAnsi="Arial" w:cs="Arial"/>
          <w:b/>
          <w:sz w:val="22"/>
          <w:szCs w:val="22"/>
        </w:rPr>
      </w:pPr>
      <w:r w:rsidRPr="0013333C">
        <w:rPr>
          <w:rFonts w:ascii="Arial" w:hAnsi="Arial" w:cs="Arial"/>
          <w:b/>
          <w:sz w:val="22"/>
          <w:szCs w:val="22"/>
        </w:rPr>
        <w:t>Job Specific Responsibilities:</w:t>
      </w:r>
    </w:p>
    <w:p w14:paraId="1FB315A3" w14:textId="77777777" w:rsidR="008A4C2C" w:rsidRPr="0013333C" w:rsidRDefault="008A4C2C" w:rsidP="003E2F80">
      <w:pPr>
        <w:jc w:val="both"/>
        <w:rPr>
          <w:rFonts w:ascii="Arial" w:hAnsi="Arial" w:cs="Arial"/>
          <w:b/>
          <w:sz w:val="22"/>
          <w:szCs w:val="22"/>
        </w:rPr>
      </w:pPr>
    </w:p>
    <w:p w14:paraId="36147A53" w14:textId="6F9728B6" w:rsidR="008A4C2C" w:rsidRPr="0013333C" w:rsidRDefault="008A4C2C" w:rsidP="00D84D5E">
      <w:pPr>
        <w:jc w:val="both"/>
        <w:rPr>
          <w:rFonts w:ascii="Arial" w:hAnsi="Arial" w:cs="Arial"/>
          <w:b/>
          <w:sz w:val="22"/>
          <w:szCs w:val="22"/>
        </w:rPr>
      </w:pPr>
      <w:r w:rsidRPr="0013333C">
        <w:rPr>
          <w:rFonts w:ascii="Arial" w:hAnsi="Arial" w:cs="Arial"/>
          <w:b/>
          <w:sz w:val="22"/>
          <w:szCs w:val="22"/>
        </w:rPr>
        <w:t>Program</w:t>
      </w:r>
      <w:r w:rsidR="00ED2A87" w:rsidRPr="0013333C">
        <w:rPr>
          <w:rFonts w:ascii="Arial" w:hAnsi="Arial" w:cs="Arial"/>
          <w:b/>
          <w:sz w:val="22"/>
          <w:szCs w:val="22"/>
        </w:rPr>
        <w:t>me</w:t>
      </w:r>
      <w:r w:rsidRPr="0013333C">
        <w:rPr>
          <w:rFonts w:ascii="Arial" w:hAnsi="Arial" w:cs="Arial"/>
          <w:b/>
          <w:sz w:val="22"/>
          <w:szCs w:val="22"/>
        </w:rPr>
        <w:t xml:space="preserve"> Development</w:t>
      </w:r>
      <w:r w:rsidR="009054A9" w:rsidRPr="0013333C">
        <w:rPr>
          <w:rFonts w:ascii="Arial" w:hAnsi="Arial" w:cs="Arial"/>
          <w:b/>
          <w:sz w:val="22"/>
          <w:szCs w:val="22"/>
        </w:rPr>
        <w:t xml:space="preserve">, </w:t>
      </w:r>
      <w:r w:rsidRPr="0013333C">
        <w:rPr>
          <w:rFonts w:ascii="Arial" w:hAnsi="Arial" w:cs="Arial"/>
          <w:b/>
          <w:sz w:val="22"/>
          <w:szCs w:val="22"/>
        </w:rPr>
        <w:t>Delivery</w:t>
      </w:r>
      <w:r w:rsidR="009054A9" w:rsidRPr="0013333C">
        <w:t xml:space="preserve"> </w:t>
      </w:r>
      <w:r w:rsidR="00BB5DD7" w:rsidRPr="0013333C">
        <w:rPr>
          <w:rFonts w:ascii="Arial" w:hAnsi="Arial" w:cs="Arial"/>
          <w:b/>
          <w:sz w:val="22"/>
          <w:szCs w:val="22"/>
        </w:rPr>
        <w:t>and</w:t>
      </w:r>
      <w:r w:rsidR="009054A9" w:rsidRPr="0013333C">
        <w:rPr>
          <w:rFonts w:ascii="Arial" w:hAnsi="Arial" w:cs="Arial"/>
          <w:b/>
          <w:sz w:val="22"/>
          <w:szCs w:val="22"/>
        </w:rPr>
        <w:t xml:space="preserve"> Quality Assurance</w:t>
      </w:r>
      <w:r w:rsidRPr="0013333C">
        <w:rPr>
          <w:rFonts w:ascii="Arial" w:hAnsi="Arial" w:cs="Arial"/>
          <w:b/>
          <w:sz w:val="22"/>
          <w:szCs w:val="22"/>
        </w:rPr>
        <w:t>:</w:t>
      </w:r>
    </w:p>
    <w:p w14:paraId="4AA59685" w14:textId="77777777" w:rsidR="008A4C2C" w:rsidRPr="0013333C" w:rsidRDefault="008A4C2C" w:rsidP="00C53E8F">
      <w:pPr>
        <w:ind w:left="720"/>
        <w:jc w:val="both"/>
        <w:rPr>
          <w:rFonts w:ascii="Arial" w:hAnsi="Arial" w:cs="Arial"/>
          <w:bCs/>
          <w:sz w:val="22"/>
          <w:szCs w:val="22"/>
        </w:rPr>
      </w:pPr>
    </w:p>
    <w:p w14:paraId="5AA6661D" w14:textId="07889F5C" w:rsidR="00C53E8F" w:rsidRPr="0013333C" w:rsidRDefault="008A4C2C" w:rsidP="00C53E8F">
      <w:pPr>
        <w:pStyle w:val="ListParagraph"/>
        <w:numPr>
          <w:ilvl w:val="0"/>
          <w:numId w:val="32"/>
        </w:numPr>
        <w:jc w:val="both"/>
        <w:rPr>
          <w:rFonts w:ascii="Arial" w:hAnsi="Arial" w:cs="Arial"/>
          <w:bCs/>
          <w:sz w:val="22"/>
          <w:szCs w:val="22"/>
        </w:rPr>
      </w:pPr>
      <w:r w:rsidRPr="0013333C">
        <w:rPr>
          <w:rFonts w:ascii="Arial" w:hAnsi="Arial" w:cs="Arial"/>
          <w:bCs/>
          <w:sz w:val="22"/>
          <w:szCs w:val="22"/>
        </w:rPr>
        <w:t>Design, implement, and oversee adult education program</w:t>
      </w:r>
      <w:r w:rsidR="001A004F" w:rsidRPr="0013333C">
        <w:rPr>
          <w:rFonts w:ascii="Arial" w:hAnsi="Arial" w:cs="Arial"/>
          <w:bCs/>
          <w:sz w:val="22"/>
          <w:szCs w:val="22"/>
        </w:rPr>
        <w:t>me</w:t>
      </w:r>
      <w:r w:rsidRPr="0013333C">
        <w:rPr>
          <w:rFonts w:ascii="Arial" w:hAnsi="Arial" w:cs="Arial"/>
          <w:bCs/>
          <w:sz w:val="22"/>
          <w:szCs w:val="22"/>
        </w:rPr>
        <w:t>s tailored to learners’ needs.</w:t>
      </w:r>
    </w:p>
    <w:p w14:paraId="5DC8F592" w14:textId="77777777" w:rsidR="00C53E8F" w:rsidRPr="0013333C" w:rsidRDefault="008A4C2C" w:rsidP="00C53E8F">
      <w:pPr>
        <w:pStyle w:val="ListParagraph"/>
        <w:numPr>
          <w:ilvl w:val="0"/>
          <w:numId w:val="31"/>
        </w:numPr>
        <w:jc w:val="both"/>
        <w:rPr>
          <w:rFonts w:ascii="Arial" w:hAnsi="Arial" w:cs="Arial"/>
          <w:bCs/>
          <w:sz w:val="22"/>
          <w:szCs w:val="22"/>
        </w:rPr>
      </w:pPr>
      <w:r w:rsidRPr="0013333C">
        <w:rPr>
          <w:rFonts w:ascii="Arial" w:hAnsi="Arial" w:cs="Arial"/>
          <w:bCs/>
          <w:sz w:val="22"/>
          <w:szCs w:val="22"/>
        </w:rPr>
        <w:t>Ensure curriculum aligns with educational standards, accreditation requirements, and community demands.</w:t>
      </w:r>
    </w:p>
    <w:p w14:paraId="5BDF5223" w14:textId="77777777" w:rsidR="00C53E8F" w:rsidRPr="0013333C" w:rsidRDefault="008A4C2C" w:rsidP="00C53E8F">
      <w:pPr>
        <w:pStyle w:val="ListParagraph"/>
        <w:numPr>
          <w:ilvl w:val="0"/>
          <w:numId w:val="31"/>
        </w:numPr>
        <w:jc w:val="both"/>
        <w:rPr>
          <w:rFonts w:ascii="Arial" w:hAnsi="Arial" w:cs="Arial"/>
          <w:bCs/>
          <w:sz w:val="22"/>
          <w:szCs w:val="22"/>
        </w:rPr>
      </w:pPr>
      <w:r w:rsidRPr="0013333C">
        <w:rPr>
          <w:rFonts w:ascii="Arial" w:hAnsi="Arial" w:cs="Arial"/>
          <w:bCs/>
          <w:sz w:val="22"/>
          <w:szCs w:val="22"/>
        </w:rPr>
        <w:t>Introduce innovative teaching methods and technologies to enhance learning experiences.</w:t>
      </w:r>
    </w:p>
    <w:p w14:paraId="439C85A4" w14:textId="7A2F6089" w:rsidR="008A4C2C" w:rsidRPr="0013333C" w:rsidRDefault="008A4C2C" w:rsidP="00C53E8F">
      <w:pPr>
        <w:pStyle w:val="ListParagraph"/>
        <w:numPr>
          <w:ilvl w:val="0"/>
          <w:numId w:val="31"/>
        </w:numPr>
        <w:jc w:val="both"/>
        <w:rPr>
          <w:rFonts w:ascii="Arial" w:hAnsi="Arial" w:cs="Arial"/>
          <w:bCs/>
          <w:sz w:val="22"/>
          <w:szCs w:val="22"/>
        </w:rPr>
      </w:pPr>
      <w:r w:rsidRPr="0013333C">
        <w:rPr>
          <w:rFonts w:ascii="Arial" w:hAnsi="Arial" w:cs="Arial"/>
          <w:bCs/>
          <w:sz w:val="22"/>
          <w:szCs w:val="22"/>
        </w:rPr>
        <w:t xml:space="preserve">Evaluate </w:t>
      </w:r>
      <w:r w:rsidR="00120746" w:rsidRPr="0013333C">
        <w:rPr>
          <w:rFonts w:ascii="Arial" w:hAnsi="Arial" w:cs="Arial"/>
          <w:bCs/>
          <w:sz w:val="22"/>
          <w:szCs w:val="22"/>
        </w:rPr>
        <w:t>programme</w:t>
      </w:r>
      <w:r w:rsidRPr="0013333C">
        <w:rPr>
          <w:rFonts w:ascii="Arial" w:hAnsi="Arial" w:cs="Arial"/>
          <w:bCs/>
          <w:sz w:val="22"/>
          <w:szCs w:val="22"/>
        </w:rPr>
        <w:t xml:space="preserve"> effectiveness and make improvements based on feedback and outcomes.</w:t>
      </w:r>
    </w:p>
    <w:p w14:paraId="6ED45DBD" w14:textId="7AA8A19D" w:rsidR="00F6155B" w:rsidRPr="0013333C" w:rsidRDefault="00F6155B" w:rsidP="00F6155B">
      <w:pPr>
        <w:pStyle w:val="ListParagraph"/>
        <w:numPr>
          <w:ilvl w:val="0"/>
          <w:numId w:val="31"/>
        </w:numPr>
        <w:jc w:val="both"/>
        <w:rPr>
          <w:rFonts w:ascii="Arial" w:hAnsi="Arial" w:cs="Arial"/>
          <w:bCs/>
          <w:sz w:val="22"/>
          <w:szCs w:val="22"/>
        </w:rPr>
      </w:pPr>
      <w:r w:rsidRPr="0013333C">
        <w:rPr>
          <w:rFonts w:ascii="Arial" w:hAnsi="Arial" w:cs="Arial"/>
          <w:bCs/>
          <w:sz w:val="22"/>
          <w:szCs w:val="22"/>
        </w:rPr>
        <w:t xml:space="preserve">Ensure </w:t>
      </w:r>
      <w:r w:rsidR="00E61DC3" w:rsidRPr="0013333C">
        <w:rPr>
          <w:rFonts w:ascii="Arial" w:hAnsi="Arial" w:cs="Arial"/>
          <w:bCs/>
          <w:sz w:val="22"/>
          <w:szCs w:val="22"/>
        </w:rPr>
        <w:t>the provision</w:t>
      </w:r>
      <w:r w:rsidRPr="0013333C">
        <w:rPr>
          <w:rFonts w:ascii="Arial" w:hAnsi="Arial" w:cs="Arial"/>
          <w:bCs/>
          <w:sz w:val="22"/>
          <w:szCs w:val="22"/>
        </w:rPr>
        <w:t xml:space="preserve"> align</w:t>
      </w:r>
      <w:r w:rsidR="00E61DC3" w:rsidRPr="0013333C">
        <w:rPr>
          <w:rFonts w:ascii="Arial" w:hAnsi="Arial" w:cs="Arial"/>
          <w:bCs/>
          <w:sz w:val="22"/>
          <w:szCs w:val="22"/>
        </w:rPr>
        <w:t>s</w:t>
      </w:r>
      <w:r w:rsidRPr="0013333C">
        <w:rPr>
          <w:rFonts w:ascii="Arial" w:hAnsi="Arial" w:cs="Arial"/>
          <w:bCs/>
          <w:sz w:val="22"/>
          <w:szCs w:val="22"/>
        </w:rPr>
        <w:t xml:space="preserve"> with </w:t>
      </w:r>
      <w:r w:rsidR="00E61DC3" w:rsidRPr="0013333C">
        <w:rPr>
          <w:rFonts w:ascii="Arial" w:hAnsi="Arial" w:cs="Arial"/>
          <w:bCs/>
          <w:sz w:val="22"/>
          <w:szCs w:val="22"/>
        </w:rPr>
        <w:t xml:space="preserve">organisational </w:t>
      </w:r>
      <w:r w:rsidRPr="0013333C">
        <w:rPr>
          <w:rFonts w:ascii="Arial" w:hAnsi="Arial" w:cs="Arial"/>
          <w:bCs/>
          <w:sz w:val="22"/>
          <w:szCs w:val="22"/>
        </w:rPr>
        <w:t xml:space="preserve">goals, </w:t>
      </w:r>
      <w:r w:rsidR="00120746" w:rsidRPr="0013333C">
        <w:rPr>
          <w:rFonts w:ascii="Arial" w:hAnsi="Arial" w:cs="Arial"/>
          <w:bCs/>
          <w:sz w:val="22"/>
          <w:szCs w:val="22"/>
        </w:rPr>
        <w:t xml:space="preserve">the </w:t>
      </w:r>
      <w:r w:rsidR="007B04BB" w:rsidRPr="0013333C">
        <w:rPr>
          <w:rFonts w:ascii="Arial" w:hAnsi="Arial" w:cs="Arial"/>
          <w:bCs/>
          <w:sz w:val="22"/>
          <w:szCs w:val="22"/>
        </w:rPr>
        <w:t>Local Skills</w:t>
      </w:r>
      <w:r w:rsidR="00E61DC3" w:rsidRPr="0013333C">
        <w:rPr>
          <w:rFonts w:ascii="Arial" w:hAnsi="Arial" w:cs="Arial"/>
          <w:bCs/>
          <w:sz w:val="22"/>
          <w:szCs w:val="22"/>
        </w:rPr>
        <w:t xml:space="preserve"> Improvement</w:t>
      </w:r>
      <w:r w:rsidR="007B04BB" w:rsidRPr="0013333C">
        <w:rPr>
          <w:rFonts w:ascii="Arial" w:hAnsi="Arial" w:cs="Arial"/>
          <w:bCs/>
          <w:sz w:val="22"/>
          <w:szCs w:val="22"/>
        </w:rPr>
        <w:t xml:space="preserve"> Plan</w:t>
      </w:r>
      <w:r w:rsidRPr="0013333C">
        <w:rPr>
          <w:rFonts w:ascii="Arial" w:hAnsi="Arial" w:cs="Arial"/>
          <w:bCs/>
          <w:sz w:val="22"/>
          <w:szCs w:val="22"/>
        </w:rPr>
        <w:t>, and community demands.</w:t>
      </w:r>
    </w:p>
    <w:p w14:paraId="481F68EF" w14:textId="3C5CF48D" w:rsidR="00F6155B" w:rsidRPr="0013333C" w:rsidRDefault="00F6155B" w:rsidP="00F6155B">
      <w:pPr>
        <w:pStyle w:val="ListParagraph"/>
        <w:numPr>
          <w:ilvl w:val="0"/>
          <w:numId w:val="31"/>
        </w:numPr>
        <w:jc w:val="both"/>
        <w:rPr>
          <w:rFonts w:ascii="Arial" w:hAnsi="Arial" w:cs="Arial"/>
          <w:bCs/>
          <w:sz w:val="22"/>
          <w:szCs w:val="22"/>
        </w:rPr>
      </w:pPr>
      <w:r w:rsidRPr="0013333C">
        <w:rPr>
          <w:rFonts w:ascii="Arial" w:hAnsi="Arial" w:cs="Arial"/>
          <w:bCs/>
          <w:sz w:val="22"/>
          <w:szCs w:val="22"/>
        </w:rPr>
        <w:t xml:space="preserve">Innovate and expand learning opportunities, including flexible and </w:t>
      </w:r>
      <w:r w:rsidR="00263B05" w:rsidRPr="0013333C">
        <w:rPr>
          <w:rFonts w:ascii="Arial" w:hAnsi="Arial" w:cs="Arial"/>
          <w:bCs/>
          <w:sz w:val="22"/>
          <w:szCs w:val="22"/>
        </w:rPr>
        <w:t>remote</w:t>
      </w:r>
      <w:r w:rsidRPr="0013333C">
        <w:rPr>
          <w:rFonts w:ascii="Arial" w:hAnsi="Arial" w:cs="Arial"/>
          <w:bCs/>
          <w:sz w:val="22"/>
          <w:szCs w:val="22"/>
        </w:rPr>
        <w:t xml:space="preserve"> learning models.</w:t>
      </w:r>
    </w:p>
    <w:p w14:paraId="41609EA8" w14:textId="4F535E78" w:rsidR="00B14AD4" w:rsidRPr="0013333C" w:rsidRDefault="00B14AD4" w:rsidP="00B14AD4">
      <w:pPr>
        <w:pStyle w:val="ListParagraph"/>
        <w:numPr>
          <w:ilvl w:val="0"/>
          <w:numId w:val="31"/>
        </w:numPr>
        <w:jc w:val="both"/>
        <w:rPr>
          <w:rFonts w:ascii="Arial" w:hAnsi="Arial" w:cs="Arial"/>
          <w:bCs/>
          <w:sz w:val="22"/>
          <w:szCs w:val="22"/>
        </w:rPr>
      </w:pPr>
      <w:r w:rsidRPr="0013333C">
        <w:rPr>
          <w:rFonts w:ascii="Arial" w:hAnsi="Arial" w:cs="Arial"/>
          <w:bCs/>
          <w:sz w:val="22"/>
          <w:szCs w:val="22"/>
        </w:rPr>
        <w:t>Ensure compliance with accreditation, regulatory, and funding requirements.</w:t>
      </w:r>
    </w:p>
    <w:p w14:paraId="261A1311" w14:textId="57B87D40" w:rsidR="00B14AD4" w:rsidRPr="0013333C" w:rsidRDefault="00B14AD4" w:rsidP="00B14AD4">
      <w:pPr>
        <w:pStyle w:val="ListParagraph"/>
        <w:numPr>
          <w:ilvl w:val="0"/>
          <w:numId w:val="31"/>
        </w:numPr>
        <w:jc w:val="both"/>
        <w:rPr>
          <w:rFonts w:ascii="Arial" w:hAnsi="Arial" w:cs="Arial"/>
          <w:bCs/>
          <w:sz w:val="22"/>
          <w:szCs w:val="22"/>
        </w:rPr>
      </w:pPr>
      <w:r w:rsidRPr="0013333C">
        <w:rPr>
          <w:rFonts w:ascii="Arial" w:hAnsi="Arial" w:cs="Arial"/>
          <w:bCs/>
          <w:sz w:val="22"/>
          <w:szCs w:val="22"/>
        </w:rPr>
        <w:t xml:space="preserve">Working with </w:t>
      </w:r>
      <w:r w:rsidR="008E4042" w:rsidRPr="0013333C">
        <w:rPr>
          <w:rFonts w:ascii="Arial" w:hAnsi="Arial" w:cs="Arial"/>
          <w:bCs/>
          <w:sz w:val="22"/>
          <w:szCs w:val="22"/>
        </w:rPr>
        <w:t>the Director of Quality &amp; Curriculum i</w:t>
      </w:r>
      <w:r w:rsidRPr="0013333C">
        <w:rPr>
          <w:rFonts w:ascii="Arial" w:hAnsi="Arial" w:cs="Arial"/>
          <w:bCs/>
          <w:sz w:val="22"/>
          <w:szCs w:val="22"/>
        </w:rPr>
        <w:t>mplement quality assurance processes to enhance student learning outcomes.</w:t>
      </w:r>
    </w:p>
    <w:p w14:paraId="6E8E43AB" w14:textId="4CBE3CD1" w:rsidR="007218C0" w:rsidRPr="0013333C" w:rsidRDefault="007218C0" w:rsidP="00B14AD4">
      <w:pPr>
        <w:pStyle w:val="ListParagraph"/>
        <w:numPr>
          <w:ilvl w:val="0"/>
          <w:numId w:val="31"/>
        </w:numPr>
        <w:jc w:val="both"/>
        <w:rPr>
          <w:rFonts w:ascii="Arial" w:hAnsi="Arial" w:cs="Arial"/>
          <w:bCs/>
          <w:sz w:val="22"/>
          <w:szCs w:val="22"/>
        </w:rPr>
      </w:pPr>
      <w:r w:rsidRPr="0013333C">
        <w:rPr>
          <w:rFonts w:ascii="Arial" w:hAnsi="Arial" w:cs="Arial"/>
          <w:bCs/>
          <w:sz w:val="22"/>
          <w:szCs w:val="22"/>
        </w:rPr>
        <w:t>Stay updated on trends in adult education and incorporate best practices into programme delivery.</w:t>
      </w:r>
    </w:p>
    <w:p w14:paraId="1DD948FE" w14:textId="77777777" w:rsidR="004F7EA9" w:rsidRPr="0013333C" w:rsidRDefault="004F7EA9" w:rsidP="008E64D5">
      <w:pPr>
        <w:numPr>
          <w:ilvl w:val="12"/>
          <w:numId w:val="0"/>
        </w:numPr>
        <w:ind w:left="283" w:hanging="283"/>
        <w:jc w:val="both"/>
        <w:rPr>
          <w:rFonts w:ascii="Arial" w:hAnsi="Arial" w:cs="Arial"/>
          <w:i/>
          <w:sz w:val="22"/>
          <w:szCs w:val="22"/>
        </w:rPr>
      </w:pPr>
    </w:p>
    <w:p w14:paraId="1584C45D" w14:textId="77777777" w:rsidR="007A4414" w:rsidRPr="0013333C" w:rsidRDefault="007A4414">
      <w:pPr>
        <w:rPr>
          <w:rFonts w:ascii="Arial" w:hAnsi="Arial" w:cs="Arial"/>
          <w:b/>
          <w:bCs/>
          <w:sz w:val="22"/>
          <w:szCs w:val="22"/>
          <w:lang w:eastAsia="en-GB"/>
        </w:rPr>
      </w:pPr>
      <w:r w:rsidRPr="0013333C">
        <w:rPr>
          <w:rFonts w:ascii="Arial" w:hAnsi="Arial" w:cs="Arial"/>
          <w:b/>
          <w:bCs/>
          <w:sz w:val="22"/>
          <w:szCs w:val="22"/>
          <w:lang w:eastAsia="en-GB"/>
        </w:rPr>
        <w:br w:type="page"/>
      </w:r>
    </w:p>
    <w:p w14:paraId="575E5768" w14:textId="31834F44" w:rsidR="00D84D5E" w:rsidRPr="0013333C" w:rsidRDefault="00BB5DD7" w:rsidP="00D84D5E">
      <w:pPr>
        <w:rPr>
          <w:rFonts w:ascii="Arial" w:hAnsi="Arial" w:cs="Arial"/>
          <w:b/>
          <w:bCs/>
          <w:sz w:val="22"/>
          <w:szCs w:val="22"/>
          <w:lang w:eastAsia="en-GB"/>
        </w:rPr>
      </w:pPr>
      <w:r w:rsidRPr="0013333C">
        <w:rPr>
          <w:rFonts w:ascii="Arial" w:hAnsi="Arial" w:cs="Arial"/>
          <w:b/>
          <w:bCs/>
          <w:sz w:val="22"/>
          <w:szCs w:val="22"/>
          <w:lang w:eastAsia="en-GB"/>
        </w:rPr>
        <w:lastRenderedPageBreak/>
        <w:t>Staff and</w:t>
      </w:r>
      <w:r w:rsidR="00D84D5E" w:rsidRPr="0013333C">
        <w:rPr>
          <w:rFonts w:ascii="Arial" w:hAnsi="Arial" w:cs="Arial"/>
          <w:b/>
          <w:bCs/>
          <w:sz w:val="22"/>
          <w:szCs w:val="22"/>
          <w:lang w:eastAsia="en-GB"/>
        </w:rPr>
        <w:t xml:space="preserve"> Resource Management:</w:t>
      </w:r>
    </w:p>
    <w:p w14:paraId="1FDD50DA" w14:textId="77777777" w:rsidR="004F7EA9" w:rsidRPr="0013333C" w:rsidRDefault="004F7EA9" w:rsidP="004F7EA9">
      <w:pPr>
        <w:rPr>
          <w:rFonts w:ascii="Arial" w:hAnsi="Arial" w:cs="Arial"/>
          <w:b/>
          <w:bCs/>
          <w:sz w:val="22"/>
          <w:szCs w:val="22"/>
          <w:lang w:eastAsia="en-GB"/>
        </w:rPr>
      </w:pPr>
    </w:p>
    <w:p w14:paraId="5C32D99E" w14:textId="0F666C9E" w:rsidR="004F7EA9" w:rsidRPr="0013333C" w:rsidRDefault="03F21E0A" w:rsidP="004F7EA9">
      <w:pPr>
        <w:pStyle w:val="ListParagraph"/>
        <w:numPr>
          <w:ilvl w:val="0"/>
          <w:numId w:val="33"/>
        </w:numPr>
        <w:rPr>
          <w:rFonts w:ascii="Arial" w:hAnsi="Arial" w:cs="Arial"/>
          <w:sz w:val="22"/>
          <w:szCs w:val="22"/>
          <w:lang w:eastAsia="en-GB"/>
        </w:rPr>
      </w:pPr>
      <w:r w:rsidRPr="0013333C">
        <w:rPr>
          <w:rFonts w:ascii="Arial" w:hAnsi="Arial" w:cs="Arial"/>
          <w:sz w:val="22"/>
          <w:szCs w:val="22"/>
          <w:lang w:eastAsia="en-GB"/>
        </w:rPr>
        <w:t xml:space="preserve">Lead, support, and develop a team of </w:t>
      </w:r>
      <w:r w:rsidR="00057B6E" w:rsidRPr="0013333C">
        <w:rPr>
          <w:rFonts w:ascii="Arial" w:hAnsi="Arial" w:cs="Arial"/>
          <w:sz w:val="22"/>
          <w:szCs w:val="22"/>
          <w:lang w:eastAsia="en-GB"/>
        </w:rPr>
        <w:t>teaching and support</w:t>
      </w:r>
      <w:r w:rsidRPr="0013333C">
        <w:rPr>
          <w:rFonts w:ascii="Arial" w:hAnsi="Arial" w:cs="Arial"/>
          <w:sz w:val="22"/>
          <w:szCs w:val="22"/>
          <w:lang w:eastAsia="en-GB"/>
        </w:rPr>
        <w:t xml:space="preserve"> staff</w:t>
      </w:r>
      <w:r w:rsidR="5D7BEF61" w:rsidRPr="0013333C">
        <w:rPr>
          <w:rFonts w:ascii="Arial" w:hAnsi="Arial" w:cs="Arial"/>
          <w:sz w:val="22"/>
          <w:szCs w:val="22"/>
          <w:lang w:eastAsia="en-GB"/>
        </w:rPr>
        <w:t>, including leading on Performance Management processes and issues in the department to support and challenge staff in achie</w:t>
      </w:r>
      <w:r w:rsidR="0877FA01" w:rsidRPr="0013333C">
        <w:rPr>
          <w:rFonts w:ascii="Arial" w:hAnsi="Arial" w:cs="Arial"/>
          <w:sz w:val="22"/>
          <w:szCs w:val="22"/>
          <w:lang w:eastAsia="en-GB"/>
        </w:rPr>
        <w:t>ving their Key Performance Indicators</w:t>
      </w:r>
    </w:p>
    <w:p w14:paraId="3FDC0880" w14:textId="13833D8B" w:rsidR="0877FA01" w:rsidRPr="0013333C" w:rsidRDefault="0877FA01" w:rsidP="76C1BABF">
      <w:pPr>
        <w:pStyle w:val="ListParagraph"/>
        <w:numPr>
          <w:ilvl w:val="0"/>
          <w:numId w:val="33"/>
        </w:numPr>
        <w:rPr>
          <w:rFonts w:ascii="Arial" w:hAnsi="Arial" w:cs="Arial"/>
          <w:sz w:val="22"/>
          <w:szCs w:val="22"/>
          <w:lang w:eastAsia="en-GB"/>
        </w:rPr>
      </w:pPr>
      <w:r w:rsidRPr="0013333C">
        <w:rPr>
          <w:rFonts w:ascii="Arial" w:hAnsi="Arial" w:cs="Arial"/>
          <w:sz w:val="22"/>
          <w:szCs w:val="22"/>
          <w:lang w:eastAsia="en-GB"/>
        </w:rPr>
        <w:t>Identify and support underperforming teachers</w:t>
      </w:r>
      <w:r w:rsidR="023BDF53" w:rsidRPr="0013333C">
        <w:rPr>
          <w:rFonts w:ascii="Arial" w:hAnsi="Arial" w:cs="Arial"/>
          <w:sz w:val="22"/>
          <w:szCs w:val="22"/>
          <w:lang w:eastAsia="en-GB"/>
        </w:rPr>
        <w:t xml:space="preserve"> and support staff within the department, including the implementation of interventions and guidance for under-performing staff and participation in capability, disciplinary and </w:t>
      </w:r>
      <w:r w:rsidR="2D91A73D" w:rsidRPr="0013333C">
        <w:rPr>
          <w:rFonts w:ascii="Arial" w:hAnsi="Arial" w:cs="Arial"/>
          <w:sz w:val="22"/>
          <w:szCs w:val="22"/>
          <w:lang w:eastAsia="en-GB"/>
        </w:rPr>
        <w:t>grievance procedures</w:t>
      </w:r>
    </w:p>
    <w:p w14:paraId="45080921" w14:textId="0E952324" w:rsidR="004F7EA9" w:rsidRPr="0013333C" w:rsidRDefault="00BB5DD7" w:rsidP="004F7EA9">
      <w:pPr>
        <w:pStyle w:val="ListParagraph"/>
        <w:numPr>
          <w:ilvl w:val="0"/>
          <w:numId w:val="33"/>
        </w:numPr>
        <w:rPr>
          <w:rFonts w:ascii="Arial" w:hAnsi="Arial" w:cs="Arial"/>
          <w:sz w:val="22"/>
          <w:szCs w:val="22"/>
          <w:lang w:eastAsia="en-GB"/>
        </w:rPr>
      </w:pPr>
      <w:r w:rsidRPr="0013333C">
        <w:rPr>
          <w:rFonts w:ascii="Arial" w:hAnsi="Arial" w:cs="Arial"/>
          <w:sz w:val="22"/>
          <w:szCs w:val="22"/>
          <w:lang w:eastAsia="en-GB"/>
        </w:rPr>
        <w:t xml:space="preserve">Develop and </w:t>
      </w:r>
      <w:r w:rsidR="00866103" w:rsidRPr="0013333C">
        <w:rPr>
          <w:rFonts w:ascii="Arial" w:hAnsi="Arial" w:cs="Arial"/>
          <w:sz w:val="22"/>
          <w:szCs w:val="22"/>
          <w:lang w:eastAsia="en-GB"/>
        </w:rPr>
        <w:t>o</w:t>
      </w:r>
      <w:r w:rsidR="004F7EA9" w:rsidRPr="0013333C">
        <w:rPr>
          <w:rFonts w:ascii="Arial" w:hAnsi="Arial" w:cs="Arial"/>
          <w:sz w:val="22"/>
          <w:szCs w:val="22"/>
          <w:lang w:eastAsia="en-GB"/>
        </w:rPr>
        <w:t xml:space="preserve">versee </w:t>
      </w:r>
      <w:r w:rsidR="00F323AA" w:rsidRPr="0013333C">
        <w:rPr>
          <w:rFonts w:ascii="Arial" w:hAnsi="Arial" w:cs="Arial"/>
          <w:sz w:val="22"/>
          <w:szCs w:val="22"/>
          <w:lang w:eastAsia="en-GB"/>
        </w:rPr>
        <w:t xml:space="preserve">curriculum </w:t>
      </w:r>
      <w:r w:rsidR="00866103" w:rsidRPr="0013333C">
        <w:rPr>
          <w:rFonts w:ascii="Arial" w:hAnsi="Arial" w:cs="Arial"/>
          <w:sz w:val="22"/>
          <w:szCs w:val="22"/>
          <w:lang w:eastAsia="en-GB"/>
        </w:rPr>
        <w:t>delivery plans</w:t>
      </w:r>
      <w:r w:rsidR="00FE0539" w:rsidRPr="0013333C">
        <w:rPr>
          <w:rFonts w:ascii="Arial" w:hAnsi="Arial" w:cs="Arial"/>
          <w:sz w:val="22"/>
          <w:szCs w:val="22"/>
          <w:lang w:eastAsia="en-GB"/>
        </w:rPr>
        <w:t xml:space="preserve"> </w:t>
      </w:r>
      <w:r w:rsidR="004F7EA9" w:rsidRPr="0013333C">
        <w:rPr>
          <w:rFonts w:ascii="Arial" w:hAnsi="Arial" w:cs="Arial"/>
          <w:sz w:val="22"/>
          <w:szCs w:val="22"/>
          <w:lang w:eastAsia="en-GB"/>
        </w:rPr>
        <w:t>and program</w:t>
      </w:r>
      <w:r w:rsidR="001A004F" w:rsidRPr="0013333C">
        <w:rPr>
          <w:rFonts w:ascii="Arial" w:hAnsi="Arial" w:cs="Arial"/>
          <w:sz w:val="22"/>
          <w:szCs w:val="22"/>
          <w:lang w:eastAsia="en-GB"/>
        </w:rPr>
        <w:t>me</w:t>
      </w:r>
      <w:r w:rsidR="004F7EA9" w:rsidRPr="0013333C">
        <w:rPr>
          <w:rFonts w:ascii="Arial" w:hAnsi="Arial" w:cs="Arial"/>
          <w:sz w:val="22"/>
          <w:szCs w:val="22"/>
          <w:lang w:eastAsia="en-GB"/>
        </w:rPr>
        <w:t xml:space="preserve"> sustainability.</w:t>
      </w:r>
    </w:p>
    <w:p w14:paraId="3C71CD76" w14:textId="7DBC7945" w:rsidR="00617BB6" w:rsidRPr="0013333C" w:rsidRDefault="00A87A67">
      <w:pPr>
        <w:pStyle w:val="ListParagraph"/>
        <w:numPr>
          <w:ilvl w:val="0"/>
          <w:numId w:val="33"/>
        </w:numPr>
        <w:rPr>
          <w:rFonts w:ascii="Arial" w:hAnsi="Arial" w:cs="Arial"/>
          <w:sz w:val="22"/>
          <w:szCs w:val="22"/>
          <w:lang w:eastAsia="en-GB"/>
        </w:rPr>
      </w:pPr>
      <w:r w:rsidRPr="0013333C">
        <w:rPr>
          <w:rFonts w:ascii="Arial" w:hAnsi="Arial" w:cs="Arial"/>
          <w:sz w:val="22"/>
          <w:szCs w:val="22"/>
          <w:lang w:eastAsia="en-GB"/>
        </w:rPr>
        <w:t xml:space="preserve">Working with Heads of Centres and the Director of Quality &amp; Curriculum </w:t>
      </w:r>
      <w:r w:rsidR="00F323AA" w:rsidRPr="0013333C">
        <w:rPr>
          <w:rFonts w:ascii="Arial" w:hAnsi="Arial" w:cs="Arial"/>
          <w:sz w:val="22"/>
          <w:szCs w:val="22"/>
          <w:lang w:eastAsia="en-GB"/>
        </w:rPr>
        <w:t xml:space="preserve">to identify and </w:t>
      </w:r>
      <w:r w:rsidRPr="0013333C">
        <w:rPr>
          <w:rFonts w:ascii="Arial" w:hAnsi="Arial" w:cs="Arial"/>
          <w:sz w:val="22"/>
          <w:szCs w:val="22"/>
          <w:lang w:eastAsia="en-GB"/>
        </w:rPr>
        <w:t>p</w:t>
      </w:r>
      <w:r w:rsidR="004F7EA9" w:rsidRPr="0013333C">
        <w:rPr>
          <w:rFonts w:ascii="Arial" w:hAnsi="Arial" w:cs="Arial"/>
          <w:sz w:val="22"/>
          <w:szCs w:val="22"/>
          <w:lang w:eastAsia="en-GB"/>
        </w:rPr>
        <w:t>rovide professional development opportunities to enhance staff expertise.</w:t>
      </w:r>
    </w:p>
    <w:p w14:paraId="39A2A29C" w14:textId="5B22F9E0" w:rsidR="00D84D5E" w:rsidRDefault="00D84D5E">
      <w:pPr>
        <w:pStyle w:val="ListParagraph"/>
        <w:numPr>
          <w:ilvl w:val="0"/>
          <w:numId w:val="33"/>
        </w:numPr>
        <w:rPr>
          <w:rFonts w:ascii="Arial" w:hAnsi="Arial" w:cs="Arial"/>
          <w:sz w:val="22"/>
          <w:szCs w:val="22"/>
          <w:lang w:eastAsia="en-GB"/>
        </w:rPr>
      </w:pPr>
      <w:r w:rsidRPr="0013333C">
        <w:rPr>
          <w:rFonts w:ascii="Arial" w:hAnsi="Arial" w:cs="Arial"/>
          <w:sz w:val="22"/>
          <w:szCs w:val="22"/>
          <w:lang w:eastAsia="en-GB"/>
        </w:rPr>
        <w:t xml:space="preserve">Oversee </w:t>
      </w:r>
      <w:r w:rsidR="00617BB6" w:rsidRPr="0013333C">
        <w:rPr>
          <w:rFonts w:ascii="Arial" w:hAnsi="Arial" w:cs="Arial"/>
          <w:sz w:val="22"/>
          <w:szCs w:val="22"/>
          <w:lang w:eastAsia="en-GB"/>
        </w:rPr>
        <w:t>Adult Skill Fund allocation</w:t>
      </w:r>
      <w:r w:rsidRPr="0013333C">
        <w:rPr>
          <w:rFonts w:ascii="Arial" w:hAnsi="Arial" w:cs="Arial"/>
          <w:sz w:val="22"/>
          <w:szCs w:val="22"/>
          <w:lang w:eastAsia="en-GB"/>
        </w:rPr>
        <w:t>,</w:t>
      </w:r>
      <w:r w:rsidR="007205AB" w:rsidRPr="0013333C">
        <w:rPr>
          <w:rFonts w:ascii="Arial" w:hAnsi="Arial" w:cs="Arial"/>
          <w:sz w:val="22"/>
          <w:szCs w:val="22"/>
          <w:lang w:eastAsia="en-GB"/>
        </w:rPr>
        <w:t xml:space="preserve"> teaching resource </w:t>
      </w:r>
      <w:r w:rsidRPr="0013333C">
        <w:rPr>
          <w:rFonts w:ascii="Arial" w:hAnsi="Arial" w:cs="Arial"/>
          <w:sz w:val="22"/>
          <w:szCs w:val="22"/>
          <w:lang w:eastAsia="en-GB"/>
        </w:rPr>
        <w:t>and materials to ensure cost-</w:t>
      </w:r>
      <w:r w:rsidRPr="00617BB6">
        <w:rPr>
          <w:rFonts w:ascii="Arial" w:hAnsi="Arial" w:cs="Arial"/>
          <w:sz w:val="22"/>
          <w:szCs w:val="22"/>
          <w:lang w:eastAsia="en-GB"/>
        </w:rPr>
        <w:t>effective program</w:t>
      </w:r>
      <w:r w:rsidR="001A004F">
        <w:rPr>
          <w:rFonts w:ascii="Arial" w:hAnsi="Arial" w:cs="Arial"/>
          <w:sz w:val="22"/>
          <w:szCs w:val="22"/>
          <w:lang w:eastAsia="en-GB"/>
        </w:rPr>
        <w:t>me</w:t>
      </w:r>
      <w:r w:rsidRPr="00617BB6">
        <w:rPr>
          <w:rFonts w:ascii="Arial" w:hAnsi="Arial" w:cs="Arial"/>
          <w:sz w:val="22"/>
          <w:szCs w:val="22"/>
          <w:lang w:eastAsia="en-GB"/>
        </w:rPr>
        <w:t xml:space="preserve"> delivery.</w:t>
      </w:r>
    </w:p>
    <w:p w14:paraId="286E3BD2" w14:textId="2AFE0C81" w:rsidR="005B7A97" w:rsidRDefault="005B7A97">
      <w:pPr>
        <w:pStyle w:val="ListParagraph"/>
        <w:numPr>
          <w:ilvl w:val="0"/>
          <w:numId w:val="33"/>
        </w:numPr>
        <w:rPr>
          <w:rFonts w:ascii="Arial" w:hAnsi="Arial" w:cs="Arial"/>
          <w:sz w:val="22"/>
          <w:szCs w:val="22"/>
          <w:lang w:eastAsia="en-GB"/>
        </w:rPr>
      </w:pPr>
      <w:r>
        <w:rPr>
          <w:rFonts w:ascii="Arial" w:hAnsi="Arial" w:cs="Arial"/>
          <w:sz w:val="22"/>
          <w:szCs w:val="22"/>
          <w:lang w:eastAsia="en-GB"/>
        </w:rPr>
        <w:t xml:space="preserve">Report </w:t>
      </w:r>
      <w:r w:rsidR="0002461E">
        <w:rPr>
          <w:rFonts w:ascii="Arial" w:hAnsi="Arial" w:cs="Arial"/>
          <w:sz w:val="22"/>
          <w:szCs w:val="22"/>
          <w:lang w:eastAsia="en-GB"/>
        </w:rPr>
        <w:t xml:space="preserve">and update </w:t>
      </w:r>
      <w:r>
        <w:rPr>
          <w:rFonts w:ascii="Arial" w:hAnsi="Arial" w:cs="Arial"/>
          <w:sz w:val="22"/>
          <w:szCs w:val="22"/>
          <w:lang w:eastAsia="en-GB"/>
        </w:rPr>
        <w:t>on delivery schedule</w:t>
      </w:r>
      <w:r w:rsidR="00C25EAB">
        <w:rPr>
          <w:rFonts w:ascii="Arial" w:hAnsi="Arial" w:cs="Arial"/>
          <w:sz w:val="22"/>
          <w:szCs w:val="22"/>
          <w:lang w:eastAsia="en-GB"/>
        </w:rPr>
        <w:t xml:space="preserve">s, </w:t>
      </w:r>
      <w:r w:rsidR="0002461E">
        <w:rPr>
          <w:rFonts w:ascii="Arial" w:hAnsi="Arial" w:cs="Arial"/>
          <w:sz w:val="22"/>
          <w:szCs w:val="22"/>
          <w:lang w:eastAsia="en-GB"/>
        </w:rPr>
        <w:t>staff utilisation and ASF spend.</w:t>
      </w:r>
    </w:p>
    <w:p w14:paraId="4F09CFC1" w14:textId="7C8BAD3F" w:rsidR="00684A10" w:rsidRDefault="007F5E0F" w:rsidP="00684A10">
      <w:pPr>
        <w:pStyle w:val="ListParagraph"/>
        <w:numPr>
          <w:ilvl w:val="0"/>
          <w:numId w:val="33"/>
        </w:numPr>
        <w:rPr>
          <w:rFonts w:ascii="Arial" w:hAnsi="Arial" w:cs="Arial"/>
          <w:sz w:val="22"/>
          <w:szCs w:val="22"/>
          <w:lang w:eastAsia="en-GB"/>
        </w:rPr>
      </w:pPr>
      <w:r>
        <w:rPr>
          <w:rFonts w:ascii="Arial" w:hAnsi="Arial" w:cs="Arial"/>
          <w:sz w:val="22"/>
          <w:szCs w:val="22"/>
          <w:lang w:eastAsia="en-GB"/>
        </w:rPr>
        <w:t xml:space="preserve">Identify new areas </w:t>
      </w:r>
      <w:r w:rsidR="00706220">
        <w:rPr>
          <w:rFonts w:ascii="Arial" w:hAnsi="Arial" w:cs="Arial"/>
          <w:sz w:val="22"/>
          <w:szCs w:val="22"/>
          <w:lang w:eastAsia="en-GB"/>
        </w:rPr>
        <w:t>of</w:t>
      </w:r>
      <w:r>
        <w:rPr>
          <w:rFonts w:ascii="Arial" w:hAnsi="Arial" w:cs="Arial"/>
          <w:sz w:val="22"/>
          <w:szCs w:val="22"/>
          <w:lang w:eastAsia="en-GB"/>
        </w:rPr>
        <w:t xml:space="preserve"> delivery </w:t>
      </w:r>
      <w:r w:rsidR="002A76A7">
        <w:rPr>
          <w:rFonts w:ascii="Arial" w:hAnsi="Arial" w:cs="Arial"/>
          <w:sz w:val="22"/>
          <w:szCs w:val="22"/>
          <w:lang w:eastAsia="en-GB"/>
        </w:rPr>
        <w:t xml:space="preserve">to ensure that the Trust </w:t>
      </w:r>
      <w:r w:rsidR="00C67988">
        <w:rPr>
          <w:rFonts w:ascii="Arial" w:hAnsi="Arial" w:cs="Arial"/>
          <w:sz w:val="22"/>
          <w:szCs w:val="22"/>
          <w:lang w:eastAsia="en-GB"/>
        </w:rPr>
        <w:t xml:space="preserve">is </w:t>
      </w:r>
      <w:r w:rsidR="00E26D49">
        <w:rPr>
          <w:rFonts w:ascii="Arial" w:hAnsi="Arial" w:cs="Arial"/>
          <w:sz w:val="22"/>
          <w:szCs w:val="22"/>
          <w:lang w:eastAsia="en-GB"/>
        </w:rPr>
        <w:t xml:space="preserve">best placed to effectively serve the </w:t>
      </w:r>
      <w:r w:rsidR="00D60AB2">
        <w:rPr>
          <w:rFonts w:ascii="Arial" w:hAnsi="Arial" w:cs="Arial"/>
          <w:sz w:val="22"/>
          <w:szCs w:val="22"/>
          <w:lang w:eastAsia="en-GB"/>
        </w:rPr>
        <w:t>needs of adults and the business community across the Tees Valley.</w:t>
      </w:r>
    </w:p>
    <w:p w14:paraId="4C6F136A" w14:textId="77777777" w:rsidR="00D84D5E" w:rsidRPr="00D84D5E" w:rsidRDefault="00D84D5E" w:rsidP="00D84D5E">
      <w:pPr>
        <w:rPr>
          <w:rFonts w:ascii="Arial" w:hAnsi="Arial" w:cs="Arial"/>
          <w:sz w:val="22"/>
          <w:szCs w:val="22"/>
          <w:lang w:eastAsia="en-GB"/>
        </w:rPr>
      </w:pPr>
    </w:p>
    <w:p w14:paraId="5C48B242" w14:textId="6CC0B4CB" w:rsidR="00D84D5E" w:rsidRPr="00A26E2E" w:rsidRDefault="00D84D5E" w:rsidP="00D84D5E">
      <w:pPr>
        <w:rPr>
          <w:rFonts w:ascii="Arial" w:hAnsi="Arial" w:cs="Arial"/>
          <w:b/>
          <w:bCs/>
          <w:sz w:val="22"/>
          <w:szCs w:val="22"/>
          <w:lang w:eastAsia="en-GB"/>
        </w:rPr>
      </w:pPr>
      <w:r w:rsidRPr="00A26E2E">
        <w:rPr>
          <w:rFonts w:ascii="Arial" w:hAnsi="Arial" w:cs="Arial"/>
          <w:b/>
          <w:bCs/>
          <w:sz w:val="22"/>
          <w:szCs w:val="22"/>
          <w:lang w:eastAsia="en-GB"/>
        </w:rPr>
        <w:t xml:space="preserve">Learner Engagement </w:t>
      </w:r>
      <w:r w:rsidR="00A26E2E">
        <w:rPr>
          <w:rFonts w:ascii="Arial" w:hAnsi="Arial" w:cs="Arial"/>
          <w:b/>
          <w:bCs/>
          <w:sz w:val="22"/>
          <w:szCs w:val="22"/>
          <w:lang w:eastAsia="en-GB"/>
        </w:rPr>
        <w:t>and</w:t>
      </w:r>
      <w:r w:rsidRPr="00A26E2E">
        <w:rPr>
          <w:rFonts w:ascii="Arial" w:hAnsi="Arial" w:cs="Arial"/>
          <w:b/>
          <w:bCs/>
          <w:sz w:val="22"/>
          <w:szCs w:val="22"/>
          <w:lang w:eastAsia="en-GB"/>
        </w:rPr>
        <w:t xml:space="preserve"> Support:</w:t>
      </w:r>
    </w:p>
    <w:p w14:paraId="6BEB6544" w14:textId="77777777" w:rsidR="00D84D5E" w:rsidRPr="00D84D5E" w:rsidRDefault="00D84D5E" w:rsidP="00D84D5E">
      <w:pPr>
        <w:rPr>
          <w:rFonts w:ascii="Arial" w:hAnsi="Arial" w:cs="Arial"/>
          <w:sz w:val="22"/>
          <w:szCs w:val="22"/>
          <w:lang w:eastAsia="en-GB"/>
        </w:rPr>
      </w:pPr>
    </w:p>
    <w:p w14:paraId="1DF0FC9D" w14:textId="77777777" w:rsidR="00D701B1" w:rsidRDefault="00D84D5E" w:rsidP="00D84D5E">
      <w:pPr>
        <w:pStyle w:val="ListParagraph"/>
        <w:numPr>
          <w:ilvl w:val="0"/>
          <w:numId w:val="31"/>
        </w:numPr>
        <w:rPr>
          <w:rFonts w:ascii="Arial" w:hAnsi="Arial" w:cs="Arial"/>
          <w:sz w:val="22"/>
          <w:szCs w:val="22"/>
          <w:lang w:eastAsia="en-GB"/>
        </w:rPr>
      </w:pPr>
      <w:r w:rsidRPr="00D701B1">
        <w:rPr>
          <w:rFonts w:ascii="Arial" w:hAnsi="Arial" w:cs="Arial"/>
          <w:sz w:val="22"/>
          <w:szCs w:val="22"/>
          <w:lang w:eastAsia="en-GB"/>
        </w:rPr>
        <w:t>Foster an inclusive and supportive learning environment for adult students.</w:t>
      </w:r>
    </w:p>
    <w:p w14:paraId="5633C1FB" w14:textId="77777777" w:rsidR="00D701B1" w:rsidRDefault="00D84D5E" w:rsidP="00D84D5E">
      <w:pPr>
        <w:pStyle w:val="ListParagraph"/>
        <w:numPr>
          <w:ilvl w:val="0"/>
          <w:numId w:val="31"/>
        </w:numPr>
        <w:rPr>
          <w:rFonts w:ascii="Arial" w:hAnsi="Arial" w:cs="Arial"/>
          <w:sz w:val="22"/>
          <w:szCs w:val="22"/>
          <w:lang w:eastAsia="en-GB"/>
        </w:rPr>
      </w:pPr>
      <w:r w:rsidRPr="00D701B1">
        <w:rPr>
          <w:rFonts w:ascii="Arial" w:hAnsi="Arial" w:cs="Arial"/>
          <w:sz w:val="22"/>
          <w:szCs w:val="22"/>
          <w:lang w:eastAsia="en-GB"/>
        </w:rPr>
        <w:t>Implement strategies to increase participation, retention, and success rates.</w:t>
      </w:r>
    </w:p>
    <w:p w14:paraId="0B41A758" w14:textId="77777777" w:rsidR="00D701B1" w:rsidRDefault="00D84D5E" w:rsidP="00D84D5E">
      <w:pPr>
        <w:pStyle w:val="ListParagraph"/>
        <w:numPr>
          <w:ilvl w:val="0"/>
          <w:numId w:val="31"/>
        </w:numPr>
        <w:rPr>
          <w:rFonts w:ascii="Arial" w:hAnsi="Arial" w:cs="Arial"/>
          <w:sz w:val="22"/>
          <w:szCs w:val="22"/>
          <w:lang w:eastAsia="en-GB"/>
        </w:rPr>
      </w:pPr>
      <w:r w:rsidRPr="00D701B1">
        <w:rPr>
          <w:rFonts w:ascii="Arial" w:hAnsi="Arial" w:cs="Arial"/>
          <w:sz w:val="22"/>
          <w:szCs w:val="22"/>
          <w:lang w:eastAsia="en-GB"/>
        </w:rPr>
        <w:t>Develop and maintain systems for tracking student progress and outcomes.</w:t>
      </w:r>
    </w:p>
    <w:p w14:paraId="0FBD47CB" w14:textId="77777777" w:rsidR="00166155" w:rsidRDefault="00D84D5E" w:rsidP="00235FFB">
      <w:pPr>
        <w:pStyle w:val="ListParagraph"/>
        <w:numPr>
          <w:ilvl w:val="0"/>
          <w:numId w:val="31"/>
        </w:numPr>
        <w:rPr>
          <w:rFonts w:ascii="Arial" w:hAnsi="Arial" w:cs="Arial"/>
          <w:sz w:val="22"/>
          <w:szCs w:val="22"/>
          <w:lang w:eastAsia="en-GB"/>
        </w:rPr>
      </w:pPr>
      <w:r w:rsidRPr="00D701B1">
        <w:rPr>
          <w:rFonts w:ascii="Arial" w:hAnsi="Arial" w:cs="Arial"/>
          <w:sz w:val="22"/>
          <w:szCs w:val="22"/>
          <w:lang w:eastAsia="en-GB"/>
        </w:rPr>
        <w:t>Address student concerns and support their personal and professional development goals.</w:t>
      </w:r>
    </w:p>
    <w:p w14:paraId="6763FEC9" w14:textId="452AA308" w:rsidR="00235FFB" w:rsidRDefault="00235FFB" w:rsidP="00235FFB">
      <w:pPr>
        <w:pStyle w:val="ListParagraph"/>
        <w:numPr>
          <w:ilvl w:val="0"/>
          <w:numId w:val="31"/>
        </w:numPr>
        <w:rPr>
          <w:rFonts w:ascii="Arial" w:hAnsi="Arial" w:cs="Arial"/>
          <w:sz w:val="22"/>
          <w:szCs w:val="22"/>
          <w:lang w:eastAsia="en-GB"/>
        </w:rPr>
      </w:pPr>
      <w:r w:rsidRPr="00166155">
        <w:rPr>
          <w:rFonts w:ascii="Arial" w:hAnsi="Arial" w:cs="Arial"/>
          <w:sz w:val="22"/>
          <w:szCs w:val="22"/>
          <w:lang w:eastAsia="en-GB"/>
        </w:rPr>
        <w:t>Ensure equitable access to education for diverse adult learner populations.</w:t>
      </w:r>
    </w:p>
    <w:p w14:paraId="1F32D9D2" w14:textId="7DCC4D0E" w:rsidR="001B652C" w:rsidRPr="001B652C" w:rsidRDefault="001B652C" w:rsidP="001B652C">
      <w:pPr>
        <w:pStyle w:val="ListParagraph"/>
        <w:numPr>
          <w:ilvl w:val="0"/>
          <w:numId w:val="31"/>
        </w:numPr>
        <w:rPr>
          <w:rFonts w:ascii="Arial" w:hAnsi="Arial" w:cs="Arial"/>
          <w:sz w:val="22"/>
          <w:szCs w:val="22"/>
          <w:lang w:eastAsia="en-GB"/>
        </w:rPr>
      </w:pPr>
      <w:r w:rsidRPr="001B652C">
        <w:rPr>
          <w:rFonts w:ascii="Arial" w:hAnsi="Arial" w:cs="Arial"/>
          <w:sz w:val="22"/>
          <w:szCs w:val="22"/>
          <w:lang w:eastAsia="en-GB"/>
        </w:rPr>
        <w:t>Build and maintain partnerships with employers, community organisations, and funding bodies.</w:t>
      </w:r>
    </w:p>
    <w:p w14:paraId="023248E7" w14:textId="77777777" w:rsidR="00235FFB" w:rsidRPr="00235FFB" w:rsidRDefault="00235FFB" w:rsidP="00235FFB">
      <w:pPr>
        <w:rPr>
          <w:rFonts w:ascii="Arial" w:hAnsi="Arial" w:cs="Arial"/>
          <w:sz w:val="22"/>
          <w:szCs w:val="22"/>
          <w:lang w:eastAsia="en-GB"/>
        </w:rPr>
      </w:pPr>
    </w:p>
    <w:p w14:paraId="18AED584" w14:textId="3B8ABA8A" w:rsidR="00FE3451" w:rsidRDefault="00FE3451" w:rsidP="00FE3451">
      <w:pPr>
        <w:pStyle w:val="paragraph"/>
        <w:spacing w:before="0" w:beforeAutospacing="0" w:after="0" w:afterAutospacing="0"/>
        <w:textAlignment w:val="baseline"/>
        <w:rPr>
          <w:rStyle w:val="eop"/>
          <w:rFonts w:ascii="Arial" w:hAnsi="Arial" w:cs="Arial"/>
          <w:b/>
          <w:bCs/>
          <w:sz w:val="22"/>
          <w:szCs w:val="22"/>
        </w:rPr>
      </w:pPr>
      <w:r>
        <w:rPr>
          <w:rStyle w:val="normaltextrun"/>
          <w:rFonts w:ascii="Arial" w:hAnsi="Arial" w:cs="Arial"/>
          <w:b/>
          <w:bCs/>
          <w:sz w:val="22"/>
          <w:szCs w:val="22"/>
        </w:rPr>
        <w:t>Teaching</w:t>
      </w:r>
      <w:r w:rsidR="00B068CA">
        <w:rPr>
          <w:rStyle w:val="eop"/>
          <w:rFonts w:ascii="Arial" w:hAnsi="Arial" w:cs="Arial"/>
          <w:b/>
          <w:bCs/>
          <w:sz w:val="22"/>
          <w:szCs w:val="22"/>
        </w:rPr>
        <w:t>:</w:t>
      </w:r>
    </w:p>
    <w:p w14:paraId="602CC833" w14:textId="77777777" w:rsidR="00B068CA" w:rsidRDefault="00B068CA" w:rsidP="00FE3451">
      <w:pPr>
        <w:pStyle w:val="paragraph"/>
        <w:spacing w:before="0" w:beforeAutospacing="0" w:after="0" w:afterAutospacing="0"/>
        <w:textAlignment w:val="baseline"/>
        <w:rPr>
          <w:rFonts w:ascii="Segoe UI" w:hAnsi="Segoe UI" w:cs="Segoe UI"/>
          <w:b/>
          <w:bCs/>
          <w:sz w:val="18"/>
          <w:szCs w:val="18"/>
        </w:rPr>
      </w:pPr>
    </w:p>
    <w:p w14:paraId="7D4B3BC7" w14:textId="77777777" w:rsidR="00FE3451" w:rsidRPr="00FE3451" w:rsidRDefault="00FE3451" w:rsidP="00FE3451">
      <w:pPr>
        <w:pStyle w:val="paragraph"/>
        <w:numPr>
          <w:ilvl w:val="0"/>
          <w:numId w:val="37"/>
        </w:numPr>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sz w:val="22"/>
          <w:szCs w:val="22"/>
        </w:rPr>
        <w:t>P</w:t>
      </w:r>
      <w:r w:rsidRPr="00FE3451">
        <w:rPr>
          <w:rStyle w:val="normaltextrun"/>
          <w:rFonts w:ascii="Arial" w:hAnsi="Arial" w:cs="Arial"/>
          <w:sz w:val="22"/>
          <w:szCs w:val="22"/>
        </w:rPr>
        <w:t>lanning and preparing courses and lessons</w:t>
      </w:r>
    </w:p>
    <w:p w14:paraId="71609FDC" w14:textId="77777777" w:rsidR="00FE3451" w:rsidRPr="00FE3451" w:rsidRDefault="00FE3451" w:rsidP="00FE3451">
      <w:pPr>
        <w:pStyle w:val="paragraph"/>
        <w:numPr>
          <w:ilvl w:val="0"/>
          <w:numId w:val="37"/>
        </w:numPr>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sz w:val="22"/>
          <w:szCs w:val="22"/>
        </w:rPr>
        <w:t>T</w:t>
      </w:r>
      <w:r w:rsidRPr="00FE3451">
        <w:rPr>
          <w:rStyle w:val="normaltextrun"/>
          <w:rFonts w:ascii="Arial" w:hAnsi="Arial" w:cs="Arial"/>
          <w:sz w:val="22"/>
          <w:szCs w:val="22"/>
        </w:rPr>
        <w:t>eaching, according to their educational needs, the students assigned to you, including the setting and marking of work to be carried out by the student in college and elsewhere</w:t>
      </w:r>
    </w:p>
    <w:p w14:paraId="61883A72" w14:textId="0A5C11CA" w:rsidR="00FE3451" w:rsidRPr="00B068CA" w:rsidRDefault="00FE3451" w:rsidP="00FE3451">
      <w:pPr>
        <w:pStyle w:val="paragraph"/>
        <w:numPr>
          <w:ilvl w:val="0"/>
          <w:numId w:val="37"/>
        </w:numPr>
        <w:spacing w:before="0" w:beforeAutospacing="0" w:after="0" w:afterAutospacing="0"/>
        <w:textAlignment w:val="baseline"/>
        <w:rPr>
          <w:rStyle w:val="eop"/>
          <w:rFonts w:ascii="Calibri" w:hAnsi="Calibri" w:cs="Calibri"/>
          <w:sz w:val="22"/>
          <w:szCs w:val="22"/>
        </w:rPr>
      </w:pPr>
      <w:r>
        <w:rPr>
          <w:rStyle w:val="normaltextrun"/>
          <w:rFonts w:ascii="Arial" w:hAnsi="Arial" w:cs="Arial"/>
          <w:sz w:val="22"/>
          <w:szCs w:val="22"/>
        </w:rPr>
        <w:t>A</w:t>
      </w:r>
      <w:r w:rsidRPr="00FE3451">
        <w:rPr>
          <w:rStyle w:val="normaltextrun"/>
          <w:rFonts w:ascii="Arial" w:hAnsi="Arial" w:cs="Arial"/>
          <w:sz w:val="22"/>
          <w:szCs w:val="22"/>
        </w:rPr>
        <w:t>ssessing, recording and reporting on the development, progress and attainment of students.</w:t>
      </w:r>
      <w:r w:rsidRPr="00FE3451">
        <w:rPr>
          <w:rStyle w:val="eop"/>
          <w:rFonts w:ascii="Arial" w:hAnsi="Arial" w:cs="Arial"/>
          <w:sz w:val="22"/>
          <w:szCs w:val="22"/>
        </w:rPr>
        <w:t> </w:t>
      </w:r>
    </w:p>
    <w:p w14:paraId="0E59D77F" w14:textId="77777777" w:rsidR="00166155" w:rsidRDefault="00166155" w:rsidP="00D84D5E">
      <w:pPr>
        <w:rPr>
          <w:rFonts w:ascii="Arial" w:hAnsi="Arial" w:cs="Arial"/>
          <w:sz w:val="22"/>
          <w:szCs w:val="22"/>
          <w:lang w:eastAsia="en-GB"/>
        </w:rPr>
      </w:pPr>
    </w:p>
    <w:p w14:paraId="2C72D98E" w14:textId="77777777" w:rsidR="00166155" w:rsidRDefault="00166155" w:rsidP="00D84D5E">
      <w:pPr>
        <w:rPr>
          <w:rFonts w:ascii="Arial" w:hAnsi="Arial" w:cs="Arial"/>
          <w:sz w:val="22"/>
          <w:szCs w:val="22"/>
          <w:lang w:eastAsia="en-GB"/>
        </w:rPr>
      </w:pPr>
    </w:p>
    <w:p w14:paraId="6785D8A1" w14:textId="54D16CAF" w:rsidR="00C26A68" w:rsidRPr="0028255A" w:rsidRDefault="00C26A68" w:rsidP="00C26A68">
      <w:pPr>
        <w:jc w:val="both"/>
        <w:rPr>
          <w:rFonts w:ascii="Arial" w:hAnsi="Arial" w:cs="Arial"/>
          <w:sz w:val="22"/>
          <w:szCs w:val="22"/>
        </w:rPr>
      </w:pPr>
      <w:r w:rsidRPr="0028255A">
        <w:rPr>
          <w:rFonts w:ascii="Arial" w:hAnsi="Arial" w:cs="Arial"/>
          <w:sz w:val="22"/>
          <w:szCs w:val="22"/>
        </w:rPr>
        <w:t xml:space="preserve">This job description sets out the main responsibilities for the postholder but is not intended to be an exhaustive list. </w:t>
      </w:r>
      <w:r w:rsidR="003B4592">
        <w:rPr>
          <w:rFonts w:ascii="Arial" w:hAnsi="Arial" w:cs="Arial"/>
          <w:sz w:val="22"/>
          <w:szCs w:val="22"/>
        </w:rPr>
        <w:t xml:space="preserve"> </w:t>
      </w:r>
      <w:r w:rsidRPr="0028255A">
        <w:rPr>
          <w:rFonts w:ascii="Arial" w:hAnsi="Arial" w:cs="Arial"/>
          <w:sz w:val="22"/>
          <w:szCs w:val="22"/>
        </w:rPr>
        <w:t>Specific duties may change from time to time without changing the general nature of the post and the postholder is expected to be flexible in the range of responsibilities they undertake.</w:t>
      </w:r>
    </w:p>
    <w:p w14:paraId="14D49386" w14:textId="77777777" w:rsidR="00C26A68" w:rsidRDefault="00C26A68" w:rsidP="00C26A68">
      <w:pPr>
        <w:rPr>
          <w:rFonts w:ascii="Arial" w:hAnsi="Arial" w:cs="Arial"/>
          <w:sz w:val="20"/>
        </w:rPr>
      </w:pPr>
    </w:p>
    <w:p w14:paraId="3A2C38E6" w14:textId="77777777" w:rsidR="00C26A68" w:rsidRDefault="00C26A68" w:rsidP="00C26A68">
      <w:pPr>
        <w:rPr>
          <w:rFonts w:ascii="Arial" w:hAnsi="Arial" w:cs="Arial"/>
          <w:sz w:val="20"/>
        </w:rPr>
      </w:pPr>
    </w:p>
    <w:p w14:paraId="4D8F9264" w14:textId="77777777" w:rsidR="00C26A68" w:rsidRPr="00B068CA" w:rsidRDefault="00C26A68" w:rsidP="00C26A68">
      <w:pPr>
        <w:rPr>
          <w:rFonts w:ascii="Arial" w:hAnsi="Arial" w:cs="Arial"/>
          <w:sz w:val="20"/>
        </w:rPr>
      </w:pPr>
      <w:r>
        <w:rPr>
          <w:rFonts w:ascii="Arial" w:hAnsi="Arial" w:cs="Arial"/>
          <w:sz w:val="20"/>
        </w:rPr>
        <w:t>Signed ………………………………………………………….   Dated ………………………….</w:t>
      </w:r>
    </w:p>
    <w:p w14:paraId="3704D997" w14:textId="77777777" w:rsidR="00C26A68" w:rsidRDefault="00C26A68">
      <w:pPr>
        <w:rPr>
          <w:rFonts w:ascii="Arial" w:hAnsi="Arial" w:cs="Arial"/>
          <w:b/>
          <w:bCs/>
          <w:sz w:val="22"/>
          <w:szCs w:val="22"/>
          <w:lang w:eastAsia="en-GB"/>
        </w:rPr>
      </w:pPr>
      <w:r>
        <w:rPr>
          <w:rFonts w:ascii="Arial" w:hAnsi="Arial" w:cs="Arial"/>
          <w:b/>
          <w:bCs/>
          <w:sz w:val="22"/>
          <w:szCs w:val="22"/>
          <w:lang w:eastAsia="en-GB"/>
        </w:rPr>
        <w:br w:type="page"/>
      </w:r>
    </w:p>
    <w:tbl>
      <w:tblPr>
        <w:tblW w:w="10173" w:type="dxa"/>
        <w:tblBorders>
          <w:bottom w:val="single" w:sz="4" w:space="0" w:color="auto"/>
        </w:tblBorders>
        <w:tblLook w:val="0000" w:firstRow="0" w:lastRow="0" w:firstColumn="0" w:lastColumn="0" w:noHBand="0" w:noVBand="0"/>
      </w:tblPr>
      <w:tblGrid>
        <w:gridCol w:w="6062"/>
        <w:gridCol w:w="4111"/>
      </w:tblGrid>
      <w:tr w:rsidR="00C26A68" w:rsidRPr="00E4683D" w14:paraId="4FF25128" w14:textId="77777777" w:rsidTr="2BC5D637">
        <w:tc>
          <w:tcPr>
            <w:tcW w:w="6062" w:type="dxa"/>
            <w:vAlign w:val="center"/>
          </w:tcPr>
          <w:p w14:paraId="4DB78A6F" w14:textId="728D078F" w:rsidR="00C26A68" w:rsidRPr="00E4683D" w:rsidRDefault="00C26A68" w:rsidP="2BC5D637">
            <w:pPr>
              <w:rPr>
                <w:rFonts w:ascii="Arial" w:hAnsi="Arial" w:cs="Arial"/>
                <w:b/>
                <w:bCs/>
                <w:sz w:val="22"/>
                <w:szCs w:val="22"/>
              </w:rPr>
            </w:pPr>
            <w:r w:rsidRPr="2BC5D637">
              <w:rPr>
                <w:rFonts w:ascii="Arial" w:hAnsi="Arial" w:cs="Arial"/>
                <w:b/>
                <w:bCs/>
                <w:sz w:val="22"/>
                <w:szCs w:val="22"/>
              </w:rPr>
              <w:lastRenderedPageBreak/>
              <w:t xml:space="preserve">Person Specification – </w:t>
            </w:r>
            <w:r w:rsidR="3CEF4480" w:rsidRPr="2BC5D637">
              <w:rPr>
                <w:rFonts w:ascii="Arial" w:hAnsi="Arial" w:cs="Arial"/>
                <w:b/>
                <w:bCs/>
                <w:sz w:val="22"/>
                <w:szCs w:val="22"/>
              </w:rPr>
              <w:t>Adult Education Manager</w:t>
            </w:r>
          </w:p>
        </w:tc>
        <w:tc>
          <w:tcPr>
            <w:tcW w:w="4111" w:type="dxa"/>
          </w:tcPr>
          <w:p w14:paraId="154695ED" w14:textId="77777777" w:rsidR="00C26A68" w:rsidRPr="00E4683D" w:rsidRDefault="00C26A68">
            <w:pPr>
              <w:jc w:val="right"/>
              <w:rPr>
                <w:rFonts w:ascii="Arial" w:hAnsi="Arial" w:cs="Arial"/>
                <w:b/>
                <w:sz w:val="22"/>
                <w:szCs w:val="22"/>
              </w:rPr>
            </w:pPr>
            <w:r w:rsidRPr="00E4683D">
              <w:rPr>
                <w:rFonts w:ascii="Arial" w:hAnsi="Arial" w:cs="Arial"/>
                <w:noProof/>
                <w:sz w:val="22"/>
                <w:szCs w:val="22"/>
              </w:rPr>
              <w:drawing>
                <wp:inline distT="0" distB="0" distL="0" distR="0" wp14:anchorId="1E203DE1" wp14:editId="55F2AC1D">
                  <wp:extent cx="1381125" cy="552450"/>
                  <wp:effectExtent l="0" t="0" r="9525" b="0"/>
                  <wp:docPr id="75894053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1799" name="Picture 1" descr="A black background with blu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CBF398D" w14:textId="77777777" w:rsidR="00C26A68" w:rsidRDefault="00C26A68" w:rsidP="00D84D5E">
      <w:pPr>
        <w:rPr>
          <w:rFonts w:ascii="Arial" w:hAnsi="Arial" w:cs="Arial"/>
          <w:b/>
          <w:bCs/>
          <w:sz w:val="22"/>
          <w:szCs w:val="22"/>
          <w:lang w:eastAsia="en-GB"/>
        </w:rPr>
      </w:pPr>
    </w:p>
    <w:p w14:paraId="323C4889" w14:textId="77777777" w:rsidR="002E24EA" w:rsidRDefault="002E24EA" w:rsidP="00D84D5E">
      <w:pPr>
        <w:rPr>
          <w:rFonts w:ascii="Arial" w:hAnsi="Arial" w:cs="Arial"/>
          <w:b/>
          <w:bCs/>
          <w:sz w:val="22"/>
          <w:szCs w:val="22"/>
          <w:lang w:eastAsia="en-GB"/>
        </w:rPr>
      </w:pPr>
    </w:p>
    <w:p w14:paraId="7482F163" w14:textId="3BB9C693" w:rsidR="002E24EA" w:rsidRPr="00166155" w:rsidRDefault="002E24EA" w:rsidP="00D84D5E">
      <w:pPr>
        <w:rPr>
          <w:rFonts w:ascii="Arial" w:hAnsi="Arial" w:cs="Arial"/>
          <w:b/>
          <w:bCs/>
          <w:sz w:val="22"/>
          <w:szCs w:val="22"/>
          <w:lang w:eastAsia="en-GB"/>
        </w:rPr>
      </w:pPr>
      <w:r>
        <w:rPr>
          <w:rFonts w:ascii="Arial" w:hAnsi="Arial" w:cs="Arial"/>
          <w:b/>
          <w:bCs/>
          <w:sz w:val="22"/>
          <w:szCs w:val="22"/>
          <w:lang w:eastAsia="en-GB"/>
        </w:rPr>
        <w:t>Essential:</w:t>
      </w:r>
    </w:p>
    <w:p w14:paraId="4EE5D360" w14:textId="77777777" w:rsidR="00F82663" w:rsidRDefault="00F82663" w:rsidP="00F82663">
      <w:pPr>
        <w:rPr>
          <w:rFonts w:ascii="Arial" w:hAnsi="Arial" w:cs="Arial"/>
          <w:sz w:val="22"/>
          <w:szCs w:val="22"/>
          <w:lang w:eastAsia="en-GB"/>
        </w:rPr>
      </w:pPr>
    </w:p>
    <w:p w14:paraId="17A45FC8" w14:textId="77777777" w:rsidR="00461265" w:rsidRDefault="00D53DB9" w:rsidP="00D84D5E">
      <w:pPr>
        <w:pStyle w:val="ListParagraph"/>
        <w:numPr>
          <w:ilvl w:val="0"/>
          <w:numId w:val="35"/>
        </w:numPr>
        <w:rPr>
          <w:rFonts w:ascii="Arial" w:hAnsi="Arial" w:cs="Arial"/>
          <w:sz w:val="22"/>
          <w:szCs w:val="22"/>
          <w:lang w:eastAsia="en-GB"/>
        </w:rPr>
      </w:pPr>
      <w:r>
        <w:rPr>
          <w:rFonts w:ascii="Arial" w:hAnsi="Arial" w:cs="Arial"/>
          <w:sz w:val="22"/>
          <w:szCs w:val="22"/>
          <w:lang w:eastAsia="en-GB"/>
        </w:rPr>
        <w:t>Educated to degree level</w:t>
      </w:r>
    </w:p>
    <w:p w14:paraId="70FDE98B" w14:textId="3ED0FB68" w:rsidR="00F82663" w:rsidRDefault="00461265" w:rsidP="00D84D5E">
      <w:pPr>
        <w:pStyle w:val="ListParagraph"/>
        <w:numPr>
          <w:ilvl w:val="0"/>
          <w:numId w:val="35"/>
        </w:numPr>
        <w:rPr>
          <w:rFonts w:ascii="Arial" w:hAnsi="Arial" w:cs="Arial"/>
          <w:sz w:val="22"/>
          <w:szCs w:val="22"/>
          <w:lang w:eastAsia="en-GB"/>
        </w:rPr>
      </w:pPr>
      <w:r>
        <w:rPr>
          <w:rFonts w:ascii="Arial" w:hAnsi="Arial" w:cs="Arial"/>
          <w:sz w:val="22"/>
          <w:szCs w:val="22"/>
          <w:lang w:eastAsia="en-GB"/>
        </w:rPr>
        <w:t>A</w:t>
      </w:r>
      <w:r w:rsidR="0013333C">
        <w:rPr>
          <w:rFonts w:ascii="Arial" w:hAnsi="Arial" w:cs="Arial"/>
          <w:sz w:val="22"/>
          <w:szCs w:val="22"/>
          <w:lang w:eastAsia="en-GB"/>
        </w:rPr>
        <w:t xml:space="preserve">n appropriate </w:t>
      </w:r>
      <w:r>
        <w:rPr>
          <w:rFonts w:ascii="Arial" w:hAnsi="Arial" w:cs="Arial"/>
          <w:sz w:val="22"/>
          <w:szCs w:val="22"/>
          <w:lang w:eastAsia="en-GB"/>
        </w:rPr>
        <w:t>teaching qualification</w:t>
      </w:r>
      <w:r w:rsidR="00D84D5E" w:rsidRPr="00F82663">
        <w:rPr>
          <w:rFonts w:ascii="Arial" w:hAnsi="Arial" w:cs="Arial"/>
          <w:sz w:val="22"/>
          <w:szCs w:val="22"/>
          <w:lang w:eastAsia="en-GB"/>
        </w:rPr>
        <w:t xml:space="preserve"> </w:t>
      </w:r>
    </w:p>
    <w:p w14:paraId="5D5E966D" w14:textId="4CC95F80" w:rsidR="00511E07" w:rsidRDefault="007F708E" w:rsidP="00D84D5E">
      <w:pPr>
        <w:pStyle w:val="ListParagraph"/>
        <w:numPr>
          <w:ilvl w:val="0"/>
          <w:numId w:val="35"/>
        </w:numPr>
        <w:rPr>
          <w:rFonts w:ascii="Arial" w:hAnsi="Arial" w:cs="Arial"/>
          <w:sz w:val="22"/>
          <w:szCs w:val="22"/>
          <w:lang w:eastAsia="en-GB"/>
        </w:rPr>
      </w:pPr>
      <w:r>
        <w:rPr>
          <w:rFonts w:ascii="Arial" w:hAnsi="Arial" w:cs="Arial"/>
          <w:sz w:val="22"/>
          <w:szCs w:val="22"/>
          <w:lang w:eastAsia="en-GB"/>
        </w:rPr>
        <w:t>GCSE in maths and English at Grade 5 or above</w:t>
      </w:r>
    </w:p>
    <w:p w14:paraId="1B939527" w14:textId="559CF30F" w:rsidR="00F75F69" w:rsidRDefault="00F163A3" w:rsidP="00D84D5E">
      <w:pPr>
        <w:pStyle w:val="ListParagraph"/>
        <w:numPr>
          <w:ilvl w:val="0"/>
          <w:numId w:val="35"/>
        </w:numPr>
        <w:rPr>
          <w:rFonts w:ascii="Arial" w:hAnsi="Arial" w:cs="Arial"/>
          <w:sz w:val="22"/>
          <w:szCs w:val="22"/>
          <w:lang w:eastAsia="en-GB"/>
        </w:rPr>
      </w:pPr>
      <w:r>
        <w:rPr>
          <w:rFonts w:ascii="Arial" w:hAnsi="Arial" w:cs="Arial"/>
          <w:sz w:val="22"/>
          <w:szCs w:val="22"/>
          <w:lang w:eastAsia="en-GB"/>
        </w:rPr>
        <w:t xml:space="preserve">Experience in resource management </w:t>
      </w:r>
    </w:p>
    <w:p w14:paraId="53845E51" w14:textId="3CA4442C" w:rsidR="00F82663" w:rsidRDefault="00D84D5E" w:rsidP="00D84D5E">
      <w:pPr>
        <w:pStyle w:val="ListParagraph"/>
        <w:numPr>
          <w:ilvl w:val="0"/>
          <w:numId w:val="35"/>
        </w:numPr>
        <w:rPr>
          <w:rFonts w:ascii="Arial" w:hAnsi="Arial" w:cs="Arial"/>
          <w:sz w:val="22"/>
          <w:szCs w:val="22"/>
          <w:lang w:eastAsia="en-GB"/>
        </w:rPr>
      </w:pPr>
      <w:r w:rsidRPr="00F82663">
        <w:rPr>
          <w:rFonts w:ascii="Arial" w:hAnsi="Arial" w:cs="Arial"/>
          <w:sz w:val="22"/>
          <w:szCs w:val="22"/>
          <w:lang w:eastAsia="en-GB"/>
        </w:rPr>
        <w:t>Proven experience in managing adult education program</w:t>
      </w:r>
      <w:r w:rsidR="00366D6C">
        <w:rPr>
          <w:rFonts w:ascii="Arial" w:hAnsi="Arial" w:cs="Arial"/>
          <w:sz w:val="22"/>
          <w:szCs w:val="22"/>
          <w:lang w:eastAsia="en-GB"/>
        </w:rPr>
        <w:t>me</w:t>
      </w:r>
      <w:r w:rsidRPr="00F82663">
        <w:rPr>
          <w:rFonts w:ascii="Arial" w:hAnsi="Arial" w:cs="Arial"/>
          <w:sz w:val="22"/>
          <w:szCs w:val="22"/>
          <w:lang w:eastAsia="en-GB"/>
        </w:rPr>
        <w:t>s.</w:t>
      </w:r>
    </w:p>
    <w:p w14:paraId="48E667ED" w14:textId="69D329D0" w:rsidR="00DA186A" w:rsidRDefault="00DA186A" w:rsidP="00D84D5E">
      <w:pPr>
        <w:pStyle w:val="ListParagraph"/>
        <w:numPr>
          <w:ilvl w:val="0"/>
          <w:numId w:val="35"/>
        </w:numPr>
        <w:rPr>
          <w:rFonts w:ascii="Arial" w:hAnsi="Arial" w:cs="Arial"/>
          <w:sz w:val="22"/>
          <w:szCs w:val="22"/>
          <w:lang w:eastAsia="en-GB"/>
        </w:rPr>
      </w:pPr>
      <w:r>
        <w:rPr>
          <w:rFonts w:ascii="Arial" w:hAnsi="Arial" w:cs="Arial"/>
          <w:sz w:val="22"/>
          <w:szCs w:val="22"/>
          <w:lang w:eastAsia="en-GB"/>
        </w:rPr>
        <w:t xml:space="preserve">A </w:t>
      </w:r>
      <w:r w:rsidR="00395974">
        <w:rPr>
          <w:rFonts w:ascii="Arial" w:hAnsi="Arial" w:cs="Arial"/>
          <w:sz w:val="22"/>
          <w:szCs w:val="22"/>
          <w:lang w:eastAsia="en-GB"/>
        </w:rPr>
        <w:t>strong</w:t>
      </w:r>
      <w:r>
        <w:rPr>
          <w:rFonts w:ascii="Arial" w:hAnsi="Arial" w:cs="Arial"/>
          <w:sz w:val="22"/>
          <w:szCs w:val="22"/>
          <w:lang w:eastAsia="en-GB"/>
        </w:rPr>
        <w:t xml:space="preserve"> track record </w:t>
      </w:r>
      <w:r w:rsidR="00395974">
        <w:rPr>
          <w:rFonts w:ascii="Arial" w:hAnsi="Arial" w:cs="Arial"/>
          <w:sz w:val="22"/>
          <w:szCs w:val="22"/>
          <w:lang w:eastAsia="en-GB"/>
        </w:rPr>
        <w:t xml:space="preserve">with, and understanding of, </w:t>
      </w:r>
      <w:r w:rsidRPr="00DA186A">
        <w:rPr>
          <w:rFonts w:ascii="Arial" w:hAnsi="Arial" w:cs="Arial"/>
          <w:sz w:val="22"/>
          <w:szCs w:val="22"/>
          <w:lang w:eastAsia="en-GB"/>
        </w:rPr>
        <w:t xml:space="preserve">Quality Assurance </w:t>
      </w:r>
      <w:r w:rsidR="00706220">
        <w:rPr>
          <w:rFonts w:ascii="Arial" w:hAnsi="Arial" w:cs="Arial"/>
          <w:sz w:val="22"/>
          <w:szCs w:val="22"/>
          <w:lang w:eastAsia="en-GB"/>
        </w:rPr>
        <w:t xml:space="preserve">and Improvement </w:t>
      </w:r>
      <w:r w:rsidRPr="00DA186A">
        <w:rPr>
          <w:rFonts w:ascii="Arial" w:hAnsi="Arial" w:cs="Arial"/>
          <w:sz w:val="22"/>
          <w:szCs w:val="22"/>
          <w:lang w:eastAsia="en-GB"/>
        </w:rPr>
        <w:t>systems</w:t>
      </w:r>
    </w:p>
    <w:p w14:paraId="378E6429" w14:textId="77777777" w:rsidR="00F82663" w:rsidRDefault="00D84D5E" w:rsidP="00D84D5E">
      <w:pPr>
        <w:pStyle w:val="ListParagraph"/>
        <w:numPr>
          <w:ilvl w:val="0"/>
          <w:numId w:val="35"/>
        </w:numPr>
        <w:rPr>
          <w:rFonts w:ascii="Arial" w:hAnsi="Arial" w:cs="Arial"/>
          <w:sz w:val="22"/>
          <w:szCs w:val="22"/>
          <w:lang w:eastAsia="en-GB"/>
        </w:rPr>
      </w:pPr>
      <w:r w:rsidRPr="00F82663">
        <w:rPr>
          <w:rFonts w:ascii="Arial" w:hAnsi="Arial" w:cs="Arial"/>
          <w:sz w:val="22"/>
          <w:szCs w:val="22"/>
          <w:lang w:eastAsia="en-GB"/>
        </w:rPr>
        <w:t>Strong leadership and team management skills.</w:t>
      </w:r>
    </w:p>
    <w:p w14:paraId="25AB7802" w14:textId="3BED746F" w:rsidR="00F82663" w:rsidRDefault="00D84D5E" w:rsidP="00D84D5E">
      <w:pPr>
        <w:pStyle w:val="ListParagraph"/>
        <w:numPr>
          <w:ilvl w:val="0"/>
          <w:numId w:val="35"/>
        </w:numPr>
        <w:rPr>
          <w:rFonts w:ascii="Arial" w:hAnsi="Arial" w:cs="Arial"/>
          <w:sz w:val="22"/>
          <w:szCs w:val="22"/>
          <w:lang w:eastAsia="en-GB"/>
        </w:rPr>
      </w:pPr>
      <w:r w:rsidRPr="00F82663">
        <w:rPr>
          <w:rFonts w:ascii="Arial" w:hAnsi="Arial" w:cs="Arial"/>
          <w:sz w:val="22"/>
          <w:szCs w:val="22"/>
          <w:lang w:eastAsia="en-GB"/>
        </w:rPr>
        <w:t>Excellent communication, organi</w:t>
      </w:r>
      <w:r w:rsidR="00F75F69">
        <w:rPr>
          <w:rFonts w:ascii="Arial" w:hAnsi="Arial" w:cs="Arial"/>
          <w:sz w:val="22"/>
          <w:szCs w:val="22"/>
          <w:lang w:eastAsia="en-GB"/>
        </w:rPr>
        <w:t>s</w:t>
      </w:r>
      <w:r w:rsidRPr="00F82663">
        <w:rPr>
          <w:rFonts w:ascii="Arial" w:hAnsi="Arial" w:cs="Arial"/>
          <w:sz w:val="22"/>
          <w:szCs w:val="22"/>
          <w:lang w:eastAsia="en-GB"/>
        </w:rPr>
        <w:t xml:space="preserve">ational, and problem-solving </w:t>
      </w:r>
      <w:r w:rsidR="00366D6C">
        <w:rPr>
          <w:rFonts w:ascii="Arial" w:hAnsi="Arial" w:cs="Arial"/>
          <w:sz w:val="22"/>
          <w:szCs w:val="22"/>
          <w:lang w:eastAsia="en-GB"/>
        </w:rPr>
        <w:t>skills</w:t>
      </w:r>
      <w:r w:rsidRPr="00F82663">
        <w:rPr>
          <w:rFonts w:ascii="Arial" w:hAnsi="Arial" w:cs="Arial"/>
          <w:sz w:val="22"/>
          <w:szCs w:val="22"/>
          <w:lang w:eastAsia="en-GB"/>
        </w:rPr>
        <w:t>.</w:t>
      </w:r>
    </w:p>
    <w:p w14:paraId="28C0E9E3" w14:textId="1712929A" w:rsidR="00F75F69" w:rsidRDefault="00F75F69" w:rsidP="00D84D5E">
      <w:pPr>
        <w:pStyle w:val="ListParagraph"/>
        <w:numPr>
          <w:ilvl w:val="0"/>
          <w:numId w:val="35"/>
        </w:numPr>
        <w:rPr>
          <w:rFonts w:ascii="Arial" w:hAnsi="Arial" w:cs="Arial"/>
          <w:sz w:val="22"/>
          <w:szCs w:val="22"/>
          <w:lang w:eastAsia="en-GB"/>
        </w:rPr>
      </w:pPr>
      <w:r>
        <w:rPr>
          <w:rFonts w:ascii="Arial" w:hAnsi="Arial" w:cs="Arial"/>
          <w:sz w:val="22"/>
          <w:szCs w:val="22"/>
          <w:lang w:eastAsia="en-GB"/>
        </w:rPr>
        <w:t>Excellent IT skills</w:t>
      </w:r>
    </w:p>
    <w:p w14:paraId="7335A110" w14:textId="11F25462" w:rsidR="00366D6C" w:rsidRDefault="00366D6C" w:rsidP="00D84D5E">
      <w:pPr>
        <w:pStyle w:val="ListParagraph"/>
        <w:numPr>
          <w:ilvl w:val="0"/>
          <w:numId w:val="35"/>
        </w:numPr>
        <w:rPr>
          <w:rFonts w:ascii="Arial" w:hAnsi="Arial" w:cs="Arial"/>
          <w:sz w:val="22"/>
          <w:szCs w:val="22"/>
          <w:lang w:eastAsia="en-GB"/>
        </w:rPr>
      </w:pPr>
      <w:r w:rsidRPr="00366D6C">
        <w:rPr>
          <w:rFonts w:ascii="Arial" w:hAnsi="Arial" w:cs="Arial"/>
          <w:sz w:val="22"/>
          <w:szCs w:val="22"/>
          <w:lang w:eastAsia="en-GB"/>
        </w:rPr>
        <w:t>Excellent communication and listening skills</w:t>
      </w:r>
    </w:p>
    <w:p w14:paraId="50189C75" w14:textId="7EFDCCEB" w:rsidR="00F82663" w:rsidRDefault="00D84D5E" w:rsidP="00D84D5E">
      <w:pPr>
        <w:pStyle w:val="ListParagraph"/>
        <w:numPr>
          <w:ilvl w:val="0"/>
          <w:numId w:val="35"/>
        </w:numPr>
        <w:rPr>
          <w:rFonts w:ascii="Arial" w:hAnsi="Arial" w:cs="Arial"/>
          <w:sz w:val="22"/>
          <w:szCs w:val="22"/>
          <w:lang w:eastAsia="en-GB"/>
        </w:rPr>
      </w:pPr>
      <w:r w:rsidRPr="00F82663">
        <w:rPr>
          <w:rFonts w:ascii="Arial" w:hAnsi="Arial" w:cs="Arial"/>
          <w:sz w:val="22"/>
          <w:szCs w:val="22"/>
          <w:lang w:eastAsia="en-GB"/>
        </w:rPr>
        <w:t>Knowledge of learning management systems (LMS) and educational technologies</w:t>
      </w:r>
    </w:p>
    <w:p w14:paraId="6D3ED9BC" w14:textId="29771EFF" w:rsidR="00164FC8" w:rsidRDefault="00164FC8" w:rsidP="00D84D5E">
      <w:pPr>
        <w:pStyle w:val="ListParagraph"/>
        <w:numPr>
          <w:ilvl w:val="0"/>
          <w:numId w:val="35"/>
        </w:numPr>
        <w:rPr>
          <w:rFonts w:ascii="Arial" w:hAnsi="Arial" w:cs="Arial"/>
          <w:sz w:val="22"/>
          <w:szCs w:val="22"/>
          <w:lang w:eastAsia="en-GB"/>
        </w:rPr>
      </w:pPr>
      <w:r w:rsidRPr="00164FC8">
        <w:rPr>
          <w:rFonts w:ascii="Arial" w:hAnsi="Arial" w:cs="Arial"/>
          <w:sz w:val="22"/>
          <w:szCs w:val="22"/>
          <w:lang w:eastAsia="en-GB"/>
        </w:rPr>
        <w:t>Commitment to safeguarding</w:t>
      </w:r>
    </w:p>
    <w:p w14:paraId="04E7CF14" w14:textId="77777777" w:rsidR="002E24EA" w:rsidRPr="002E24EA" w:rsidRDefault="002E24EA" w:rsidP="002E24EA">
      <w:pPr>
        <w:rPr>
          <w:rFonts w:ascii="Arial" w:hAnsi="Arial" w:cs="Arial"/>
          <w:b/>
          <w:bCs/>
          <w:sz w:val="22"/>
          <w:szCs w:val="22"/>
          <w:lang w:eastAsia="en-GB"/>
        </w:rPr>
      </w:pPr>
    </w:p>
    <w:p w14:paraId="1D1D2313" w14:textId="6103C5A6" w:rsidR="002E24EA" w:rsidRPr="002E24EA" w:rsidRDefault="002E24EA" w:rsidP="002E24EA">
      <w:pPr>
        <w:rPr>
          <w:rFonts w:ascii="Arial" w:hAnsi="Arial" w:cs="Arial"/>
          <w:b/>
          <w:bCs/>
          <w:sz w:val="22"/>
          <w:szCs w:val="22"/>
          <w:lang w:eastAsia="en-GB"/>
        </w:rPr>
      </w:pPr>
      <w:r w:rsidRPr="002E24EA">
        <w:rPr>
          <w:rFonts w:ascii="Arial" w:hAnsi="Arial" w:cs="Arial"/>
          <w:b/>
          <w:bCs/>
          <w:sz w:val="22"/>
          <w:szCs w:val="22"/>
          <w:lang w:eastAsia="en-GB"/>
        </w:rPr>
        <w:t xml:space="preserve">Desirable: </w:t>
      </w:r>
    </w:p>
    <w:p w14:paraId="24FC3714" w14:textId="7AFCD231" w:rsidR="00811C10" w:rsidRDefault="00D84D5E" w:rsidP="00D84D5E">
      <w:pPr>
        <w:pStyle w:val="ListParagraph"/>
        <w:numPr>
          <w:ilvl w:val="0"/>
          <w:numId w:val="35"/>
        </w:numPr>
        <w:rPr>
          <w:rFonts w:ascii="Arial" w:hAnsi="Arial" w:cs="Arial"/>
          <w:sz w:val="22"/>
          <w:szCs w:val="22"/>
          <w:lang w:eastAsia="en-GB"/>
        </w:rPr>
      </w:pPr>
      <w:r w:rsidRPr="00F82663">
        <w:rPr>
          <w:rFonts w:ascii="Arial" w:hAnsi="Arial" w:cs="Arial"/>
          <w:sz w:val="22"/>
          <w:szCs w:val="22"/>
          <w:lang w:eastAsia="en-GB"/>
        </w:rPr>
        <w:t>Experience in budget management and funding applications.</w:t>
      </w:r>
    </w:p>
    <w:p w14:paraId="560B5CD8" w14:textId="3034EFAD" w:rsidR="00B068CA" w:rsidRDefault="00B068CA" w:rsidP="00D84D5E">
      <w:pPr>
        <w:pStyle w:val="ListParagraph"/>
        <w:numPr>
          <w:ilvl w:val="0"/>
          <w:numId w:val="35"/>
        </w:numPr>
        <w:rPr>
          <w:rFonts w:ascii="Arial" w:hAnsi="Arial" w:cs="Arial"/>
          <w:sz w:val="22"/>
          <w:szCs w:val="22"/>
          <w:lang w:eastAsia="en-GB"/>
        </w:rPr>
      </w:pPr>
      <w:r>
        <w:rPr>
          <w:rFonts w:ascii="Arial" w:hAnsi="Arial" w:cs="Arial"/>
          <w:sz w:val="22"/>
          <w:szCs w:val="22"/>
          <w:lang w:eastAsia="en-GB"/>
        </w:rPr>
        <w:t>Ability to teach across a range of subjects</w:t>
      </w:r>
    </w:p>
    <w:p w14:paraId="333B8211" w14:textId="4E19CEAE" w:rsidR="00366D6C" w:rsidRDefault="00366D6C" w:rsidP="00D84D5E">
      <w:pPr>
        <w:pStyle w:val="ListParagraph"/>
        <w:numPr>
          <w:ilvl w:val="0"/>
          <w:numId w:val="35"/>
        </w:numPr>
        <w:rPr>
          <w:rFonts w:ascii="Arial" w:hAnsi="Arial" w:cs="Arial"/>
          <w:sz w:val="22"/>
          <w:szCs w:val="22"/>
          <w:lang w:eastAsia="en-GB"/>
        </w:rPr>
      </w:pPr>
      <w:r>
        <w:rPr>
          <w:rFonts w:ascii="Arial" w:hAnsi="Arial" w:cs="Arial"/>
          <w:sz w:val="22"/>
          <w:szCs w:val="22"/>
          <w:lang w:eastAsia="en-GB"/>
        </w:rPr>
        <w:t>A management qualification at L</w:t>
      </w:r>
      <w:r w:rsidR="00965813">
        <w:rPr>
          <w:rFonts w:ascii="Arial" w:hAnsi="Arial" w:cs="Arial"/>
          <w:sz w:val="22"/>
          <w:szCs w:val="22"/>
          <w:lang w:eastAsia="en-GB"/>
        </w:rPr>
        <w:t xml:space="preserve">evel </w:t>
      </w:r>
      <w:r>
        <w:rPr>
          <w:rFonts w:ascii="Arial" w:hAnsi="Arial" w:cs="Arial"/>
          <w:sz w:val="22"/>
          <w:szCs w:val="22"/>
          <w:lang w:eastAsia="en-GB"/>
        </w:rPr>
        <w:t>5 or willingness to work towards</w:t>
      </w:r>
    </w:p>
    <w:p w14:paraId="610CB702" w14:textId="77777777" w:rsidR="00B068CA" w:rsidRDefault="00B068CA" w:rsidP="00B068CA">
      <w:pPr>
        <w:rPr>
          <w:rFonts w:ascii="Arial" w:hAnsi="Arial" w:cs="Arial"/>
          <w:sz w:val="22"/>
          <w:szCs w:val="22"/>
          <w:lang w:eastAsia="en-GB"/>
        </w:rPr>
      </w:pPr>
    </w:p>
    <w:p w14:paraId="3D8EDFC5" w14:textId="77777777" w:rsidR="00B068CA" w:rsidRDefault="00B068CA" w:rsidP="00B068CA">
      <w:pPr>
        <w:rPr>
          <w:rFonts w:ascii="Arial" w:hAnsi="Arial" w:cs="Arial"/>
          <w:sz w:val="22"/>
          <w:szCs w:val="22"/>
          <w:lang w:eastAsia="en-GB"/>
        </w:rPr>
      </w:pPr>
    </w:p>
    <w:p w14:paraId="5E3CC044" w14:textId="77777777" w:rsidR="00C53E8F" w:rsidRPr="0018685B" w:rsidRDefault="00C53E8F" w:rsidP="008A39F9">
      <w:pPr>
        <w:rPr>
          <w:rFonts w:ascii="Arial" w:hAnsi="Arial" w:cs="Arial"/>
          <w:sz w:val="22"/>
          <w:szCs w:val="22"/>
          <w:lang w:eastAsia="en-GB"/>
        </w:rPr>
      </w:pPr>
    </w:p>
    <w:p w14:paraId="330B47D7" w14:textId="77777777" w:rsidR="0012288D" w:rsidRPr="0018685B" w:rsidRDefault="0012288D" w:rsidP="007E5A51">
      <w:pPr>
        <w:ind w:left="426" w:hanging="426"/>
        <w:rPr>
          <w:rFonts w:ascii="Arial" w:hAnsi="Arial" w:cs="Arial"/>
          <w:sz w:val="22"/>
          <w:szCs w:val="22"/>
          <w:lang w:eastAsia="en-GB"/>
        </w:rPr>
      </w:pPr>
    </w:p>
    <w:sectPr w:rsidR="0012288D" w:rsidRPr="0018685B" w:rsidSect="0028255A">
      <w:headerReference w:type="default" r:id="rId12"/>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BB192" w14:textId="77777777" w:rsidR="00215ED9" w:rsidRDefault="00215ED9">
      <w:r>
        <w:separator/>
      </w:r>
    </w:p>
  </w:endnote>
  <w:endnote w:type="continuationSeparator" w:id="0">
    <w:p w14:paraId="0F084D60" w14:textId="77777777" w:rsidR="00215ED9" w:rsidRDefault="00215ED9">
      <w:r>
        <w:continuationSeparator/>
      </w:r>
    </w:p>
  </w:endnote>
  <w:endnote w:type="continuationNotice" w:id="1">
    <w:p w14:paraId="58F7B3DC" w14:textId="77777777" w:rsidR="00215ED9" w:rsidRDefault="00215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AB06" w14:textId="77777777" w:rsidR="00215ED9" w:rsidRDefault="00215ED9">
      <w:r>
        <w:separator/>
      </w:r>
    </w:p>
  </w:footnote>
  <w:footnote w:type="continuationSeparator" w:id="0">
    <w:p w14:paraId="5A6B6E6A" w14:textId="77777777" w:rsidR="00215ED9" w:rsidRDefault="00215ED9">
      <w:r>
        <w:continuationSeparator/>
      </w:r>
    </w:p>
  </w:footnote>
  <w:footnote w:type="continuationNotice" w:id="1">
    <w:p w14:paraId="19217095" w14:textId="77777777" w:rsidR="00215ED9" w:rsidRDefault="00215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7969" w14:textId="51CCE00B" w:rsidR="003F6D1F" w:rsidRDefault="003F6D1F" w:rsidP="003F6D1F">
    <w:pPr>
      <w:pStyle w:val="Header"/>
      <w:jc w:val="right"/>
    </w:pPr>
    <w:r>
      <w:rPr>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94299"/>
    <w:multiLevelType w:val="hybridMultilevel"/>
    <w:tmpl w:val="3E6E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5A21"/>
    <w:multiLevelType w:val="hybridMultilevel"/>
    <w:tmpl w:val="DDEE9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14414"/>
    <w:multiLevelType w:val="singleLevel"/>
    <w:tmpl w:val="0990472C"/>
    <w:lvl w:ilvl="0">
      <w:start w:val="11"/>
      <w:numFmt w:val="decimal"/>
      <w:lvlText w:val="(%1)"/>
      <w:lvlJc w:val="left"/>
      <w:pPr>
        <w:tabs>
          <w:tab w:val="num" w:pos="390"/>
        </w:tabs>
        <w:ind w:left="390" w:hanging="390"/>
      </w:pPr>
      <w:rPr>
        <w:rFonts w:hint="default"/>
      </w:rPr>
    </w:lvl>
  </w:abstractNum>
  <w:abstractNum w:abstractNumId="7"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E2411"/>
    <w:multiLevelType w:val="hybridMultilevel"/>
    <w:tmpl w:val="9DF6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D4DD1"/>
    <w:multiLevelType w:val="hybridMultilevel"/>
    <w:tmpl w:val="AAD4FF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BA7DA2"/>
    <w:multiLevelType w:val="hybridMultilevel"/>
    <w:tmpl w:val="0800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E64A8"/>
    <w:multiLevelType w:val="hybridMultilevel"/>
    <w:tmpl w:val="85E4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B85A38"/>
    <w:multiLevelType w:val="hybridMultilevel"/>
    <w:tmpl w:val="B994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87E4F"/>
    <w:multiLevelType w:val="hybridMultilevel"/>
    <w:tmpl w:val="A86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77BCF"/>
    <w:multiLevelType w:val="hybridMultilevel"/>
    <w:tmpl w:val="119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A2F14"/>
    <w:multiLevelType w:val="hybridMultilevel"/>
    <w:tmpl w:val="C368F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149BE"/>
    <w:multiLevelType w:val="hybridMultilevel"/>
    <w:tmpl w:val="F7E6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614A4"/>
    <w:multiLevelType w:val="hybridMultilevel"/>
    <w:tmpl w:val="0E56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B1AA9"/>
    <w:multiLevelType w:val="hybridMultilevel"/>
    <w:tmpl w:val="D44C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50FC3"/>
    <w:multiLevelType w:val="hybridMultilevel"/>
    <w:tmpl w:val="1EC2773C"/>
    <w:lvl w:ilvl="0" w:tplc="808E68A0">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EA2868"/>
    <w:multiLevelType w:val="hybridMultilevel"/>
    <w:tmpl w:val="8414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2D3B1E"/>
    <w:multiLevelType w:val="hybridMultilevel"/>
    <w:tmpl w:val="4520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45A61"/>
    <w:multiLevelType w:val="hybridMultilevel"/>
    <w:tmpl w:val="1722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B42E3"/>
    <w:multiLevelType w:val="hybridMultilevel"/>
    <w:tmpl w:val="FE8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3F30B3"/>
    <w:multiLevelType w:val="multilevel"/>
    <w:tmpl w:val="1DC44B24"/>
    <w:lvl w:ilvl="0">
      <w:start w:val="1"/>
      <w:numFmt w:val="bullet"/>
      <w:lvlText w:val=""/>
      <w:lvlJc w:val="left"/>
      <w:pPr>
        <w:tabs>
          <w:tab w:val="num" w:pos="1080"/>
        </w:tabs>
        <w:ind w:left="108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480F89"/>
    <w:multiLevelType w:val="hybridMultilevel"/>
    <w:tmpl w:val="752A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6F3924"/>
    <w:multiLevelType w:val="hybridMultilevel"/>
    <w:tmpl w:val="D66E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0691F"/>
    <w:multiLevelType w:val="hybridMultilevel"/>
    <w:tmpl w:val="2602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107ABE"/>
    <w:multiLevelType w:val="hybridMultilevel"/>
    <w:tmpl w:val="9E1C105E"/>
    <w:lvl w:ilvl="0" w:tplc="78DAB2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E501C3B"/>
    <w:multiLevelType w:val="hybridMultilevel"/>
    <w:tmpl w:val="6E589D4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1979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07113034">
    <w:abstractNumId w:val="17"/>
  </w:num>
  <w:num w:numId="3" w16cid:durableId="2118669768">
    <w:abstractNumId w:val="7"/>
  </w:num>
  <w:num w:numId="4" w16cid:durableId="2055079684">
    <w:abstractNumId w:val="29"/>
  </w:num>
  <w:num w:numId="5" w16cid:durableId="1317732636">
    <w:abstractNumId w:val="12"/>
  </w:num>
  <w:num w:numId="6" w16cid:durableId="735472448">
    <w:abstractNumId w:val="3"/>
  </w:num>
  <w:num w:numId="7" w16cid:durableId="983583041">
    <w:abstractNumId w:val="26"/>
  </w:num>
  <w:num w:numId="8" w16cid:durableId="63770263">
    <w:abstractNumId w:val="27"/>
  </w:num>
  <w:num w:numId="9" w16cid:durableId="483014719">
    <w:abstractNumId w:val="8"/>
  </w:num>
  <w:num w:numId="10" w16cid:durableId="1863125858">
    <w:abstractNumId w:val="30"/>
  </w:num>
  <w:num w:numId="11" w16cid:durableId="1823111574">
    <w:abstractNumId w:val="23"/>
  </w:num>
  <w:num w:numId="12" w16cid:durableId="8363870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789619141">
    <w:abstractNumId w:val="4"/>
  </w:num>
  <w:num w:numId="14" w16cid:durableId="857692414">
    <w:abstractNumId w:val="6"/>
  </w:num>
  <w:num w:numId="15" w16cid:durableId="250166475">
    <w:abstractNumId w:val="35"/>
  </w:num>
  <w:num w:numId="16" w16cid:durableId="969241249">
    <w:abstractNumId w:val="34"/>
  </w:num>
  <w:num w:numId="17" w16cid:durableId="226307470">
    <w:abstractNumId w:val="33"/>
  </w:num>
  <w:num w:numId="18" w16cid:durableId="901333070">
    <w:abstractNumId w:val="36"/>
  </w:num>
  <w:num w:numId="19" w16cid:durableId="589511373">
    <w:abstractNumId w:val="2"/>
  </w:num>
  <w:num w:numId="20" w16cid:durableId="393478957">
    <w:abstractNumId w:val="18"/>
  </w:num>
  <w:num w:numId="21" w16cid:durableId="1846286954">
    <w:abstractNumId w:val="16"/>
  </w:num>
  <w:num w:numId="22" w16cid:durableId="2113085503">
    <w:abstractNumId w:val="9"/>
  </w:num>
  <w:num w:numId="23" w16cid:durableId="935595304">
    <w:abstractNumId w:val="15"/>
  </w:num>
  <w:num w:numId="24" w16cid:durableId="910895011">
    <w:abstractNumId w:val="32"/>
  </w:num>
  <w:num w:numId="25" w16cid:durableId="1845126497">
    <w:abstractNumId w:val="13"/>
  </w:num>
  <w:num w:numId="26" w16cid:durableId="85881134">
    <w:abstractNumId w:val="28"/>
  </w:num>
  <w:num w:numId="27" w16cid:durableId="1245719496">
    <w:abstractNumId w:val="22"/>
  </w:num>
  <w:num w:numId="28" w16cid:durableId="1459571119">
    <w:abstractNumId w:val="1"/>
  </w:num>
  <w:num w:numId="29" w16cid:durableId="1922062132">
    <w:abstractNumId w:val="10"/>
  </w:num>
  <w:num w:numId="30" w16cid:durableId="486702022">
    <w:abstractNumId w:val="5"/>
  </w:num>
  <w:num w:numId="31" w16cid:durableId="1693609903">
    <w:abstractNumId w:val="14"/>
  </w:num>
  <w:num w:numId="32" w16cid:durableId="326516868">
    <w:abstractNumId w:val="19"/>
  </w:num>
  <w:num w:numId="33" w16cid:durableId="427434445">
    <w:abstractNumId w:val="24"/>
  </w:num>
  <w:num w:numId="34" w16cid:durableId="342825856">
    <w:abstractNumId w:val="11"/>
  </w:num>
  <w:num w:numId="35" w16cid:durableId="1029405099">
    <w:abstractNumId w:val="31"/>
  </w:num>
  <w:num w:numId="36" w16cid:durableId="1803958360">
    <w:abstractNumId w:val="21"/>
  </w:num>
  <w:num w:numId="37" w16cid:durableId="1903057884">
    <w:abstractNumId w:val="20"/>
  </w:num>
  <w:num w:numId="38" w16cid:durableId="11286674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05"/>
    <w:rsid w:val="00011DD0"/>
    <w:rsid w:val="00022214"/>
    <w:rsid w:val="000245FE"/>
    <w:rsid w:val="0002461E"/>
    <w:rsid w:val="00040875"/>
    <w:rsid w:val="00057B6E"/>
    <w:rsid w:val="00065E08"/>
    <w:rsid w:val="00070210"/>
    <w:rsid w:val="00084879"/>
    <w:rsid w:val="000A34D8"/>
    <w:rsid w:val="000B2FB1"/>
    <w:rsid w:val="000C2D07"/>
    <w:rsid w:val="000C6541"/>
    <w:rsid w:val="000D64C3"/>
    <w:rsid w:val="000E6E3D"/>
    <w:rsid w:val="000F41E2"/>
    <w:rsid w:val="000F41FF"/>
    <w:rsid w:val="000F4518"/>
    <w:rsid w:val="00111BE2"/>
    <w:rsid w:val="00111ED8"/>
    <w:rsid w:val="00120746"/>
    <w:rsid w:val="0012288D"/>
    <w:rsid w:val="0013333C"/>
    <w:rsid w:val="00147050"/>
    <w:rsid w:val="001514E3"/>
    <w:rsid w:val="001556E7"/>
    <w:rsid w:val="001566DB"/>
    <w:rsid w:val="00164FC8"/>
    <w:rsid w:val="00166155"/>
    <w:rsid w:val="00177FD1"/>
    <w:rsid w:val="0018685B"/>
    <w:rsid w:val="00195F2C"/>
    <w:rsid w:val="001A004F"/>
    <w:rsid w:val="001B0168"/>
    <w:rsid w:val="001B04DD"/>
    <w:rsid w:val="001B652C"/>
    <w:rsid w:val="001D5AB0"/>
    <w:rsid w:val="001E3756"/>
    <w:rsid w:val="001E5492"/>
    <w:rsid w:val="00215ED9"/>
    <w:rsid w:val="002305B1"/>
    <w:rsid w:val="00233408"/>
    <w:rsid w:val="002338D1"/>
    <w:rsid w:val="00235FFB"/>
    <w:rsid w:val="00245163"/>
    <w:rsid w:val="002549B0"/>
    <w:rsid w:val="00256DFF"/>
    <w:rsid w:val="00263B05"/>
    <w:rsid w:val="00263CD7"/>
    <w:rsid w:val="00265689"/>
    <w:rsid w:val="0028255A"/>
    <w:rsid w:val="002A08BB"/>
    <w:rsid w:val="002A76A7"/>
    <w:rsid w:val="002B191B"/>
    <w:rsid w:val="002B2927"/>
    <w:rsid w:val="002E24EA"/>
    <w:rsid w:val="00300F5C"/>
    <w:rsid w:val="0030302A"/>
    <w:rsid w:val="00324E66"/>
    <w:rsid w:val="00364E20"/>
    <w:rsid w:val="00366D6C"/>
    <w:rsid w:val="003729E3"/>
    <w:rsid w:val="00373A36"/>
    <w:rsid w:val="00384204"/>
    <w:rsid w:val="00386D82"/>
    <w:rsid w:val="00393AB2"/>
    <w:rsid w:val="00395974"/>
    <w:rsid w:val="003A14F3"/>
    <w:rsid w:val="003A5EED"/>
    <w:rsid w:val="003B4592"/>
    <w:rsid w:val="003C7336"/>
    <w:rsid w:val="003D21E4"/>
    <w:rsid w:val="003E2F80"/>
    <w:rsid w:val="003F20E2"/>
    <w:rsid w:val="003F6D1F"/>
    <w:rsid w:val="00407860"/>
    <w:rsid w:val="00420154"/>
    <w:rsid w:val="00420B48"/>
    <w:rsid w:val="00423E83"/>
    <w:rsid w:val="00435659"/>
    <w:rsid w:val="00451B02"/>
    <w:rsid w:val="00461265"/>
    <w:rsid w:val="004725BC"/>
    <w:rsid w:val="004909E2"/>
    <w:rsid w:val="00491F80"/>
    <w:rsid w:val="004A4AAD"/>
    <w:rsid w:val="004B15E9"/>
    <w:rsid w:val="004C1F35"/>
    <w:rsid w:val="004D3B67"/>
    <w:rsid w:val="004D3F29"/>
    <w:rsid w:val="004E58C2"/>
    <w:rsid w:val="004F7C38"/>
    <w:rsid w:val="004F7EA9"/>
    <w:rsid w:val="00500E43"/>
    <w:rsid w:val="00506D28"/>
    <w:rsid w:val="00511E07"/>
    <w:rsid w:val="00517E5B"/>
    <w:rsid w:val="005358CC"/>
    <w:rsid w:val="0053621F"/>
    <w:rsid w:val="00536858"/>
    <w:rsid w:val="00555994"/>
    <w:rsid w:val="005575D5"/>
    <w:rsid w:val="00565A3C"/>
    <w:rsid w:val="005742AA"/>
    <w:rsid w:val="00576EE9"/>
    <w:rsid w:val="00585898"/>
    <w:rsid w:val="00595607"/>
    <w:rsid w:val="005B7A97"/>
    <w:rsid w:val="005E44CE"/>
    <w:rsid w:val="005F5BA0"/>
    <w:rsid w:val="0060507F"/>
    <w:rsid w:val="00617BB6"/>
    <w:rsid w:val="00647729"/>
    <w:rsid w:val="00675A17"/>
    <w:rsid w:val="00683505"/>
    <w:rsid w:val="00684A10"/>
    <w:rsid w:val="00685AEC"/>
    <w:rsid w:val="00685F90"/>
    <w:rsid w:val="006B4768"/>
    <w:rsid w:val="006D222E"/>
    <w:rsid w:val="006D2887"/>
    <w:rsid w:val="006D3A63"/>
    <w:rsid w:val="006E368F"/>
    <w:rsid w:val="00706220"/>
    <w:rsid w:val="0070633B"/>
    <w:rsid w:val="00714814"/>
    <w:rsid w:val="00717FF7"/>
    <w:rsid w:val="007205AB"/>
    <w:rsid w:val="007218C0"/>
    <w:rsid w:val="007279AB"/>
    <w:rsid w:val="00765FBC"/>
    <w:rsid w:val="00773413"/>
    <w:rsid w:val="00775A02"/>
    <w:rsid w:val="00777EA7"/>
    <w:rsid w:val="007A0C71"/>
    <w:rsid w:val="007A3AF5"/>
    <w:rsid w:val="007A4414"/>
    <w:rsid w:val="007B04BB"/>
    <w:rsid w:val="007B6CF4"/>
    <w:rsid w:val="007B70ED"/>
    <w:rsid w:val="007D261B"/>
    <w:rsid w:val="007D465C"/>
    <w:rsid w:val="007E5A51"/>
    <w:rsid w:val="007E7205"/>
    <w:rsid w:val="007F4F61"/>
    <w:rsid w:val="007F5349"/>
    <w:rsid w:val="007F5E0F"/>
    <w:rsid w:val="007F6B70"/>
    <w:rsid w:val="007F708E"/>
    <w:rsid w:val="008076ED"/>
    <w:rsid w:val="00811C10"/>
    <w:rsid w:val="00814A03"/>
    <w:rsid w:val="0081784B"/>
    <w:rsid w:val="0082283A"/>
    <w:rsid w:val="008276A8"/>
    <w:rsid w:val="008505AC"/>
    <w:rsid w:val="00852D2D"/>
    <w:rsid w:val="00866103"/>
    <w:rsid w:val="00866A2C"/>
    <w:rsid w:val="00881D28"/>
    <w:rsid w:val="00881DD0"/>
    <w:rsid w:val="00897DD7"/>
    <w:rsid w:val="008A13FB"/>
    <w:rsid w:val="008A39F9"/>
    <w:rsid w:val="008A4C2C"/>
    <w:rsid w:val="008A5195"/>
    <w:rsid w:val="008C2EE8"/>
    <w:rsid w:val="008E4042"/>
    <w:rsid w:val="008E64D5"/>
    <w:rsid w:val="009054A9"/>
    <w:rsid w:val="0091429F"/>
    <w:rsid w:val="009174DD"/>
    <w:rsid w:val="00921014"/>
    <w:rsid w:val="00923815"/>
    <w:rsid w:val="009370BB"/>
    <w:rsid w:val="00947773"/>
    <w:rsid w:val="00950B00"/>
    <w:rsid w:val="0095537C"/>
    <w:rsid w:val="00965813"/>
    <w:rsid w:val="00974731"/>
    <w:rsid w:val="00981F45"/>
    <w:rsid w:val="009847C7"/>
    <w:rsid w:val="009849BB"/>
    <w:rsid w:val="00984A2D"/>
    <w:rsid w:val="009958CB"/>
    <w:rsid w:val="009A1137"/>
    <w:rsid w:val="009C7F2F"/>
    <w:rsid w:val="009E5DC3"/>
    <w:rsid w:val="00A05673"/>
    <w:rsid w:val="00A26E2E"/>
    <w:rsid w:val="00A5476B"/>
    <w:rsid w:val="00A5560E"/>
    <w:rsid w:val="00A73A3A"/>
    <w:rsid w:val="00A83325"/>
    <w:rsid w:val="00A841D7"/>
    <w:rsid w:val="00A87A67"/>
    <w:rsid w:val="00A9122F"/>
    <w:rsid w:val="00A940A5"/>
    <w:rsid w:val="00AB6ADF"/>
    <w:rsid w:val="00AC4D42"/>
    <w:rsid w:val="00AF51F2"/>
    <w:rsid w:val="00B02F38"/>
    <w:rsid w:val="00B05AE3"/>
    <w:rsid w:val="00B068CA"/>
    <w:rsid w:val="00B14AD4"/>
    <w:rsid w:val="00B31194"/>
    <w:rsid w:val="00B32EB1"/>
    <w:rsid w:val="00B35114"/>
    <w:rsid w:val="00B448D4"/>
    <w:rsid w:val="00B51418"/>
    <w:rsid w:val="00B74EBF"/>
    <w:rsid w:val="00B81F0C"/>
    <w:rsid w:val="00BB5DD7"/>
    <w:rsid w:val="00BC132B"/>
    <w:rsid w:val="00BF1101"/>
    <w:rsid w:val="00C170D3"/>
    <w:rsid w:val="00C25EAB"/>
    <w:rsid w:val="00C26A68"/>
    <w:rsid w:val="00C36D15"/>
    <w:rsid w:val="00C4128D"/>
    <w:rsid w:val="00C53E8F"/>
    <w:rsid w:val="00C6495A"/>
    <w:rsid w:val="00C6595D"/>
    <w:rsid w:val="00C67988"/>
    <w:rsid w:val="00C72BC5"/>
    <w:rsid w:val="00C740B5"/>
    <w:rsid w:val="00C9274C"/>
    <w:rsid w:val="00C95672"/>
    <w:rsid w:val="00C971F1"/>
    <w:rsid w:val="00CB57D9"/>
    <w:rsid w:val="00CB61D2"/>
    <w:rsid w:val="00CD5FE0"/>
    <w:rsid w:val="00CE2698"/>
    <w:rsid w:val="00CF22D9"/>
    <w:rsid w:val="00CF29D4"/>
    <w:rsid w:val="00D01FBB"/>
    <w:rsid w:val="00D370A7"/>
    <w:rsid w:val="00D4395B"/>
    <w:rsid w:val="00D53DB9"/>
    <w:rsid w:val="00D60AB2"/>
    <w:rsid w:val="00D62755"/>
    <w:rsid w:val="00D6510A"/>
    <w:rsid w:val="00D701B1"/>
    <w:rsid w:val="00D84D5E"/>
    <w:rsid w:val="00DA183B"/>
    <w:rsid w:val="00DA186A"/>
    <w:rsid w:val="00DA26FD"/>
    <w:rsid w:val="00DB0BD4"/>
    <w:rsid w:val="00DD1B01"/>
    <w:rsid w:val="00DD3B8A"/>
    <w:rsid w:val="00DD4E31"/>
    <w:rsid w:val="00DE13CB"/>
    <w:rsid w:val="00DE43C6"/>
    <w:rsid w:val="00DE7A3C"/>
    <w:rsid w:val="00DE7EEC"/>
    <w:rsid w:val="00E26D49"/>
    <w:rsid w:val="00E26E4C"/>
    <w:rsid w:val="00E308B8"/>
    <w:rsid w:val="00E37A25"/>
    <w:rsid w:val="00E43FD3"/>
    <w:rsid w:val="00E45660"/>
    <w:rsid w:val="00E456E9"/>
    <w:rsid w:val="00E53BEC"/>
    <w:rsid w:val="00E54F0B"/>
    <w:rsid w:val="00E61DC3"/>
    <w:rsid w:val="00E71772"/>
    <w:rsid w:val="00E85D83"/>
    <w:rsid w:val="00E9651A"/>
    <w:rsid w:val="00EB32E8"/>
    <w:rsid w:val="00ED141C"/>
    <w:rsid w:val="00ED2A87"/>
    <w:rsid w:val="00ED6EBF"/>
    <w:rsid w:val="00EE3357"/>
    <w:rsid w:val="00EF0144"/>
    <w:rsid w:val="00F163A3"/>
    <w:rsid w:val="00F323AA"/>
    <w:rsid w:val="00F32DFD"/>
    <w:rsid w:val="00F32E93"/>
    <w:rsid w:val="00F415A1"/>
    <w:rsid w:val="00F50004"/>
    <w:rsid w:val="00F5312B"/>
    <w:rsid w:val="00F54829"/>
    <w:rsid w:val="00F6155B"/>
    <w:rsid w:val="00F6452C"/>
    <w:rsid w:val="00F728AF"/>
    <w:rsid w:val="00F75F69"/>
    <w:rsid w:val="00F76703"/>
    <w:rsid w:val="00F82663"/>
    <w:rsid w:val="00F918CB"/>
    <w:rsid w:val="00F919FF"/>
    <w:rsid w:val="00F96648"/>
    <w:rsid w:val="00FB2B4B"/>
    <w:rsid w:val="00FC177B"/>
    <w:rsid w:val="00FE0539"/>
    <w:rsid w:val="00FE3451"/>
    <w:rsid w:val="00FE3F1E"/>
    <w:rsid w:val="00FF652A"/>
    <w:rsid w:val="012EAF32"/>
    <w:rsid w:val="023BDF53"/>
    <w:rsid w:val="03F21E0A"/>
    <w:rsid w:val="07D0BFFC"/>
    <w:rsid w:val="0877FA01"/>
    <w:rsid w:val="0B250EA7"/>
    <w:rsid w:val="17389595"/>
    <w:rsid w:val="199608C5"/>
    <w:rsid w:val="281FBCAD"/>
    <w:rsid w:val="2BB1C865"/>
    <w:rsid w:val="2BC5D637"/>
    <w:rsid w:val="2D91A73D"/>
    <w:rsid w:val="3416AA7B"/>
    <w:rsid w:val="3667448A"/>
    <w:rsid w:val="3BD2AA72"/>
    <w:rsid w:val="3CEF4480"/>
    <w:rsid w:val="3D34651D"/>
    <w:rsid w:val="3E5FBD51"/>
    <w:rsid w:val="41FB5513"/>
    <w:rsid w:val="4C0A501E"/>
    <w:rsid w:val="4CD77D39"/>
    <w:rsid w:val="5C499888"/>
    <w:rsid w:val="5D7BEF61"/>
    <w:rsid w:val="5F7E3C82"/>
    <w:rsid w:val="65587D5B"/>
    <w:rsid w:val="68F2ACD3"/>
    <w:rsid w:val="6E1095A3"/>
    <w:rsid w:val="6F877255"/>
    <w:rsid w:val="709296D2"/>
    <w:rsid w:val="74328117"/>
    <w:rsid w:val="76C1B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C3374"/>
  <w15:docId w15:val="{D1BCD7AE-4C02-4D9D-AAA0-4947C66F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5560E"/>
    <w:pPr>
      <w:keepNext/>
      <w:jc w:val="right"/>
      <w:outlineLvl w:val="0"/>
    </w:pPr>
    <w:rPr>
      <w:b/>
      <w:u w:val="single"/>
    </w:rPr>
  </w:style>
  <w:style w:type="paragraph" w:styleId="Heading2">
    <w:name w:val="heading 2"/>
    <w:basedOn w:val="Normal"/>
    <w:next w:val="Normal"/>
    <w:link w:val="Heading2Char"/>
    <w:qFormat/>
    <w:rsid w:val="00A5560E"/>
    <w:pPr>
      <w:keepNext/>
      <w:jc w:val="center"/>
      <w:outlineLvl w:val="1"/>
    </w:pPr>
    <w:rPr>
      <w:b/>
      <w:sz w:val="28"/>
    </w:rPr>
  </w:style>
  <w:style w:type="paragraph" w:styleId="Heading3">
    <w:name w:val="heading 3"/>
    <w:basedOn w:val="Normal"/>
    <w:next w:val="Normal"/>
    <w:link w:val="Heading3Char"/>
    <w:qFormat/>
    <w:rsid w:val="00A5560E"/>
    <w:pPr>
      <w:keepNext/>
      <w:outlineLvl w:val="2"/>
    </w:pPr>
    <w:rPr>
      <w:b/>
    </w:rPr>
  </w:style>
  <w:style w:type="paragraph" w:styleId="Heading4">
    <w:name w:val="heading 4"/>
    <w:basedOn w:val="Normal"/>
    <w:next w:val="Normal"/>
    <w:link w:val="Heading4Char"/>
    <w:qFormat/>
    <w:rsid w:val="00A5560E"/>
    <w:pPr>
      <w:keepNext/>
      <w:ind w:left="1440" w:hanging="720"/>
      <w:outlineLvl w:val="3"/>
    </w:pPr>
    <w:rPr>
      <w:b/>
    </w:rPr>
  </w:style>
  <w:style w:type="paragraph" w:styleId="Heading5">
    <w:name w:val="heading 5"/>
    <w:basedOn w:val="Normal"/>
    <w:next w:val="Normal"/>
    <w:link w:val="Heading5Char"/>
    <w:qFormat/>
    <w:rsid w:val="00A5560E"/>
    <w:pPr>
      <w:keepNext/>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51B02"/>
    <w:rPr>
      <w:rFonts w:ascii="Tahoma" w:hAnsi="Tahoma" w:cs="Tahoma"/>
      <w:sz w:val="16"/>
      <w:szCs w:val="16"/>
    </w:rPr>
  </w:style>
  <w:style w:type="character" w:customStyle="1" w:styleId="BalloonTextChar">
    <w:name w:val="Balloon Text Char"/>
    <w:link w:val="BalloonText"/>
    <w:uiPriority w:val="99"/>
    <w:semiHidden/>
    <w:rsid w:val="00451B02"/>
    <w:rPr>
      <w:rFonts w:ascii="Tahoma" w:hAnsi="Tahoma" w:cs="Tahoma"/>
      <w:sz w:val="16"/>
      <w:szCs w:val="16"/>
      <w:lang w:eastAsia="en-US"/>
    </w:rPr>
  </w:style>
  <w:style w:type="character" w:customStyle="1" w:styleId="Heading1Char">
    <w:name w:val="Heading 1 Char"/>
    <w:link w:val="Heading1"/>
    <w:rsid w:val="00A5560E"/>
    <w:rPr>
      <w:b/>
      <w:sz w:val="24"/>
      <w:u w:val="single"/>
      <w:lang w:eastAsia="en-US"/>
    </w:rPr>
  </w:style>
  <w:style w:type="character" w:customStyle="1" w:styleId="Heading2Char">
    <w:name w:val="Heading 2 Char"/>
    <w:link w:val="Heading2"/>
    <w:rsid w:val="00A5560E"/>
    <w:rPr>
      <w:b/>
      <w:sz w:val="28"/>
      <w:lang w:eastAsia="en-US"/>
    </w:rPr>
  </w:style>
  <w:style w:type="character" w:customStyle="1" w:styleId="Heading3Char">
    <w:name w:val="Heading 3 Char"/>
    <w:link w:val="Heading3"/>
    <w:rsid w:val="00A5560E"/>
    <w:rPr>
      <w:b/>
      <w:sz w:val="24"/>
      <w:lang w:eastAsia="en-US"/>
    </w:rPr>
  </w:style>
  <w:style w:type="character" w:customStyle="1" w:styleId="Heading4Char">
    <w:name w:val="Heading 4 Char"/>
    <w:link w:val="Heading4"/>
    <w:rsid w:val="00A5560E"/>
    <w:rPr>
      <w:b/>
      <w:sz w:val="24"/>
      <w:lang w:eastAsia="en-US"/>
    </w:rPr>
  </w:style>
  <w:style w:type="character" w:customStyle="1" w:styleId="Heading5Char">
    <w:name w:val="Heading 5 Char"/>
    <w:link w:val="Heading5"/>
    <w:rsid w:val="00A5560E"/>
    <w:rPr>
      <w:b/>
      <w:sz w:val="24"/>
      <w:lang w:eastAsia="en-US"/>
    </w:rPr>
  </w:style>
  <w:style w:type="paragraph" w:styleId="BodyTextIndent">
    <w:name w:val="Body Text Indent"/>
    <w:basedOn w:val="Normal"/>
    <w:link w:val="BodyTextIndentChar"/>
    <w:rsid w:val="00A5560E"/>
    <w:pPr>
      <w:ind w:left="720" w:hanging="720"/>
    </w:pPr>
  </w:style>
  <w:style w:type="character" w:customStyle="1" w:styleId="BodyTextIndentChar">
    <w:name w:val="Body Text Indent Char"/>
    <w:link w:val="BodyTextIndent"/>
    <w:rsid w:val="00A5560E"/>
    <w:rPr>
      <w:sz w:val="24"/>
      <w:lang w:eastAsia="en-US"/>
    </w:rPr>
  </w:style>
  <w:style w:type="paragraph" w:styleId="BodyTextIndent2">
    <w:name w:val="Body Text Indent 2"/>
    <w:basedOn w:val="Normal"/>
    <w:link w:val="BodyTextIndent2Char"/>
    <w:rsid w:val="00A5560E"/>
    <w:pPr>
      <w:ind w:left="1440" w:hanging="720"/>
    </w:pPr>
  </w:style>
  <w:style w:type="character" w:customStyle="1" w:styleId="BodyTextIndent2Char">
    <w:name w:val="Body Text Indent 2 Char"/>
    <w:link w:val="BodyTextIndent2"/>
    <w:rsid w:val="00A5560E"/>
    <w:rPr>
      <w:sz w:val="24"/>
      <w:lang w:eastAsia="en-US"/>
    </w:rPr>
  </w:style>
  <w:style w:type="paragraph" w:styleId="BodyTextIndent3">
    <w:name w:val="Body Text Indent 3"/>
    <w:basedOn w:val="Normal"/>
    <w:link w:val="BodyTextIndent3Char"/>
    <w:rsid w:val="00A5560E"/>
    <w:pPr>
      <w:ind w:left="2160" w:hanging="720"/>
      <w:jc w:val="both"/>
    </w:pPr>
    <w:rPr>
      <w:sz w:val="22"/>
    </w:rPr>
  </w:style>
  <w:style w:type="character" w:customStyle="1" w:styleId="BodyTextIndent3Char">
    <w:name w:val="Body Text Indent 3 Char"/>
    <w:link w:val="BodyTextIndent3"/>
    <w:rsid w:val="00A5560E"/>
    <w:rPr>
      <w:sz w:val="22"/>
      <w:lang w:eastAsia="en-US"/>
    </w:rPr>
  </w:style>
  <w:style w:type="character" w:customStyle="1" w:styleId="wacimagecontainer">
    <w:name w:val="wacimagecontainer"/>
    <w:basedOn w:val="DefaultParagraphFont"/>
    <w:rsid w:val="003F6D1F"/>
  </w:style>
  <w:style w:type="paragraph" w:customStyle="1" w:styleId="paragraph">
    <w:name w:val="paragraph"/>
    <w:basedOn w:val="Normal"/>
    <w:rsid w:val="00FE3451"/>
    <w:pPr>
      <w:spacing w:before="100" w:beforeAutospacing="1" w:after="100" w:afterAutospacing="1"/>
    </w:pPr>
    <w:rPr>
      <w:szCs w:val="24"/>
      <w:lang w:eastAsia="en-GB"/>
    </w:rPr>
  </w:style>
  <w:style w:type="character" w:customStyle="1" w:styleId="normaltextrun">
    <w:name w:val="normaltextrun"/>
    <w:basedOn w:val="DefaultParagraphFont"/>
    <w:rsid w:val="00FE3451"/>
  </w:style>
  <w:style w:type="character" w:customStyle="1" w:styleId="eop">
    <w:name w:val="eop"/>
    <w:basedOn w:val="DefaultParagraphFont"/>
    <w:rsid w:val="00FE3451"/>
  </w:style>
  <w:style w:type="character" w:customStyle="1" w:styleId="tabchar">
    <w:name w:val="tabchar"/>
    <w:basedOn w:val="DefaultParagraphFont"/>
    <w:rsid w:val="00FE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131161">
      <w:bodyDiv w:val="1"/>
      <w:marLeft w:val="0"/>
      <w:marRight w:val="0"/>
      <w:marTop w:val="0"/>
      <w:marBottom w:val="0"/>
      <w:divBdr>
        <w:top w:val="none" w:sz="0" w:space="0" w:color="auto"/>
        <w:left w:val="none" w:sz="0" w:space="0" w:color="auto"/>
        <w:bottom w:val="none" w:sz="0" w:space="0" w:color="auto"/>
        <w:right w:val="none" w:sz="0" w:space="0" w:color="auto"/>
      </w:divBdr>
    </w:div>
    <w:div w:id="873036536">
      <w:bodyDiv w:val="1"/>
      <w:marLeft w:val="0"/>
      <w:marRight w:val="0"/>
      <w:marTop w:val="0"/>
      <w:marBottom w:val="0"/>
      <w:divBdr>
        <w:top w:val="none" w:sz="0" w:space="0" w:color="auto"/>
        <w:left w:val="none" w:sz="0" w:space="0" w:color="auto"/>
        <w:bottom w:val="none" w:sz="0" w:space="0" w:color="auto"/>
        <w:right w:val="none" w:sz="0" w:space="0" w:color="auto"/>
      </w:divBdr>
    </w:div>
    <w:div w:id="1008558163">
      <w:bodyDiv w:val="1"/>
      <w:marLeft w:val="0"/>
      <w:marRight w:val="0"/>
      <w:marTop w:val="0"/>
      <w:marBottom w:val="0"/>
      <w:divBdr>
        <w:top w:val="none" w:sz="0" w:space="0" w:color="auto"/>
        <w:left w:val="none" w:sz="0" w:space="0" w:color="auto"/>
        <w:bottom w:val="none" w:sz="0" w:space="0" w:color="auto"/>
        <w:right w:val="none" w:sz="0" w:space="0" w:color="auto"/>
      </w:divBdr>
      <w:divsChild>
        <w:div w:id="419986846">
          <w:marLeft w:val="0"/>
          <w:marRight w:val="0"/>
          <w:marTop w:val="0"/>
          <w:marBottom w:val="0"/>
          <w:divBdr>
            <w:top w:val="none" w:sz="0" w:space="0" w:color="auto"/>
            <w:left w:val="none" w:sz="0" w:space="0" w:color="auto"/>
            <w:bottom w:val="none" w:sz="0" w:space="0" w:color="auto"/>
            <w:right w:val="none" w:sz="0" w:space="0" w:color="auto"/>
          </w:divBdr>
        </w:div>
        <w:div w:id="785082693">
          <w:marLeft w:val="0"/>
          <w:marRight w:val="0"/>
          <w:marTop w:val="0"/>
          <w:marBottom w:val="0"/>
          <w:divBdr>
            <w:top w:val="none" w:sz="0" w:space="0" w:color="auto"/>
            <w:left w:val="none" w:sz="0" w:space="0" w:color="auto"/>
            <w:bottom w:val="none" w:sz="0" w:space="0" w:color="auto"/>
            <w:right w:val="none" w:sz="0" w:space="0" w:color="auto"/>
          </w:divBdr>
        </w:div>
        <w:div w:id="1103501108">
          <w:marLeft w:val="0"/>
          <w:marRight w:val="0"/>
          <w:marTop w:val="0"/>
          <w:marBottom w:val="0"/>
          <w:divBdr>
            <w:top w:val="none" w:sz="0" w:space="0" w:color="auto"/>
            <w:left w:val="none" w:sz="0" w:space="0" w:color="auto"/>
            <w:bottom w:val="none" w:sz="0" w:space="0" w:color="auto"/>
            <w:right w:val="none" w:sz="0" w:space="0" w:color="auto"/>
          </w:divBdr>
        </w:div>
        <w:div w:id="2002000389">
          <w:marLeft w:val="0"/>
          <w:marRight w:val="0"/>
          <w:marTop w:val="0"/>
          <w:marBottom w:val="0"/>
          <w:divBdr>
            <w:top w:val="none" w:sz="0" w:space="0" w:color="auto"/>
            <w:left w:val="none" w:sz="0" w:space="0" w:color="auto"/>
            <w:bottom w:val="none" w:sz="0" w:space="0" w:color="auto"/>
            <w:right w:val="none" w:sz="0" w:space="0" w:color="auto"/>
          </w:divBdr>
        </w:div>
      </w:divsChild>
    </w:div>
    <w:div w:id="1068384708">
      <w:bodyDiv w:val="1"/>
      <w:marLeft w:val="0"/>
      <w:marRight w:val="0"/>
      <w:marTop w:val="0"/>
      <w:marBottom w:val="0"/>
      <w:divBdr>
        <w:top w:val="none" w:sz="0" w:space="0" w:color="auto"/>
        <w:left w:val="none" w:sz="0" w:space="0" w:color="auto"/>
        <w:bottom w:val="none" w:sz="0" w:space="0" w:color="auto"/>
        <w:right w:val="none" w:sz="0" w:space="0" w:color="auto"/>
      </w:divBdr>
    </w:div>
    <w:div w:id="1341854923">
      <w:bodyDiv w:val="1"/>
      <w:marLeft w:val="0"/>
      <w:marRight w:val="0"/>
      <w:marTop w:val="0"/>
      <w:marBottom w:val="0"/>
      <w:divBdr>
        <w:top w:val="none" w:sz="0" w:space="0" w:color="auto"/>
        <w:left w:val="none" w:sz="0" w:space="0" w:color="auto"/>
        <w:bottom w:val="none" w:sz="0" w:space="0" w:color="auto"/>
        <w:right w:val="none" w:sz="0" w:space="0" w:color="auto"/>
      </w:divBdr>
    </w:div>
    <w:div w:id="2023817368">
      <w:bodyDiv w:val="1"/>
      <w:marLeft w:val="0"/>
      <w:marRight w:val="0"/>
      <w:marTop w:val="0"/>
      <w:marBottom w:val="0"/>
      <w:divBdr>
        <w:top w:val="none" w:sz="0" w:space="0" w:color="auto"/>
        <w:left w:val="none" w:sz="0" w:space="0" w:color="auto"/>
        <w:bottom w:val="none" w:sz="0" w:space="0" w:color="auto"/>
        <w:right w:val="none" w:sz="0" w:space="0" w:color="auto"/>
      </w:divBdr>
    </w:div>
    <w:div w:id="20767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BC26ED8BD334E82A4098761F01169" ma:contentTypeVersion="6" ma:contentTypeDescription="Create a new document." ma:contentTypeScope="" ma:versionID="59f54be1239224d1cf3b3e01f3e55b42">
  <xsd:schema xmlns:xsd="http://www.w3.org/2001/XMLSchema" xmlns:xs="http://www.w3.org/2001/XMLSchema" xmlns:p="http://schemas.microsoft.com/office/2006/metadata/properties" xmlns:ns1="http://schemas.microsoft.com/sharepoint/v3" xmlns:ns2="102fa116-1cfc-4382-a82d-3c3b6a970816" targetNamespace="http://schemas.microsoft.com/office/2006/metadata/properties" ma:root="true" ma:fieldsID="1e306f4f79deff320e7ec5aefe1a4c93" ns1:_="" ns2:_="">
    <xsd:import namespace="http://schemas.microsoft.com/sharepoint/v3"/>
    <xsd:import namespace="102fa116-1cfc-4382-a82d-3c3b6a9708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fa116-1cfc-4382-a82d-3c3b6a970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C2969-5F39-4CC6-90D5-F677F496440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6444C2F-33E5-4E38-BB80-11FAA730FC60}">
  <ds:schemaRefs>
    <ds:schemaRef ds:uri="http://schemas.microsoft.com/sharepoint/v3/contenttype/forms"/>
  </ds:schemaRefs>
</ds:datastoreItem>
</file>

<file path=customXml/itemProps3.xml><?xml version="1.0" encoding="utf-8"?>
<ds:datastoreItem xmlns:ds="http://schemas.openxmlformats.org/officeDocument/2006/customXml" ds:itemID="{394F358E-215F-4897-84AE-96EC49A80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2fa116-1cfc-4382-a82d-3c3b6a970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27FDA-0A51-4E8F-B23D-2510E57A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795</Words>
  <Characters>5072</Characters>
  <Application>Microsoft Office Word</Application>
  <DocSecurity>0</DocSecurity>
  <Lines>42</Lines>
  <Paragraphs>11</Paragraphs>
  <ScaleCrop>false</ScaleCrop>
  <Company>N\A</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Bailey</dc:creator>
  <cp:keywords/>
  <cp:lastModifiedBy>Sharon Boyes</cp:lastModifiedBy>
  <cp:revision>128</cp:revision>
  <cp:lastPrinted>2025-04-02T15:33:00Z</cp:lastPrinted>
  <dcterms:created xsi:type="dcterms:W3CDTF">2025-04-02T00:21:00Z</dcterms:created>
  <dcterms:modified xsi:type="dcterms:W3CDTF">2025-04-14T12:06:00Z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0x010100CDDBC26ED8BD334E82A4098761F01169</vt:lpwstr>
  </property>
</Properties>
</file>