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F14A2" w14:textId="77777777" w:rsidR="00CA2817" w:rsidRPr="00012ECC" w:rsidRDefault="00CA2817" w:rsidP="00CA2817">
      <w:pPr>
        <w:keepNext/>
        <w:overflowPunct w:val="0"/>
        <w:autoSpaceDE w:val="0"/>
        <w:autoSpaceDN w:val="0"/>
        <w:adjustRightInd w:val="0"/>
        <w:spacing w:before="240" w:after="60" w:line="240" w:lineRule="auto"/>
        <w:jc w:val="center"/>
        <w:textAlignment w:val="baseline"/>
        <w:outlineLvl w:val="0"/>
        <w:rPr>
          <w:rFonts w:ascii="Arial" w:eastAsia="Times New Roman" w:hAnsi="Arial" w:cs="Arial"/>
          <w:bCs/>
          <w:kern w:val="32"/>
          <w:sz w:val="32"/>
          <w:szCs w:val="24"/>
          <w:u w:val="single"/>
          <w:lang w:eastAsia="en-GB"/>
        </w:rPr>
      </w:pPr>
      <w:bookmarkStart w:id="0" w:name="_GoBack"/>
      <w:bookmarkEnd w:id="0"/>
      <w:r w:rsidRPr="00012ECC">
        <w:rPr>
          <w:rFonts w:ascii="Arial" w:eastAsia="Times New Roman" w:hAnsi="Arial" w:cs="Arial"/>
          <w:bCs/>
          <w:kern w:val="32"/>
          <w:sz w:val="32"/>
          <w:szCs w:val="24"/>
          <w:u w:val="single"/>
          <w:lang w:eastAsia="en-GB"/>
        </w:rPr>
        <w:t>Children &amp; Young People’s Service</w:t>
      </w:r>
    </w:p>
    <w:p w14:paraId="31176A50" w14:textId="77777777" w:rsidR="00CA2817" w:rsidRPr="00012ECC" w:rsidRDefault="00CA2817" w:rsidP="00CA2817">
      <w:pPr>
        <w:spacing w:after="0" w:line="240" w:lineRule="auto"/>
        <w:jc w:val="center"/>
        <w:rPr>
          <w:rFonts w:ascii="Arial" w:eastAsia="Times New Roman" w:hAnsi="Arial" w:cs="Arial"/>
          <w:b/>
          <w:sz w:val="24"/>
          <w:szCs w:val="24"/>
          <w:u w:val="single"/>
          <w:lang w:eastAsia="en-GB"/>
        </w:rPr>
      </w:pPr>
    </w:p>
    <w:p w14:paraId="6A564245" w14:textId="77777777" w:rsidR="00CA2817" w:rsidRPr="00012ECC" w:rsidRDefault="00CA2817" w:rsidP="00CA2817">
      <w:pPr>
        <w:spacing w:after="0" w:line="240" w:lineRule="auto"/>
        <w:jc w:val="center"/>
        <w:rPr>
          <w:rFonts w:ascii="Arial" w:eastAsia="Times New Roman" w:hAnsi="Arial" w:cs="Arial"/>
          <w:b/>
          <w:sz w:val="24"/>
          <w:szCs w:val="24"/>
          <w:u w:val="single"/>
          <w:lang w:eastAsia="en-GB"/>
        </w:rPr>
      </w:pPr>
      <w:r w:rsidRPr="00012ECC">
        <w:rPr>
          <w:rFonts w:ascii="Arial" w:eastAsia="Times New Roman" w:hAnsi="Arial" w:cs="Arial"/>
          <w:b/>
          <w:sz w:val="24"/>
          <w:szCs w:val="24"/>
          <w:u w:val="single"/>
          <w:lang w:eastAsia="en-GB"/>
        </w:rPr>
        <w:t>Scarborough Pupil Referral Service</w:t>
      </w:r>
    </w:p>
    <w:p w14:paraId="0A394EA6" w14:textId="77777777" w:rsidR="00CA2817" w:rsidRPr="00012ECC" w:rsidRDefault="00CA2817" w:rsidP="00CA2817">
      <w:pPr>
        <w:spacing w:after="0" w:line="240" w:lineRule="auto"/>
        <w:jc w:val="center"/>
        <w:rPr>
          <w:rFonts w:ascii="Arial" w:eastAsia="Times New Roman" w:hAnsi="Arial" w:cs="Arial"/>
          <w:b/>
          <w:sz w:val="24"/>
          <w:szCs w:val="24"/>
          <w:u w:val="single"/>
          <w:lang w:eastAsia="en-GB"/>
        </w:rPr>
      </w:pPr>
    </w:p>
    <w:p w14:paraId="538AFA44" w14:textId="77777777" w:rsidR="00CA2817" w:rsidRPr="00012ECC" w:rsidRDefault="00CA2817" w:rsidP="00CA2817">
      <w:pPr>
        <w:spacing w:before="240" w:after="60" w:line="240" w:lineRule="auto"/>
        <w:jc w:val="center"/>
        <w:outlineLvl w:val="4"/>
        <w:rPr>
          <w:rFonts w:ascii="Arial" w:eastAsia="Times New Roman" w:hAnsi="Arial" w:cs="Arial"/>
          <w:b/>
          <w:bCs/>
          <w:iCs/>
          <w:sz w:val="32"/>
          <w:szCs w:val="32"/>
          <w:lang w:eastAsia="en-GB"/>
        </w:rPr>
      </w:pPr>
      <w:bookmarkStart w:id="1" w:name="_JOB_DESCRIPTION_2"/>
      <w:bookmarkEnd w:id="1"/>
      <w:r w:rsidRPr="00012ECC">
        <w:rPr>
          <w:rFonts w:ascii="Arial" w:eastAsia="Times New Roman" w:hAnsi="Arial" w:cs="Arial"/>
          <w:b/>
          <w:bCs/>
          <w:iCs/>
          <w:sz w:val="32"/>
          <w:szCs w:val="32"/>
          <w:lang w:eastAsia="en-GB"/>
        </w:rPr>
        <w:t>JOB DESCRIPTION</w:t>
      </w:r>
    </w:p>
    <w:p w14:paraId="1539C2DB" w14:textId="77777777" w:rsidR="00CA2817" w:rsidRPr="00012ECC" w:rsidRDefault="00CA2817" w:rsidP="00CA2817">
      <w:pPr>
        <w:spacing w:after="0" w:line="240" w:lineRule="auto"/>
        <w:rPr>
          <w:rFonts w:ascii="Arial" w:eastAsia="Times New Roman" w:hAnsi="Arial" w:cs="Arial"/>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3471"/>
        <w:gridCol w:w="1344"/>
        <w:gridCol w:w="3400"/>
      </w:tblGrid>
      <w:tr w:rsidR="00012ECC" w:rsidRPr="00012ECC" w14:paraId="1E76C295" w14:textId="77777777" w:rsidTr="00012ECC">
        <w:tc>
          <w:tcPr>
            <w:tcW w:w="2417" w:type="dxa"/>
            <w:tcBorders>
              <w:right w:val="nil"/>
            </w:tcBorders>
            <w:shd w:val="clear" w:color="auto" w:fill="auto"/>
          </w:tcPr>
          <w:p w14:paraId="63F4F91D"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b/>
              </w:rPr>
              <w:t>POST:</w:t>
            </w:r>
          </w:p>
        </w:tc>
        <w:tc>
          <w:tcPr>
            <w:tcW w:w="8215" w:type="dxa"/>
            <w:gridSpan w:val="3"/>
            <w:tcBorders>
              <w:left w:val="nil"/>
            </w:tcBorders>
            <w:shd w:val="clear" w:color="auto" w:fill="auto"/>
          </w:tcPr>
          <w:p w14:paraId="4805B828"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b/>
              </w:rPr>
              <w:t>Advanced Teaching Assistant (ATA)</w:t>
            </w:r>
          </w:p>
        </w:tc>
      </w:tr>
      <w:tr w:rsidR="00012ECC" w:rsidRPr="00012ECC" w14:paraId="2D0B40F3" w14:textId="77777777" w:rsidTr="00012ECC">
        <w:tc>
          <w:tcPr>
            <w:tcW w:w="2417" w:type="dxa"/>
            <w:tcBorders>
              <w:right w:val="nil"/>
            </w:tcBorders>
            <w:shd w:val="clear" w:color="auto" w:fill="auto"/>
          </w:tcPr>
          <w:p w14:paraId="4D137EC2"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rPr>
              <w:t>GRADE:</w:t>
            </w:r>
            <w:r w:rsidRPr="00012ECC">
              <w:rPr>
                <w:rFonts w:ascii="Arial" w:eastAsia="Times New Roman" w:hAnsi="Arial" w:cs="Arial"/>
              </w:rPr>
              <w:tab/>
            </w:r>
          </w:p>
        </w:tc>
        <w:tc>
          <w:tcPr>
            <w:tcW w:w="8215" w:type="dxa"/>
            <w:gridSpan w:val="3"/>
            <w:tcBorders>
              <w:left w:val="nil"/>
            </w:tcBorders>
            <w:shd w:val="clear" w:color="auto" w:fill="auto"/>
          </w:tcPr>
          <w:p w14:paraId="1C0606BB" w14:textId="612624A6" w:rsidR="00362260" w:rsidRPr="00012ECC" w:rsidRDefault="00BB3AAF" w:rsidP="00CA2817">
            <w:pPr>
              <w:spacing w:after="0" w:line="240" w:lineRule="auto"/>
              <w:rPr>
                <w:rFonts w:ascii="Arial" w:eastAsia="Times New Roman" w:hAnsi="Arial" w:cs="Arial"/>
              </w:rPr>
            </w:pPr>
            <w:r w:rsidRPr="00012ECC">
              <w:rPr>
                <w:rFonts w:ascii="Arial" w:eastAsia="Times New Roman" w:hAnsi="Arial" w:cs="Arial"/>
              </w:rPr>
              <w:t>Grade</w:t>
            </w:r>
            <w:r w:rsidR="00362260" w:rsidRPr="00012ECC">
              <w:rPr>
                <w:rFonts w:ascii="Arial" w:eastAsia="Times New Roman" w:hAnsi="Arial" w:cs="Arial"/>
              </w:rPr>
              <w:t xml:space="preserve"> E (full participation in RPI)</w:t>
            </w:r>
          </w:p>
          <w:p w14:paraId="73696316" w14:textId="4D8953FD" w:rsidR="00362260" w:rsidRPr="00012ECC" w:rsidRDefault="00BB3AAF" w:rsidP="00012ECC">
            <w:pPr>
              <w:spacing w:after="0" w:line="240" w:lineRule="auto"/>
              <w:rPr>
                <w:rFonts w:ascii="Arial" w:eastAsia="Times New Roman" w:hAnsi="Arial" w:cs="Arial"/>
              </w:rPr>
            </w:pPr>
            <w:r w:rsidRPr="00012ECC">
              <w:rPr>
                <w:rFonts w:ascii="Arial" w:eastAsia="Times New Roman" w:hAnsi="Arial" w:cs="Arial"/>
              </w:rPr>
              <w:t>Grade D (</w:t>
            </w:r>
            <w:r w:rsidR="00362260" w:rsidRPr="00012ECC">
              <w:rPr>
                <w:rFonts w:ascii="Arial" w:eastAsia="Times New Roman" w:hAnsi="Arial" w:cs="Arial"/>
              </w:rPr>
              <w:t>due to medical reasons or awaiting training in RPI t</w:t>
            </w:r>
            <w:r w:rsidR="000A7983">
              <w:rPr>
                <w:rFonts w:ascii="Arial" w:eastAsia="Times New Roman" w:hAnsi="Arial" w:cs="Arial"/>
              </w:rPr>
              <w:t>raining)</w:t>
            </w:r>
          </w:p>
        </w:tc>
      </w:tr>
      <w:tr w:rsidR="00012ECC" w:rsidRPr="00012ECC" w14:paraId="496F9F62" w14:textId="77777777" w:rsidTr="00012ECC">
        <w:tc>
          <w:tcPr>
            <w:tcW w:w="2417" w:type="dxa"/>
            <w:tcBorders>
              <w:right w:val="nil"/>
            </w:tcBorders>
            <w:shd w:val="clear" w:color="auto" w:fill="auto"/>
          </w:tcPr>
          <w:p w14:paraId="23C76ACB"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rPr>
              <w:t>RESPONSIBLE TO:</w:t>
            </w:r>
          </w:p>
        </w:tc>
        <w:tc>
          <w:tcPr>
            <w:tcW w:w="8215" w:type="dxa"/>
            <w:gridSpan w:val="3"/>
            <w:tcBorders>
              <w:left w:val="nil"/>
            </w:tcBorders>
            <w:shd w:val="clear" w:color="auto" w:fill="auto"/>
          </w:tcPr>
          <w:p w14:paraId="3458B049" w14:textId="6E85F450" w:rsidR="00CA2817" w:rsidRPr="00012ECC" w:rsidRDefault="00CA2817" w:rsidP="00CA2817">
            <w:pPr>
              <w:spacing w:after="0" w:line="240" w:lineRule="auto"/>
              <w:rPr>
                <w:rFonts w:ascii="Arial" w:eastAsia="Times New Roman" w:hAnsi="Arial" w:cs="Arial"/>
              </w:rPr>
            </w:pPr>
            <w:r w:rsidRPr="00012ECC">
              <w:rPr>
                <w:rFonts w:ascii="Arial" w:eastAsia="Times New Roman" w:hAnsi="Arial" w:cs="Arial"/>
              </w:rPr>
              <w:t xml:space="preserve">Head Teacher / </w:t>
            </w:r>
            <w:r w:rsidR="00B9233C">
              <w:rPr>
                <w:rFonts w:ascii="Arial" w:eastAsia="Times New Roman" w:hAnsi="Arial" w:cs="Arial"/>
              </w:rPr>
              <w:t>Assistant Headteacher</w:t>
            </w:r>
            <w:r w:rsidR="00A845FD" w:rsidRPr="00012ECC">
              <w:rPr>
                <w:rFonts w:ascii="Arial" w:eastAsia="Times New Roman" w:hAnsi="Arial" w:cs="Arial"/>
              </w:rPr>
              <w:t xml:space="preserve"> </w:t>
            </w:r>
          </w:p>
        </w:tc>
      </w:tr>
      <w:tr w:rsidR="00012ECC" w:rsidRPr="00012ECC" w14:paraId="5576F666" w14:textId="77777777" w:rsidTr="00012ECC">
        <w:tc>
          <w:tcPr>
            <w:tcW w:w="2417" w:type="dxa"/>
            <w:tcBorders>
              <w:right w:val="nil"/>
            </w:tcBorders>
            <w:shd w:val="clear" w:color="auto" w:fill="auto"/>
          </w:tcPr>
          <w:p w14:paraId="5A425BA6"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rPr>
              <w:t>RESPONSIBLE FOR:</w:t>
            </w:r>
          </w:p>
        </w:tc>
        <w:tc>
          <w:tcPr>
            <w:tcW w:w="8215" w:type="dxa"/>
            <w:gridSpan w:val="3"/>
            <w:tcBorders>
              <w:left w:val="nil"/>
            </w:tcBorders>
            <w:shd w:val="clear" w:color="auto" w:fill="auto"/>
          </w:tcPr>
          <w:p w14:paraId="3EC2E278" w14:textId="77777777" w:rsidR="00CA2817" w:rsidRPr="00012ECC" w:rsidRDefault="00CA2817" w:rsidP="00CA2817">
            <w:pPr>
              <w:spacing w:after="0" w:line="240" w:lineRule="auto"/>
              <w:rPr>
                <w:rFonts w:ascii="Arial" w:eastAsia="Times New Roman" w:hAnsi="Arial" w:cs="Arial"/>
              </w:rPr>
            </w:pPr>
            <w:r w:rsidRPr="00012ECC">
              <w:rPr>
                <w:rFonts w:ascii="Arial" w:eastAsia="Times New Roman" w:hAnsi="Arial" w:cs="Arial"/>
              </w:rPr>
              <w:t>None</w:t>
            </w:r>
          </w:p>
        </w:tc>
      </w:tr>
      <w:tr w:rsidR="00012ECC" w:rsidRPr="00012ECC" w14:paraId="0DE57112" w14:textId="77777777" w:rsidTr="00012ECC">
        <w:trPr>
          <w:trHeight w:val="149"/>
        </w:trPr>
        <w:tc>
          <w:tcPr>
            <w:tcW w:w="2417" w:type="dxa"/>
            <w:tcBorders>
              <w:right w:val="nil"/>
            </w:tcBorders>
            <w:shd w:val="clear" w:color="auto" w:fill="auto"/>
          </w:tcPr>
          <w:p w14:paraId="4FD79AF8" w14:textId="77777777" w:rsidR="00CA2817" w:rsidRPr="00012ECC" w:rsidRDefault="00CA2817" w:rsidP="00CA2817">
            <w:pPr>
              <w:spacing w:after="0" w:line="240" w:lineRule="auto"/>
              <w:rPr>
                <w:rFonts w:ascii="Arial" w:eastAsia="Times New Roman" w:hAnsi="Arial" w:cs="Arial"/>
              </w:rPr>
            </w:pPr>
            <w:r w:rsidRPr="00012ECC">
              <w:rPr>
                <w:rFonts w:ascii="Arial" w:eastAsia="Times New Roman" w:hAnsi="Arial" w:cs="Arial"/>
              </w:rPr>
              <w:t>POST REF:</w:t>
            </w:r>
          </w:p>
        </w:tc>
        <w:tc>
          <w:tcPr>
            <w:tcW w:w="3471" w:type="dxa"/>
            <w:tcBorders>
              <w:left w:val="nil"/>
              <w:right w:val="nil"/>
            </w:tcBorders>
            <w:shd w:val="clear" w:color="auto" w:fill="auto"/>
          </w:tcPr>
          <w:p w14:paraId="1D60F5DC" w14:textId="77777777" w:rsidR="00CA2817" w:rsidRPr="00012ECC" w:rsidRDefault="00CA2817" w:rsidP="00CA2817">
            <w:pPr>
              <w:spacing w:after="0" w:line="240" w:lineRule="auto"/>
              <w:rPr>
                <w:rFonts w:ascii="Arial" w:eastAsia="Times New Roman" w:hAnsi="Arial" w:cs="Arial"/>
              </w:rPr>
            </w:pPr>
          </w:p>
        </w:tc>
        <w:tc>
          <w:tcPr>
            <w:tcW w:w="1344" w:type="dxa"/>
            <w:tcBorders>
              <w:left w:val="nil"/>
              <w:right w:val="nil"/>
            </w:tcBorders>
            <w:shd w:val="clear" w:color="auto" w:fill="auto"/>
          </w:tcPr>
          <w:p w14:paraId="2BC4C3A0" w14:textId="56B244B9" w:rsidR="00CA2817" w:rsidRPr="00012ECC" w:rsidRDefault="00BB3AAF" w:rsidP="00012ECC">
            <w:pPr>
              <w:spacing w:after="0" w:line="240" w:lineRule="auto"/>
              <w:rPr>
                <w:rFonts w:ascii="Arial" w:eastAsia="Times New Roman" w:hAnsi="Arial" w:cs="Arial"/>
              </w:rPr>
            </w:pPr>
            <w:r w:rsidRPr="00012ECC">
              <w:rPr>
                <w:rFonts w:ascii="Arial" w:eastAsia="Times New Roman" w:hAnsi="Arial" w:cs="Arial"/>
              </w:rPr>
              <w:t xml:space="preserve">Job Family: </w:t>
            </w:r>
          </w:p>
        </w:tc>
        <w:tc>
          <w:tcPr>
            <w:tcW w:w="3400" w:type="dxa"/>
            <w:tcBorders>
              <w:left w:val="nil"/>
            </w:tcBorders>
            <w:shd w:val="clear" w:color="auto" w:fill="auto"/>
          </w:tcPr>
          <w:p w14:paraId="3691AEA3" w14:textId="100343C1" w:rsidR="00CA2817" w:rsidRPr="00012ECC" w:rsidRDefault="00012ECC" w:rsidP="00CA2817">
            <w:pPr>
              <w:spacing w:after="0" w:line="240" w:lineRule="auto"/>
              <w:rPr>
                <w:rFonts w:ascii="Arial" w:eastAsia="Times New Roman" w:hAnsi="Arial" w:cs="Arial"/>
              </w:rPr>
            </w:pPr>
            <w:r w:rsidRPr="00012ECC">
              <w:rPr>
                <w:rFonts w:ascii="Arial" w:eastAsia="Times New Roman" w:hAnsi="Arial" w:cs="Arial"/>
              </w:rPr>
              <w:t>Education</w:t>
            </w:r>
          </w:p>
        </w:tc>
      </w:tr>
      <w:tr w:rsidR="00012ECC" w:rsidRPr="00012ECC" w14:paraId="302585E7" w14:textId="77777777" w:rsidTr="00012ECC">
        <w:tc>
          <w:tcPr>
            <w:tcW w:w="2417" w:type="dxa"/>
            <w:tcBorders>
              <w:right w:val="nil"/>
            </w:tcBorders>
            <w:shd w:val="clear" w:color="auto" w:fill="auto"/>
          </w:tcPr>
          <w:p w14:paraId="362F6873"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b/>
              </w:rPr>
              <w:t>JOB PURPOSE:</w:t>
            </w:r>
          </w:p>
        </w:tc>
        <w:tc>
          <w:tcPr>
            <w:tcW w:w="8215" w:type="dxa"/>
            <w:gridSpan w:val="3"/>
            <w:tcBorders>
              <w:left w:val="nil"/>
            </w:tcBorders>
            <w:shd w:val="clear" w:color="auto" w:fill="auto"/>
          </w:tcPr>
          <w:p w14:paraId="53C6E45C" w14:textId="77777777" w:rsidR="00CA2817" w:rsidRPr="00012ECC" w:rsidRDefault="00CA2817" w:rsidP="00CA2817">
            <w:pPr>
              <w:spacing w:after="0" w:line="240" w:lineRule="auto"/>
              <w:rPr>
                <w:rFonts w:ascii="Arial" w:eastAsia="Times New Roman" w:hAnsi="Arial" w:cs="Arial"/>
                <w:lang w:eastAsia="en-GB"/>
              </w:rPr>
            </w:pPr>
            <w:r w:rsidRPr="00012ECC">
              <w:rPr>
                <w:rFonts w:ascii="Arial" w:eastAsia="Times New Roman" w:hAnsi="Arial" w:cs="Arial"/>
                <w:lang w:eastAsia="en-GB"/>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14:paraId="10337C6F" w14:textId="77777777" w:rsidR="00CA2817" w:rsidRPr="00012ECC" w:rsidRDefault="00CA2817" w:rsidP="00CA2817">
            <w:pPr>
              <w:spacing w:after="0" w:line="240" w:lineRule="auto"/>
              <w:rPr>
                <w:rFonts w:ascii="Arial" w:eastAsia="Times New Roman" w:hAnsi="Arial" w:cs="Arial"/>
                <w:lang w:eastAsia="en-GB"/>
              </w:rPr>
            </w:pPr>
          </w:p>
          <w:p w14:paraId="104131F0" w14:textId="489D7C66" w:rsidR="00CA2817" w:rsidRPr="00012ECC" w:rsidRDefault="00CA2817" w:rsidP="00012ECC">
            <w:pPr>
              <w:spacing w:after="0" w:line="240" w:lineRule="auto"/>
              <w:rPr>
                <w:rFonts w:ascii="Arial" w:eastAsia="Times New Roman" w:hAnsi="Arial" w:cs="Arial"/>
              </w:rPr>
            </w:pPr>
            <w:r w:rsidRPr="00012ECC">
              <w:rPr>
                <w:rFonts w:ascii="Arial" w:eastAsia="Times New Roman" w:hAnsi="Arial" w:cs="Arial"/>
                <w:lang w:eastAsia="en-GB"/>
              </w:rPr>
              <w:t>To assist in the induction and development of classroom support staff as required.</w:t>
            </w:r>
          </w:p>
        </w:tc>
      </w:tr>
      <w:tr w:rsidR="00012ECC" w:rsidRPr="00012ECC" w14:paraId="1826E873" w14:textId="77777777" w:rsidTr="00012ECC">
        <w:tc>
          <w:tcPr>
            <w:tcW w:w="10632" w:type="dxa"/>
            <w:gridSpan w:val="4"/>
            <w:shd w:val="clear" w:color="auto" w:fill="auto"/>
          </w:tcPr>
          <w:p w14:paraId="2A8EADDC" w14:textId="77777777" w:rsidR="00CA2817" w:rsidRPr="00012ECC" w:rsidRDefault="00CA2817" w:rsidP="00CA2817">
            <w:pPr>
              <w:spacing w:after="0" w:line="240" w:lineRule="auto"/>
              <w:ind w:left="180"/>
              <w:rPr>
                <w:rFonts w:ascii="Arial" w:eastAsia="Times New Roman" w:hAnsi="Arial" w:cs="Arial"/>
                <w:b/>
                <w:lang w:eastAsia="en-GB"/>
              </w:rPr>
            </w:pPr>
          </w:p>
          <w:p w14:paraId="3EB09A94" w14:textId="77777777" w:rsidR="00CA2817" w:rsidRPr="00012ECC" w:rsidRDefault="00CA2817" w:rsidP="00CA2817">
            <w:pPr>
              <w:spacing w:after="0" w:line="240" w:lineRule="auto"/>
              <w:rPr>
                <w:rFonts w:ascii="Arial" w:eastAsia="Times New Roman" w:hAnsi="Arial" w:cs="Arial"/>
                <w:lang w:eastAsia="en-GB"/>
              </w:rPr>
            </w:pPr>
            <w:r w:rsidRPr="00012ECC">
              <w:rPr>
                <w:rFonts w:ascii="Arial" w:eastAsia="Times New Roman" w:hAnsi="Arial" w:cs="Arial"/>
                <w:b/>
                <w:lang w:eastAsia="en-GB"/>
              </w:rPr>
              <w:t>ACCOUNTABILITIES / MAIN RESPONSIBILITIES</w:t>
            </w:r>
          </w:p>
        </w:tc>
      </w:tr>
      <w:tr w:rsidR="00012ECC" w:rsidRPr="00012ECC" w14:paraId="397AB590" w14:textId="77777777" w:rsidTr="00012ECC">
        <w:tc>
          <w:tcPr>
            <w:tcW w:w="2417" w:type="dxa"/>
            <w:shd w:val="clear" w:color="auto" w:fill="auto"/>
          </w:tcPr>
          <w:p w14:paraId="27B03E99"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t>Supporting Learning &amp; Development</w:t>
            </w:r>
          </w:p>
          <w:p w14:paraId="2F5E3D9D" w14:textId="77777777" w:rsidR="00CA2817" w:rsidRPr="00012ECC" w:rsidRDefault="00CA2817" w:rsidP="00CA2817">
            <w:pPr>
              <w:spacing w:after="0" w:line="240" w:lineRule="auto"/>
              <w:rPr>
                <w:rFonts w:ascii="Arial" w:eastAsia="Times New Roman" w:hAnsi="Arial" w:cs="Arial"/>
                <w:lang w:eastAsia="en-GB"/>
              </w:rPr>
            </w:pPr>
          </w:p>
          <w:p w14:paraId="4D6E7532" w14:textId="77777777" w:rsidR="00CA2817" w:rsidRPr="00012ECC" w:rsidRDefault="00CA2817" w:rsidP="00CA2817">
            <w:pPr>
              <w:spacing w:after="0" w:line="240" w:lineRule="auto"/>
              <w:rPr>
                <w:rFonts w:ascii="Arial" w:eastAsia="Times New Roman" w:hAnsi="Arial" w:cs="Arial"/>
                <w:lang w:eastAsia="en-GB"/>
              </w:rPr>
            </w:pPr>
          </w:p>
        </w:tc>
        <w:tc>
          <w:tcPr>
            <w:tcW w:w="8215" w:type="dxa"/>
            <w:gridSpan w:val="3"/>
            <w:shd w:val="clear" w:color="auto" w:fill="auto"/>
          </w:tcPr>
          <w:p w14:paraId="2192CBBE" w14:textId="240B4D5B"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Assist in the planning and evaluation of learning activi</w:t>
            </w:r>
            <w:r w:rsidR="00356B35" w:rsidRPr="00012ECC">
              <w:rPr>
                <w:rFonts w:ascii="Arial" w:eastAsia="Times New Roman" w:hAnsi="Arial" w:cs="Arial"/>
                <w:lang w:eastAsia="en-GB"/>
              </w:rPr>
              <w:t xml:space="preserve">ties with the teacher. Deliver </w:t>
            </w:r>
            <w:r w:rsidRPr="00012ECC">
              <w:rPr>
                <w:rFonts w:ascii="Arial" w:eastAsia="Times New Roman" w:hAnsi="Arial" w:cs="Arial"/>
                <w:lang w:eastAsia="en-GB"/>
              </w:rPr>
              <w:t>learning activities for individuals and groups of pupils under the professional direction and supervision of a qualified teacher, differentiating and adapting learning programmes to support the needs of allocated pupils</w:t>
            </w:r>
          </w:p>
          <w:p w14:paraId="179F03EE" w14:textId="777C266B"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With the class/subject teacher, plan and deliver small group interventions, with clear objectives and appropriate learning outcomes</w:t>
            </w:r>
          </w:p>
          <w:p w14:paraId="4A667503" w14:textId="35FC9E3C"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Monitor and record pupil responses and learning achievements and give appropriate feedback to teachers towards the overall assessment of pupil progress and attainment made by the teacher and other professionals</w:t>
            </w:r>
          </w:p>
          <w:p w14:paraId="57A3CCBB" w14:textId="76A32062"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Interact with pupils in ways that support the development of their ability to think and learn, including the use of careful questioning</w:t>
            </w:r>
          </w:p>
          <w:p w14:paraId="41F1F734" w14:textId="6B1E4683" w:rsidR="00943CF2" w:rsidRPr="00012ECC" w:rsidRDefault="00CA2817" w:rsidP="004641F1">
            <w:pPr>
              <w:numPr>
                <w:ilvl w:val="0"/>
                <w:numId w:val="16"/>
              </w:numPr>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Support and assist in the development and implementation of appropriate behaviour management strategies</w:t>
            </w:r>
            <w:r w:rsidR="00943CF2" w:rsidRPr="00012ECC">
              <w:rPr>
                <w:rFonts w:ascii="Arial" w:eastAsia="Times New Roman" w:hAnsi="Arial" w:cs="Arial"/>
                <w:lang w:eastAsia="en-GB"/>
              </w:rPr>
              <w:t xml:space="preserve"> </w:t>
            </w:r>
          </w:p>
          <w:p w14:paraId="7AA5547D" w14:textId="77777777"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Take account of the effects of different parenting approaches, backgrounds and routines, and be involved in home school liaison, as directed by the class/subject teacher</w:t>
            </w:r>
          </w:p>
          <w:p w14:paraId="33A72E01" w14:textId="0383F3A0"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Support pupils in their social and emotional wellbeing in implementing relevant social, health, and physical programmes, including for those with health, social and physical needs</w:t>
            </w:r>
          </w:p>
          <w:p w14:paraId="2F9CBA1A" w14:textId="3299C05E"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Escort and supervise pupils on educational visits and out of school activities under the supervision of a teacher</w:t>
            </w:r>
          </w:p>
          <w:p w14:paraId="2A9C33D7" w14:textId="603A2B3E" w:rsidR="000A2D60" w:rsidRPr="00012ECC" w:rsidRDefault="000A2D60"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 xml:space="preserve">Undertake break supervision as required </w:t>
            </w:r>
          </w:p>
          <w:p w14:paraId="457D8204" w14:textId="47D428A1" w:rsidR="000A2D60" w:rsidRPr="00012ECC" w:rsidRDefault="000A2D60" w:rsidP="00012ECC">
            <w:pPr>
              <w:overflowPunct w:val="0"/>
              <w:autoSpaceDE w:val="0"/>
              <w:autoSpaceDN w:val="0"/>
              <w:adjustRightInd w:val="0"/>
              <w:spacing w:after="0" w:line="240" w:lineRule="auto"/>
              <w:textAlignment w:val="baseline"/>
              <w:rPr>
                <w:rFonts w:ascii="Arial" w:eastAsia="Times New Roman" w:hAnsi="Arial" w:cs="Arial"/>
                <w:lang w:eastAsia="en-GB"/>
              </w:rPr>
            </w:pPr>
            <w:r w:rsidRPr="00012ECC">
              <w:rPr>
                <w:rFonts w:ascii="Arial" w:eastAsia="Times New Roman" w:hAnsi="Arial" w:cs="Arial"/>
                <w:lang w:eastAsia="en-GB"/>
              </w:rPr>
              <w:t>For Grade E</w:t>
            </w:r>
            <w:r w:rsidR="000A7983">
              <w:rPr>
                <w:rFonts w:ascii="Arial" w:eastAsia="Times New Roman" w:hAnsi="Arial" w:cs="Arial"/>
                <w:lang w:eastAsia="en-GB"/>
              </w:rPr>
              <w:t xml:space="preserve"> role</w:t>
            </w:r>
            <w:r w:rsidRPr="00012ECC">
              <w:rPr>
                <w:rFonts w:ascii="Arial" w:eastAsia="Times New Roman" w:hAnsi="Arial" w:cs="Arial"/>
                <w:lang w:eastAsia="en-GB"/>
              </w:rPr>
              <w:t>:</w:t>
            </w:r>
          </w:p>
          <w:p w14:paraId="3F68FB3A" w14:textId="29B36FBF" w:rsidR="00CA2817" w:rsidRPr="000A7983" w:rsidRDefault="00C73AFC" w:rsidP="000A7983">
            <w:pPr>
              <w:numPr>
                <w:ilvl w:val="0"/>
                <w:numId w:val="16"/>
              </w:numPr>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 xml:space="preserve">Skilled in the management of challenging behaviour including the application of, when appropriate, recognised de-escalation techniques and restrictive physical intervention. </w:t>
            </w:r>
            <w:r w:rsidR="00943CF2" w:rsidRPr="000A7983">
              <w:rPr>
                <w:rFonts w:ascii="Arial" w:eastAsia="Times New Roman" w:hAnsi="Arial" w:cs="Arial"/>
                <w:lang w:eastAsia="en-GB"/>
              </w:rPr>
              <w:t xml:space="preserve"> </w:t>
            </w:r>
          </w:p>
        </w:tc>
      </w:tr>
      <w:tr w:rsidR="00012ECC" w:rsidRPr="00012ECC" w14:paraId="750B37AF" w14:textId="77777777" w:rsidTr="00012ECC">
        <w:tc>
          <w:tcPr>
            <w:tcW w:w="2417" w:type="dxa"/>
            <w:shd w:val="clear" w:color="auto" w:fill="auto"/>
          </w:tcPr>
          <w:p w14:paraId="339438D1"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t xml:space="preserve">Communication </w:t>
            </w:r>
          </w:p>
          <w:p w14:paraId="58548C28" w14:textId="77777777" w:rsidR="00CA2817" w:rsidRPr="00012ECC" w:rsidRDefault="00CA2817" w:rsidP="00CA2817">
            <w:pPr>
              <w:spacing w:after="0" w:line="240" w:lineRule="auto"/>
              <w:rPr>
                <w:rFonts w:ascii="Arial" w:eastAsia="Times New Roman" w:hAnsi="Arial" w:cs="Arial"/>
                <w:lang w:eastAsia="en-GB"/>
              </w:rPr>
            </w:pPr>
          </w:p>
          <w:p w14:paraId="3E91B964" w14:textId="77777777" w:rsidR="00CA2817" w:rsidRPr="00012ECC" w:rsidRDefault="00CA2817" w:rsidP="00CA2817">
            <w:pPr>
              <w:spacing w:after="0" w:line="240" w:lineRule="auto"/>
              <w:rPr>
                <w:rFonts w:ascii="Arial" w:eastAsia="Times New Roman" w:hAnsi="Arial" w:cs="Arial"/>
                <w:lang w:eastAsia="en-GB"/>
              </w:rPr>
            </w:pPr>
          </w:p>
          <w:p w14:paraId="77820984" w14:textId="77777777" w:rsidR="00CA2817" w:rsidRPr="00012ECC" w:rsidRDefault="00CA2817" w:rsidP="00CA2817">
            <w:pPr>
              <w:spacing w:after="0" w:line="240" w:lineRule="auto"/>
              <w:rPr>
                <w:rFonts w:ascii="Arial" w:eastAsia="Times New Roman" w:hAnsi="Arial" w:cs="Arial"/>
                <w:lang w:eastAsia="en-GB"/>
              </w:rPr>
            </w:pPr>
          </w:p>
        </w:tc>
        <w:tc>
          <w:tcPr>
            <w:tcW w:w="8215" w:type="dxa"/>
            <w:gridSpan w:val="3"/>
            <w:shd w:val="clear" w:color="auto" w:fill="auto"/>
          </w:tcPr>
          <w:p w14:paraId="52B40523" w14:textId="622D1A06" w:rsidR="00CA2817" w:rsidRPr="00012ECC" w:rsidRDefault="00CA2817" w:rsidP="004641F1">
            <w:pPr>
              <w:numPr>
                <w:ilvl w:val="0"/>
                <w:numId w:val="16"/>
              </w:numPr>
              <w:tabs>
                <w:tab w:val="left" w:pos="448"/>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lastRenderedPageBreak/>
              <w:t>Establish rapport and respectful, trusting relationships and communicate effectively with pupils, their families and carers, and other agencies / professionals</w:t>
            </w:r>
          </w:p>
          <w:p w14:paraId="345326FB" w14:textId="2ABA8030" w:rsidR="00CA2817" w:rsidRPr="00012ECC" w:rsidRDefault="00CA2817" w:rsidP="00012ECC">
            <w:pPr>
              <w:numPr>
                <w:ilvl w:val="0"/>
                <w:numId w:val="16"/>
              </w:numPr>
              <w:tabs>
                <w:tab w:val="left" w:pos="448"/>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lastRenderedPageBreak/>
              <w:t>Initiate appropriate and effective communication with the class teacher, and other professionals, forging and sustaining relationships across agencies</w:t>
            </w:r>
          </w:p>
        </w:tc>
      </w:tr>
      <w:tr w:rsidR="00012ECC" w:rsidRPr="00012ECC" w14:paraId="0ACCE984" w14:textId="77777777" w:rsidTr="00012ECC">
        <w:tc>
          <w:tcPr>
            <w:tcW w:w="2417" w:type="dxa"/>
            <w:shd w:val="clear" w:color="auto" w:fill="auto"/>
          </w:tcPr>
          <w:p w14:paraId="4A641FDF"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lastRenderedPageBreak/>
              <w:t>Sharing Information</w:t>
            </w:r>
          </w:p>
          <w:p w14:paraId="7E278C0B" w14:textId="77777777" w:rsidR="00CA2817" w:rsidRPr="00012ECC" w:rsidRDefault="00CA2817" w:rsidP="00CA2817">
            <w:pPr>
              <w:spacing w:after="0" w:line="240" w:lineRule="auto"/>
              <w:rPr>
                <w:rFonts w:ascii="Arial" w:eastAsia="Times New Roman" w:hAnsi="Arial" w:cs="Arial"/>
                <w:lang w:eastAsia="en-GB"/>
              </w:rPr>
            </w:pPr>
          </w:p>
        </w:tc>
        <w:tc>
          <w:tcPr>
            <w:tcW w:w="8215" w:type="dxa"/>
            <w:gridSpan w:val="3"/>
            <w:shd w:val="clear" w:color="auto" w:fill="auto"/>
          </w:tcPr>
          <w:p w14:paraId="4E3480A0" w14:textId="77777777" w:rsidR="00CA2817" w:rsidRPr="00012ECC" w:rsidRDefault="00CA2817" w:rsidP="004641F1">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Assess, record and report on pupils’ attainment and progress within assessment and reporting processes</w:t>
            </w:r>
          </w:p>
          <w:p w14:paraId="4F375310" w14:textId="77777777" w:rsidR="00CA2817" w:rsidRPr="00012ECC" w:rsidRDefault="00CA2817" w:rsidP="004641F1">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Participate in meetings with other staff, external professionals and parents regarding pupils, in a support capacity to the teacher, who will normally lead on such matters</w:t>
            </w:r>
          </w:p>
          <w:p w14:paraId="187A7DF5" w14:textId="26074A74" w:rsidR="00CA2817" w:rsidRPr="00012ECC" w:rsidRDefault="00CA2817" w:rsidP="004641F1">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 xml:space="preserve">Assist in the induction and development of classroom support staff, cascading information and good practice </w:t>
            </w:r>
          </w:p>
          <w:p w14:paraId="2E3EDE1F" w14:textId="00C00136"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Pay due regard to professional boundaries, maintaining appropriate levels of confidentiality</w:t>
            </w:r>
          </w:p>
          <w:p w14:paraId="3CDC14FE" w14:textId="60FB2984" w:rsidR="00CA2817" w:rsidRPr="00012ECC" w:rsidRDefault="00CA2817" w:rsidP="004641F1">
            <w:pPr>
              <w:numPr>
                <w:ilvl w:val="0"/>
                <w:numId w:val="16"/>
              </w:numPr>
              <w:tabs>
                <w:tab w:val="num" w:pos="6120"/>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Participate in staff meetings</w:t>
            </w:r>
          </w:p>
          <w:p w14:paraId="3954F1CC" w14:textId="0C772150" w:rsidR="00CA2817" w:rsidRPr="00012ECC" w:rsidRDefault="00CA2817" w:rsidP="00012ECC">
            <w:pPr>
              <w:numPr>
                <w:ilvl w:val="0"/>
                <w:numId w:val="16"/>
              </w:numPr>
              <w:tabs>
                <w:tab w:val="num" w:pos="6120"/>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Share information confidentially about pupils with teachers and other professionals as required</w:t>
            </w:r>
          </w:p>
        </w:tc>
      </w:tr>
      <w:tr w:rsidR="00012ECC" w:rsidRPr="00012ECC" w14:paraId="36F57870" w14:textId="77777777" w:rsidTr="00012ECC">
        <w:tc>
          <w:tcPr>
            <w:tcW w:w="2417" w:type="dxa"/>
            <w:shd w:val="clear" w:color="auto" w:fill="auto"/>
          </w:tcPr>
          <w:p w14:paraId="64333530" w14:textId="59B0382F" w:rsidR="00CA2817" w:rsidRPr="00012ECC" w:rsidRDefault="00CA2817" w:rsidP="00012ECC">
            <w:pPr>
              <w:spacing w:after="0" w:line="240" w:lineRule="auto"/>
              <w:rPr>
                <w:rFonts w:ascii="Arial" w:eastAsia="Times New Roman" w:hAnsi="Arial" w:cs="Arial"/>
                <w:lang w:eastAsia="en-GB"/>
              </w:rPr>
            </w:pPr>
            <w:r w:rsidRPr="00012ECC">
              <w:rPr>
                <w:rFonts w:ascii="Arial" w:eastAsia="Times New Roman" w:hAnsi="Arial" w:cs="Arial"/>
                <w:b/>
                <w:lang w:eastAsia="en-GB"/>
              </w:rPr>
              <w:t>Safeguarding and Promoting the Welfare of Children &amp; Young People</w:t>
            </w:r>
          </w:p>
        </w:tc>
        <w:tc>
          <w:tcPr>
            <w:tcW w:w="8215" w:type="dxa"/>
            <w:gridSpan w:val="3"/>
            <w:shd w:val="clear" w:color="auto" w:fill="auto"/>
          </w:tcPr>
          <w:p w14:paraId="1B8C66A7" w14:textId="20B11030" w:rsidR="00CA2817" w:rsidRPr="00012ECC" w:rsidRDefault="00CA2817" w:rsidP="004641F1">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 xml:space="preserve">Carry out tasks associated with pupil’s personal hygiene and welfare, including physical and medical needs, whilst encouraging independence </w:t>
            </w:r>
          </w:p>
          <w:p w14:paraId="78177521" w14:textId="5145AEA9" w:rsidR="00CA2817" w:rsidRPr="00012ECC" w:rsidRDefault="00CA2817" w:rsidP="00012ECC">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Be responsible for promoting and safeguarding the welfare of pupils in line with policy and legislation, raising concerns as appropriate</w:t>
            </w:r>
          </w:p>
        </w:tc>
      </w:tr>
      <w:tr w:rsidR="00012ECC" w:rsidRPr="00012ECC" w14:paraId="3A50B6F5" w14:textId="77777777" w:rsidTr="00012ECC">
        <w:tc>
          <w:tcPr>
            <w:tcW w:w="2417" w:type="dxa"/>
            <w:shd w:val="clear" w:color="auto" w:fill="auto"/>
          </w:tcPr>
          <w:p w14:paraId="021A2780"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t>Administration/Other</w:t>
            </w:r>
          </w:p>
          <w:p w14:paraId="4069FF90" w14:textId="77777777" w:rsidR="00CA2817" w:rsidRPr="00012ECC" w:rsidRDefault="00CA2817" w:rsidP="00CA2817">
            <w:pPr>
              <w:spacing w:after="0" w:line="240" w:lineRule="auto"/>
              <w:rPr>
                <w:rFonts w:ascii="Arial" w:eastAsia="Times New Roman" w:hAnsi="Arial" w:cs="Arial"/>
                <w:lang w:eastAsia="en-GB"/>
              </w:rPr>
            </w:pPr>
          </w:p>
        </w:tc>
        <w:tc>
          <w:tcPr>
            <w:tcW w:w="8215" w:type="dxa"/>
            <w:gridSpan w:val="3"/>
            <w:shd w:val="clear" w:color="auto" w:fill="auto"/>
          </w:tcPr>
          <w:p w14:paraId="3D7E1BA5" w14:textId="77777777"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Assist the teacher and work as directed in preparation of the classroom and resources for planned work to take place</w:t>
            </w:r>
          </w:p>
          <w:p w14:paraId="29F75BBD" w14:textId="77777777" w:rsidR="00CA2817" w:rsidRPr="00012ECC" w:rsidRDefault="00CA2817" w:rsidP="004641F1">
            <w:pPr>
              <w:numPr>
                <w:ilvl w:val="0"/>
                <w:numId w:val="16"/>
              </w:numPr>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Undertake routine clerical duties as required</w:t>
            </w:r>
          </w:p>
          <w:p w14:paraId="1187307D" w14:textId="794A76DD" w:rsidR="00CA2817" w:rsidRPr="00012ECC" w:rsidRDefault="00CA2817" w:rsidP="004641F1">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 xml:space="preserve">Support the use of ICT and adhere to relevant policies </w:t>
            </w:r>
          </w:p>
          <w:p w14:paraId="0A5BE230" w14:textId="38BEE496" w:rsidR="00CA2817" w:rsidRPr="00012ECC" w:rsidRDefault="00CA2817" w:rsidP="004641F1">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Supervise and provide access arrangement for pupils sitting internal and external examinations and tests, ensuring that examinations comply with Examination Board Regulations</w:t>
            </w:r>
          </w:p>
          <w:p w14:paraId="79FB574A" w14:textId="4CB620E5" w:rsidR="00CA2817" w:rsidRPr="00012ECC" w:rsidRDefault="00CA2817" w:rsidP="00012ECC">
            <w:pPr>
              <w:numPr>
                <w:ilvl w:val="0"/>
                <w:numId w:val="16"/>
              </w:numPr>
              <w:tabs>
                <w:tab w:val="num" w:pos="6120"/>
              </w:tabs>
              <w:overflowPunct w:val="0"/>
              <w:autoSpaceDE w:val="0"/>
              <w:autoSpaceDN w:val="0"/>
              <w:adjustRightInd w:val="0"/>
              <w:spacing w:after="0" w:line="240" w:lineRule="auto"/>
              <w:ind w:left="305" w:hanging="305"/>
              <w:textAlignment w:val="baseline"/>
              <w:rPr>
                <w:rFonts w:ascii="Arial" w:eastAsia="Times New Roman" w:hAnsi="Arial" w:cs="Arial"/>
                <w:lang w:eastAsia="en-GB"/>
              </w:rPr>
            </w:pPr>
            <w:r w:rsidRPr="00012ECC">
              <w:rPr>
                <w:rFonts w:ascii="Arial" w:eastAsia="Times New Roman" w:hAnsi="Arial" w:cs="Arial"/>
                <w:lang w:eastAsia="en-GB"/>
              </w:rPr>
              <w:t xml:space="preserve">Participate in appraisal, training and other learning activities </w:t>
            </w:r>
          </w:p>
        </w:tc>
      </w:tr>
      <w:tr w:rsidR="00012ECC" w:rsidRPr="00012ECC" w14:paraId="581BA988" w14:textId="77777777" w:rsidTr="00012ECC">
        <w:tc>
          <w:tcPr>
            <w:tcW w:w="2417" w:type="dxa"/>
            <w:shd w:val="clear" w:color="auto" w:fill="auto"/>
          </w:tcPr>
          <w:p w14:paraId="4587B656"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b/>
              </w:rPr>
              <w:t>Data Protection</w:t>
            </w:r>
          </w:p>
        </w:tc>
        <w:tc>
          <w:tcPr>
            <w:tcW w:w="8215" w:type="dxa"/>
            <w:gridSpan w:val="3"/>
            <w:shd w:val="clear" w:color="auto" w:fill="auto"/>
          </w:tcPr>
          <w:p w14:paraId="026AD936" w14:textId="77777777" w:rsidR="00CA2817" w:rsidRPr="00012ECC" w:rsidRDefault="00CA2817" w:rsidP="004641F1">
            <w:pPr>
              <w:numPr>
                <w:ilvl w:val="0"/>
                <w:numId w:val="16"/>
              </w:numPr>
              <w:tabs>
                <w:tab w:val="num" w:pos="1610"/>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To comply with the County Council’s policies and supporting documentation in relation to Information Governance this includes Data Protection, Information Security and Confidentiality</w:t>
            </w:r>
          </w:p>
        </w:tc>
      </w:tr>
      <w:tr w:rsidR="00012ECC" w:rsidRPr="00012ECC" w14:paraId="37A9E7AF" w14:textId="77777777" w:rsidTr="00012ECC">
        <w:tc>
          <w:tcPr>
            <w:tcW w:w="2417" w:type="dxa"/>
            <w:shd w:val="clear" w:color="auto" w:fill="auto"/>
          </w:tcPr>
          <w:p w14:paraId="3843BA19"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t>Health and Safety</w:t>
            </w:r>
          </w:p>
        </w:tc>
        <w:tc>
          <w:tcPr>
            <w:tcW w:w="8215" w:type="dxa"/>
            <w:gridSpan w:val="3"/>
            <w:shd w:val="clear" w:color="auto" w:fill="auto"/>
          </w:tcPr>
          <w:p w14:paraId="19472CF2" w14:textId="77777777" w:rsidR="00CA2817" w:rsidRPr="00012ECC" w:rsidRDefault="00CA2817" w:rsidP="004641F1">
            <w:pPr>
              <w:numPr>
                <w:ilvl w:val="0"/>
                <w:numId w:val="16"/>
              </w:numPr>
              <w:tabs>
                <w:tab w:val="num" w:pos="6120"/>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7CE6A737" w14:textId="0218E15D" w:rsidR="00CA2817" w:rsidRPr="00012ECC" w:rsidRDefault="00CA2817" w:rsidP="00012ECC">
            <w:pPr>
              <w:numPr>
                <w:ilvl w:val="0"/>
                <w:numId w:val="16"/>
              </w:numPr>
              <w:tabs>
                <w:tab w:val="num" w:pos="6120"/>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Work with colleagues and others to maintain health, safety and welfare within the working environment</w:t>
            </w:r>
          </w:p>
        </w:tc>
      </w:tr>
      <w:tr w:rsidR="00012ECC" w:rsidRPr="00012ECC" w14:paraId="12F913E5" w14:textId="77777777" w:rsidTr="00012ECC">
        <w:tc>
          <w:tcPr>
            <w:tcW w:w="2417" w:type="dxa"/>
            <w:shd w:val="clear" w:color="auto" w:fill="auto"/>
          </w:tcPr>
          <w:p w14:paraId="0C2A0469"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t>Equalities</w:t>
            </w:r>
          </w:p>
        </w:tc>
        <w:tc>
          <w:tcPr>
            <w:tcW w:w="8215" w:type="dxa"/>
            <w:gridSpan w:val="3"/>
            <w:shd w:val="clear" w:color="auto" w:fill="auto"/>
          </w:tcPr>
          <w:p w14:paraId="42F7EFD5" w14:textId="77777777" w:rsidR="00CA2817" w:rsidRPr="00012ECC" w:rsidRDefault="00CA2817" w:rsidP="004641F1">
            <w:pPr>
              <w:numPr>
                <w:ilvl w:val="0"/>
                <w:numId w:val="16"/>
              </w:numPr>
              <w:tabs>
                <w:tab w:val="num" w:pos="6120"/>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 xml:space="preserve">Promote inclusion and acceptance of all pupils </w:t>
            </w:r>
          </w:p>
          <w:p w14:paraId="3CB8A75B" w14:textId="77777777" w:rsidR="00CA2817" w:rsidRPr="00012ECC" w:rsidRDefault="00CA2817" w:rsidP="004641F1">
            <w:pPr>
              <w:numPr>
                <w:ilvl w:val="0"/>
                <w:numId w:val="16"/>
              </w:numPr>
              <w:tabs>
                <w:tab w:val="num" w:pos="6120"/>
              </w:tabs>
              <w:spacing w:after="0" w:line="240" w:lineRule="auto"/>
              <w:ind w:left="305" w:hanging="305"/>
              <w:rPr>
                <w:rFonts w:ascii="Arial" w:eastAsia="Times New Roman" w:hAnsi="Arial" w:cs="Arial"/>
                <w:lang w:eastAsia="en-GB"/>
              </w:rPr>
            </w:pPr>
            <w:r w:rsidRPr="00012ECC">
              <w:rPr>
                <w:rFonts w:ascii="Arial" w:eastAsia="Times New Roman" w:hAnsi="Arial" w:cs="Arial"/>
                <w:lang w:eastAsia="en-GB"/>
              </w:rPr>
              <w:t xml:space="preserve">Within own area of responsibility work in accordance with the aims of the Equality Policy, treating individuals with respect for their diversity, culture and values </w:t>
            </w:r>
          </w:p>
        </w:tc>
      </w:tr>
      <w:tr w:rsidR="00012ECC" w:rsidRPr="00012ECC" w14:paraId="16310D1B" w14:textId="77777777" w:rsidTr="00012ECC">
        <w:tc>
          <w:tcPr>
            <w:tcW w:w="2417" w:type="dxa"/>
            <w:shd w:val="clear" w:color="auto" w:fill="auto"/>
          </w:tcPr>
          <w:p w14:paraId="787CF6C1"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b/>
              </w:rPr>
              <w:t>Flexibility</w:t>
            </w:r>
          </w:p>
        </w:tc>
        <w:tc>
          <w:tcPr>
            <w:tcW w:w="8215" w:type="dxa"/>
            <w:gridSpan w:val="3"/>
            <w:shd w:val="clear" w:color="auto" w:fill="auto"/>
          </w:tcPr>
          <w:p w14:paraId="6D133DA6" w14:textId="77777777" w:rsidR="00CA2817" w:rsidRPr="00012ECC" w:rsidRDefault="00CA2817" w:rsidP="004641F1">
            <w:pPr>
              <w:keepNext/>
              <w:numPr>
                <w:ilvl w:val="0"/>
                <w:numId w:val="16"/>
              </w:numPr>
              <w:spacing w:after="0" w:line="240" w:lineRule="auto"/>
              <w:ind w:left="305" w:hanging="305"/>
              <w:jc w:val="both"/>
              <w:outlineLvl w:val="1"/>
              <w:rPr>
                <w:rFonts w:ascii="Arial" w:eastAsia="Times New Roman" w:hAnsi="Arial" w:cs="Arial"/>
                <w:bCs/>
                <w:iCs/>
                <w:lang w:eastAsia="en-GB"/>
              </w:rPr>
            </w:pPr>
            <w:r w:rsidRPr="00012ECC">
              <w:rPr>
                <w:rFonts w:ascii="Arial" w:eastAsia="Times New Roman" w:hAnsi="Arial" w:cs="Arial"/>
                <w:bCs/>
                <w:iCs/>
                <w:lang w:eastAsia="en-GB"/>
              </w:rPr>
              <w:t>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012ECC" w:rsidRPr="00012ECC" w14:paraId="5BEAD17C" w14:textId="77777777" w:rsidTr="00012ECC">
        <w:tc>
          <w:tcPr>
            <w:tcW w:w="2417" w:type="dxa"/>
            <w:shd w:val="clear" w:color="auto" w:fill="auto"/>
          </w:tcPr>
          <w:p w14:paraId="72D08BC3" w14:textId="77777777" w:rsidR="00CA2817" w:rsidRPr="00012ECC" w:rsidRDefault="00CA2817" w:rsidP="00CA2817">
            <w:pPr>
              <w:spacing w:after="0" w:line="240" w:lineRule="auto"/>
              <w:rPr>
                <w:rFonts w:ascii="Arial" w:eastAsia="Times New Roman" w:hAnsi="Arial" w:cs="Arial"/>
                <w:b/>
              </w:rPr>
            </w:pPr>
            <w:r w:rsidRPr="00012ECC">
              <w:rPr>
                <w:rFonts w:ascii="Arial" w:eastAsia="Times New Roman" w:hAnsi="Arial" w:cs="Arial"/>
                <w:b/>
              </w:rPr>
              <w:t>Customer Service</w:t>
            </w:r>
          </w:p>
        </w:tc>
        <w:tc>
          <w:tcPr>
            <w:tcW w:w="8215" w:type="dxa"/>
            <w:gridSpan w:val="3"/>
            <w:shd w:val="clear" w:color="auto" w:fill="auto"/>
          </w:tcPr>
          <w:p w14:paraId="458EB891" w14:textId="77777777" w:rsidR="00CA2817" w:rsidRPr="00012ECC" w:rsidRDefault="00CA2817" w:rsidP="004641F1">
            <w:pPr>
              <w:keepNext/>
              <w:numPr>
                <w:ilvl w:val="0"/>
                <w:numId w:val="16"/>
              </w:numPr>
              <w:tabs>
                <w:tab w:val="num" w:pos="2016"/>
              </w:tabs>
              <w:spacing w:after="0" w:line="240" w:lineRule="auto"/>
              <w:ind w:left="305" w:hanging="305"/>
              <w:jc w:val="both"/>
              <w:outlineLvl w:val="1"/>
              <w:rPr>
                <w:rFonts w:ascii="Arial" w:eastAsia="Times New Roman" w:hAnsi="Arial" w:cs="Arial"/>
                <w:bCs/>
                <w:iCs/>
                <w:lang w:eastAsia="en-GB"/>
              </w:rPr>
            </w:pPr>
            <w:r w:rsidRPr="00012ECC">
              <w:rPr>
                <w:rFonts w:ascii="Arial" w:eastAsia="Times New Roman" w:hAnsi="Arial" w:cs="Arial"/>
                <w:bCs/>
                <w:iCs/>
                <w:lang w:eastAsia="en-GB"/>
              </w:rPr>
              <w:t>The County Council requires a commitment to equity of access and outcomes, this will include due regard to equality, diversity, dignity, respect and human rights and working with others to keep vulnerable people safe from abuse and mistreatment</w:t>
            </w:r>
          </w:p>
          <w:p w14:paraId="0F4B6EEA" w14:textId="77777777" w:rsidR="00CA2817" w:rsidRPr="00012ECC" w:rsidRDefault="00CA2817" w:rsidP="004641F1">
            <w:pPr>
              <w:numPr>
                <w:ilvl w:val="0"/>
                <w:numId w:val="16"/>
              </w:numPr>
              <w:tabs>
                <w:tab w:val="num" w:pos="2016"/>
              </w:tabs>
              <w:spacing w:after="0" w:line="240" w:lineRule="auto"/>
              <w:ind w:left="305" w:hanging="305"/>
              <w:rPr>
                <w:rFonts w:ascii="Arial" w:eastAsia="Times New Roman" w:hAnsi="Arial" w:cs="Arial"/>
                <w:sz w:val="24"/>
                <w:szCs w:val="24"/>
              </w:rPr>
            </w:pPr>
            <w:r w:rsidRPr="00012ECC">
              <w:rPr>
                <w:rFonts w:ascii="Arial" w:eastAsia="Times New Roman" w:hAnsi="Arial" w:cs="Arial"/>
              </w:rPr>
              <w:t xml:space="preserve">The County Council </w:t>
            </w:r>
            <w:r w:rsidRPr="00012ECC">
              <w:rPr>
                <w:rFonts w:ascii="Arial" w:eastAsia="Times New Roman" w:hAnsi="Arial" w:cs="Arial"/>
                <w:lang w:eastAsia="en-GB"/>
              </w:rPr>
              <w:t>requires that staff offer the best level of service to their customers and behave in a way that gives them confidence.  Customers will be treated as individuals, with respect for their diversity, culture and values</w:t>
            </w:r>
          </w:p>
        </w:tc>
      </w:tr>
      <w:tr w:rsidR="00012ECC" w:rsidRPr="00012ECC" w14:paraId="7C2BEE45" w14:textId="77777777" w:rsidTr="00012ECC">
        <w:tc>
          <w:tcPr>
            <w:tcW w:w="2417" w:type="dxa"/>
            <w:shd w:val="clear" w:color="auto" w:fill="auto"/>
          </w:tcPr>
          <w:p w14:paraId="5A737104" w14:textId="77777777" w:rsidR="00CA2817" w:rsidRPr="00012ECC" w:rsidRDefault="00CA2817" w:rsidP="00CA2817">
            <w:pPr>
              <w:spacing w:after="0" w:line="240" w:lineRule="auto"/>
              <w:rPr>
                <w:rFonts w:ascii="Arial" w:eastAsia="Times New Roman" w:hAnsi="Arial" w:cs="Arial"/>
                <w:lang w:eastAsia="en-GB"/>
              </w:rPr>
            </w:pPr>
            <w:r w:rsidRPr="00012ECC">
              <w:rPr>
                <w:rFonts w:ascii="Arial" w:eastAsia="Times New Roman" w:hAnsi="Arial" w:cs="Arial"/>
                <w:lang w:eastAsia="en-GB"/>
              </w:rPr>
              <w:t>Date of Issue:</w:t>
            </w:r>
          </w:p>
        </w:tc>
        <w:tc>
          <w:tcPr>
            <w:tcW w:w="8215" w:type="dxa"/>
            <w:gridSpan w:val="3"/>
            <w:shd w:val="clear" w:color="auto" w:fill="auto"/>
          </w:tcPr>
          <w:p w14:paraId="19C380AB" w14:textId="77777777" w:rsidR="00CA2817" w:rsidRPr="00012ECC" w:rsidRDefault="00943CF2" w:rsidP="00CA2817">
            <w:pPr>
              <w:spacing w:after="0" w:line="240" w:lineRule="auto"/>
              <w:ind w:left="180"/>
              <w:rPr>
                <w:rFonts w:ascii="Arial" w:eastAsia="Times New Roman" w:hAnsi="Arial" w:cs="Arial"/>
                <w:lang w:eastAsia="en-GB"/>
              </w:rPr>
            </w:pPr>
            <w:r w:rsidRPr="00012ECC">
              <w:rPr>
                <w:rFonts w:ascii="Arial" w:eastAsia="Times New Roman" w:hAnsi="Arial" w:cs="Arial"/>
                <w:lang w:eastAsia="en-GB"/>
              </w:rPr>
              <w:t>31 August 2020</w:t>
            </w:r>
          </w:p>
        </w:tc>
      </w:tr>
    </w:tbl>
    <w:p w14:paraId="3C60B837" w14:textId="77777777" w:rsidR="00CA2817" w:rsidRPr="00012ECC" w:rsidRDefault="00CA2817" w:rsidP="00CA2817">
      <w:pPr>
        <w:spacing w:after="0" w:line="240" w:lineRule="auto"/>
        <w:rPr>
          <w:rFonts w:ascii="Arial" w:eastAsia="Times New Roman" w:hAnsi="Arial" w:cs="Arial"/>
          <w:b/>
          <w:sz w:val="24"/>
          <w:szCs w:val="20"/>
        </w:rPr>
      </w:pPr>
    </w:p>
    <w:p w14:paraId="6EAE0021" w14:textId="6F5BB3C6" w:rsidR="00CA2817" w:rsidRPr="00012ECC" w:rsidRDefault="00CA2817" w:rsidP="00012ECC">
      <w:pPr>
        <w:spacing w:after="0" w:line="240" w:lineRule="auto"/>
        <w:jc w:val="center"/>
        <w:rPr>
          <w:rFonts w:ascii="Arial" w:eastAsia="Times New Roman" w:hAnsi="Arial" w:cs="Arial"/>
          <w:b/>
          <w:sz w:val="24"/>
          <w:szCs w:val="24"/>
          <w:u w:val="single"/>
          <w:lang w:eastAsia="en-GB"/>
        </w:rPr>
      </w:pPr>
      <w:r w:rsidRPr="00012ECC">
        <w:rPr>
          <w:rFonts w:ascii="Arial" w:eastAsia="Times New Roman" w:hAnsi="Arial" w:cs="Arial"/>
          <w:b/>
          <w:sz w:val="24"/>
          <w:szCs w:val="24"/>
          <w:u w:val="single"/>
          <w:lang w:eastAsia="en-GB"/>
        </w:rPr>
        <w:t>PERSON SPECIFICATION</w:t>
      </w:r>
    </w:p>
    <w:p w14:paraId="2447F138" w14:textId="77777777" w:rsidR="00CA2817" w:rsidRPr="00012ECC" w:rsidRDefault="00CA2817" w:rsidP="00CA2817">
      <w:pPr>
        <w:spacing w:after="0" w:line="240" w:lineRule="auto"/>
        <w:rPr>
          <w:rFonts w:ascii="Arial" w:eastAsia="Times New Roman" w:hAnsi="Arial" w:cs="Arial"/>
          <w:sz w:val="24"/>
          <w:szCs w:val="24"/>
          <w:lang w:eastAsia="en-GB"/>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678"/>
      </w:tblGrid>
      <w:tr w:rsidR="00012ECC" w:rsidRPr="00012ECC" w14:paraId="5CDAFFDA" w14:textId="77777777" w:rsidTr="00012ECC">
        <w:trPr>
          <w:tblHeader/>
        </w:trPr>
        <w:tc>
          <w:tcPr>
            <w:tcW w:w="6096" w:type="dxa"/>
            <w:tcBorders>
              <w:bottom w:val="single" w:sz="4" w:space="0" w:color="auto"/>
            </w:tcBorders>
            <w:shd w:val="clear" w:color="auto" w:fill="auto"/>
          </w:tcPr>
          <w:p w14:paraId="76FDB54D"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t>Essential upon appointment</w:t>
            </w:r>
          </w:p>
        </w:tc>
        <w:tc>
          <w:tcPr>
            <w:tcW w:w="4678" w:type="dxa"/>
            <w:tcBorders>
              <w:bottom w:val="single" w:sz="4" w:space="0" w:color="auto"/>
            </w:tcBorders>
            <w:shd w:val="clear" w:color="auto" w:fill="auto"/>
          </w:tcPr>
          <w:p w14:paraId="7E214181" w14:textId="77777777" w:rsidR="00CA2817" w:rsidRPr="00012ECC" w:rsidRDefault="00CA2817" w:rsidP="00CA2817">
            <w:pPr>
              <w:spacing w:after="0" w:line="240" w:lineRule="auto"/>
              <w:rPr>
                <w:rFonts w:ascii="Arial" w:eastAsia="Times New Roman" w:hAnsi="Arial" w:cs="Arial"/>
                <w:b/>
                <w:lang w:eastAsia="en-GB"/>
              </w:rPr>
            </w:pPr>
            <w:r w:rsidRPr="00012ECC">
              <w:rPr>
                <w:rFonts w:ascii="Arial" w:eastAsia="Times New Roman" w:hAnsi="Arial" w:cs="Arial"/>
                <w:b/>
                <w:lang w:eastAsia="en-GB"/>
              </w:rPr>
              <w:t>Desirable on appointment</w:t>
            </w:r>
            <w:r w:rsidRPr="00012ECC">
              <w:rPr>
                <w:rFonts w:ascii="Arial" w:eastAsia="Times New Roman" w:hAnsi="Arial" w:cs="Arial"/>
                <w:lang w:eastAsia="en-GB"/>
              </w:rPr>
              <w:t xml:space="preserve"> (if not attained, development may be provided for successful candidate)</w:t>
            </w:r>
          </w:p>
        </w:tc>
      </w:tr>
      <w:tr w:rsidR="00012ECC" w:rsidRPr="00012ECC" w14:paraId="50B44D22" w14:textId="77777777" w:rsidTr="00012ECC">
        <w:tc>
          <w:tcPr>
            <w:tcW w:w="6096" w:type="dxa"/>
            <w:tcBorders>
              <w:bottom w:val="nil"/>
            </w:tcBorders>
            <w:shd w:val="clear" w:color="auto" w:fill="auto"/>
          </w:tcPr>
          <w:p w14:paraId="58963020" w14:textId="77777777" w:rsidR="00CA2817" w:rsidRPr="00012ECC" w:rsidRDefault="00CA2817" w:rsidP="00CA2817">
            <w:pPr>
              <w:spacing w:after="0" w:line="240" w:lineRule="auto"/>
              <w:rPr>
                <w:rFonts w:ascii="Arial" w:eastAsia="Times New Roman" w:hAnsi="Arial" w:cs="Arial"/>
                <w:b/>
                <w:sz w:val="24"/>
                <w:szCs w:val="24"/>
                <w:lang w:eastAsia="en-GB"/>
              </w:rPr>
            </w:pPr>
            <w:r w:rsidRPr="00012ECC">
              <w:rPr>
                <w:rFonts w:ascii="Arial" w:eastAsia="Times New Roman" w:hAnsi="Arial" w:cs="Arial"/>
                <w:b/>
                <w:sz w:val="24"/>
                <w:szCs w:val="24"/>
                <w:lang w:eastAsia="en-GB"/>
              </w:rPr>
              <w:t>Knowledge</w:t>
            </w:r>
          </w:p>
        </w:tc>
        <w:tc>
          <w:tcPr>
            <w:tcW w:w="4678" w:type="dxa"/>
            <w:tcBorders>
              <w:bottom w:val="nil"/>
            </w:tcBorders>
            <w:shd w:val="clear" w:color="auto" w:fill="auto"/>
          </w:tcPr>
          <w:p w14:paraId="14C124FA" w14:textId="77777777" w:rsidR="00CA2817" w:rsidRPr="00012ECC" w:rsidRDefault="00CA2817" w:rsidP="00CA2817">
            <w:pPr>
              <w:spacing w:after="0" w:line="240" w:lineRule="auto"/>
              <w:jc w:val="center"/>
              <w:rPr>
                <w:rFonts w:ascii="Arial" w:eastAsia="Times New Roman" w:hAnsi="Arial" w:cs="Arial"/>
                <w:b/>
                <w:lang w:eastAsia="en-GB"/>
              </w:rPr>
            </w:pPr>
          </w:p>
        </w:tc>
      </w:tr>
      <w:tr w:rsidR="00012ECC" w:rsidRPr="00012ECC" w14:paraId="78127C69" w14:textId="77777777" w:rsidTr="00012ECC">
        <w:tc>
          <w:tcPr>
            <w:tcW w:w="6096" w:type="dxa"/>
            <w:tcBorders>
              <w:top w:val="nil"/>
              <w:bottom w:val="single" w:sz="4" w:space="0" w:color="auto"/>
            </w:tcBorders>
            <w:shd w:val="clear" w:color="auto" w:fill="auto"/>
          </w:tcPr>
          <w:p w14:paraId="2FFFE1AD" w14:textId="77777777" w:rsidR="00CA2817" w:rsidRPr="00012ECC" w:rsidRDefault="00CA2817" w:rsidP="00CA2817">
            <w:pPr>
              <w:numPr>
                <w:ilvl w:val="0"/>
                <w:numId w:val="9"/>
              </w:numPr>
              <w:spacing w:after="0" w:line="240" w:lineRule="auto"/>
              <w:rPr>
                <w:rFonts w:ascii="Arial" w:eastAsia="Times New Roman" w:hAnsi="Arial" w:cs="Arial"/>
                <w:lang w:eastAsia="en-GB"/>
              </w:rPr>
            </w:pPr>
            <w:r w:rsidRPr="00012ECC">
              <w:rPr>
                <w:rFonts w:ascii="Arial" w:eastAsia="Times New Roman" w:hAnsi="Arial" w:cs="Arial"/>
                <w:lang w:eastAsia="en-GB"/>
              </w:rPr>
              <w:t>Good understanding of child/ young people’s development and learning processes</w:t>
            </w:r>
          </w:p>
          <w:p w14:paraId="068178E7" w14:textId="77777777" w:rsidR="00CA2817" w:rsidRPr="00012ECC" w:rsidRDefault="00CA2817" w:rsidP="00CA2817">
            <w:pPr>
              <w:numPr>
                <w:ilvl w:val="0"/>
                <w:numId w:val="9"/>
              </w:numPr>
              <w:spacing w:after="0" w:line="240" w:lineRule="auto"/>
              <w:rPr>
                <w:rFonts w:ascii="Arial" w:eastAsia="Times New Roman" w:hAnsi="Arial" w:cs="Arial"/>
                <w:lang w:eastAsia="en-GB"/>
              </w:rPr>
            </w:pPr>
            <w:r w:rsidRPr="00012ECC">
              <w:rPr>
                <w:rFonts w:ascii="Arial" w:eastAsia="Times New Roman" w:hAnsi="Arial" w:cs="Arial"/>
                <w:lang w:eastAsia="en-GB"/>
              </w:rPr>
              <w:t>Understanding of individual children and young people’s needs</w:t>
            </w:r>
          </w:p>
          <w:p w14:paraId="3007DB3C" w14:textId="77777777" w:rsidR="00CA2817" w:rsidRPr="00012ECC" w:rsidRDefault="00CA2817" w:rsidP="00CA2817">
            <w:pPr>
              <w:numPr>
                <w:ilvl w:val="0"/>
                <w:numId w:val="9"/>
              </w:numPr>
              <w:spacing w:after="0" w:line="240" w:lineRule="auto"/>
              <w:rPr>
                <w:rFonts w:ascii="Arial" w:eastAsia="Times New Roman" w:hAnsi="Arial" w:cs="Arial"/>
                <w:lang w:eastAsia="en-GB"/>
              </w:rPr>
            </w:pPr>
            <w:r w:rsidRPr="00012ECC">
              <w:rPr>
                <w:rFonts w:ascii="Arial" w:eastAsia="Times New Roman" w:hAnsi="Arial" w:cs="Arial"/>
                <w:lang w:eastAsia="en-GB"/>
              </w:rPr>
              <w:t>An understanding that children/Young people have differing needs and knowledge of inclusive practice</w:t>
            </w:r>
          </w:p>
        </w:tc>
        <w:tc>
          <w:tcPr>
            <w:tcW w:w="4678" w:type="dxa"/>
            <w:tcBorders>
              <w:top w:val="nil"/>
              <w:bottom w:val="single" w:sz="4" w:space="0" w:color="auto"/>
            </w:tcBorders>
            <w:shd w:val="clear" w:color="auto" w:fill="auto"/>
          </w:tcPr>
          <w:p w14:paraId="387251CE" w14:textId="77777777" w:rsidR="00CA2817" w:rsidRPr="00012ECC" w:rsidRDefault="00CA2817" w:rsidP="00CA2817">
            <w:pPr>
              <w:numPr>
                <w:ilvl w:val="0"/>
                <w:numId w:val="9"/>
              </w:numPr>
              <w:spacing w:after="0" w:line="240" w:lineRule="auto"/>
              <w:rPr>
                <w:rFonts w:ascii="Arial" w:eastAsia="Times New Roman" w:hAnsi="Arial" w:cs="Arial"/>
                <w:lang w:eastAsia="en-GB"/>
              </w:rPr>
            </w:pPr>
            <w:r w:rsidRPr="00012ECC">
              <w:rPr>
                <w:rFonts w:ascii="Arial" w:eastAsia="Times New Roman" w:hAnsi="Arial" w:cs="Arial"/>
                <w:lang w:eastAsia="en-GB"/>
              </w:rPr>
              <w:t>Knowledge of Behaviour Management techniques</w:t>
            </w:r>
          </w:p>
          <w:p w14:paraId="14B930D8" w14:textId="77777777" w:rsidR="00CA2817" w:rsidRPr="00012ECC" w:rsidRDefault="00CA2817" w:rsidP="00CA2817">
            <w:pPr>
              <w:numPr>
                <w:ilvl w:val="0"/>
                <w:numId w:val="9"/>
              </w:numPr>
              <w:spacing w:after="0" w:line="240" w:lineRule="auto"/>
              <w:rPr>
                <w:rFonts w:ascii="Arial" w:eastAsia="Times New Roman" w:hAnsi="Arial" w:cs="Arial"/>
                <w:lang w:eastAsia="en-GB"/>
              </w:rPr>
            </w:pPr>
            <w:r w:rsidRPr="00012ECC">
              <w:rPr>
                <w:rFonts w:ascii="Arial" w:eastAsia="Times New Roman" w:hAnsi="Arial" w:cs="Arial"/>
                <w:lang w:eastAsia="en-GB"/>
              </w:rPr>
              <w:t>Knowledge of Child Protection policies &amp; Procedures</w:t>
            </w:r>
          </w:p>
          <w:p w14:paraId="1F937C41" w14:textId="77777777" w:rsidR="00CA2817" w:rsidRPr="00012ECC" w:rsidRDefault="00CA2817" w:rsidP="00CA2817">
            <w:pPr>
              <w:numPr>
                <w:ilvl w:val="0"/>
                <w:numId w:val="9"/>
              </w:numPr>
              <w:spacing w:after="0" w:line="240" w:lineRule="auto"/>
              <w:rPr>
                <w:rFonts w:ascii="Arial" w:eastAsia="Times New Roman" w:hAnsi="Arial" w:cs="Arial"/>
                <w:lang w:eastAsia="en-GB"/>
              </w:rPr>
            </w:pPr>
            <w:r w:rsidRPr="00012ECC">
              <w:rPr>
                <w:rFonts w:ascii="Arial" w:eastAsia="Times New Roman" w:hAnsi="Arial" w:cs="Arial"/>
                <w:lang w:eastAsia="en-GB"/>
              </w:rPr>
              <w:t>Knowledge of Health &amp; Safety legislation</w:t>
            </w:r>
          </w:p>
        </w:tc>
      </w:tr>
      <w:tr w:rsidR="00012ECC" w:rsidRPr="00012ECC" w14:paraId="308CB32C" w14:textId="77777777" w:rsidTr="00012ECC">
        <w:tc>
          <w:tcPr>
            <w:tcW w:w="6096" w:type="dxa"/>
            <w:tcBorders>
              <w:bottom w:val="nil"/>
            </w:tcBorders>
            <w:shd w:val="clear" w:color="auto" w:fill="auto"/>
          </w:tcPr>
          <w:p w14:paraId="783BCE30" w14:textId="77777777" w:rsidR="00CA2817" w:rsidRPr="00012ECC" w:rsidRDefault="00CA2817" w:rsidP="00CA2817">
            <w:pPr>
              <w:spacing w:after="0" w:line="240" w:lineRule="auto"/>
              <w:ind w:left="72"/>
              <w:rPr>
                <w:rFonts w:ascii="Arial" w:eastAsia="Times New Roman" w:hAnsi="Arial" w:cs="Arial"/>
                <w:b/>
                <w:sz w:val="24"/>
                <w:szCs w:val="24"/>
                <w:lang w:eastAsia="en-GB"/>
              </w:rPr>
            </w:pPr>
            <w:r w:rsidRPr="00012ECC">
              <w:rPr>
                <w:rFonts w:ascii="Arial" w:eastAsia="Times New Roman" w:hAnsi="Arial" w:cs="Arial"/>
                <w:b/>
                <w:sz w:val="24"/>
                <w:szCs w:val="24"/>
                <w:lang w:eastAsia="en-GB"/>
              </w:rPr>
              <w:t>Experience</w:t>
            </w:r>
          </w:p>
        </w:tc>
        <w:tc>
          <w:tcPr>
            <w:tcW w:w="4678" w:type="dxa"/>
            <w:tcBorders>
              <w:bottom w:val="nil"/>
            </w:tcBorders>
            <w:shd w:val="clear" w:color="auto" w:fill="auto"/>
          </w:tcPr>
          <w:p w14:paraId="296205FE" w14:textId="77777777" w:rsidR="00CA2817" w:rsidRPr="00012ECC" w:rsidRDefault="00CA2817" w:rsidP="00CA2817">
            <w:pPr>
              <w:spacing w:after="0" w:line="240" w:lineRule="auto"/>
              <w:jc w:val="center"/>
              <w:rPr>
                <w:rFonts w:ascii="Arial" w:eastAsia="Times New Roman" w:hAnsi="Arial" w:cs="Arial"/>
                <w:b/>
                <w:lang w:eastAsia="en-GB"/>
              </w:rPr>
            </w:pPr>
          </w:p>
        </w:tc>
      </w:tr>
      <w:tr w:rsidR="00012ECC" w:rsidRPr="00012ECC" w14:paraId="4E088F42" w14:textId="77777777" w:rsidTr="00012ECC">
        <w:tc>
          <w:tcPr>
            <w:tcW w:w="6096" w:type="dxa"/>
            <w:tcBorders>
              <w:top w:val="nil"/>
              <w:bottom w:val="single" w:sz="4" w:space="0" w:color="auto"/>
            </w:tcBorders>
            <w:shd w:val="clear" w:color="auto" w:fill="auto"/>
          </w:tcPr>
          <w:p w14:paraId="20C266EB"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Appropriate experience working with children in an education setting</w:t>
            </w:r>
          </w:p>
        </w:tc>
        <w:tc>
          <w:tcPr>
            <w:tcW w:w="4678" w:type="dxa"/>
            <w:tcBorders>
              <w:top w:val="nil"/>
              <w:bottom w:val="single" w:sz="4" w:space="0" w:color="auto"/>
            </w:tcBorders>
            <w:shd w:val="clear" w:color="auto" w:fill="auto"/>
          </w:tcPr>
          <w:p w14:paraId="5CF3073B"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Experience in other relevant skills e.g. art/music/sport</w:t>
            </w:r>
          </w:p>
          <w:p w14:paraId="726955AC"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 xml:space="preserve">Experience of delivering evidence based interventions that accelerate learning </w:t>
            </w:r>
          </w:p>
        </w:tc>
      </w:tr>
      <w:tr w:rsidR="00012ECC" w:rsidRPr="00012ECC" w14:paraId="508249D3" w14:textId="77777777" w:rsidTr="00012ECC">
        <w:tc>
          <w:tcPr>
            <w:tcW w:w="6096" w:type="dxa"/>
            <w:tcBorders>
              <w:bottom w:val="nil"/>
            </w:tcBorders>
            <w:shd w:val="clear" w:color="auto" w:fill="auto"/>
          </w:tcPr>
          <w:p w14:paraId="396CC6D8" w14:textId="77777777" w:rsidR="00CA2817" w:rsidRPr="00012ECC" w:rsidRDefault="00CA2817" w:rsidP="00CA2817">
            <w:pPr>
              <w:spacing w:after="0" w:line="240" w:lineRule="auto"/>
              <w:ind w:left="72"/>
              <w:rPr>
                <w:rFonts w:ascii="Arial" w:eastAsia="Times New Roman" w:hAnsi="Arial" w:cs="Arial"/>
                <w:b/>
                <w:sz w:val="24"/>
                <w:szCs w:val="24"/>
                <w:lang w:eastAsia="en-GB"/>
              </w:rPr>
            </w:pPr>
            <w:r w:rsidRPr="00012ECC">
              <w:rPr>
                <w:rFonts w:ascii="Arial" w:eastAsia="Times New Roman" w:hAnsi="Arial" w:cs="Arial"/>
                <w:b/>
                <w:sz w:val="24"/>
                <w:szCs w:val="24"/>
                <w:lang w:eastAsia="en-GB"/>
              </w:rPr>
              <w:t>Personal Qualities</w:t>
            </w:r>
          </w:p>
        </w:tc>
        <w:tc>
          <w:tcPr>
            <w:tcW w:w="4678" w:type="dxa"/>
            <w:tcBorders>
              <w:bottom w:val="nil"/>
            </w:tcBorders>
            <w:shd w:val="clear" w:color="auto" w:fill="auto"/>
          </w:tcPr>
          <w:p w14:paraId="1D152D94" w14:textId="77777777" w:rsidR="00CA2817" w:rsidRPr="00012ECC" w:rsidRDefault="00CA2817" w:rsidP="00CA2817">
            <w:pPr>
              <w:spacing w:after="0" w:line="240" w:lineRule="auto"/>
              <w:jc w:val="center"/>
              <w:rPr>
                <w:rFonts w:ascii="Arial" w:eastAsia="Times New Roman" w:hAnsi="Arial" w:cs="Arial"/>
                <w:b/>
                <w:lang w:eastAsia="en-GB"/>
              </w:rPr>
            </w:pPr>
          </w:p>
        </w:tc>
      </w:tr>
      <w:tr w:rsidR="00012ECC" w:rsidRPr="00012ECC" w14:paraId="2E549680" w14:textId="77777777" w:rsidTr="00012ECC">
        <w:tc>
          <w:tcPr>
            <w:tcW w:w="6096" w:type="dxa"/>
            <w:tcBorders>
              <w:top w:val="nil"/>
              <w:bottom w:val="single" w:sz="4" w:space="0" w:color="auto"/>
            </w:tcBorders>
            <w:shd w:val="clear" w:color="auto" w:fill="auto"/>
          </w:tcPr>
          <w:p w14:paraId="3157134C"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Demonstrable interpersonal skills</w:t>
            </w:r>
          </w:p>
          <w:p w14:paraId="748C16CF"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Ability to work successfully in a team</w:t>
            </w:r>
          </w:p>
          <w:p w14:paraId="3D53F8FD"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Able to exercise judgement</w:t>
            </w:r>
          </w:p>
          <w:p w14:paraId="5983CA11"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Confidentiality</w:t>
            </w:r>
          </w:p>
          <w:p w14:paraId="2FEBC4F2"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 xml:space="preserve">Flexibility </w:t>
            </w:r>
          </w:p>
        </w:tc>
        <w:tc>
          <w:tcPr>
            <w:tcW w:w="4678" w:type="dxa"/>
            <w:tcBorders>
              <w:top w:val="nil"/>
              <w:bottom w:val="single" w:sz="4" w:space="0" w:color="auto"/>
            </w:tcBorders>
            <w:shd w:val="clear" w:color="auto" w:fill="auto"/>
          </w:tcPr>
          <w:p w14:paraId="02EF386E" w14:textId="77777777" w:rsidR="00CA2817" w:rsidRPr="00012ECC" w:rsidRDefault="00CA2817" w:rsidP="00CA2817">
            <w:pPr>
              <w:numPr>
                <w:ilvl w:val="0"/>
                <w:numId w:val="10"/>
              </w:numPr>
              <w:spacing w:after="0" w:line="240" w:lineRule="auto"/>
              <w:rPr>
                <w:rFonts w:ascii="Arial" w:eastAsia="Times New Roman" w:hAnsi="Arial" w:cs="Arial"/>
                <w:lang w:eastAsia="en-GB"/>
              </w:rPr>
            </w:pPr>
            <w:r w:rsidRPr="00012ECC">
              <w:rPr>
                <w:rFonts w:ascii="Arial" w:eastAsia="Times New Roman" w:hAnsi="Arial" w:cs="Arial"/>
                <w:lang w:eastAsia="en-GB"/>
              </w:rPr>
              <w:t xml:space="preserve">Creativity </w:t>
            </w:r>
          </w:p>
        </w:tc>
      </w:tr>
      <w:tr w:rsidR="00012ECC" w:rsidRPr="00012ECC" w14:paraId="4350D1EA" w14:textId="77777777" w:rsidTr="00012ECC">
        <w:tc>
          <w:tcPr>
            <w:tcW w:w="6096" w:type="dxa"/>
            <w:tcBorders>
              <w:bottom w:val="nil"/>
            </w:tcBorders>
            <w:shd w:val="clear" w:color="auto" w:fill="auto"/>
          </w:tcPr>
          <w:p w14:paraId="7E1E6B5D" w14:textId="77777777" w:rsidR="00CA2817" w:rsidRPr="00012ECC" w:rsidRDefault="00CA2817" w:rsidP="00CA2817">
            <w:pPr>
              <w:spacing w:after="0" w:line="240" w:lineRule="auto"/>
              <w:ind w:left="72"/>
              <w:rPr>
                <w:rFonts w:ascii="Arial" w:eastAsia="Times New Roman" w:hAnsi="Arial" w:cs="Arial"/>
                <w:b/>
                <w:sz w:val="24"/>
                <w:szCs w:val="24"/>
                <w:lang w:eastAsia="en-GB"/>
              </w:rPr>
            </w:pPr>
            <w:r w:rsidRPr="00012ECC">
              <w:rPr>
                <w:rFonts w:ascii="Arial" w:eastAsia="Times New Roman" w:hAnsi="Arial" w:cs="Arial"/>
                <w:b/>
                <w:sz w:val="24"/>
                <w:szCs w:val="24"/>
                <w:lang w:eastAsia="en-GB"/>
              </w:rPr>
              <w:t>Occupational Skills</w:t>
            </w:r>
          </w:p>
        </w:tc>
        <w:tc>
          <w:tcPr>
            <w:tcW w:w="4678" w:type="dxa"/>
            <w:tcBorders>
              <w:bottom w:val="nil"/>
            </w:tcBorders>
            <w:shd w:val="clear" w:color="auto" w:fill="auto"/>
          </w:tcPr>
          <w:p w14:paraId="7009CED6" w14:textId="77777777" w:rsidR="00CA2817" w:rsidRPr="00012ECC" w:rsidRDefault="00CA2817" w:rsidP="00CA2817">
            <w:pPr>
              <w:spacing w:after="0" w:line="240" w:lineRule="auto"/>
              <w:jc w:val="center"/>
              <w:rPr>
                <w:rFonts w:ascii="Arial" w:eastAsia="Times New Roman" w:hAnsi="Arial" w:cs="Arial"/>
                <w:b/>
                <w:lang w:eastAsia="en-GB"/>
              </w:rPr>
            </w:pPr>
          </w:p>
        </w:tc>
      </w:tr>
      <w:tr w:rsidR="00012ECC" w:rsidRPr="00012ECC" w14:paraId="492297FB" w14:textId="77777777" w:rsidTr="00012ECC">
        <w:tc>
          <w:tcPr>
            <w:tcW w:w="6096" w:type="dxa"/>
            <w:tcBorders>
              <w:top w:val="nil"/>
              <w:bottom w:val="single" w:sz="4" w:space="0" w:color="auto"/>
            </w:tcBorders>
            <w:shd w:val="clear" w:color="auto" w:fill="auto"/>
          </w:tcPr>
          <w:p w14:paraId="0E91E6B0" w14:textId="77777777" w:rsidR="00CA2817" w:rsidRPr="00012ECC" w:rsidRDefault="00CA2817" w:rsidP="00CA2817">
            <w:pPr>
              <w:numPr>
                <w:ilvl w:val="0"/>
                <w:numId w:val="11"/>
              </w:numPr>
              <w:spacing w:after="0" w:line="240" w:lineRule="auto"/>
              <w:rPr>
                <w:rFonts w:ascii="Arial" w:eastAsia="Times New Roman" w:hAnsi="Arial" w:cs="Arial"/>
                <w:lang w:eastAsia="en-GB"/>
              </w:rPr>
            </w:pPr>
            <w:r w:rsidRPr="00012ECC">
              <w:rPr>
                <w:rFonts w:ascii="Arial" w:eastAsia="Times New Roman" w:hAnsi="Arial" w:cs="Arial"/>
                <w:lang w:eastAsia="en-GB"/>
              </w:rPr>
              <w:t>Good written and verbal communication skills: able to communicate effectively and clearly and build relationships with a range of staff, children, young people, their families and carers</w:t>
            </w:r>
          </w:p>
          <w:p w14:paraId="0E4B97E7" w14:textId="77777777" w:rsidR="00362260" w:rsidRPr="00012ECC" w:rsidRDefault="00CA2817" w:rsidP="00362260">
            <w:pPr>
              <w:numPr>
                <w:ilvl w:val="0"/>
                <w:numId w:val="11"/>
              </w:numPr>
              <w:spacing w:after="0" w:line="240" w:lineRule="auto"/>
              <w:rPr>
                <w:rFonts w:ascii="Arial" w:eastAsia="Times New Roman" w:hAnsi="Arial" w:cs="Arial"/>
                <w:lang w:eastAsia="en-GB"/>
              </w:rPr>
            </w:pPr>
            <w:r w:rsidRPr="00012ECC">
              <w:rPr>
                <w:rFonts w:ascii="Arial" w:eastAsia="Times New Roman" w:hAnsi="Arial" w:cs="Arial"/>
                <w:lang w:eastAsia="en-GB"/>
              </w:rPr>
              <w:t>Behaviour management</w:t>
            </w:r>
            <w:r w:rsidR="00362260" w:rsidRPr="00012ECC">
              <w:rPr>
                <w:rFonts w:ascii="Arial" w:eastAsia="Times New Roman" w:hAnsi="Arial" w:cs="Arial"/>
                <w:lang w:eastAsia="en-GB"/>
              </w:rPr>
              <w:t xml:space="preserve"> </w:t>
            </w:r>
          </w:p>
          <w:p w14:paraId="5816EFE3" w14:textId="06102C46" w:rsidR="00C73AFC" w:rsidRPr="00012ECC" w:rsidRDefault="00362260" w:rsidP="00362260">
            <w:pPr>
              <w:numPr>
                <w:ilvl w:val="0"/>
                <w:numId w:val="11"/>
              </w:numPr>
              <w:spacing w:after="0" w:line="240" w:lineRule="auto"/>
              <w:rPr>
                <w:rFonts w:ascii="Arial" w:eastAsia="Times New Roman" w:hAnsi="Arial" w:cs="Arial"/>
                <w:strike/>
                <w:lang w:eastAsia="en-GB"/>
              </w:rPr>
            </w:pPr>
            <w:r w:rsidRPr="00012ECC">
              <w:rPr>
                <w:rFonts w:ascii="Arial" w:eastAsia="Times New Roman" w:hAnsi="Arial" w:cs="Arial"/>
                <w:lang w:eastAsia="en-GB"/>
              </w:rPr>
              <w:t xml:space="preserve">Willingness to undertake </w:t>
            </w:r>
            <w:r w:rsidR="00F73119" w:rsidRPr="00012ECC">
              <w:rPr>
                <w:rFonts w:ascii="Arial" w:eastAsia="Times New Roman" w:hAnsi="Arial" w:cs="Arial"/>
                <w:lang w:eastAsia="en-GB"/>
              </w:rPr>
              <w:t xml:space="preserve">De-escalation and </w:t>
            </w:r>
            <w:r w:rsidRPr="00012ECC">
              <w:rPr>
                <w:rFonts w:ascii="Arial" w:eastAsia="Times New Roman" w:hAnsi="Arial" w:cs="Arial"/>
                <w:lang w:eastAsia="en-GB"/>
              </w:rPr>
              <w:t xml:space="preserve">RPI (restraint) training </w:t>
            </w:r>
          </w:p>
          <w:p w14:paraId="050F219C" w14:textId="27EC2F4D" w:rsidR="00CA2817" w:rsidRPr="00012ECC" w:rsidRDefault="00C73AFC" w:rsidP="00362260">
            <w:pPr>
              <w:numPr>
                <w:ilvl w:val="0"/>
                <w:numId w:val="11"/>
              </w:numPr>
              <w:spacing w:after="0" w:line="240" w:lineRule="auto"/>
              <w:rPr>
                <w:rFonts w:ascii="Arial" w:eastAsia="Times New Roman" w:hAnsi="Arial" w:cs="Arial"/>
                <w:lang w:eastAsia="en-GB"/>
              </w:rPr>
            </w:pPr>
            <w:r w:rsidRPr="00012ECC">
              <w:rPr>
                <w:rFonts w:ascii="Arial" w:eastAsia="Times New Roman" w:hAnsi="Arial" w:cs="Arial"/>
                <w:lang w:eastAsia="en-GB"/>
              </w:rPr>
              <w:t xml:space="preserve">Skilled in the management of challenging behaviour including the application of, when appropriate, recognised de-escalation techniques and restrictive physical intervention. </w:t>
            </w:r>
            <w:r w:rsidR="00362260" w:rsidRPr="00012ECC">
              <w:rPr>
                <w:rFonts w:ascii="Arial" w:eastAsia="Times New Roman" w:hAnsi="Arial" w:cs="Arial"/>
                <w:lang w:eastAsia="en-GB"/>
              </w:rPr>
              <w:t xml:space="preserve">  </w:t>
            </w:r>
          </w:p>
          <w:p w14:paraId="308902FD" w14:textId="77777777" w:rsidR="00CA2817" w:rsidRPr="00012ECC" w:rsidRDefault="00CA2817" w:rsidP="00CA2817">
            <w:pPr>
              <w:numPr>
                <w:ilvl w:val="0"/>
                <w:numId w:val="11"/>
              </w:numPr>
              <w:spacing w:after="0" w:line="240" w:lineRule="auto"/>
              <w:rPr>
                <w:rFonts w:ascii="Arial" w:eastAsia="Times New Roman" w:hAnsi="Arial" w:cs="Arial"/>
                <w:lang w:eastAsia="en-GB"/>
              </w:rPr>
            </w:pPr>
            <w:r w:rsidRPr="00012ECC">
              <w:rPr>
                <w:rFonts w:ascii="Arial" w:eastAsia="Times New Roman" w:hAnsi="Arial" w:cs="Arial"/>
                <w:lang w:eastAsia="en-GB"/>
              </w:rPr>
              <w:t>Good reading, writing and numeracy skills</w:t>
            </w:r>
          </w:p>
          <w:p w14:paraId="134468EC" w14:textId="77777777" w:rsidR="00867D8E" w:rsidRPr="00012ECC" w:rsidRDefault="00BB3AAF" w:rsidP="00BB3AAF">
            <w:pPr>
              <w:numPr>
                <w:ilvl w:val="0"/>
                <w:numId w:val="11"/>
              </w:numPr>
              <w:spacing w:after="0" w:line="240" w:lineRule="auto"/>
              <w:rPr>
                <w:rFonts w:ascii="Arial" w:eastAsia="Times New Roman" w:hAnsi="Arial" w:cs="Arial"/>
                <w:lang w:eastAsia="en-GB"/>
              </w:rPr>
            </w:pPr>
            <w:r w:rsidRPr="00012ECC">
              <w:rPr>
                <w:rFonts w:ascii="Arial" w:eastAsia="Times New Roman" w:hAnsi="Arial" w:cs="Arial"/>
                <w:lang w:eastAsia="en-GB"/>
              </w:rPr>
              <w:t>D</w:t>
            </w:r>
            <w:r w:rsidR="00867D8E" w:rsidRPr="00012ECC">
              <w:rPr>
                <w:rFonts w:ascii="Arial" w:eastAsia="Times New Roman" w:hAnsi="Arial" w:cs="Arial"/>
                <w:lang w:eastAsia="en-GB"/>
              </w:rPr>
              <w:t>riv</w:t>
            </w:r>
            <w:r w:rsidRPr="00012ECC">
              <w:rPr>
                <w:rFonts w:ascii="Arial" w:eastAsia="Times New Roman" w:hAnsi="Arial" w:cs="Arial"/>
                <w:lang w:eastAsia="en-GB"/>
              </w:rPr>
              <w:t>ing skills to safely drive</w:t>
            </w:r>
            <w:r w:rsidR="000A2D60" w:rsidRPr="00012ECC">
              <w:rPr>
                <w:rFonts w:ascii="Arial" w:eastAsia="Times New Roman" w:hAnsi="Arial" w:cs="Arial"/>
                <w:lang w:eastAsia="en-GB"/>
              </w:rPr>
              <w:t xml:space="preserve"> a minibus (for Grade F role)</w:t>
            </w:r>
          </w:p>
        </w:tc>
        <w:tc>
          <w:tcPr>
            <w:tcW w:w="4678" w:type="dxa"/>
            <w:tcBorders>
              <w:top w:val="nil"/>
              <w:bottom w:val="single" w:sz="4" w:space="0" w:color="auto"/>
            </w:tcBorders>
            <w:shd w:val="clear" w:color="auto" w:fill="auto"/>
          </w:tcPr>
          <w:p w14:paraId="4279E460" w14:textId="77777777" w:rsidR="00CA2817" w:rsidRPr="00012ECC" w:rsidRDefault="00CA2817" w:rsidP="00CA2817">
            <w:pPr>
              <w:numPr>
                <w:ilvl w:val="0"/>
                <w:numId w:val="11"/>
              </w:numPr>
              <w:spacing w:after="0" w:line="240" w:lineRule="auto"/>
              <w:rPr>
                <w:rFonts w:ascii="Arial" w:eastAsia="Times New Roman" w:hAnsi="Arial" w:cs="Arial"/>
                <w:lang w:eastAsia="en-GB"/>
              </w:rPr>
            </w:pPr>
            <w:r w:rsidRPr="00012ECC">
              <w:rPr>
                <w:rFonts w:ascii="Arial" w:eastAsia="Times New Roman" w:hAnsi="Arial" w:cs="Arial"/>
                <w:lang w:eastAsia="en-GB"/>
              </w:rPr>
              <w:t>Demonstrable ICT skills and ability to use them as part of the learning process, or, the ability to develop ICT skills in a reasonable timeframe</w:t>
            </w:r>
          </w:p>
          <w:p w14:paraId="593B0B05" w14:textId="77777777" w:rsidR="00867D8E" w:rsidRPr="00012ECC" w:rsidRDefault="00867D8E" w:rsidP="00362260">
            <w:pPr>
              <w:spacing w:after="0" w:line="240" w:lineRule="auto"/>
              <w:ind w:left="360"/>
              <w:rPr>
                <w:rFonts w:ascii="Arial" w:eastAsia="Times New Roman" w:hAnsi="Arial" w:cs="Arial"/>
                <w:lang w:eastAsia="en-GB"/>
              </w:rPr>
            </w:pPr>
          </w:p>
        </w:tc>
      </w:tr>
      <w:tr w:rsidR="00012ECC" w:rsidRPr="00012ECC" w14:paraId="5FE6A50E" w14:textId="77777777" w:rsidTr="00012ECC">
        <w:trPr>
          <w:trHeight w:val="237"/>
        </w:trPr>
        <w:tc>
          <w:tcPr>
            <w:tcW w:w="6096" w:type="dxa"/>
            <w:tcBorders>
              <w:bottom w:val="nil"/>
            </w:tcBorders>
            <w:shd w:val="clear" w:color="auto" w:fill="auto"/>
          </w:tcPr>
          <w:p w14:paraId="4F2D57DE" w14:textId="77777777" w:rsidR="00CA2817" w:rsidRPr="00012ECC" w:rsidRDefault="00CA2817" w:rsidP="00CA2817">
            <w:pPr>
              <w:spacing w:after="0" w:line="240" w:lineRule="auto"/>
              <w:ind w:left="72"/>
              <w:rPr>
                <w:rFonts w:ascii="Arial" w:eastAsia="Times New Roman" w:hAnsi="Arial" w:cs="Arial"/>
                <w:b/>
                <w:sz w:val="24"/>
                <w:szCs w:val="24"/>
                <w:lang w:eastAsia="en-GB"/>
              </w:rPr>
            </w:pPr>
            <w:r w:rsidRPr="00012ECC">
              <w:rPr>
                <w:rFonts w:ascii="Arial" w:eastAsia="Times New Roman" w:hAnsi="Arial" w:cs="Arial"/>
                <w:b/>
                <w:sz w:val="24"/>
                <w:szCs w:val="24"/>
                <w:lang w:eastAsia="en-GB"/>
              </w:rPr>
              <w:t>Qualifications</w:t>
            </w:r>
            <w:r w:rsidR="00BB3AAF" w:rsidRPr="00012ECC">
              <w:rPr>
                <w:rFonts w:ascii="Arial" w:eastAsia="Times New Roman" w:hAnsi="Arial" w:cs="Arial"/>
                <w:b/>
                <w:sz w:val="24"/>
                <w:szCs w:val="24"/>
                <w:lang w:eastAsia="en-GB"/>
              </w:rPr>
              <w:t>/Certifications</w:t>
            </w:r>
          </w:p>
        </w:tc>
        <w:tc>
          <w:tcPr>
            <w:tcW w:w="4678" w:type="dxa"/>
            <w:tcBorders>
              <w:bottom w:val="nil"/>
            </w:tcBorders>
            <w:shd w:val="clear" w:color="auto" w:fill="auto"/>
          </w:tcPr>
          <w:p w14:paraId="1990B7C4" w14:textId="77777777" w:rsidR="00CA2817" w:rsidRPr="00012ECC" w:rsidRDefault="00CA2817" w:rsidP="00CA2817">
            <w:pPr>
              <w:spacing w:after="0" w:line="240" w:lineRule="auto"/>
              <w:jc w:val="center"/>
              <w:rPr>
                <w:rFonts w:ascii="Arial" w:eastAsia="Times New Roman" w:hAnsi="Arial" w:cs="Arial"/>
                <w:b/>
                <w:lang w:eastAsia="en-GB"/>
              </w:rPr>
            </w:pPr>
          </w:p>
        </w:tc>
      </w:tr>
      <w:tr w:rsidR="00012ECC" w:rsidRPr="00012ECC" w14:paraId="1F5576E2" w14:textId="77777777" w:rsidTr="00012ECC">
        <w:trPr>
          <w:trHeight w:val="561"/>
        </w:trPr>
        <w:tc>
          <w:tcPr>
            <w:tcW w:w="6096" w:type="dxa"/>
            <w:tcBorders>
              <w:top w:val="nil"/>
              <w:bottom w:val="single" w:sz="4" w:space="0" w:color="auto"/>
            </w:tcBorders>
            <w:shd w:val="clear" w:color="auto" w:fill="auto"/>
          </w:tcPr>
          <w:p w14:paraId="2E56F589" w14:textId="77777777" w:rsidR="00BB3AAF" w:rsidRPr="00012ECC" w:rsidRDefault="00CA2817" w:rsidP="00362260">
            <w:pPr>
              <w:numPr>
                <w:ilvl w:val="0"/>
                <w:numId w:val="12"/>
              </w:numPr>
              <w:spacing w:after="0" w:line="240" w:lineRule="auto"/>
              <w:rPr>
                <w:rFonts w:ascii="Arial" w:eastAsia="Times New Roman" w:hAnsi="Arial" w:cs="Arial"/>
                <w:lang w:eastAsia="en-GB"/>
              </w:rPr>
            </w:pPr>
            <w:r w:rsidRPr="00012ECC">
              <w:rPr>
                <w:rFonts w:ascii="Arial" w:eastAsia="Times New Roman" w:hAnsi="Arial" w:cs="Arial"/>
                <w:lang w:eastAsia="en-GB"/>
              </w:rPr>
              <w:t xml:space="preserve">Relevant NVQ Level 3 or equivalent </w:t>
            </w:r>
          </w:p>
          <w:p w14:paraId="59164E60" w14:textId="09D8C78F" w:rsidR="00A845FD" w:rsidRPr="00012ECC" w:rsidRDefault="00A845FD" w:rsidP="000A7983">
            <w:pPr>
              <w:spacing w:after="0" w:line="240" w:lineRule="auto"/>
              <w:ind w:left="360"/>
              <w:rPr>
                <w:rFonts w:ascii="Arial" w:eastAsia="Times New Roman" w:hAnsi="Arial" w:cs="Arial"/>
                <w:lang w:eastAsia="en-GB"/>
              </w:rPr>
            </w:pPr>
          </w:p>
        </w:tc>
        <w:tc>
          <w:tcPr>
            <w:tcW w:w="4678" w:type="dxa"/>
            <w:tcBorders>
              <w:top w:val="nil"/>
              <w:bottom w:val="single" w:sz="4" w:space="0" w:color="auto"/>
            </w:tcBorders>
            <w:shd w:val="clear" w:color="auto" w:fill="auto"/>
          </w:tcPr>
          <w:p w14:paraId="4817F14B" w14:textId="77777777" w:rsidR="00CA2817" w:rsidRPr="000A7983" w:rsidRDefault="00CA2817" w:rsidP="00CA2817">
            <w:pPr>
              <w:numPr>
                <w:ilvl w:val="0"/>
                <w:numId w:val="12"/>
              </w:numPr>
              <w:spacing w:after="0" w:line="240" w:lineRule="auto"/>
              <w:rPr>
                <w:rFonts w:ascii="Arial" w:eastAsia="Times New Roman" w:hAnsi="Arial" w:cs="Arial"/>
                <w:b/>
                <w:lang w:eastAsia="en-GB"/>
              </w:rPr>
            </w:pPr>
            <w:r w:rsidRPr="00012ECC">
              <w:rPr>
                <w:rFonts w:ascii="Arial" w:eastAsia="Times New Roman" w:hAnsi="Arial" w:cs="Arial"/>
                <w:lang w:eastAsia="en-GB"/>
              </w:rPr>
              <w:t>Appropriate first aid tr</w:t>
            </w:r>
            <w:r w:rsidR="00D21178" w:rsidRPr="00012ECC">
              <w:rPr>
                <w:rFonts w:ascii="Arial" w:eastAsia="Times New Roman" w:hAnsi="Arial" w:cs="Arial"/>
                <w:lang w:eastAsia="en-GB"/>
              </w:rPr>
              <w:t xml:space="preserve">aining </w:t>
            </w:r>
          </w:p>
          <w:p w14:paraId="47C9AF43" w14:textId="5990A642" w:rsidR="000A7983" w:rsidRPr="00012ECC" w:rsidRDefault="000A7983" w:rsidP="00CA2817">
            <w:pPr>
              <w:numPr>
                <w:ilvl w:val="0"/>
                <w:numId w:val="12"/>
              </w:numPr>
              <w:spacing w:after="0" w:line="240" w:lineRule="auto"/>
              <w:rPr>
                <w:rFonts w:ascii="Arial" w:eastAsia="Times New Roman" w:hAnsi="Arial" w:cs="Arial"/>
                <w:b/>
                <w:lang w:eastAsia="en-GB"/>
              </w:rPr>
            </w:pPr>
            <w:r w:rsidRPr="00012ECC">
              <w:rPr>
                <w:rFonts w:ascii="Arial" w:eastAsia="Times New Roman" w:hAnsi="Arial" w:cs="Arial"/>
                <w:lang w:eastAsia="en-GB"/>
              </w:rPr>
              <w:t>Willingness to undertake MIDAS training for certification to drive a minibus</w:t>
            </w:r>
          </w:p>
        </w:tc>
      </w:tr>
      <w:tr w:rsidR="00012ECC" w:rsidRPr="00012ECC" w14:paraId="0DAD3EB1" w14:textId="77777777" w:rsidTr="00012ECC">
        <w:tc>
          <w:tcPr>
            <w:tcW w:w="6096" w:type="dxa"/>
            <w:tcBorders>
              <w:bottom w:val="nil"/>
            </w:tcBorders>
            <w:shd w:val="clear" w:color="auto" w:fill="auto"/>
          </w:tcPr>
          <w:p w14:paraId="2CBE71E7" w14:textId="77777777" w:rsidR="00CA2817" w:rsidRPr="00012ECC" w:rsidRDefault="00CA2817" w:rsidP="00CA2817">
            <w:pPr>
              <w:spacing w:after="0" w:line="240" w:lineRule="auto"/>
              <w:ind w:left="72"/>
              <w:rPr>
                <w:rFonts w:ascii="Arial" w:eastAsia="Times New Roman" w:hAnsi="Arial" w:cs="Arial"/>
                <w:b/>
                <w:sz w:val="24"/>
                <w:szCs w:val="24"/>
                <w:lang w:eastAsia="en-GB"/>
              </w:rPr>
            </w:pPr>
            <w:r w:rsidRPr="00012ECC">
              <w:rPr>
                <w:rFonts w:ascii="Arial" w:eastAsia="Times New Roman" w:hAnsi="Arial" w:cs="Arial"/>
                <w:b/>
                <w:sz w:val="24"/>
                <w:szCs w:val="24"/>
                <w:lang w:eastAsia="en-GB"/>
              </w:rPr>
              <w:t>Other Requirements</w:t>
            </w:r>
          </w:p>
        </w:tc>
        <w:tc>
          <w:tcPr>
            <w:tcW w:w="4678" w:type="dxa"/>
            <w:tcBorders>
              <w:bottom w:val="nil"/>
            </w:tcBorders>
            <w:shd w:val="clear" w:color="auto" w:fill="auto"/>
          </w:tcPr>
          <w:p w14:paraId="21246E6E" w14:textId="77777777" w:rsidR="00CA2817" w:rsidRPr="00012ECC" w:rsidRDefault="00CA2817" w:rsidP="00CA2817">
            <w:pPr>
              <w:spacing w:after="0" w:line="240" w:lineRule="auto"/>
              <w:jc w:val="center"/>
              <w:rPr>
                <w:rFonts w:ascii="Arial" w:eastAsia="Times New Roman" w:hAnsi="Arial" w:cs="Arial"/>
                <w:b/>
                <w:lang w:eastAsia="en-GB"/>
              </w:rPr>
            </w:pPr>
          </w:p>
        </w:tc>
      </w:tr>
      <w:tr w:rsidR="00012ECC" w:rsidRPr="00012ECC" w14:paraId="687DD89B" w14:textId="77777777" w:rsidTr="00012ECC">
        <w:trPr>
          <w:trHeight w:val="812"/>
        </w:trPr>
        <w:tc>
          <w:tcPr>
            <w:tcW w:w="6096" w:type="dxa"/>
            <w:tcBorders>
              <w:top w:val="nil"/>
            </w:tcBorders>
            <w:shd w:val="clear" w:color="auto" w:fill="auto"/>
          </w:tcPr>
          <w:p w14:paraId="4A4ABFC7"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t>Enhanced DBS clearance</w:t>
            </w:r>
          </w:p>
          <w:p w14:paraId="30AC06F7"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t>To be committed to the school's policies and ethos</w:t>
            </w:r>
          </w:p>
          <w:p w14:paraId="52940B1E"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t>To be committed to Continuing Professional Development</w:t>
            </w:r>
          </w:p>
          <w:p w14:paraId="147B727D"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t>Motivation to work with children and young people</w:t>
            </w:r>
          </w:p>
          <w:p w14:paraId="5EE3F129"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t>Ability to form and maintain appropriate relationships and personal boundaries with children and young people</w:t>
            </w:r>
          </w:p>
          <w:p w14:paraId="69A7A43C"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lastRenderedPageBreak/>
              <w:t>Emotional resilience in working with challenging behaviours and attitudes</w:t>
            </w:r>
          </w:p>
          <w:p w14:paraId="5F5472AD"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t>Ability to use authority and maintaining discipline</w:t>
            </w:r>
          </w:p>
          <w:p w14:paraId="45C051BB" w14:textId="77777777" w:rsidR="00CA2817" w:rsidRPr="00012ECC" w:rsidRDefault="00CA2817" w:rsidP="00CA2817">
            <w:pPr>
              <w:numPr>
                <w:ilvl w:val="0"/>
                <w:numId w:val="13"/>
              </w:numPr>
              <w:spacing w:after="0" w:line="240" w:lineRule="auto"/>
              <w:ind w:left="374"/>
              <w:rPr>
                <w:rFonts w:ascii="Arial" w:eastAsia="Times New Roman" w:hAnsi="Arial" w:cs="Arial"/>
                <w:lang w:eastAsia="en-GB"/>
              </w:rPr>
            </w:pPr>
            <w:r w:rsidRPr="00012ECC">
              <w:rPr>
                <w:rFonts w:ascii="Arial" w:eastAsia="Times New Roman" w:hAnsi="Arial" w:cs="Arial"/>
                <w:lang w:eastAsia="en-GB"/>
              </w:rPr>
              <w:t>An empathy for equality &amp; diversity</w:t>
            </w:r>
          </w:p>
          <w:p w14:paraId="7E0C4893" w14:textId="2F6EF4AA" w:rsidR="00BB3AAF" w:rsidRPr="00012ECC" w:rsidRDefault="00BB3AAF" w:rsidP="000A7983">
            <w:pPr>
              <w:spacing w:after="0" w:line="240" w:lineRule="auto"/>
              <w:ind w:left="14"/>
              <w:rPr>
                <w:rFonts w:ascii="Arial" w:eastAsia="Times New Roman" w:hAnsi="Arial" w:cs="Arial"/>
                <w:lang w:eastAsia="en-GB"/>
              </w:rPr>
            </w:pPr>
          </w:p>
        </w:tc>
        <w:tc>
          <w:tcPr>
            <w:tcW w:w="4678" w:type="dxa"/>
            <w:tcBorders>
              <w:top w:val="nil"/>
            </w:tcBorders>
            <w:shd w:val="clear" w:color="auto" w:fill="auto"/>
          </w:tcPr>
          <w:p w14:paraId="384920D8" w14:textId="5E3BDEED" w:rsidR="00CA2817" w:rsidRPr="000A7983" w:rsidRDefault="000A7983" w:rsidP="000A7983">
            <w:pPr>
              <w:pStyle w:val="ListParagraph"/>
              <w:numPr>
                <w:ilvl w:val="0"/>
                <w:numId w:val="13"/>
              </w:numPr>
              <w:spacing w:after="0" w:line="240" w:lineRule="auto"/>
              <w:rPr>
                <w:rFonts w:ascii="Arial" w:eastAsia="Times New Roman" w:hAnsi="Arial" w:cs="Arial"/>
                <w:lang w:eastAsia="en-GB"/>
              </w:rPr>
            </w:pPr>
            <w:r w:rsidRPr="000A7983">
              <w:rPr>
                <w:rFonts w:ascii="Arial" w:eastAsia="Times New Roman" w:hAnsi="Arial" w:cs="Arial"/>
                <w:lang w:eastAsia="en-GB"/>
              </w:rPr>
              <w:lastRenderedPageBreak/>
              <w:t>Current Driving Licence</w:t>
            </w:r>
          </w:p>
        </w:tc>
      </w:tr>
    </w:tbl>
    <w:p w14:paraId="3EEB9FDB" w14:textId="77777777" w:rsidR="00CA2817" w:rsidRPr="00012ECC" w:rsidRDefault="00CA2817" w:rsidP="00CA2817">
      <w:pPr>
        <w:spacing w:after="0" w:line="240" w:lineRule="auto"/>
        <w:rPr>
          <w:rFonts w:ascii="Arial" w:eastAsia="Times New Roman" w:hAnsi="Arial" w:cs="Arial"/>
          <w:lang w:eastAsia="en-GB"/>
        </w:rPr>
      </w:pPr>
    </w:p>
    <w:p w14:paraId="70605D76" w14:textId="77777777" w:rsidR="00CA2817" w:rsidRPr="00012ECC" w:rsidRDefault="00CA2817" w:rsidP="00CA2817">
      <w:pPr>
        <w:spacing w:after="0" w:line="240" w:lineRule="auto"/>
        <w:rPr>
          <w:rFonts w:ascii="Arial" w:eastAsia="Times New Roman" w:hAnsi="Arial" w:cs="Arial"/>
          <w:highlight w:val="lightGray"/>
          <w:lang w:eastAsia="en-GB"/>
        </w:rPr>
      </w:pPr>
    </w:p>
    <w:p w14:paraId="3BEE6DF4" w14:textId="77777777" w:rsidR="000A1431" w:rsidRPr="00012ECC" w:rsidRDefault="00CA2817" w:rsidP="00012ECC">
      <w:pPr>
        <w:ind w:left="-851"/>
      </w:pPr>
      <w:r w:rsidRPr="00012ECC">
        <w:rPr>
          <w:rFonts w:ascii="Arial" w:eastAsia="Times New Roman" w:hAnsi="Arial" w:cs="Arial"/>
          <w:highlight w:val="lightGray"/>
          <w:lang w:eastAsia="en-GB"/>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w:t>
      </w:r>
    </w:p>
    <w:sectPr w:rsidR="000A1431" w:rsidRPr="00012ECC" w:rsidSect="00012EC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E08C7" w14:textId="77777777" w:rsidR="000A5112" w:rsidRDefault="000A5112" w:rsidP="000A5112">
      <w:pPr>
        <w:spacing w:after="0" w:line="240" w:lineRule="auto"/>
      </w:pPr>
      <w:r>
        <w:separator/>
      </w:r>
    </w:p>
  </w:endnote>
  <w:endnote w:type="continuationSeparator" w:id="0">
    <w:p w14:paraId="50A050CC" w14:textId="77777777" w:rsidR="000A5112" w:rsidRDefault="000A5112" w:rsidP="000A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D0A0" w14:textId="77777777" w:rsidR="00EF3E57" w:rsidRDefault="00EF3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3A58F" w14:textId="68F818E6" w:rsidR="009A3870" w:rsidRDefault="009A3870">
    <w:pPr>
      <w:pStyle w:val="Footer"/>
    </w:pPr>
    <w:r>
      <w:rPr>
        <w:noProof/>
        <w:lang w:eastAsia="en-GB"/>
      </w:rPr>
      <mc:AlternateContent>
        <mc:Choice Requires="wps">
          <w:drawing>
            <wp:anchor distT="0" distB="0" distL="114300" distR="114300" simplePos="0" relativeHeight="251659264" behindDoc="0" locked="0" layoutInCell="0" allowOverlap="1" wp14:anchorId="10E02C3D" wp14:editId="7870DDE0">
              <wp:simplePos x="0" y="0"/>
              <wp:positionH relativeFrom="page">
                <wp:posOffset>0</wp:posOffset>
              </wp:positionH>
              <wp:positionV relativeFrom="page">
                <wp:posOffset>10227945</wp:posOffset>
              </wp:positionV>
              <wp:extent cx="7560310" cy="273050"/>
              <wp:effectExtent l="0" t="0" r="0" b="12700"/>
              <wp:wrapNone/>
              <wp:docPr id="1" name="MSIPCM33f744cd8ac49deca2131263"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AE6BD" w14:textId="194037B0" w:rsidR="009A3870" w:rsidRPr="009A3870" w:rsidRDefault="009A3870" w:rsidP="009A3870">
                          <w:pPr>
                            <w:spacing w:after="0"/>
                            <w:jc w:val="center"/>
                            <w:rPr>
                              <w:rFonts w:ascii="Calibri" w:hAnsi="Calibri" w:cs="Calibri"/>
                              <w:color w:val="FF0000"/>
                              <w:sz w:val="20"/>
                            </w:rPr>
                          </w:pPr>
                          <w:r w:rsidRPr="009A387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E02C3D" id="_x0000_t202" coordsize="21600,21600" o:spt="202" path="m,l,21600r21600,l21600,xe">
              <v:stroke joinstyle="miter"/>
              <v:path gradientshapeok="t" o:connecttype="rect"/>
            </v:shapetype>
            <v:shape id="MSIPCM33f744cd8ac49deca2131263"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" o:allowincell="f" filled="f" stroked="f" strokeweight=".5pt">
              <v:fill o:detectmouseclick="t"/>
              <v:textbox inset=",0,,0">
                <w:txbxContent>
                  <w:p w14:paraId="6C4AE6BD" w14:textId="194037B0" w:rsidR="009A3870" w:rsidRPr="009A3870" w:rsidRDefault="009A3870" w:rsidP="009A3870">
                    <w:pPr>
                      <w:spacing w:after="0"/>
                      <w:jc w:val="center"/>
                      <w:rPr>
                        <w:rFonts w:ascii="Calibri" w:hAnsi="Calibri" w:cs="Calibri"/>
                        <w:color w:val="FF0000"/>
                        <w:sz w:val="20"/>
                      </w:rPr>
                    </w:pPr>
                    <w:r w:rsidRPr="009A387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181C" w14:textId="77777777" w:rsidR="00EF3E57" w:rsidRDefault="00EF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20094" w14:textId="77777777" w:rsidR="000A5112" w:rsidRDefault="000A5112" w:rsidP="000A5112">
      <w:pPr>
        <w:spacing w:after="0" w:line="240" w:lineRule="auto"/>
      </w:pPr>
      <w:r>
        <w:separator/>
      </w:r>
    </w:p>
  </w:footnote>
  <w:footnote w:type="continuationSeparator" w:id="0">
    <w:p w14:paraId="19140D28" w14:textId="77777777" w:rsidR="000A5112" w:rsidRDefault="000A5112" w:rsidP="000A5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1F4A" w14:textId="77777777" w:rsidR="00EF3E57" w:rsidRDefault="00EF3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2F2AB" w14:textId="77777777" w:rsidR="00EF3E57" w:rsidRDefault="00EF3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AC326" w14:textId="77777777" w:rsidR="00EF3E57" w:rsidRDefault="00EF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21BBD"/>
    <w:multiLevelType w:val="hybridMultilevel"/>
    <w:tmpl w:val="73C6F7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6"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A70B3"/>
    <w:multiLevelType w:val="hybridMultilevel"/>
    <w:tmpl w:val="5DF88FBE"/>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start w:val="1"/>
      <w:numFmt w:val="lowerLetter"/>
      <w:lvlText w:val="%2."/>
      <w:lvlJc w:val="left"/>
      <w:pPr>
        <w:tabs>
          <w:tab w:val="num" w:pos="1522"/>
        </w:tabs>
        <w:ind w:left="1522" w:hanging="360"/>
      </w:pPr>
    </w:lvl>
    <w:lvl w:ilvl="2" w:tplc="0809001B">
      <w:start w:val="1"/>
      <w:numFmt w:val="lowerRoman"/>
      <w:lvlText w:val="%3."/>
      <w:lvlJc w:val="right"/>
      <w:pPr>
        <w:tabs>
          <w:tab w:val="num" w:pos="2242"/>
        </w:tabs>
        <w:ind w:left="2242" w:hanging="180"/>
      </w:pPr>
    </w:lvl>
    <w:lvl w:ilvl="3" w:tplc="08090001">
      <w:start w:val="1"/>
      <w:numFmt w:val="bullet"/>
      <w:lvlText w:val=""/>
      <w:lvlJc w:val="left"/>
      <w:pPr>
        <w:tabs>
          <w:tab w:val="num" w:pos="2962"/>
        </w:tabs>
        <w:ind w:left="2962" w:hanging="360"/>
      </w:pPr>
      <w:rPr>
        <w:rFonts w:ascii="Symbol" w:hAnsi="Symbol" w:hint="default"/>
      </w:r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8"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11"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2" w15:restartNumberingAfterBreak="0">
    <w:nsid w:val="63F327A5"/>
    <w:multiLevelType w:val="hybridMultilevel"/>
    <w:tmpl w:val="3354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14"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14"/>
  </w:num>
  <w:num w:numId="2">
    <w:abstractNumId w:val="13"/>
  </w:num>
  <w:num w:numId="3">
    <w:abstractNumId w:val="8"/>
  </w:num>
  <w:num w:numId="4">
    <w:abstractNumId w:val="3"/>
  </w:num>
  <w:num w:numId="5">
    <w:abstractNumId w:val="6"/>
  </w:num>
  <w:num w:numId="6">
    <w:abstractNumId w:val="0"/>
  </w:num>
  <w:num w:numId="7">
    <w:abstractNumId w:val="1"/>
  </w:num>
  <w:num w:numId="8">
    <w:abstractNumId w:val="11"/>
  </w:num>
  <w:num w:numId="9">
    <w:abstractNumId w:val="5"/>
  </w:num>
  <w:num w:numId="10">
    <w:abstractNumId w:val="15"/>
  </w:num>
  <w:num w:numId="11">
    <w:abstractNumId w:val="7"/>
  </w:num>
  <w:num w:numId="12">
    <w:abstractNumId w:val="9"/>
  </w:num>
  <w:num w:numId="13">
    <w:abstractNumId w:val="4"/>
  </w:num>
  <w:num w:numId="14">
    <w:abstractNumId w:val="1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17"/>
    <w:rsid w:val="00012ECC"/>
    <w:rsid w:val="000A1431"/>
    <w:rsid w:val="000A2D60"/>
    <w:rsid w:val="000A5112"/>
    <w:rsid w:val="000A7983"/>
    <w:rsid w:val="001063E8"/>
    <w:rsid w:val="00301201"/>
    <w:rsid w:val="0033425B"/>
    <w:rsid w:val="00356B35"/>
    <w:rsid w:val="00362260"/>
    <w:rsid w:val="004641F1"/>
    <w:rsid w:val="004D174C"/>
    <w:rsid w:val="00795BDF"/>
    <w:rsid w:val="007B0476"/>
    <w:rsid w:val="0085540D"/>
    <w:rsid w:val="00867D8E"/>
    <w:rsid w:val="008A4143"/>
    <w:rsid w:val="00943CF2"/>
    <w:rsid w:val="009700F1"/>
    <w:rsid w:val="009A3870"/>
    <w:rsid w:val="00A506B1"/>
    <w:rsid w:val="00A716F7"/>
    <w:rsid w:val="00A73889"/>
    <w:rsid w:val="00A74EB6"/>
    <w:rsid w:val="00A845FD"/>
    <w:rsid w:val="00B9233C"/>
    <w:rsid w:val="00BB3AAF"/>
    <w:rsid w:val="00BE2A3C"/>
    <w:rsid w:val="00C73AFC"/>
    <w:rsid w:val="00CA2817"/>
    <w:rsid w:val="00D21178"/>
    <w:rsid w:val="00D62E46"/>
    <w:rsid w:val="00E6057A"/>
    <w:rsid w:val="00EF3E57"/>
    <w:rsid w:val="00F73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87AD1"/>
  <w15:docId w15:val="{1D6517EB-A2DA-4451-A6B6-000CEF97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112"/>
  </w:style>
  <w:style w:type="paragraph" w:styleId="Footer">
    <w:name w:val="footer"/>
    <w:basedOn w:val="Normal"/>
    <w:link w:val="FooterChar"/>
    <w:uiPriority w:val="99"/>
    <w:unhideWhenUsed/>
    <w:rsid w:val="000A5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112"/>
  </w:style>
  <w:style w:type="paragraph" w:styleId="BalloonText">
    <w:name w:val="Balloon Text"/>
    <w:basedOn w:val="Normal"/>
    <w:link w:val="BalloonTextChar"/>
    <w:uiPriority w:val="99"/>
    <w:semiHidden/>
    <w:unhideWhenUsed/>
    <w:rsid w:val="000A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12"/>
    <w:rPr>
      <w:rFonts w:ascii="Tahoma" w:hAnsi="Tahoma" w:cs="Tahoma"/>
      <w:sz w:val="16"/>
      <w:szCs w:val="16"/>
    </w:rPr>
  </w:style>
  <w:style w:type="paragraph" w:styleId="ListParagraph">
    <w:name w:val="List Paragraph"/>
    <w:basedOn w:val="Normal"/>
    <w:uiPriority w:val="34"/>
    <w:qFormat/>
    <w:rsid w:val="00867D8E"/>
    <w:pPr>
      <w:ind w:left="720"/>
      <w:contextualSpacing/>
    </w:pPr>
  </w:style>
  <w:style w:type="character" w:styleId="CommentReference">
    <w:name w:val="annotation reference"/>
    <w:basedOn w:val="DefaultParagraphFont"/>
    <w:uiPriority w:val="99"/>
    <w:semiHidden/>
    <w:unhideWhenUsed/>
    <w:rsid w:val="00A74EB6"/>
    <w:rPr>
      <w:sz w:val="16"/>
      <w:szCs w:val="16"/>
    </w:rPr>
  </w:style>
  <w:style w:type="paragraph" w:styleId="CommentText">
    <w:name w:val="annotation text"/>
    <w:basedOn w:val="Normal"/>
    <w:link w:val="CommentTextChar"/>
    <w:uiPriority w:val="99"/>
    <w:semiHidden/>
    <w:unhideWhenUsed/>
    <w:rsid w:val="00A74EB6"/>
    <w:pPr>
      <w:spacing w:line="240" w:lineRule="auto"/>
    </w:pPr>
    <w:rPr>
      <w:sz w:val="20"/>
      <w:szCs w:val="20"/>
    </w:rPr>
  </w:style>
  <w:style w:type="character" w:customStyle="1" w:styleId="CommentTextChar">
    <w:name w:val="Comment Text Char"/>
    <w:basedOn w:val="DefaultParagraphFont"/>
    <w:link w:val="CommentText"/>
    <w:uiPriority w:val="99"/>
    <w:semiHidden/>
    <w:rsid w:val="00A74EB6"/>
    <w:rPr>
      <w:sz w:val="20"/>
      <w:szCs w:val="20"/>
    </w:rPr>
  </w:style>
  <w:style w:type="paragraph" w:styleId="CommentSubject">
    <w:name w:val="annotation subject"/>
    <w:basedOn w:val="CommentText"/>
    <w:next w:val="CommentText"/>
    <w:link w:val="CommentSubjectChar"/>
    <w:uiPriority w:val="99"/>
    <w:semiHidden/>
    <w:unhideWhenUsed/>
    <w:rsid w:val="00A74EB6"/>
    <w:rPr>
      <w:b/>
      <w:bCs/>
    </w:rPr>
  </w:style>
  <w:style w:type="character" w:customStyle="1" w:styleId="CommentSubjectChar">
    <w:name w:val="Comment Subject Char"/>
    <w:basedOn w:val="CommentTextChar"/>
    <w:link w:val="CommentSubject"/>
    <w:uiPriority w:val="99"/>
    <w:semiHidden/>
    <w:rsid w:val="00A74E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a6c6a4d93f8d4216a41982d6724b87b0-JD PSAdvanced Teaching Assistant Scarborough PRS</vt:lpstr>
    </vt:vector>
  </TitlesOfParts>
  <Company>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a6c6a4d93f8d4216a41982d6724b87b0-JD PSAdvanced Teaching Assistant Scarborough PRS</dc:title>
  <dc:creator>Mary Moritimer</dc:creator>
  <cp:lastModifiedBy>Jasmin Darbyshire</cp:lastModifiedBy>
  <cp:revision>2</cp:revision>
  <dcterms:created xsi:type="dcterms:W3CDTF">2022-01-05T12:02:00Z</dcterms:created>
  <dcterms:modified xsi:type="dcterms:W3CDTF">2022-01-05T12:02:00Z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2022-01-05T11:33:41Z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fb40a05d-b5c3-4e75-bc65-48deef0706d5</vt:lpwstr>
  </property>
  <property fmtid="{D5CDD505-2E9C-101B-9397-08002B2CF9AE}" pid="8" name="MSIP_Label_3ecdfc32-7be5-4b17-9f97-00453388bdd7_ContentBits">
    <vt:lpwstr>2</vt:lpwstr>
  </property>
</Properties>
</file>