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FA1" w:rsidRDefault="00E67FA1" w:rsidP="00E67FA1">
      <w:pPr>
        <w:rPr>
          <w:rFonts w:cs="Arial"/>
          <w:sz w:val="22"/>
          <w:szCs w:val="22"/>
        </w:rPr>
      </w:pPr>
      <w:bookmarkStart w:id="0" w:name="_Hlk74656246"/>
      <w:bookmarkStart w:id="1" w:name="_GoBack"/>
      <w:bookmarkEnd w:id="1"/>
    </w:p>
    <w:p w:rsidR="003E2046" w:rsidRDefault="003E2046" w:rsidP="00E67FA1">
      <w:pPr>
        <w:rPr>
          <w:rFonts w:cs="Arial"/>
          <w:sz w:val="22"/>
          <w:szCs w:val="22"/>
        </w:rPr>
      </w:pPr>
    </w:p>
    <w:tbl>
      <w:tblPr>
        <w:tblpPr w:leftFromText="180" w:rightFromText="180" w:bottomFromText="160" w:vertAnchor="page" w:horzAnchor="margin" w:tblpXSpec="center" w:tblpY="616"/>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4A0" w:firstRow="1" w:lastRow="0" w:firstColumn="1" w:lastColumn="0" w:noHBand="0" w:noVBand="1"/>
      </w:tblPr>
      <w:tblGrid>
        <w:gridCol w:w="1951"/>
        <w:gridCol w:w="6804"/>
      </w:tblGrid>
      <w:tr w:rsidR="00E222AA" w:rsidTr="006F3324">
        <w:trPr>
          <w:trHeight w:val="1550"/>
        </w:trPr>
        <w:tc>
          <w:tcPr>
            <w:tcW w:w="195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222AA" w:rsidRDefault="00E222AA" w:rsidP="006F3324">
            <w:pPr>
              <w:overflowPunct w:val="0"/>
              <w:autoSpaceDE w:val="0"/>
              <w:autoSpaceDN w:val="0"/>
              <w:adjustRightInd w:val="0"/>
              <w:spacing w:line="256" w:lineRule="auto"/>
              <w:jc w:val="center"/>
              <w:textAlignment w:val="baseline"/>
              <w:rPr>
                <w:rFonts w:eastAsia="Calibri" w:cs="Arial"/>
                <w:sz w:val="22"/>
                <w:szCs w:val="22"/>
                <w:lang w:val="en-US" w:eastAsia="en-US"/>
              </w:rPr>
            </w:pPr>
            <w:r w:rsidRPr="00F41E37">
              <w:rPr>
                <w:rFonts w:ascii="Calibri" w:eastAsia="Calibri" w:hAnsi="Calibri" w:cs="Calibri"/>
                <w:noProof/>
              </w:rPr>
              <w:drawing>
                <wp:inline distT="0" distB="0" distL="0" distR="0" wp14:anchorId="2BD983A4" wp14:editId="529BFB33">
                  <wp:extent cx="695325" cy="6858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685800"/>
                          </a:xfrm>
                          <a:prstGeom prst="rect">
                            <a:avLst/>
                          </a:prstGeom>
                          <a:noFill/>
                          <a:ln>
                            <a:noFill/>
                          </a:ln>
                        </pic:spPr>
                      </pic:pic>
                    </a:graphicData>
                  </a:graphic>
                </wp:inline>
              </w:drawing>
            </w:r>
            <w:r>
              <w:rPr>
                <w:rFonts w:eastAsia="Calibri" w:cs="Arial"/>
                <w:noProof/>
                <w:sz w:val="22"/>
                <w:szCs w:val="22"/>
                <w:lang w:val="en-US" w:eastAsia="en-US"/>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8DB3E2"/>
            <w:vAlign w:val="center"/>
          </w:tcPr>
          <w:p w:rsidR="00E222AA" w:rsidRDefault="00E222AA" w:rsidP="006F3324">
            <w:pPr>
              <w:spacing w:line="256" w:lineRule="auto"/>
              <w:jc w:val="center"/>
              <w:rPr>
                <w:rFonts w:cs="Arial"/>
                <w:b/>
                <w:u w:val="single"/>
                <w:lang w:eastAsia="en-US"/>
              </w:rPr>
            </w:pPr>
          </w:p>
          <w:p w:rsidR="00E222AA" w:rsidRDefault="00E222AA" w:rsidP="006F3324">
            <w:pPr>
              <w:spacing w:line="256" w:lineRule="auto"/>
              <w:jc w:val="center"/>
              <w:rPr>
                <w:rFonts w:cs="Arial"/>
                <w:b/>
                <w:u w:val="single"/>
                <w:lang w:eastAsia="en-US"/>
              </w:rPr>
            </w:pPr>
            <w:r>
              <w:rPr>
                <w:rFonts w:cs="Arial"/>
                <w:b/>
                <w:u w:val="single"/>
                <w:lang w:eastAsia="en-US"/>
              </w:rPr>
              <w:t>Fountains Earth C E Primary School</w:t>
            </w:r>
          </w:p>
          <w:p w:rsidR="00E222AA" w:rsidRDefault="00E222AA" w:rsidP="006F3324">
            <w:pPr>
              <w:spacing w:line="256" w:lineRule="auto"/>
              <w:jc w:val="center"/>
              <w:rPr>
                <w:rFonts w:cs="Arial"/>
                <w:b/>
                <w:sz w:val="22"/>
                <w:szCs w:val="22"/>
                <w:u w:val="single"/>
                <w:lang w:eastAsia="en-US"/>
              </w:rPr>
            </w:pPr>
          </w:p>
          <w:p w:rsidR="00E222AA" w:rsidRDefault="00E222AA" w:rsidP="006F3324">
            <w:pPr>
              <w:pStyle w:val="Heading5"/>
              <w:spacing w:line="256" w:lineRule="auto"/>
              <w:jc w:val="center"/>
              <w:rPr>
                <w:rFonts w:ascii="Arial" w:hAnsi="Arial" w:cs="Arial"/>
                <w:i w:val="0"/>
                <w:sz w:val="22"/>
                <w:szCs w:val="22"/>
                <w:lang w:eastAsia="en-US"/>
              </w:rPr>
            </w:pPr>
            <w:smartTag w:uri="urn:schemas-microsoft-com:office:smarttags" w:element="stockticker">
              <w:r>
                <w:rPr>
                  <w:rFonts w:ascii="Arial" w:hAnsi="Arial" w:cs="Arial"/>
                  <w:i w:val="0"/>
                  <w:sz w:val="22"/>
                  <w:szCs w:val="22"/>
                  <w:lang w:eastAsia="en-US"/>
                </w:rPr>
                <w:t>JOB</w:t>
              </w:r>
            </w:smartTag>
            <w:r>
              <w:rPr>
                <w:rFonts w:ascii="Arial" w:hAnsi="Arial" w:cs="Arial"/>
                <w:i w:val="0"/>
                <w:sz w:val="22"/>
                <w:szCs w:val="22"/>
                <w:lang w:eastAsia="en-US"/>
              </w:rPr>
              <w:t xml:space="preserve"> DESCRIPTION</w:t>
            </w:r>
          </w:p>
          <w:p w:rsidR="00E222AA" w:rsidRDefault="00E222AA" w:rsidP="006F3324">
            <w:pPr>
              <w:overflowPunct w:val="0"/>
              <w:autoSpaceDE w:val="0"/>
              <w:autoSpaceDN w:val="0"/>
              <w:adjustRightInd w:val="0"/>
              <w:spacing w:line="256" w:lineRule="auto"/>
              <w:jc w:val="center"/>
              <w:textAlignment w:val="baseline"/>
              <w:rPr>
                <w:rFonts w:eastAsia="Calibri" w:cs="Arial"/>
                <w:b/>
                <w:sz w:val="22"/>
                <w:szCs w:val="22"/>
                <w:lang w:val="en-US" w:eastAsia="en-US"/>
              </w:rPr>
            </w:pPr>
          </w:p>
        </w:tc>
      </w:tr>
    </w:tbl>
    <w:p w:rsidR="003E2046" w:rsidRDefault="003E2046" w:rsidP="00E67FA1">
      <w:pPr>
        <w:rPr>
          <w:rFonts w:cs="Arial"/>
          <w:sz w:val="22"/>
          <w:szCs w:val="22"/>
        </w:rPr>
      </w:pPr>
    </w:p>
    <w:p w:rsidR="003E2046" w:rsidRPr="005441D8" w:rsidRDefault="003E2046" w:rsidP="00E67FA1">
      <w:pPr>
        <w:rPr>
          <w:rFonts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833"/>
        <w:gridCol w:w="2104"/>
        <w:gridCol w:w="1882"/>
        <w:gridCol w:w="2127"/>
      </w:tblGrid>
      <w:tr w:rsidR="003E2046" w:rsidRPr="005441D8" w:rsidTr="00FC5CAB">
        <w:tc>
          <w:tcPr>
            <w:tcW w:w="3385" w:type="dxa"/>
            <w:gridSpan w:val="2"/>
            <w:tcBorders>
              <w:right w:val="nil"/>
            </w:tcBorders>
            <w:shd w:val="clear" w:color="auto" w:fill="auto"/>
          </w:tcPr>
          <w:p w:rsidR="003E2046" w:rsidRPr="005441D8" w:rsidRDefault="003E2046" w:rsidP="00FC5CAB">
            <w:pPr>
              <w:pStyle w:val="BodyText"/>
              <w:rPr>
                <w:rFonts w:cs="Arial"/>
                <w:sz w:val="22"/>
                <w:szCs w:val="22"/>
              </w:rPr>
            </w:pPr>
            <w:bookmarkStart w:id="2" w:name="_JOB_DESCRIPTION_1"/>
            <w:bookmarkEnd w:id="2"/>
            <w:r w:rsidRPr="005441D8">
              <w:rPr>
                <w:rFonts w:cs="Arial"/>
                <w:sz w:val="22"/>
                <w:szCs w:val="22"/>
              </w:rPr>
              <w:t>POST:</w:t>
            </w:r>
          </w:p>
        </w:tc>
        <w:tc>
          <w:tcPr>
            <w:tcW w:w="6113" w:type="dxa"/>
            <w:gridSpan w:val="3"/>
            <w:tcBorders>
              <w:left w:val="nil"/>
            </w:tcBorders>
            <w:shd w:val="clear" w:color="auto" w:fill="auto"/>
          </w:tcPr>
          <w:p w:rsidR="003E2046" w:rsidRPr="005441D8" w:rsidRDefault="003E2046" w:rsidP="00FC5CAB">
            <w:pPr>
              <w:pStyle w:val="BodyText"/>
              <w:rPr>
                <w:rFonts w:cs="Arial"/>
                <w:sz w:val="22"/>
                <w:szCs w:val="22"/>
              </w:rPr>
            </w:pPr>
            <w:r w:rsidRPr="005441D8">
              <w:rPr>
                <w:rFonts w:cs="Arial"/>
                <w:sz w:val="22"/>
                <w:szCs w:val="22"/>
              </w:rPr>
              <w:t>Advanced Teaching Assistant (ATA)</w:t>
            </w:r>
          </w:p>
        </w:tc>
      </w:tr>
      <w:tr w:rsidR="003E2046" w:rsidRPr="005441D8" w:rsidTr="00FC5CAB">
        <w:tc>
          <w:tcPr>
            <w:tcW w:w="3385" w:type="dxa"/>
            <w:gridSpan w:val="2"/>
            <w:tcBorders>
              <w:right w:val="nil"/>
            </w:tcBorders>
            <w:shd w:val="clear" w:color="auto" w:fill="auto"/>
          </w:tcPr>
          <w:p w:rsidR="003E2046" w:rsidRPr="005441D8" w:rsidRDefault="003E2046" w:rsidP="00FC5CAB">
            <w:pPr>
              <w:pStyle w:val="BodyText"/>
              <w:rPr>
                <w:rFonts w:cs="Arial"/>
                <w:sz w:val="22"/>
                <w:szCs w:val="22"/>
              </w:rPr>
            </w:pPr>
            <w:r w:rsidRPr="005441D8">
              <w:rPr>
                <w:rFonts w:cs="Arial"/>
                <w:b w:val="0"/>
                <w:sz w:val="22"/>
                <w:szCs w:val="22"/>
              </w:rPr>
              <w:t>GRADE:</w:t>
            </w:r>
            <w:r w:rsidRPr="005441D8">
              <w:rPr>
                <w:rFonts w:cs="Arial"/>
                <w:b w:val="0"/>
                <w:sz w:val="22"/>
                <w:szCs w:val="22"/>
              </w:rPr>
              <w:tab/>
            </w:r>
          </w:p>
        </w:tc>
        <w:tc>
          <w:tcPr>
            <w:tcW w:w="6113" w:type="dxa"/>
            <w:gridSpan w:val="3"/>
            <w:tcBorders>
              <w:left w:val="nil"/>
            </w:tcBorders>
            <w:shd w:val="clear" w:color="auto" w:fill="auto"/>
          </w:tcPr>
          <w:p w:rsidR="003E2046" w:rsidRPr="005441D8" w:rsidRDefault="003E2046" w:rsidP="00FC5CAB">
            <w:pPr>
              <w:pStyle w:val="BodyText"/>
              <w:rPr>
                <w:rFonts w:cs="Arial"/>
                <w:b w:val="0"/>
                <w:sz w:val="22"/>
                <w:szCs w:val="22"/>
              </w:rPr>
            </w:pPr>
            <w:r>
              <w:rPr>
                <w:rFonts w:cs="Arial"/>
                <w:b w:val="0"/>
                <w:sz w:val="22"/>
                <w:szCs w:val="22"/>
              </w:rPr>
              <w:t>Grade D</w:t>
            </w:r>
          </w:p>
        </w:tc>
      </w:tr>
      <w:tr w:rsidR="003E2046" w:rsidRPr="005441D8" w:rsidTr="00FC5CAB">
        <w:tc>
          <w:tcPr>
            <w:tcW w:w="3385" w:type="dxa"/>
            <w:gridSpan w:val="2"/>
            <w:tcBorders>
              <w:right w:val="nil"/>
            </w:tcBorders>
            <w:shd w:val="clear" w:color="auto" w:fill="auto"/>
          </w:tcPr>
          <w:p w:rsidR="003E2046" w:rsidRPr="005441D8" w:rsidRDefault="003E2046" w:rsidP="00FC5CAB">
            <w:pPr>
              <w:pStyle w:val="BodyText"/>
              <w:rPr>
                <w:rFonts w:cs="Arial"/>
                <w:sz w:val="22"/>
                <w:szCs w:val="22"/>
              </w:rPr>
            </w:pPr>
            <w:r w:rsidRPr="005441D8">
              <w:rPr>
                <w:rFonts w:cs="Arial"/>
                <w:b w:val="0"/>
                <w:sz w:val="22"/>
                <w:szCs w:val="22"/>
              </w:rPr>
              <w:t>RESPONSIBLE TO:</w:t>
            </w:r>
          </w:p>
        </w:tc>
        <w:tc>
          <w:tcPr>
            <w:tcW w:w="6113" w:type="dxa"/>
            <w:gridSpan w:val="3"/>
            <w:tcBorders>
              <w:left w:val="nil"/>
            </w:tcBorders>
            <w:shd w:val="clear" w:color="auto" w:fill="auto"/>
          </w:tcPr>
          <w:p w:rsidR="003E2046" w:rsidRPr="005441D8" w:rsidRDefault="00DC485E" w:rsidP="00FC5CAB">
            <w:pPr>
              <w:pStyle w:val="BodyText"/>
              <w:rPr>
                <w:rFonts w:cs="Arial"/>
                <w:b w:val="0"/>
                <w:sz w:val="22"/>
                <w:szCs w:val="22"/>
              </w:rPr>
            </w:pPr>
            <w:r>
              <w:rPr>
                <w:rFonts w:cs="Arial"/>
                <w:b w:val="0"/>
                <w:sz w:val="22"/>
                <w:szCs w:val="22"/>
              </w:rPr>
              <w:t xml:space="preserve">SLT and Base Leader </w:t>
            </w:r>
          </w:p>
        </w:tc>
      </w:tr>
      <w:tr w:rsidR="003E2046" w:rsidRPr="005441D8" w:rsidTr="00FC5CAB">
        <w:tc>
          <w:tcPr>
            <w:tcW w:w="3385" w:type="dxa"/>
            <w:gridSpan w:val="2"/>
            <w:tcBorders>
              <w:right w:val="nil"/>
            </w:tcBorders>
            <w:shd w:val="clear" w:color="auto" w:fill="auto"/>
          </w:tcPr>
          <w:p w:rsidR="003E2046" w:rsidRPr="005441D8" w:rsidRDefault="003E2046" w:rsidP="00FC5CAB">
            <w:pPr>
              <w:pStyle w:val="BodyText"/>
              <w:rPr>
                <w:rFonts w:cs="Arial"/>
                <w:sz w:val="22"/>
                <w:szCs w:val="22"/>
              </w:rPr>
            </w:pPr>
            <w:r w:rsidRPr="005441D8">
              <w:rPr>
                <w:rFonts w:cs="Arial"/>
                <w:b w:val="0"/>
                <w:sz w:val="22"/>
                <w:szCs w:val="22"/>
              </w:rPr>
              <w:t>RESPONSIBLE FOR:</w:t>
            </w:r>
          </w:p>
        </w:tc>
        <w:tc>
          <w:tcPr>
            <w:tcW w:w="6113" w:type="dxa"/>
            <w:gridSpan w:val="3"/>
            <w:tcBorders>
              <w:left w:val="nil"/>
            </w:tcBorders>
            <w:shd w:val="clear" w:color="auto" w:fill="auto"/>
          </w:tcPr>
          <w:p w:rsidR="003E2046" w:rsidRPr="005441D8" w:rsidRDefault="003E2046" w:rsidP="00FC5CAB">
            <w:pPr>
              <w:pStyle w:val="BodyText"/>
              <w:rPr>
                <w:rFonts w:cs="Arial"/>
                <w:b w:val="0"/>
                <w:sz w:val="22"/>
                <w:szCs w:val="22"/>
              </w:rPr>
            </w:pPr>
            <w:r w:rsidRPr="005441D8">
              <w:rPr>
                <w:rFonts w:cs="Arial"/>
                <w:b w:val="0"/>
                <w:sz w:val="22"/>
                <w:szCs w:val="22"/>
              </w:rPr>
              <w:t>None</w:t>
            </w:r>
          </w:p>
        </w:tc>
      </w:tr>
      <w:tr w:rsidR="003E2046" w:rsidRPr="005441D8" w:rsidTr="00FC5CAB">
        <w:trPr>
          <w:trHeight w:val="149"/>
        </w:trPr>
        <w:tc>
          <w:tcPr>
            <w:tcW w:w="3385" w:type="dxa"/>
            <w:gridSpan w:val="2"/>
            <w:tcBorders>
              <w:right w:val="nil"/>
            </w:tcBorders>
            <w:shd w:val="clear" w:color="auto" w:fill="auto"/>
          </w:tcPr>
          <w:p w:rsidR="003E2046" w:rsidRPr="005441D8" w:rsidRDefault="003E2046" w:rsidP="00FC5CAB">
            <w:pPr>
              <w:pStyle w:val="BodyText"/>
              <w:rPr>
                <w:rFonts w:cs="Arial"/>
                <w:b w:val="0"/>
                <w:sz w:val="22"/>
                <w:szCs w:val="22"/>
              </w:rPr>
            </w:pPr>
            <w:r w:rsidRPr="005441D8">
              <w:rPr>
                <w:rFonts w:cs="Arial"/>
                <w:b w:val="0"/>
                <w:sz w:val="22"/>
                <w:szCs w:val="22"/>
              </w:rPr>
              <w:t>POST REF:</w:t>
            </w:r>
          </w:p>
        </w:tc>
        <w:tc>
          <w:tcPr>
            <w:tcW w:w="2104" w:type="dxa"/>
            <w:tcBorders>
              <w:left w:val="nil"/>
              <w:right w:val="nil"/>
            </w:tcBorders>
            <w:shd w:val="clear" w:color="auto" w:fill="auto"/>
          </w:tcPr>
          <w:p w:rsidR="003E2046" w:rsidRPr="005441D8" w:rsidRDefault="003E2046" w:rsidP="00FC5CAB">
            <w:pPr>
              <w:pStyle w:val="BodyText"/>
              <w:rPr>
                <w:rFonts w:cs="Arial"/>
                <w:b w:val="0"/>
                <w:sz w:val="22"/>
                <w:szCs w:val="22"/>
              </w:rPr>
            </w:pPr>
          </w:p>
        </w:tc>
        <w:tc>
          <w:tcPr>
            <w:tcW w:w="1882" w:type="dxa"/>
            <w:tcBorders>
              <w:left w:val="nil"/>
              <w:right w:val="nil"/>
            </w:tcBorders>
            <w:shd w:val="clear" w:color="auto" w:fill="auto"/>
          </w:tcPr>
          <w:p w:rsidR="003E2046" w:rsidRPr="005441D8" w:rsidRDefault="003E2046" w:rsidP="00FC5CAB">
            <w:pPr>
              <w:pStyle w:val="BodyText"/>
              <w:rPr>
                <w:rFonts w:cs="Arial"/>
                <w:b w:val="0"/>
                <w:sz w:val="22"/>
                <w:szCs w:val="22"/>
              </w:rPr>
            </w:pPr>
          </w:p>
        </w:tc>
        <w:tc>
          <w:tcPr>
            <w:tcW w:w="2127" w:type="dxa"/>
            <w:tcBorders>
              <w:left w:val="nil"/>
            </w:tcBorders>
            <w:shd w:val="clear" w:color="auto" w:fill="auto"/>
          </w:tcPr>
          <w:p w:rsidR="003E2046" w:rsidRPr="005441D8" w:rsidRDefault="003E2046" w:rsidP="00FC5CAB">
            <w:pPr>
              <w:pStyle w:val="BodyText"/>
              <w:rPr>
                <w:rFonts w:cs="Arial"/>
                <w:b w:val="0"/>
                <w:sz w:val="22"/>
                <w:szCs w:val="22"/>
              </w:rPr>
            </w:pPr>
          </w:p>
        </w:tc>
      </w:tr>
      <w:tr w:rsidR="003E2046" w:rsidRPr="005441D8" w:rsidTr="00FC5CAB">
        <w:tc>
          <w:tcPr>
            <w:tcW w:w="2552" w:type="dxa"/>
            <w:tcBorders>
              <w:right w:val="nil"/>
            </w:tcBorders>
            <w:shd w:val="clear" w:color="auto" w:fill="auto"/>
          </w:tcPr>
          <w:p w:rsidR="003E2046" w:rsidRPr="005441D8" w:rsidRDefault="003E2046" w:rsidP="00FC5CAB">
            <w:pPr>
              <w:pStyle w:val="BodyText"/>
              <w:rPr>
                <w:rFonts w:cs="Arial"/>
                <w:sz w:val="22"/>
                <w:szCs w:val="22"/>
              </w:rPr>
            </w:pPr>
            <w:r w:rsidRPr="005441D8">
              <w:rPr>
                <w:rFonts w:cs="Arial"/>
                <w:sz w:val="22"/>
                <w:szCs w:val="22"/>
              </w:rPr>
              <w:t>JOB PURPOSE:</w:t>
            </w:r>
          </w:p>
        </w:tc>
        <w:tc>
          <w:tcPr>
            <w:tcW w:w="6946" w:type="dxa"/>
            <w:gridSpan w:val="4"/>
            <w:tcBorders>
              <w:left w:val="nil"/>
            </w:tcBorders>
            <w:shd w:val="clear" w:color="auto" w:fill="auto"/>
          </w:tcPr>
          <w:p w:rsidR="003E2046" w:rsidRPr="005441D8" w:rsidRDefault="003E2046" w:rsidP="00FC5CAB">
            <w:pPr>
              <w:rPr>
                <w:rFonts w:cs="Arial"/>
                <w:sz w:val="22"/>
                <w:szCs w:val="22"/>
              </w:rPr>
            </w:pPr>
            <w:r w:rsidRPr="005441D8">
              <w:rPr>
                <w:rFonts w:cs="Arial"/>
                <w:sz w:val="22"/>
                <w:szCs w:val="22"/>
              </w:rPr>
              <w:t xml:space="preserve">To work, under the direction of the class teacher and other appropriate staff, in assisting in and contributing to the planning, delivery and evaluation of the learning process.  The post holder will work in classes, or other appropriate locations with access to support and guidance, supervising groups and /or individual pupils. </w:t>
            </w:r>
          </w:p>
          <w:p w:rsidR="003E2046" w:rsidRPr="005441D8" w:rsidRDefault="003E2046" w:rsidP="00FC5CAB">
            <w:pPr>
              <w:rPr>
                <w:rFonts w:cs="Arial"/>
                <w:sz w:val="22"/>
                <w:szCs w:val="22"/>
              </w:rPr>
            </w:pPr>
          </w:p>
          <w:p w:rsidR="003E2046" w:rsidRPr="005441D8" w:rsidRDefault="003E2046" w:rsidP="00FC5CAB">
            <w:pPr>
              <w:rPr>
                <w:rFonts w:cs="Arial"/>
                <w:sz w:val="22"/>
                <w:szCs w:val="22"/>
              </w:rPr>
            </w:pPr>
            <w:r w:rsidRPr="005441D8">
              <w:rPr>
                <w:rFonts w:cs="Arial"/>
                <w:sz w:val="22"/>
                <w:szCs w:val="22"/>
              </w:rPr>
              <w:t>To assist in the induction and development of classroom support staff as required.</w:t>
            </w:r>
          </w:p>
          <w:p w:rsidR="003E2046" w:rsidRPr="005441D8" w:rsidRDefault="003E2046" w:rsidP="00FC5CAB">
            <w:pPr>
              <w:pStyle w:val="BodyText"/>
              <w:ind w:left="180"/>
              <w:rPr>
                <w:rFonts w:cs="Arial"/>
                <w:b w:val="0"/>
                <w:sz w:val="22"/>
                <w:szCs w:val="22"/>
              </w:rPr>
            </w:pPr>
          </w:p>
        </w:tc>
      </w:tr>
      <w:tr w:rsidR="003E2046" w:rsidRPr="005441D8" w:rsidTr="00FC5CAB">
        <w:tc>
          <w:tcPr>
            <w:tcW w:w="2552" w:type="dxa"/>
            <w:tcBorders>
              <w:right w:val="nil"/>
            </w:tcBorders>
            <w:shd w:val="clear" w:color="auto" w:fill="auto"/>
          </w:tcPr>
          <w:p w:rsidR="003E2046" w:rsidRPr="005441D8" w:rsidRDefault="003E2046" w:rsidP="00FC5CAB">
            <w:pPr>
              <w:pStyle w:val="BodyText"/>
              <w:rPr>
                <w:rFonts w:cs="Arial"/>
                <w:sz w:val="22"/>
                <w:szCs w:val="22"/>
              </w:rPr>
            </w:pPr>
            <w:r w:rsidRPr="005441D8">
              <w:rPr>
                <w:rFonts w:cs="Arial"/>
                <w:sz w:val="22"/>
                <w:szCs w:val="22"/>
              </w:rPr>
              <w:t>JOB CONTEXT:</w:t>
            </w:r>
          </w:p>
        </w:tc>
        <w:tc>
          <w:tcPr>
            <w:tcW w:w="6946" w:type="dxa"/>
            <w:gridSpan w:val="4"/>
            <w:tcBorders>
              <w:left w:val="nil"/>
            </w:tcBorders>
            <w:shd w:val="clear" w:color="auto" w:fill="auto"/>
          </w:tcPr>
          <w:p w:rsidR="003E2046" w:rsidRDefault="003E2046" w:rsidP="00FC5CAB">
            <w:pPr>
              <w:spacing w:after="200" w:line="276" w:lineRule="auto"/>
              <w:rPr>
                <w:rFonts w:eastAsia="Calibri" w:cs="Arial"/>
                <w:sz w:val="22"/>
                <w:szCs w:val="22"/>
                <w:lang w:eastAsia="en-US"/>
              </w:rPr>
            </w:pPr>
            <w:r w:rsidRPr="00C960EE">
              <w:rPr>
                <w:rFonts w:eastAsia="Calibri" w:cs="Arial"/>
                <w:sz w:val="22"/>
                <w:szCs w:val="22"/>
                <w:lang w:eastAsia="en-US"/>
              </w:rPr>
              <w:t>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rsidR="003E2046" w:rsidRPr="005441D8" w:rsidRDefault="003E2046" w:rsidP="00FC5CAB">
            <w:pPr>
              <w:spacing w:after="200" w:line="276" w:lineRule="auto"/>
              <w:rPr>
                <w:rFonts w:eastAsia="Calibri" w:cs="Arial"/>
                <w:sz w:val="22"/>
                <w:szCs w:val="22"/>
                <w:lang w:eastAsia="en-US"/>
              </w:rPr>
            </w:pPr>
            <w:r w:rsidRPr="005441D8">
              <w:rPr>
                <w:rFonts w:cs="Arial"/>
                <w:bCs/>
                <w:iCs/>
                <w:sz w:val="22"/>
                <w:szCs w:val="22"/>
              </w:rPr>
              <w:t>An ability to fulfil all spoken aspects of the role with confidence through the medium of English</w:t>
            </w:r>
          </w:p>
        </w:tc>
      </w:tr>
      <w:tr w:rsidR="003E2046" w:rsidRPr="005441D8" w:rsidTr="00FC5CAB">
        <w:tc>
          <w:tcPr>
            <w:tcW w:w="9498" w:type="dxa"/>
            <w:gridSpan w:val="5"/>
            <w:shd w:val="clear" w:color="auto" w:fill="auto"/>
          </w:tcPr>
          <w:p w:rsidR="003E2046" w:rsidRPr="005441D8" w:rsidRDefault="003E2046" w:rsidP="00FC5CAB">
            <w:pPr>
              <w:ind w:left="180"/>
              <w:rPr>
                <w:rFonts w:cs="Arial"/>
                <w:b/>
                <w:sz w:val="22"/>
                <w:szCs w:val="22"/>
              </w:rPr>
            </w:pPr>
          </w:p>
          <w:p w:rsidR="003E2046" w:rsidRPr="005441D8" w:rsidRDefault="003E2046" w:rsidP="00FC5CAB">
            <w:pPr>
              <w:rPr>
                <w:rFonts w:cs="Arial"/>
                <w:sz w:val="22"/>
                <w:szCs w:val="22"/>
              </w:rPr>
            </w:pPr>
            <w:r w:rsidRPr="005441D8">
              <w:rPr>
                <w:rFonts w:cs="Arial"/>
                <w:b/>
                <w:sz w:val="22"/>
                <w:szCs w:val="22"/>
              </w:rPr>
              <w:t>ACCOUNTABILITIES / MAIN RESPONSIBILITIES</w:t>
            </w:r>
          </w:p>
        </w:tc>
      </w:tr>
      <w:tr w:rsidR="003E2046" w:rsidRPr="005441D8" w:rsidTr="00FC5CAB">
        <w:trPr>
          <w:trHeight w:val="2969"/>
        </w:trPr>
        <w:tc>
          <w:tcPr>
            <w:tcW w:w="2552" w:type="dxa"/>
            <w:shd w:val="clear" w:color="auto" w:fill="auto"/>
          </w:tcPr>
          <w:p w:rsidR="003E2046" w:rsidRPr="005441D8" w:rsidRDefault="003E2046" w:rsidP="00FC5CAB">
            <w:pPr>
              <w:rPr>
                <w:rFonts w:cs="Arial"/>
                <w:b/>
                <w:sz w:val="22"/>
                <w:szCs w:val="22"/>
              </w:rPr>
            </w:pPr>
            <w:r w:rsidRPr="005441D8">
              <w:rPr>
                <w:rFonts w:cs="Arial"/>
                <w:b/>
                <w:sz w:val="22"/>
                <w:szCs w:val="22"/>
              </w:rPr>
              <w:t>Supporting Learning &amp; Development</w:t>
            </w:r>
          </w:p>
          <w:p w:rsidR="003E2046" w:rsidRPr="005441D8" w:rsidRDefault="003E2046" w:rsidP="00FC5CAB">
            <w:pPr>
              <w:rPr>
                <w:rFonts w:cs="Arial"/>
                <w:sz w:val="22"/>
                <w:szCs w:val="22"/>
              </w:rPr>
            </w:pPr>
          </w:p>
          <w:p w:rsidR="003E2046" w:rsidRPr="005441D8" w:rsidRDefault="003E2046" w:rsidP="00FC5CAB">
            <w:pPr>
              <w:rPr>
                <w:rFonts w:cs="Arial"/>
                <w:sz w:val="22"/>
                <w:szCs w:val="22"/>
              </w:rPr>
            </w:pPr>
          </w:p>
        </w:tc>
        <w:tc>
          <w:tcPr>
            <w:tcW w:w="6946" w:type="dxa"/>
            <w:gridSpan w:val="4"/>
            <w:shd w:val="clear" w:color="auto" w:fill="auto"/>
          </w:tcPr>
          <w:p w:rsidR="003E2046" w:rsidRPr="005441D8" w:rsidRDefault="003E2046" w:rsidP="00FC5CAB">
            <w:pPr>
              <w:numPr>
                <w:ilvl w:val="0"/>
                <w:numId w:val="15"/>
              </w:numPr>
              <w:tabs>
                <w:tab w:val="clear" w:pos="6120"/>
                <w:tab w:val="num" w:pos="407"/>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Assist in the planning and evaluation of learning activ</w:t>
            </w:r>
            <w:r>
              <w:rPr>
                <w:rFonts w:cs="Arial"/>
                <w:sz w:val="22"/>
                <w:szCs w:val="22"/>
              </w:rPr>
              <w:t>ities with the teacher. Deliver</w:t>
            </w:r>
            <w:r w:rsidRPr="005441D8">
              <w:rPr>
                <w:rFonts w:cs="Arial"/>
                <w:sz w:val="22"/>
                <w:szCs w:val="22"/>
              </w:rPr>
              <w:t xml:space="preserve"> learning activities for individuals and groups of pupils under the professional direction and supervision of a qualified teacher, differentiating and adapting learning programmes to support the needs of allocated pupils</w:t>
            </w:r>
          </w:p>
          <w:p w:rsidR="003E2046" w:rsidRPr="005441D8" w:rsidRDefault="003E2046" w:rsidP="00FC5CAB">
            <w:pPr>
              <w:numPr>
                <w:ilvl w:val="0"/>
                <w:numId w:val="15"/>
              </w:numPr>
              <w:tabs>
                <w:tab w:val="clear" w:pos="6120"/>
                <w:tab w:val="num" w:pos="407"/>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With the class teacher, plan and deliver small group interventions, with clear objectives and appropriate learning outcomes</w:t>
            </w:r>
          </w:p>
          <w:p w:rsidR="003E2046" w:rsidRPr="005441D8" w:rsidRDefault="003E2046" w:rsidP="00FC5CAB">
            <w:pPr>
              <w:numPr>
                <w:ilvl w:val="0"/>
                <w:numId w:val="15"/>
              </w:numPr>
              <w:tabs>
                <w:tab w:val="clear" w:pos="6120"/>
                <w:tab w:val="num" w:pos="407"/>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Monitor and record pupil responses and learning achievements and give appropriate feedback to teachers towards the overall assessment of pupil progress and attainment made by the teacher and other professionals</w:t>
            </w:r>
          </w:p>
          <w:p w:rsidR="003E2046" w:rsidRPr="005441D8" w:rsidRDefault="003E2046" w:rsidP="00FC5CAB">
            <w:pPr>
              <w:numPr>
                <w:ilvl w:val="0"/>
                <w:numId w:val="15"/>
              </w:numPr>
              <w:tabs>
                <w:tab w:val="clear" w:pos="6120"/>
                <w:tab w:val="num" w:pos="432"/>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Interact with pupils in ways that support the development of their ability to think and learn, including the use of careful questioning</w:t>
            </w:r>
          </w:p>
          <w:p w:rsidR="003E2046" w:rsidRPr="005441D8" w:rsidRDefault="003E2046" w:rsidP="00FC5CAB">
            <w:pPr>
              <w:numPr>
                <w:ilvl w:val="0"/>
                <w:numId w:val="15"/>
              </w:numPr>
              <w:tabs>
                <w:tab w:val="clear" w:pos="6120"/>
                <w:tab w:val="num" w:pos="407"/>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Support and assist in the development and implementation of appropriate behaviour management strategies</w:t>
            </w:r>
          </w:p>
          <w:p w:rsidR="003E2046" w:rsidRPr="005441D8" w:rsidRDefault="003E2046" w:rsidP="00FC5CAB">
            <w:pPr>
              <w:numPr>
                <w:ilvl w:val="0"/>
                <w:numId w:val="15"/>
              </w:numPr>
              <w:tabs>
                <w:tab w:val="clear" w:pos="6120"/>
                <w:tab w:val="num" w:pos="418"/>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Take account of the effects of different parenting approaches, backgrounds and routines, and be involved in home school liaison, as directed by the class/subject teacher</w:t>
            </w:r>
          </w:p>
          <w:p w:rsidR="003E2046" w:rsidRPr="005441D8" w:rsidRDefault="003E2046" w:rsidP="00FC5CAB">
            <w:pPr>
              <w:numPr>
                <w:ilvl w:val="0"/>
                <w:numId w:val="15"/>
              </w:numPr>
              <w:tabs>
                <w:tab w:val="clear" w:pos="6120"/>
                <w:tab w:val="num" w:pos="432"/>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lastRenderedPageBreak/>
              <w:t xml:space="preserve"> Support pupils in their social and emotional wellbeing in implementing relevant social, health, and physical programmes, including for those with health, social and physical needs</w:t>
            </w:r>
          </w:p>
          <w:p w:rsidR="003E2046" w:rsidRPr="005441D8" w:rsidRDefault="003E2046" w:rsidP="00FC5CAB">
            <w:pPr>
              <w:numPr>
                <w:ilvl w:val="0"/>
                <w:numId w:val="15"/>
              </w:numPr>
              <w:tabs>
                <w:tab w:val="clear" w:pos="6120"/>
                <w:tab w:val="num" w:pos="432"/>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Escort and supervise pupils on educational visits and out of schools activities under the supervision of a teacher</w:t>
            </w:r>
          </w:p>
          <w:p w:rsidR="003E2046" w:rsidRPr="00E67FA1" w:rsidRDefault="003E2046" w:rsidP="00FC5CAB">
            <w:pPr>
              <w:numPr>
                <w:ilvl w:val="0"/>
                <w:numId w:val="15"/>
              </w:numPr>
              <w:tabs>
                <w:tab w:val="clear" w:pos="6120"/>
                <w:tab w:val="num" w:pos="432"/>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Undertake break supervision as required</w:t>
            </w:r>
          </w:p>
        </w:tc>
      </w:tr>
      <w:tr w:rsidR="003E2046" w:rsidRPr="005441D8" w:rsidTr="00FC5CAB">
        <w:trPr>
          <w:trHeight w:val="1678"/>
        </w:trPr>
        <w:tc>
          <w:tcPr>
            <w:tcW w:w="2552" w:type="dxa"/>
            <w:shd w:val="clear" w:color="auto" w:fill="auto"/>
          </w:tcPr>
          <w:p w:rsidR="003E2046" w:rsidRPr="005441D8" w:rsidRDefault="003E2046" w:rsidP="00FC5CAB">
            <w:pPr>
              <w:rPr>
                <w:rFonts w:cs="Arial"/>
                <w:b/>
                <w:sz w:val="22"/>
                <w:szCs w:val="22"/>
              </w:rPr>
            </w:pPr>
            <w:r w:rsidRPr="005441D8">
              <w:rPr>
                <w:rFonts w:cs="Arial"/>
                <w:b/>
                <w:sz w:val="22"/>
                <w:szCs w:val="22"/>
              </w:rPr>
              <w:lastRenderedPageBreak/>
              <w:t xml:space="preserve">Communication </w:t>
            </w:r>
          </w:p>
          <w:p w:rsidR="003E2046" w:rsidRPr="005441D8" w:rsidRDefault="003E2046" w:rsidP="00FC5CAB">
            <w:pPr>
              <w:rPr>
                <w:rFonts w:cs="Arial"/>
                <w:sz w:val="22"/>
                <w:szCs w:val="22"/>
              </w:rPr>
            </w:pPr>
          </w:p>
          <w:p w:rsidR="003E2046" w:rsidRPr="005441D8" w:rsidRDefault="003E2046" w:rsidP="00FC5CAB">
            <w:pPr>
              <w:rPr>
                <w:rFonts w:cs="Arial"/>
                <w:sz w:val="22"/>
                <w:szCs w:val="22"/>
              </w:rPr>
            </w:pPr>
          </w:p>
          <w:p w:rsidR="003E2046" w:rsidRPr="005441D8" w:rsidRDefault="003E2046" w:rsidP="00FC5CAB">
            <w:pPr>
              <w:rPr>
                <w:rFonts w:cs="Arial"/>
                <w:sz w:val="22"/>
                <w:szCs w:val="22"/>
              </w:rPr>
            </w:pPr>
          </w:p>
        </w:tc>
        <w:tc>
          <w:tcPr>
            <w:tcW w:w="6946" w:type="dxa"/>
            <w:gridSpan w:val="4"/>
            <w:shd w:val="clear" w:color="auto" w:fill="auto"/>
          </w:tcPr>
          <w:p w:rsidR="003E2046" w:rsidRPr="005441D8" w:rsidRDefault="003E2046" w:rsidP="00FC5CAB">
            <w:pPr>
              <w:numPr>
                <w:ilvl w:val="0"/>
                <w:numId w:val="14"/>
              </w:numPr>
              <w:tabs>
                <w:tab w:val="left" w:pos="448"/>
              </w:tabs>
              <w:ind w:left="493" w:hanging="357"/>
              <w:jc w:val="both"/>
              <w:rPr>
                <w:rFonts w:cs="Arial"/>
                <w:sz w:val="22"/>
                <w:szCs w:val="22"/>
              </w:rPr>
            </w:pPr>
            <w:r w:rsidRPr="005441D8">
              <w:rPr>
                <w:rFonts w:cs="Arial"/>
                <w:sz w:val="22"/>
                <w:szCs w:val="22"/>
              </w:rPr>
              <w:t xml:space="preserve"> Establish rapport and respectful, trusting relationships and communicate effectively with pupils, their families and carers, and other agencies / professionals</w:t>
            </w:r>
          </w:p>
          <w:p w:rsidR="003E2046" w:rsidRPr="00E67FA1" w:rsidRDefault="003E2046" w:rsidP="00FC5CAB">
            <w:pPr>
              <w:numPr>
                <w:ilvl w:val="0"/>
                <w:numId w:val="14"/>
              </w:numPr>
              <w:tabs>
                <w:tab w:val="left" w:pos="448"/>
              </w:tabs>
              <w:ind w:left="493" w:hanging="357"/>
              <w:jc w:val="both"/>
              <w:rPr>
                <w:rFonts w:cs="Arial"/>
                <w:sz w:val="22"/>
                <w:szCs w:val="22"/>
              </w:rPr>
            </w:pPr>
            <w:r w:rsidRPr="005441D8">
              <w:rPr>
                <w:rFonts w:cs="Arial"/>
                <w:sz w:val="22"/>
                <w:szCs w:val="22"/>
              </w:rPr>
              <w:t xml:space="preserve"> Initiate appropriate and effective communication with the class teacher, and other professionals, forging and sustaining relationships across agencies</w:t>
            </w:r>
          </w:p>
        </w:tc>
      </w:tr>
      <w:tr w:rsidR="003E2046" w:rsidRPr="005441D8" w:rsidTr="00FC5CAB">
        <w:trPr>
          <w:trHeight w:val="3262"/>
        </w:trPr>
        <w:tc>
          <w:tcPr>
            <w:tcW w:w="2552" w:type="dxa"/>
            <w:shd w:val="clear" w:color="auto" w:fill="auto"/>
          </w:tcPr>
          <w:p w:rsidR="003E2046" w:rsidRPr="005441D8" w:rsidRDefault="003E2046" w:rsidP="00FC5CAB">
            <w:pPr>
              <w:rPr>
                <w:rFonts w:cs="Arial"/>
                <w:b/>
                <w:sz w:val="22"/>
                <w:szCs w:val="22"/>
              </w:rPr>
            </w:pPr>
            <w:r w:rsidRPr="005441D8">
              <w:rPr>
                <w:rFonts w:cs="Arial"/>
                <w:b/>
                <w:sz w:val="22"/>
                <w:szCs w:val="22"/>
              </w:rPr>
              <w:t>Sharing Information</w:t>
            </w:r>
          </w:p>
          <w:p w:rsidR="003E2046" w:rsidRPr="005441D8" w:rsidRDefault="003E2046" w:rsidP="00FC5CAB">
            <w:pPr>
              <w:rPr>
                <w:rFonts w:cs="Arial"/>
                <w:sz w:val="22"/>
                <w:szCs w:val="22"/>
              </w:rPr>
            </w:pPr>
          </w:p>
        </w:tc>
        <w:tc>
          <w:tcPr>
            <w:tcW w:w="6946" w:type="dxa"/>
            <w:gridSpan w:val="4"/>
            <w:shd w:val="clear" w:color="auto" w:fill="auto"/>
          </w:tcPr>
          <w:p w:rsidR="003E2046" w:rsidRPr="005441D8" w:rsidRDefault="003E2046" w:rsidP="00FC5CAB">
            <w:pPr>
              <w:numPr>
                <w:ilvl w:val="0"/>
                <w:numId w:val="17"/>
              </w:numPr>
              <w:tabs>
                <w:tab w:val="clear" w:pos="6120"/>
                <w:tab w:val="num" w:pos="489"/>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Assess, record and report on pupils’ attainment and progress within assessment and reporting processes</w:t>
            </w:r>
          </w:p>
          <w:p w:rsidR="003E2046" w:rsidRPr="005441D8" w:rsidRDefault="003E2046" w:rsidP="00FC5CAB">
            <w:pPr>
              <w:numPr>
                <w:ilvl w:val="0"/>
                <w:numId w:val="17"/>
              </w:numPr>
              <w:tabs>
                <w:tab w:val="clear" w:pos="6120"/>
                <w:tab w:val="num" w:pos="489"/>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Participate in meetings with other staff, external professionals and parents regarding pupils, in a support capacity to the teacher, who will normally lead on such matters</w:t>
            </w:r>
          </w:p>
          <w:p w:rsidR="003E2046" w:rsidRPr="005441D8" w:rsidRDefault="003E2046" w:rsidP="00FC5CAB">
            <w:pPr>
              <w:numPr>
                <w:ilvl w:val="0"/>
                <w:numId w:val="17"/>
              </w:numPr>
              <w:tabs>
                <w:tab w:val="clear" w:pos="6120"/>
                <w:tab w:val="num" w:pos="450"/>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Assist in the induction and development of classroom support staff, cascading information and good practice </w:t>
            </w:r>
          </w:p>
          <w:p w:rsidR="003E2046" w:rsidRPr="005441D8" w:rsidRDefault="003E2046" w:rsidP="00FC5CAB">
            <w:pPr>
              <w:numPr>
                <w:ilvl w:val="0"/>
                <w:numId w:val="17"/>
              </w:numPr>
              <w:tabs>
                <w:tab w:val="clear" w:pos="6120"/>
                <w:tab w:val="num" w:pos="418"/>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Pay due regard to professional boundaries, maintaining appropriate levels of confidentiality</w:t>
            </w:r>
          </w:p>
          <w:p w:rsidR="003E2046" w:rsidRPr="005441D8" w:rsidRDefault="003E2046" w:rsidP="00FC5CAB">
            <w:pPr>
              <w:numPr>
                <w:ilvl w:val="0"/>
                <w:numId w:val="17"/>
              </w:numPr>
              <w:tabs>
                <w:tab w:val="clear" w:pos="6120"/>
                <w:tab w:val="num" w:pos="442"/>
              </w:tabs>
              <w:ind w:left="493" w:hanging="357"/>
              <w:jc w:val="both"/>
              <w:rPr>
                <w:rFonts w:cs="Arial"/>
                <w:sz w:val="22"/>
                <w:szCs w:val="22"/>
              </w:rPr>
            </w:pPr>
            <w:r w:rsidRPr="005441D8">
              <w:rPr>
                <w:rFonts w:cs="Arial"/>
                <w:sz w:val="22"/>
                <w:szCs w:val="22"/>
              </w:rPr>
              <w:t xml:space="preserve"> Participate in staff meetings</w:t>
            </w:r>
          </w:p>
          <w:p w:rsidR="003E2046" w:rsidRPr="00E67FA1" w:rsidRDefault="003E2046" w:rsidP="00FC5CAB">
            <w:pPr>
              <w:numPr>
                <w:ilvl w:val="0"/>
                <w:numId w:val="17"/>
              </w:numPr>
              <w:tabs>
                <w:tab w:val="clear" w:pos="6120"/>
                <w:tab w:val="num" w:pos="442"/>
              </w:tabs>
              <w:ind w:left="493" w:hanging="357"/>
              <w:jc w:val="both"/>
              <w:rPr>
                <w:rFonts w:cs="Arial"/>
                <w:sz w:val="22"/>
                <w:szCs w:val="22"/>
              </w:rPr>
            </w:pPr>
            <w:r w:rsidRPr="005441D8">
              <w:rPr>
                <w:rFonts w:cs="Arial"/>
                <w:sz w:val="22"/>
                <w:szCs w:val="22"/>
              </w:rPr>
              <w:t xml:space="preserve"> Share information confidentially about pupils with teachers and other professionals as required</w:t>
            </w:r>
          </w:p>
        </w:tc>
      </w:tr>
      <w:tr w:rsidR="003E2046" w:rsidRPr="005441D8" w:rsidTr="00FC5CAB">
        <w:trPr>
          <w:trHeight w:val="1693"/>
        </w:trPr>
        <w:tc>
          <w:tcPr>
            <w:tcW w:w="2552" w:type="dxa"/>
            <w:shd w:val="clear" w:color="auto" w:fill="auto"/>
          </w:tcPr>
          <w:p w:rsidR="003E2046" w:rsidRPr="005441D8" w:rsidRDefault="003E2046" w:rsidP="00FC5CAB">
            <w:pPr>
              <w:rPr>
                <w:rFonts w:cs="Arial"/>
                <w:b/>
                <w:sz w:val="22"/>
                <w:szCs w:val="22"/>
              </w:rPr>
            </w:pPr>
            <w:r w:rsidRPr="005441D8">
              <w:rPr>
                <w:rFonts w:cs="Arial"/>
                <w:b/>
                <w:sz w:val="22"/>
                <w:szCs w:val="22"/>
              </w:rPr>
              <w:t>Safeguarding and Promoting the Welfare of Children &amp; Young People</w:t>
            </w:r>
          </w:p>
          <w:p w:rsidR="003E2046" w:rsidRPr="005441D8" w:rsidRDefault="003E2046" w:rsidP="00FC5CAB">
            <w:pPr>
              <w:rPr>
                <w:rFonts w:cs="Arial"/>
                <w:sz w:val="22"/>
                <w:szCs w:val="22"/>
              </w:rPr>
            </w:pPr>
          </w:p>
        </w:tc>
        <w:tc>
          <w:tcPr>
            <w:tcW w:w="6946" w:type="dxa"/>
            <w:gridSpan w:val="4"/>
            <w:shd w:val="clear" w:color="auto" w:fill="auto"/>
          </w:tcPr>
          <w:p w:rsidR="003E2046" w:rsidRPr="005441D8" w:rsidRDefault="003E2046" w:rsidP="00FC5CAB">
            <w:pPr>
              <w:numPr>
                <w:ilvl w:val="0"/>
                <w:numId w:val="16"/>
              </w:numPr>
              <w:tabs>
                <w:tab w:val="clear" w:pos="6120"/>
                <w:tab w:val="num" w:pos="514"/>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Carry out tasks associated with pupil’s personal hygiene and welfare, including personal intimate care, physical and medical needs, whilst encouraging independence </w:t>
            </w:r>
          </w:p>
          <w:p w:rsidR="003E2046" w:rsidRPr="00E67FA1" w:rsidRDefault="003E2046" w:rsidP="00FC5CAB">
            <w:pPr>
              <w:numPr>
                <w:ilvl w:val="0"/>
                <w:numId w:val="16"/>
              </w:numPr>
              <w:tabs>
                <w:tab w:val="clear" w:pos="6120"/>
                <w:tab w:val="num" w:pos="514"/>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Be responsible for promoting and safeguarding the welfare of pupils in line with policy and legislation, raising concerns as appropriate</w:t>
            </w:r>
          </w:p>
        </w:tc>
      </w:tr>
      <w:tr w:rsidR="003E2046" w:rsidRPr="005441D8" w:rsidTr="00FC5CAB">
        <w:trPr>
          <w:trHeight w:val="2241"/>
        </w:trPr>
        <w:tc>
          <w:tcPr>
            <w:tcW w:w="2552" w:type="dxa"/>
            <w:shd w:val="clear" w:color="auto" w:fill="auto"/>
          </w:tcPr>
          <w:p w:rsidR="003E2046" w:rsidRPr="005441D8" w:rsidRDefault="003E2046" w:rsidP="00FC5CAB">
            <w:pPr>
              <w:rPr>
                <w:rFonts w:cs="Arial"/>
                <w:b/>
                <w:sz w:val="22"/>
                <w:szCs w:val="22"/>
              </w:rPr>
            </w:pPr>
            <w:r w:rsidRPr="005441D8">
              <w:rPr>
                <w:rFonts w:cs="Arial"/>
                <w:b/>
                <w:sz w:val="22"/>
                <w:szCs w:val="22"/>
              </w:rPr>
              <w:t>Administration/Other</w:t>
            </w:r>
          </w:p>
          <w:p w:rsidR="003E2046" w:rsidRPr="005441D8" w:rsidRDefault="003E2046" w:rsidP="00FC5CAB">
            <w:pPr>
              <w:rPr>
                <w:rFonts w:cs="Arial"/>
                <w:sz w:val="22"/>
                <w:szCs w:val="22"/>
              </w:rPr>
            </w:pPr>
          </w:p>
        </w:tc>
        <w:tc>
          <w:tcPr>
            <w:tcW w:w="6946" w:type="dxa"/>
            <w:gridSpan w:val="4"/>
            <w:shd w:val="clear" w:color="auto" w:fill="auto"/>
          </w:tcPr>
          <w:p w:rsidR="003E2046" w:rsidRPr="005441D8" w:rsidRDefault="003E2046" w:rsidP="00FC5CAB">
            <w:pPr>
              <w:numPr>
                <w:ilvl w:val="0"/>
                <w:numId w:val="22"/>
              </w:numPr>
              <w:overflowPunct w:val="0"/>
              <w:autoSpaceDE w:val="0"/>
              <w:autoSpaceDN w:val="0"/>
              <w:adjustRightInd w:val="0"/>
              <w:jc w:val="both"/>
              <w:textAlignment w:val="baseline"/>
              <w:rPr>
                <w:rFonts w:cs="Arial"/>
                <w:sz w:val="22"/>
                <w:szCs w:val="22"/>
              </w:rPr>
            </w:pPr>
            <w:r w:rsidRPr="005441D8">
              <w:rPr>
                <w:rFonts w:cs="Arial"/>
                <w:sz w:val="22"/>
                <w:szCs w:val="22"/>
              </w:rPr>
              <w:t>Assist the teacher and work as directed in preparation of the classroom and resources for planned work to take place</w:t>
            </w:r>
          </w:p>
          <w:p w:rsidR="003E2046" w:rsidRPr="005441D8" w:rsidRDefault="003E2046" w:rsidP="00FC5CAB">
            <w:pPr>
              <w:numPr>
                <w:ilvl w:val="0"/>
                <w:numId w:val="22"/>
              </w:numPr>
              <w:overflowPunct w:val="0"/>
              <w:autoSpaceDE w:val="0"/>
              <w:autoSpaceDN w:val="0"/>
              <w:adjustRightInd w:val="0"/>
              <w:jc w:val="both"/>
              <w:textAlignment w:val="baseline"/>
              <w:rPr>
                <w:rFonts w:cs="Arial"/>
                <w:sz w:val="22"/>
                <w:szCs w:val="22"/>
              </w:rPr>
            </w:pPr>
            <w:r w:rsidRPr="005441D8">
              <w:rPr>
                <w:rFonts w:cs="Arial"/>
                <w:sz w:val="22"/>
                <w:szCs w:val="22"/>
              </w:rPr>
              <w:t>Undertake routine clerical duties as required</w:t>
            </w:r>
          </w:p>
          <w:p w:rsidR="003E2046" w:rsidRPr="005441D8" w:rsidRDefault="003E2046" w:rsidP="00FC5CAB">
            <w:pPr>
              <w:numPr>
                <w:ilvl w:val="0"/>
                <w:numId w:val="18"/>
              </w:numPr>
              <w:tabs>
                <w:tab w:val="clear" w:pos="6120"/>
                <w:tab w:val="num" w:pos="441"/>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Support the use of ICT and adhere to relevant policies </w:t>
            </w:r>
          </w:p>
          <w:p w:rsidR="003E2046" w:rsidRPr="005441D8" w:rsidRDefault="003E2046" w:rsidP="00FC5CAB">
            <w:pPr>
              <w:numPr>
                <w:ilvl w:val="0"/>
                <w:numId w:val="18"/>
              </w:numPr>
              <w:tabs>
                <w:tab w:val="clear" w:pos="6120"/>
                <w:tab w:val="num" w:pos="441"/>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Supervise and provide access arrangement for pupils sitting internal and external examinations and tests, ensuring that examinations comply with Examination Board Regulations</w:t>
            </w:r>
          </w:p>
          <w:p w:rsidR="003E2046" w:rsidRPr="00E67FA1" w:rsidRDefault="003E2046" w:rsidP="00FC5CAB">
            <w:pPr>
              <w:numPr>
                <w:ilvl w:val="0"/>
                <w:numId w:val="18"/>
              </w:numPr>
              <w:tabs>
                <w:tab w:val="clear" w:pos="6120"/>
                <w:tab w:val="num" w:pos="441"/>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Participate in appraisal, training and other learning activities </w:t>
            </w:r>
          </w:p>
        </w:tc>
      </w:tr>
      <w:tr w:rsidR="003E2046" w:rsidRPr="005441D8" w:rsidTr="00FC5CAB">
        <w:tc>
          <w:tcPr>
            <w:tcW w:w="2552" w:type="dxa"/>
            <w:shd w:val="clear" w:color="auto" w:fill="auto"/>
          </w:tcPr>
          <w:p w:rsidR="003E2046" w:rsidRPr="005441D8" w:rsidRDefault="003E2046" w:rsidP="00FC5CAB">
            <w:pPr>
              <w:pStyle w:val="BodyText"/>
              <w:rPr>
                <w:rFonts w:cs="Arial"/>
                <w:sz w:val="22"/>
                <w:szCs w:val="22"/>
              </w:rPr>
            </w:pPr>
            <w:r w:rsidRPr="005441D8">
              <w:rPr>
                <w:rFonts w:cs="Arial"/>
                <w:sz w:val="22"/>
                <w:szCs w:val="22"/>
              </w:rPr>
              <w:t>Data Protection</w:t>
            </w:r>
          </w:p>
        </w:tc>
        <w:tc>
          <w:tcPr>
            <w:tcW w:w="6946" w:type="dxa"/>
            <w:gridSpan w:val="4"/>
            <w:shd w:val="clear" w:color="auto" w:fill="auto"/>
          </w:tcPr>
          <w:p w:rsidR="003E2046" w:rsidRPr="005441D8" w:rsidRDefault="003E2046" w:rsidP="00FC5CAB">
            <w:pPr>
              <w:numPr>
                <w:ilvl w:val="0"/>
                <w:numId w:val="19"/>
              </w:numPr>
              <w:tabs>
                <w:tab w:val="clear" w:pos="520"/>
                <w:tab w:val="num" w:pos="432"/>
                <w:tab w:val="num" w:pos="1610"/>
              </w:tabs>
              <w:ind w:left="432" w:hanging="360"/>
              <w:rPr>
                <w:rFonts w:cs="Arial"/>
                <w:sz w:val="22"/>
                <w:szCs w:val="22"/>
              </w:rPr>
            </w:pPr>
            <w:r w:rsidRPr="005441D8">
              <w:rPr>
                <w:rFonts w:cs="Arial"/>
                <w:sz w:val="22"/>
                <w:szCs w:val="22"/>
              </w:rPr>
              <w:t>To comply with the County Council’s policies and supporting documentation in relation to Information Governance this includes Data Protection, Information Security and Confidentiality</w:t>
            </w:r>
          </w:p>
        </w:tc>
      </w:tr>
      <w:tr w:rsidR="003E2046" w:rsidRPr="005441D8" w:rsidTr="00FC5CAB">
        <w:tc>
          <w:tcPr>
            <w:tcW w:w="2552" w:type="dxa"/>
            <w:shd w:val="clear" w:color="auto" w:fill="auto"/>
          </w:tcPr>
          <w:p w:rsidR="003E2046" w:rsidRPr="005441D8" w:rsidRDefault="003E2046" w:rsidP="00FC5CAB">
            <w:pPr>
              <w:rPr>
                <w:rFonts w:cs="Arial"/>
                <w:b/>
                <w:sz w:val="22"/>
                <w:szCs w:val="22"/>
              </w:rPr>
            </w:pPr>
            <w:r w:rsidRPr="005441D8">
              <w:rPr>
                <w:rFonts w:cs="Arial"/>
                <w:b/>
                <w:sz w:val="22"/>
                <w:szCs w:val="22"/>
              </w:rPr>
              <w:t>Health and Safety</w:t>
            </w:r>
          </w:p>
        </w:tc>
        <w:tc>
          <w:tcPr>
            <w:tcW w:w="6946" w:type="dxa"/>
            <w:gridSpan w:val="4"/>
            <w:shd w:val="clear" w:color="auto" w:fill="auto"/>
          </w:tcPr>
          <w:p w:rsidR="003E2046" w:rsidRPr="005441D8" w:rsidRDefault="003E2046" w:rsidP="00FC5CAB">
            <w:pPr>
              <w:numPr>
                <w:ilvl w:val="0"/>
                <w:numId w:val="6"/>
              </w:numPr>
              <w:tabs>
                <w:tab w:val="clear" w:pos="6120"/>
                <w:tab w:val="num" w:pos="542"/>
                <w:tab w:val="num" w:pos="637"/>
              </w:tabs>
              <w:ind w:left="542"/>
              <w:rPr>
                <w:rFonts w:cs="Arial"/>
                <w:sz w:val="22"/>
                <w:szCs w:val="22"/>
              </w:rPr>
            </w:pPr>
            <w:r w:rsidRPr="005441D8">
              <w:rPr>
                <w:rFonts w:cs="Arial"/>
                <w:sz w:val="22"/>
                <w:szCs w:val="22"/>
              </w:rPr>
              <w:t xml:space="preserve">Be aware of and implement your health and safety responsibilities as an employee and where appropriate any additional specialist or managerial health and safety responsibilities as defined in the Health and Safety policy and procedure </w:t>
            </w:r>
          </w:p>
          <w:p w:rsidR="003E2046" w:rsidRPr="005441D8" w:rsidRDefault="003E2046" w:rsidP="00FC5CAB">
            <w:pPr>
              <w:numPr>
                <w:ilvl w:val="0"/>
                <w:numId w:val="6"/>
              </w:numPr>
              <w:tabs>
                <w:tab w:val="clear" w:pos="6120"/>
                <w:tab w:val="num" w:pos="542"/>
                <w:tab w:val="num" w:pos="637"/>
              </w:tabs>
              <w:ind w:left="542"/>
              <w:rPr>
                <w:rFonts w:cs="Arial"/>
                <w:sz w:val="22"/>
                <w:szCs w:val="22"/>
              </w:rPr>
            </w:pPr>
            <w:r w:rsidRPr="005441D8">
              <w:rPr>
                <w:rFonts w:cs="Arial"/>
                <w:sz w:val="22"/>
                <w:szCs w:val="22"/>
              </w:rPr>
              <w:t>Work with colleagues and others to maintain health, safety and welfare within the working environment</w:t>
            </w:r>
          </w:p>
          <w:p w:rsidR="003E2046" w:rsidRPr="005441D8" w:rsidRDefault="003E2046" w:rsidP="00FC5CAB">
            <w:pPr>
              <w:jc w:val="both"/>
              <w:rPr>
                <w:rFonts w:cs="Arial"/>
                <w:sz w:val="22"/>
                <w:szCs w:val="22"/>
              </w:rPr>
            </w:pPr>
          </w:p>
        </w:tc>
      </w:tr>
      <w:tr w:rsidR="003E2046" w:rsidRPr="005441D8" w:rsidTr="00FC5CAB">
        <w:tc>
          <w:tcPr>
            <w:tcW w:w="2552" w:type="dxa"/>
            <w:shd w:val="clear" w:color="auto" w:fill="auto"/>
          </w:tcPr>
          <w:p w:rsidR="003E2046" w:rsidRPr="005441D8" w:rsidRDefault="003E2046" w:rsidP="00FC5CAB">
            <w:pPr>
              <w:rPr>
                <w:rFonts w:cs="Arial"/>
                <w:b/>
                <w:sz w:val="22"/>
                <w:szCs w:val="22"/>
              </w:rPr>
            </w:pPr>
            <w:r w:rsidRPr="005441D8">
              <w:rPr>
                <w:rFonts w:cs="Arial"/>
                <w:b/>
                <w:sz w:val="22"/>
                <w:szCs w:val="22"/>
              </w:rPr>
              <w:lastRenderedPageBreak/>
              <w:t>Equalities</w:t>
            </w:r>
          </w:p>
        </w:tc>
        <w:tc>
          <w:tcPr>
            <w:tcW w:w="6946" w:type="dxa"/>
            <w:gridSpan w:val="4"/>
            <w:shd w:val="clear" w:color="auto" w:fill="auto"/>
          </w:tcPr>
          <w:p w:rsidR="003E2046" w:rsidRPr="005441D8" w:rsidRDefault="003E2046" w:rsidP="00FC5CAB">
            <w:pPr>
              <w:numPr>
                <w:ilvl w:val="0"/>
                <w:numId w:val="6"/>
              </w:numPr>
              <w:tabs>
                <w:tab w:val="clear" w:pos="6120"/>
                <w:tab w:val="num" w:pos="556"/>
                <w:tab w:val="num" w:pos="637"/>
              </w:tabs>
              <w:ind w:left="538" w:hanging="357"/>
              <w:rPr>
                <w:rFonts w:cs="Arial"/>
                <w:sz w:val="22"/>
                <w:szCs w:val="22"/>
              </w:rPr>
            </w:pPr>
            <w:r w:rsidRPr="005441D8">
              <w:rPr>
                <w:rFonts w:cs="Arial"/>
                <w:sz w:val="22"/>
                <w:szCs w:val="22"/>
              </w:rPr>
              <w:t xml:space="preserve">Promote inclusion and acceptance of all pupils </w:t>
            </w:r>
          </w:p>
          <w:p w:rsidR="003E2046" w:rsidRPr="005441D8" w:rsidRDefault="003E2046" w:rsidP="00FC5CAB">
            <w:pPr>
              <w:numPr>
                <w:ilvl w:val="0"/>
                <w:numId w:val="6"/>
              </w:numPr>
              <w:tabs>
                <w:tab w:val="clear" w:pos="6120"/>
                <w:tab w:val="num" w:pos="556"/>
                <w:tab w:val="num" w:pos="637"/>
              </w:tabs>
              <w:ind w:left="538" w:hanging="357"/>
              <w:rPr>
                <w:rFonts w:cs="Arial"/>
                <w:sz w:val="22"/>
                <w:szCs w:val="22"/>
              </w:rPr>
            </w:pPr>
            <w:r w:rsidRPr="005441D8">
              <w:rPr>
                <w:rFonts w:cs="Arial"/>
                <w:sz w:val="22"/>
                <w:szCs w:val="22"/>
              </w:rPr>
              <w:t xml:space="preserve">Within own area of responsibility work in accordance with the aims of the Equality Policy, treating individuals with respect for their diversity, culture and values </w:t>
            </w:r>
          </w:p>
        </w:tc>
      </w:tr>
      <w:tr w:rsidR="003E2046" w:rsidRPr="005441D8" w:rsidTr="00FC5CAB">
        <w:tc>
          <w:tcPr>
            <w:tcW w:w="2552" w:type="dxa"/>
            <w:shd w:val="clear" w:color="auto" w:fill="auto"/>
          </w:tcPr>
          <w:p w:rsidR="003E2046" w:rsidRPr="005441D8" w:rsidRDefault="003E2046" w:rsidP="00FC5CAB">
            <w:pPr>
              <w:pStyle w:val="BodyText"/>
              <w:rPr>
                <w:rFonts w:cs="Arial"/>
                <w:sz w:val="22"/>
                <w:szCs w:val="22"/>
              </w:rPr>
            </w:pPr>
            <w:r w:rsidRPr="005441D8">
              <w:rPr>
                <w:rFonts w:cs="Arial"/>
                <w:sz w:val="22"/>
                <w:szCs w:val="22"/>
              </w:rPr>
              <w:t>Flexibility</w:t>
            </w:r>
          </w:p>
        </w:tc>
        <w:tc>
          <w:tcPr>
            <w:tcW w:w="6946" w:type="dxa"/>
            <w:gridSpan w:val="4"/>
            <w:shd w:val="clear" w:color="auto" w:fill="auto"/>
          </w:tcPr>
          <w:p w:rsidR="003E2046" w:rsidRPr="005441D8" w:rsidRDefault="003E2046" w:rsidP="00FC5CAB">
            <w:pPr>
              <w:pStyle w:val="Heading2"/>
              <w:numPr>
                <w:ilvl w:val="0"/>
                <w:numId w:val="21"/>
              </w:numPr>
              <w:tabs>
                <w:tab w:val="num" w:pos="432"/>
              </w:tabs>
              <w:spacing w:before="0" w:after="0"/>
              <w:ind w:left="432"/>
              <w:jc w:val="both"/>
              <w:rPr>
                <w:rFonts w:ascii="Arial" w:hAnsi="Arial" w:cs="Arial"/>
                <w:b w:val="0"/>
                <w:i w:val="0"/>
                <w:sz w:val="22"/>
                <w:szCs w:val="22"/>
              </w:rPr>
            </w:pPr>
            <w:r w:rsidRPr="005441D8">
              <w:rPr>
                <w:rFonts w:ascii="Arial" w:hAnsi="Arial" w:cs="Arial"/>
                <w:b w:val="0"/>
                <w:i w:val="0"/>
                <w:sz w:val="22"/>
                <w:szCs w:val="22"/>
              </w:rPr>
              <w:t>North Yorkshire County Council provides front line services, which recognises the need to respond flexibly to changing demands and circumstances.  Whilst this job outline provides a summary of the post, this may need to be adapted or adjusted to meet changing circumstances. Such changes would be commensurate with the grading of the post and would be subject to consultation.  All staff are required to comply with County Council Policies and Procedures</w:t>
            </w:r>
          </w:p>
        </w:tc>
      </w:tr>
      <w:tr w:rsidR="003E2046" w:rsidRPr="005441D8" w:rsidTr="00FC5CAB">
        <w:tc>
          <w:tcPr>
            <w:tcW w:w="2552" w:type="dxa"/>
            <w:shd w:val="clear" w:color="auto" w:fill="auto"/>
          </w:tcPr>
          <w:p w:rsidR="003E2046" w:rsidRPr="005441D8" w:rsidRDefault="003E2046" w:rsidP="00FC5CAB">
            <w:pPr>
              <w:pStyle w:val="BodyText"/>
              <w:rPr>
                <w:rFonts w:cs="Arial"/>
                <w:sz w:val="22"/>
                <w:szCs w:val="22"/>
              </w:rPr>
            </w:pPr>
            <w:r w:rsidRPr="005441D8">
              <w:rPr>
                <w:rFonts w:cs="Arial"/>
                <w:sz w:val="22"/>
                <w:szCs w:val="22"/>
              </w:rPr>
              <w:t>Customer Service</w:t>
            </w:r>
          </w:p>
        </w:tc>
        <w:tc>
          <w:tcPr>
            <w:tcW w:w="6946" w:type="dxa"/>
            <w:gridSpan w:val="4"/>
            <w:shd w:val="clear" w:color="auto" w:fill="auto"/>
          </w:tcPr>
          <w:p w:rsidR="003E2046" w:rsidRPr="005441D8" w:rsidRDefault="003E2046" w:rsidP="00FC5CAB">
            <w:pPr>
              <w:pStyle w:val="Heading2"/>
              <w:numPr>
                <w:ilvl w:val="0"/>
                <w:numId w:val="7"/>
              </w:numPr>
              <w:tabs>
                <w:tab w:val="clear" w:pos="2016"/>
                <w:tab w:val="num" w:pos="432"/>
                <w:tab w:val="num" w:pos="495"/>
              </w:tabs>
              <w:spacing w:before="0" w:after="0"/>
              <w:ind w:left="432" w:hanging="432"/>
              <w:jc w:val="both"/>
              <w:rPr>
                <w:rFonts w:ascii="Arial" w:hAnsi="Arial" w:cs="Arial"/>
                <w:b w:val="0"/>
                <w:i w:val="0"/>
                <w:sz w:val="22"/>
                <w:szCs w:val="22"/>
              </w:rPr>
            </w:pPr>
            <w:r w:rsidRPr="005441D8">
              <w:rPr>
                <w:rFonts w:ascii="Arial" w:hAnsi="Arial" w:cs="Arial"/>
                <w:b w:val="0"/>
                <w:i w:val="0"/>
                <w:sz w:val="22"/>
                <w:szCs w:val="22"/>
              </w:rPr>
              <w:t>The County Council requires a commitment to equity of access and outcomes, this will include due regard to equality, diversity, dignity, respect and human rights and working with others to keep vulnerable people safe from abuse and mistreatment</w:t>
            </w:r>
          </w:p>
          <w:p w:rsidR="003E2046" w:rsidRPr="005441D8" w:rsidRDefault="003E2046" w:rsidP="00FC5CAB">
            <w:pPr>
              <w:numPr>
                <w:ilvl w:val="0"/>
                <w:numId w:val="7"/>
              </w:numPr>
              <w:tabs>
                <w:tab w:val="clear" w:pos="2016"/>
                <w:tab w:val="num" w:pos="432"/>
                <w:tab w:val="num" w:pos="495"/>
              </w:tabs>
              <w:ind w:left="432" w:hanging="432"/>
              <w:rPr>
                <w:rFonts w:cs="Arial"/>
                <w:sz w:val="22"/>
                <w:szCs w:val="22"/>
                <w:lang w:eastAsia="en-US"/>
              </w:rPr>
            </w:pPr>
            <w:r w:rsidRPr="005441D8">
              <w:rPr>
                <w:rFonts w:cs="Arial"/>
                <w:sz w:val="22"/>
                <w:szCs w:val="22"/>
                <w:lang w:eastAsia="en-US"/>
              </w:rPr>
              <w:t xml:space="preserve">The County Council </w:t>
            </w:r>
            <w:r w:rsidRPr="005441D8">
              <w:rPr>
                <w:rFonts w:cs="Arial"/>
                <w:sz w:val="22"/>
                <w:szCs w:val="22"/>
              </w:rPr>
              <w:t>requires that staff offer the best level of service to their customers and behave in a way that gives them confidence.  Customers will be treated as individuals, with respect for their diversity, culture and values</w:t>
            </w:r>
          </w:p>
        </w:tc>
      </w:tr>
      <w:tr w:rsidR="003E2046" w:rsidRPr="005441D8" w:rsidTr="00FC5CAB">
        <w:tc>
          <w:tcPr>
            <w:tcW w:w="2552" w:type="dxa"/>
            <w:shd w:val="clear" w:color="auto" w:fill="auto"/>
          </w:tcPr>
          <w:p w:rsidR="003E2046" w:rsidRPr="005441D8" w:rsidRDefault="003E2046" w:rsidP="00FC5CAB">
            <w:pPr>
              <w:rPr>
                <w:rFonts w:cs="Arial"/>
                <w:sz w:val="22"/>
                <w:szCs w:val="22"/>
              </w:rPr>
            </w:pPr>
            <w:r w:rsidRPr="005441D8">
              <w:rPr>
                <w:rFonts w:cs="Arial"/>
                <w:sz w:val="22"/>
                <w:szCs w:val="22"/>
              </w:rPr>
              <w:t>Date of Issue:</w:t>
            </w:r>
          </w:p>
        </w:tc>
        <w:tc>
          <w:tcPr>
            <w:tcW w:w="6946" w:type="dxa"/>
            <w:gridSpan w:val="4"/>
            <w:shd w:val="clear" w:color="auto" w:fill="auto"/>
          </w:tcPr>
          <w:p w:rsidR="003E2046" w:rsidRPr="005441D8" w:rsidRDefault="003E2046" w:rsidP="00FC5CAB">
            <w:pPr>
              <w:ind w:left="180"/>
              <w:rPr>
                <w:rFonts w:cs="Arial"/>
                <w:sz w:val="22"/>
                <w:szCs w:val="22"/>
              </w:rPr>
            </w:pPr>
          </w:p>
        </w:tc>
      </w:tr>
    </w:tbl>
    <w:p w:rsidR="00E67FA1" w:rsidRPr="005441D8" w:rsidRDefault="00E67FA1" w:rsidP="00E67FA1">
      <w:pPr>
        <w:jc w:val="both"/>
        <w:rPr>
          <w:rFonts w:cs="Arial"/>
          <w:b/>
          <w:sz w:val="22"/>
          <w:szCs w:val="22"/>
          <w:u w:val="single"/>
        </w:rPr>
        <w:sectPr w:rsidR="00E67FA1" w:rsidRPr="005441D8" w:rsidSect="00E222AA">
          <w:headerReference w:type="even" r:id="rId9"/>
          <w:headerReference w:type="default" r:id="rId10"/>
          <w:footerReference w:type="even" r:id="rId11"/>
          <w:footerReference w:type="default" r:id="rId12"/>
          <w:headerReference w:type="first" r:id="rId13"/>
          <w:footerReference w:type="first" r:id="rId14"/>
          <w:pgSz w:w="11906" w:h="16838" w:code="9"/>
          <w:pgMar w:top="851" w:right="1797" w:bottom="709" w:left="1418" w:header="709" w:footer="709" w:gutter="0"/>
          <w:cols w:space="708"/>
          <w:docGrid w:linePitch="360"/>
        </w:sectPr>
      </w:pPr>
    </w:p>
    <w:tbl>
      <w:tblPr>
        <w:tblpPr w:leftFromText="180" w:rightFromText="180" w:bottomFromText="160" w:vertAnchor="page" w:horzAnchor="margin" w:tblpXSpec="center" w:tblpY="616"/>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4A0" w:firstRow="1" w:lastRow="0" w:firstColumn="1" w:lastColumn="0" w:noHBand="0" w:noVBand="1"/>
      </w:tblPr>
      <w:tblGrid>
        <w:gridCol w:w="1951"/>
        <w:gridCol w:w="6804"/>
      </w:tblGrid>
      <w:tr w:rsidR="00E222AA" w:rsidTr="006F3324">
        <w:trPr>
          <w:trHeight w:val="1550"/>
        </w:trPr>
        <w:tc>
          <w:tcPr>
            <w:tcW w:w="195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222AA" w:rsidRDefault="00E222AA" w:rsidP="006F3324">
            <w:pPr>
              <w:overflowPunct w:val="0"/>
              <w:autoSpaceDE w:val="0"/>
              <w:autoSpaceDN w:val="0"/>
              <w:adjustRightInd w:val="0"/>
              <w:spacing w:line="256" w:lineRule="auto"/>
              <w:jc w:val="center"/>
              <w:textAlignment w:val="baseline"/>
              <w:rPr>
                <w:rFonts w:eastAsia="Calibri" w:cs="Arial"/>
                <w:sz w:val="22"/>
                <w:szCs w:val="22"/>
                <w:lang w:val="en-US" w:eastAsia="en-US"/>
              </w:rPr>
            </w:pPr>
            <w:r w:rsidRPr="00F41E37">
              <w:rPr>
                <w:rFonts w:ascii="Calibri" w:eastAsia="Calibri" w:hAnsi="Calibri" w:cs="Calibri"/>
                <w:noProof/>
              </w:rPr>
              <w:lastRenderedPageBreak/>
              <w:drawing>
                <wp:inline distT="0" distB="0" distL="0" distR="0" wp14:anchorId="2BD983A4" wp14:editId="529BFB33">
                  <wp:extent cx="695325" cy="68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685800"/>
                          </a:xfrm>
                          <a:prstGeom prst="rect">
                            <a:avLst/>
                          </a:prstGeom>
                          <a:noFill/>
                          <a:ln>
                            <a:noFill/>
                          </a:ln>
                        </pic:spPr>
                      </pic:pic>
                    </a:graphicData>
                  </a:graphic>
                </wp:inline>
              </w:drawing>
            </w:r>
            <w:r>
              <w:rPr>
                <w:rFonts w:eastAsia="Calibri" w:cs="Arial"/>
                <w:noProof/>
                <w:sz w:val="22"/>
                <w:szCs w:val="22"/>
                <w:lang w:val="en-US" w:eastAsia="en-US"/>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8DB3E2"/>
            <w:vAlign w:val="center"/>
          </w:tcPr>
          <w:p w:rsidR="00E222AA" w:rsidRDefault="00E222AA" w:rsidP="006F3324">
            <w:pPr>
              <w:spacing w:line="256" w:lineRule="auto"/>
              <w:jc w:val="center"/>
              <w:rPr>
                <w:rFonts w:cs="Arial"/>
                <w:b/>
                <w:u w:val="single"/>
                <w:lang w:eastAsia="en-US"/>
              </w:rPr>
            </w:pPr>
          </w:p>
          <w:p w:rsidR="00E222AA" w:rsidRDefault="00E222AA" w:rsidP="006F3324">
            <w:pPr>
              <w:spacing w:line="256" w:lineRule="auto"/>
              <w:jc w:val="center"/>
              <w:rPr>
                <w:rFonts w:cs="Arial"/>
                <w:b/>
                <w:u w:val="single"/>
                <w:lang w:eastAsia="en-US"/>
              </w:rPr>
            </w:pPr>
            <w:r>
              <w:rPr>
                <w:rFonts w:cs="Arial"/>
                <w:b/>
                <w:u w:val="single"/>
                <w:lang w:eastAsia="en-US"/>
              </w:rPr>
              <w:t>Fountains Earth C E Primary School</w:t>
            </w:r>
          </w:p>
          <w:p w:rsidR="00E222AA" w:rsidRDefault="00E222AA" w:rsidP="006F3324">
            <w:pPr>
              <w:spacing w:line="256" w:lineRule="auto"/>
              <w:jc w:val="center"/>
              <w:rPr>
                <w:rFonts w:cs="Arial"/>
                <w:b/>
                <w:sz w:val="22"/>
                <w:szCs w:val="22"/>
                <w:u w:val="single"/>
                <w:lang w:eastAsia="en-US"/>
              </w:rPr>
            </w:pPr>
          </w:p>
          <w:p w:rsidR="00E222AA" w:rsidRDefault="00A13B39" w:rsidP="006F3324">
            <w:pPr>
              <w:pStyle w:val="Heading5"/>
              <w:spacing w:line="256" w:lineRule="auto"/>
              <w:jc w:val="center"/>
              <w:rPr>
                <w:rFonts w:ascii="Arial" w:hAnsi="Arial" w:cs="Arial"/>
                <w:i w:val="0"/>
                <w:sz w:val="22"/>
                <w:szCs w:val="22"/>
                <w:lang w:eastAsia="en-US"/>
              </w:rPr>
            </w:pPr>
            <w:r>
              <w:rPr>
                <w:rFonts w:ascii="Arial" w:hAnsi="Arial" w:cs="Arial"/>
                <w:i w:val="0"/>
                <w:sz w:val="22"/>
                <w:szCs w:val="22"/>
                <w:lang w:eastAsia="en-US"/>
              </w:rPr>
              <w:t>Person Specification</w:t>
            </w:r>
          </w:p>
          <w:p w:rsidR="00E222AA" w:rsidRDefault="00E222AA" w:rsidP="006F3324">
            <w:pPr>
              <w:overflowPunct w:val="0"/>
              <w:autoSpaceDE w:val="0"/>
              <w:autoSpaceDN w:val="0"/>
              <w:adjustRightInd w:val="0"/>
              <w:spacing w:line="256" w:lineRule="auto"/>
              <w:jc w:val="center"/>
              <w:textAlignment w:val="baseline"/>
              <w:rPr>
                <w:rFonts w:eastAsia="Calibri" w:cs="Arial"/>
                <w:b/>
                <w:sz w:val="22"/>
                <w:szCs w:val="22"/>
                <w:lang w:val="en-US" w:eastAsia="en-US"/>
              </w:rPr>
            </w:pPr>
          </w:p>
        </w:tc>
      </w:tr>
    </w:tbl>
    <w:p w:rsidR="007167DF" w:rsidRPr="005441D8" w:rsidRDefault="007167DF" w:rsidP="00E67FA1">
      <w:pPr>
        <w:pStyle w:val="BodyText"/>
        <w:rPr>
          <w:rFonts w:cs="Arial"/>
          <w:sz w:val="22"/>
          <w:szCs w:val="22"/>
        </w:rPr>
      </w:pPr>
    </w:p>
    <w:tbl>
      <w:tblPr>
        <w:tblW w:w="5652" w:type="pct"/>
        <w:tblInd w:w="-601" w:type="dxa"/>
        <w:tblBorders>
          <w:top w:val="single" w:sz="8" w:space="0" w:color="000000"/>
          <w:left w:val="single" w:sz="4" w:space="0" w:color="auto"/>
          <w:bottom w:val="single" w:sz="8" w:space="0" w:color="000000"/>
          <w:right w:val="single" w:sz="8" w:space="0" w:color="000000"/>
          <w:insideH w:val="single" w:sz="8" w:space="0" w:color="000000"/>
        </w:tblBorders>
        <w:tblLook w:val="0480" w:firstRow="0" w:lastRow="0" w:firstColumn="1" w:lastColumn="0" w:noHBand="0" w:noVBand="1"/>
      </w:tblPr>
      <w:tblGrid>
        <w:gridCol w:w="7028"/>
        <w:gridCol w:w="3152"/>
      </w:tblGrid>
      <w:tr w:rsidR="007167DF" w:rsidRPr="00A06266" w:rsidTr="00FC5CAB">
        <w:trPr>
          <w:trHeight w:val="397"/>
        </w:trPr>
        <w:tc>
          <w:tcPr>
            <w:tcW w:w="3452" w:type="pct"/>
            <w:tcBorders>
              <w:top w:val="single" w:sz="8" w:space="0" w:color="000000"/>
              <w:left w:val="single" w:sz="8" w:space="0" w:color="000000"/>
              <w:bottom w:val="single" w:sz="8" w:space="0" w:color="000000"/>
              <w:right w:val="single" w:sz="4" w:space="0" w:color="auto"/>
            </w:tcBorders>
            <w:shd w:val="clear" w:color="auto" w:fill="auto"/>
          </w:tcPr>
          <w:p w:rsidR="007167DF" w:rsidRPr="00C77800" w:rsidRDefault="007167DF" w:rsidP="00FC5CAB">
            <w:pPr>
              <w:rPr>
                <w:rFonts w:cs="Arial"/>
                <w:b/>
                <w:bCs/>
              </w:rPr>
            </w:pPr>
            <w:r w:rsidRPr="00C77800">
              <w:rPr>
                <w:rFonts w:cs="Arial"/>
                <w:b/>
                <w:bCs/>
              </w:rPr>
              <w:t>Essential upon appointment</w:t>
            </w:r>
          </w:p>
        </w:tc>
        <w:tc>
          <w:tcPr>
            <w:tcW w:w="1548" w:type="pct"/>
            <w:tcBorders>
              <w:top w:val="single" w:sz="8" w:space="0" w:color="000000"/>
              <w:left w:val="single" w:sz="4" w:space="0" w:color="auto"/>
              <w:bottom w:val="single" w:sz="8" w:space="0" w:color="000000"/>
              <w:right w:val="single" w:sz="8" w:space="0" w:color="000000"/>
            </w:tcBorders>
            <w:shd w:val="clear" w:color="auto" w:fill="auto"/>
          </w:tcPr>
          <w:p w:rsidR="007167DF" w:rsidRPr="00C77800" w:rsidRDefault="007167DF" w:rsidP="00FC5CAB">
            <w:pPr>
              <w:rPr>
                <w:rFonts w:cs="Arial"/>
                <w:b/>
              </w:rPr>
            </w:pPr>
            <w:r w:rsidRPr="00C77800">
              <w:rPr>
                <w:rFonts w:cs="Arial"/>
                <w:b/>
              </w:rPr>
              <w:t>Desirable on appointment</w:t>
            </w:r>
          </w:p>
        </w:tc>
      </w:tr>
      <w:tr w:rsidR="007167DF" w:rsidRPr="00A06266" w:rsidTr="00FC5CAB">
        <w:trPr>
          <w:trHeight w:val="397"/>
        </w:trPr>
        <w:tc>
          <w:tcPr>
            <w:tcW w:w="3452" w:type="pct"/>
            <w:tcBorders>
              <w:top w:val="single" w:sz="8" w:space="0" w:color="000000"/>
              <w:left w:val="single" w:sz="8" w:space="0" w:color="000000"/>
              <w:bottom w:val="single" w:sz="8" w:space="0" w:color="000000"/>
              <w:right w:val="single" w:sz="4" w:space="0" w:color="auto"/>
            </w:tcBorders>
            <w:shd w:val="clear" w:color="auto" w:fill="auto"/>
          </w:tcPr>
          <w:p w:rsidR="007167DF" w:rsidRPr="00292452" w:rsidRDefault="007167DF" w:rsidP="00FC5CAB">
            <w:pPr>
              <w:rPr>
                <w:rFonts w:cs="Arial"/>
                <w:b/>
                <w:sz w:val="22"/>
                <w:szCs w:val="22"/>
              </w:rPr>
            </w:pPr>
            <w:r w:rsidRPr="00292452">
              <w:rPr>
                <w:rFonts w:cs="Arial"/>
                <w:b/>
                <w:sz w:val="22"/>
                <w:szCs w:val="22"/>
              </w:rPr>
              <w:t>Knowledge</w:t>
            </w:r>
          </w:p>
          <w:p w:rsidR="007167DF" w:rsidRPr="005441D8" w:rsidRDefault="007167DF" w:rsidP="00FC5CAB">
            <w:pPr>
              <w:numPr>
                <w:ilvl w:val="0"/>
                <w:numId w:val="9"/>
              </w:numPr>
              <w:rPr>
                <w:rFonts w:cs="Arial"/>
                <w:sz w:val="22"/>
                <w:szCs w:val="22"/>
              </w:rPr>
            </w:pPr>
            <w:r w:rsidRPr="005441D8">
              <w:rPr>
                <w:rFonts w:cs="Arial"/>
                <w:sz w:val="22"/>
                <w:szCs w:val="22"/>
              </w:rPr>
              <w:t>Good understanding of child/ young people’s development and learning processes</w:t>
            </w:r>
          </w:p>
          <w:p w:rsidR="007167DF" w:rsidRPr="005441D8" w:rsidRDefault="007167DF" w:rsidP="00FC5CAB">
            <w:pPr>
              <w:numPr>
                <w:ilvl w:val="0"/>
                <w:numId w:val="9"/>
              </w:numPr>
              <w:rPr>
                <w:rFonts w:cs="Arial"/>
                <w:sz w:val="22"/>
                <w:szCs w:val="22"/>
              </w:rPr>
            </w:pPr>
            <w:r w:rsidRPr="005441D8">
              <w:rPr>
                <w:rFonts w:cs="Arial"/>
                <w:sz w:val="22"/>
                <w:szCs w:val="22"/>
              </w:rPr>
              <w:t>Understanding of individual children and young people’s needs</w:t>
            </w:r>
          </w:p>
          <w:p w:rsidR="007167DF" w:rsidRPr="005441D8" w:rsidRDefault="007167DF" w:rsidP="00FC5CAB">
            <w:pPr>
              <w:numPr>
                <w:ilvl w:val="0"/>
                <w:numId w:val="9"/>
              </w:numPr>
              <w:rPr>
                <w:rFonts w:cs="Arial"/>
                <w:sz w:val="22"/>
                <w:szCs w:val="22"/>
              </w:rPr>
            </w:pPr>
            <w:r w:rsidRPr="005441D8">
              <w:rPr>
                <w:rFonts w:cs="Arial"/>
                <w:sz w:val="22"/>
                <w:szCs w:val="22"/>
              </w:rPr>
              <w:t>An understanding that children/Young people have differing needs and knowledge of inclusive practice</w:t>
            </w:r>
          </w:p>
        </w:tc>
        <w:tc>
          <w:tcPr>
            <w:tcW w:w="1548" w:type="pct"/>
            <w:tcBorders>
              <w:top w:val="single" w:sz="8" w:space="0" w:color="000000"/>
              <w:left w:val="single" w:sz="4" w:space="0" w:color="auto"/>
              <w:bottom w:val="single" w:sz="8" w:space="0" w:color="000000"/>
              <w:right w:val="single" w:sz="8" w:space="0" w:color="000000"/>
            </w:tcBorders>
            <w:shd w:val="clear" w:color="auto" w:fill="auto"/>
          </w:tcPr>
          <w:p w:rsidR="007167DF" w:rsidRDefault="007167DF" w:rsidP="00FC5CAB">
            <w:pPr>
              <w:rPr>
                <w:rFonts w:cs="Arial"/>
                <w:b/>
                <w:szCs w:val="20"/>
              </w:rPr>
            </w:pPr>
          </w:p>
          <w:p w:rsidR="007167DF" w:rsidRPr="005441D8" w:rsidRDefault="007167DF" w:rsidP="00FC5CAB">
            <w:pPr>
              <w:numPr>
                <w:ilvl w:val="0"/>
                <w:numId w:val="23"/>
              </w:numPr>
              <w:rPr>
                <w:rFonts w:cs="Arial"/>
                <w:sz w:val="22"/>
                <w:szCs w:val="22"/>
              </w:rPr>
            </w:pPr>
            <w:r w:rsidRPr="005441D8">
              <w:rPr>
                <w:rFonts w:cs="Arial"/>
                <w:sz w:val="22"/>
                <w:szCs w:val="22"/>
              </w:rPr>
              <w:t>Knowledge of Behaviour Management techniques</w:t>
            </w:r>
          </w:p>
          <w:p w:rsidR="007167DF" w:rsidRPr="005441D8" w:rsidRDefault="007167DF" w:rsidP="00FC5CAB">
            <w:pPr>
              <w:numPr>
                <w:ilvl w:val="0"/>
                <w:numId w:val="23"/>
              </w:numPr>
              <w:rPr>
                <w:rFonts w:cs="Arial"/>
                <w:sz w:val="22"/>
                <w:szCs w:val="22"/>
              </w:rPr>
            </w:pPr>
            <w:r w:rsidRPr="005441D8">
              <w:rPr>
                <w:rFonts w:cs="Arial"/>
                <w:sz w:val="22"/>
                <w:szCs w:val="22"/>
              </w:rPr>
              <w:t>Knowledge of Child Protection policies &amp; Procedures</w:t>
            </w:r>
          </w:p>
          <w:p w:rsidR="007167DF" w:rsidRPr="002D7985" w:rsidRDefault="007167DF" w:rsidP="00FC5CAB">
            <w:pPr>
              <w:numPr>
                <w:ilvl w:val="0"/>
                <w:numId w:val="23"/>
              </w:numPr>
              <w:rPr>
                <w:sz w:val="22"/>
                <w:szCs w:val="22"/>
              </w:rPr>
            </w:pPr>
            <w:r w:rsidRPr="005441D8">
              <w:rPr>
                <w:rFonts w:cs="Arial"/>
                <w:sz w:val="22"/>
                <w:szCs w:val="22"/>
              </w:rPr>
              <w:t>Knowledge of Health &amp; Safety legislation</w:t>
            </w:r>
          </w:p>
        </w:tc>
      </w:tr>
      <w:tr w:rsidR="007167DF" w:rsidRPr="00A06266" w:rsidTr="00FC5CAB">
        <w:trPr>
          <w:trHeight w:val="1299"/>
        </w:trPr>
        <w:tc>
          <w:tcPr>
            <w:tcW w:w="3452" w:type="pct"/>
            <w:tcBorders>
              <w:right w:val="single" w:sz="4" w:space="0" w:color="auto"/>
            </w:tcBorders>
            <w:shd w:val="clear" w:color="auto" w:fill="auto"/>
          </w:tcPr>
          <w:p w:rsidR="007167DF" w:rsidRPr="00292452" w:rsidRDefault="007167DF" w:rsidP="00FC5CAB">
            <w:pPr>
              <w:rPr>
                <w:rFonts w:cs="Arial"/>
                <w:b/>
                <w:bCs/>
                <w:sz w:val="22"/>
                <w:szCs w:val="20"/>
              </w:rPr>
            </w:pPr>
            <w:r w:rsidRPr="00292452">
              <w:rPr>
                <w:rFonts w:cs="Arial"/>
                <w:b/>
                <w:bCs/>
                <w:sz w:val="22"/>
                <w:szCs w:val="20"/>
              </w:rPr>
              <w:t>Experience</w:t>
            </w:r>
          </w:p>
          <w:p w:rsidR="007167DF" w:rsidRPr="00292452" w:rsidRDefault="007167DF" w:rsidP="00FC5CAB">
            <w:pPr>
              <w:numPr>
                <w:ilvl w:val="0"/>
                <w:numId w:val="20"/>
              </w:numPr>
              <w:rPr>
                <w:rFonts w:cs="Arial"/>
                <w:sz w:val="22"/>
                <w:szCs w:val="22"/>
              </w:rPr>
            </w:pPr>
            <w:r w:rsidRPr="005441D8">
              <w:rPr>
                <w:rFonts w:cs="Arial"/>
                <w:sz w:val="22"/>
                <w:szCs w:val="22"/>
              </w:rPr>
              <w:t xml:space="preserve">Appropriate experience working with children in an education </w:t>
            </w:r>
            <w:r>
              <w:rPr>
                <w:rFonts w:cs="Arial"/>
                <w:sz w:val="22"/>
                <w:szCs w:val="22"/>
              </w:rPr>
              <w:t xml:space="preserve">or Early Years </w:t>
            </w:r>
            <w:r w:rsidRPr="005441D8">
              <w:rPr>
                <w:rFonts w:cs="Arial"/>
                <w:sz w:val="22"/>
                <w:szCs w:val="22"/>
              </w:rPr>
              <w:t>setting</w:t>
            </w:r>
          </w:p>
        </w:tc>
        <w:tc>
          <w:tcPr>
            <w:tcW w:w="1548" w:type="pct"/>
            <w:tcBorders>
              <w:left w:val="single" w:sz="4" w:space="0" w:color="auto"/>
            </w:tcBorders>
            <w:shd w:val="clear" w:color="auto" w:fill="auto"/>
          </w:tcPr>
          <w:p w:rsidR="007167DF" w:rsidRDefault="007167DF" w:rsidP="00FC5CAB">
            <w:pPr>
              <w:ind w:left="318" w:hanging="360"/>
              <w:rPr>
                <w:rFonts w:cs="Arial"/>
                <w:b/>
                <w:szCs w:val="20"/>
              </w:rPr>
            </w:pPr>
          </w:p>
          <w:p w:rsidR="007167DF" w:rsidRPr="00C77800" w:rsidRDefault="007167DF" w:rsidP="00FC5CAB">
            <w:pPr>
              <w:numPr>
                <w:ilvl w:val="0"/>
                <w:numId w:val="20"/>
              </w:numPr>
              <w:rPr>
                <w:rFonts w:cs="Arial"/>
                <w:b/>
                <w:szCs w:val="20"/>
              </w:rPr>
            </w:pPr>
            <w:r w:rsidRPr="005441D8">
              <w:rPr>
                <w:rFonts w:cs="Arial"/>
                <w:sz w:val="22"/>
                <w:szCs w:val="22"/>
              </w:rPr>
              <w:t>Experience of delivering evidence based interventions that accelerate learning</w:t>
            </w:r>
          </w:p>
        </w:tc>
      </w:tr>
      <w:tr w:rsidR="007167DF" w:rsidRPr="00A06266" w:rsidTr="00FC5CAB">
        <w:trPr>
          <w:trHeight w:val="1608"/>
        </w:trPr>
        <w:tc>
          <w:tcPr>
            <w:tcW w:w="3452" w:type="pct"/>
            <w:tcBorders>
              <w:right w:val="single" w:sz="4" w:space="0" w:color="auto"/>
            </w:tcBorders>
            <w:shd w:val="clear" w:color="auto" w:fill="auto"/>
          </w:tcPr>
          <w:p w:rsidR="007167DF" w:rsidRPr="00B04BE3" w:rsidRDefault="007167DF" w:rsidP="00FC5CAB">
            <w:pPr>
              <w:rPr>
                <w:rFonts w:cs="Arial"/>
                <w:b/>
                <w:bCs/>
                <w:sz w:val="20"/>
                <w:szCs w:val="20"/>
              </w:rPr>
            </w:pPr>
            <w:r w:rsidRPr="00B04BE3">
              <w:rPr>
                <w:rFonts w:cs="Arial"/>
                <w:b/>
                <w:bCs/>
                <w:sz w:val="20"/>
                <w:szCs w:val="20"/>
              </w:rPr>
              <w:t>Occupational Skills</w:t>
            </w:r>
            <w:r>
              <w:rPr>
                <w:rFonts w:cs="Arial"/>
                <w:b/>
                <w:bCs/>
                <w:sz w:val="20"/>
                <w:szCs w:val="20"/>
              </w:rPr>
              <w:t xml:space="preserve"> </w:t>
            </w:r>
          </w:p>
          <w:p w:rsidR="007167DF" w:rsidRPr="005441D8" w:rsidRDefault="007167DF" w:rsidP="00FC5CAB">
            <w:pPr>
              <w:numPr>
                <w:ilvl w:val="0"/>
                <w:numId w:val="20"/>
              </w:numPr>
              <w:rPr>
                <w:rFonts w:cs="Arial"/>
                <w:sz w:val="22"/>
                <w:szCs w:val="22"/>
              </w:rPr>
            </w:pPr>
            <w:r w:rsidRPr="005441D8">
              <w:rPr>
                <w:rFonts w:cs="Arial"/>
                <w:sz w:val="22"/>
                <w:szCs w:val="22"/>
              </w:rPr>
              <w:t>Good written and verbal communication skills: able to communicate effectively and clearly and build relationships with a range of staff, children, young people, their families and carers</w:t>
            </w:r>
          </w:p>
          <w:p w:rsidR="007167DF" w:rsidRPr="005441D8" w:rsidRDefault="007167DF" w:rsidP="00FC5CAB">
            <w:pPr>
              <w:numPr>
                <w:ilvl w:val="0"/>
                <w:numId w:val="20"/>
              </w:numPr>
              <w:rPr>
                <w:rFonts w:cs="Arial"/>
                <w:sz w:val="22"/>
                <w:szCs w:val="22"/>
              </w:rPr>
            </w:pPr>
            <w:r>
              <w:rPr>
                <w:rFonts w:cs="Arial"/>
                <w:sz w:val="22"/>
                <w:szCs w:val="22"/>
              </w:rPr>
              <w:t>Understanding of appropriate b</w:t>
            </w:r>
            <w:r w:rsidRPr="005441D8">
              <w:rPr>
                <w:rFonts w:cs="Arial"/>
                <w:sz w:val="22"/>
                <w:szCs w:val="22"/>
              </w:rPr>
              <w:t>ehaviour management</w:t>
            </w:r>
            <w:r>
              <w:rPr>
                <w:rFonts w:cs="Arial"/>
                <w:sz w:val="22"/>
                <w:szCs w:val="22"/>
              </w:rPr>
              <w:t xml:space="preserve"> strategies</w:t>
            </w:r>
          </w:p>
          <w:p w:rsidR="007167DF" w:rsidRPr="00C72EDA" w:rsidRDefault="007167DF" w:rsidP="00FC5CAB">
            <w:pPr>
              <w:numPr>
                <w:ilvl w:val="0"/>
                <w:numId w:val="20"/>
              </w:numPr>
              <w:rPr>
                <w:rFonts w:cs="Arial"/>
                <w:sz w:val="22"/>
                <w:szCs w:val="22"/>
              </w:rPr>
            </w:pPr>
            <w:r w:rsidRPr="005441D8">
              <w:rPr>
                <w:rFonts w:cs="Arial"/>
                <w:sz w:val="22"/>
                <w:szCs w:val="22"/>
              </w:rPr>
              <w:t>Good reading, writing and numeracy skills</w:t>
            </w:r>
          </w:p>
        </w:tc>
        <w:tc>
          <w:tcPr>
            <w:tcW w:w="1548" w:type="pct"/>
            <w:tcBorders>
              <w:left w:val="single" w:sz="4" w:space="0" w:color="auto"/>
            </w:tcBorders>
            <w:shd w:val="clear" w:color="auto" w:fill="auto"/>
          </w:tcPr>
          <w:p w:rsidR="007167DF" w:rsidRPr="00C77800" w:rsidRDefault="007167DF" w:rsidP="00FC5CAB">
            <w:pPr>
              <w:ind w:left="318" w:hanging="360"/>
              <w:rPr>
                <w:rFonts w:cs="Arial"/>
                <w:b/>
                <w:szCs w:val="20"/>
              </w:rPr>
            </w:pPr>
          </w:p>
          <w:p w:rsidR="007167DF" w:rsidRPr="00046534" w:rsidRDefault="007167DF" w:rsidP="00FC5CAB">
            <w:pPr>
              <w:numPr>
                <w:ilvl w:val="0"/>
                <w:numId w:val="20"/>
              </w:numPr>
              <w:rPr>
                <w:rFonts w:cs="Arial"/>
                <w:sz w:val="20"/>
                <w:szCs w:val="20"/>
              </w:rPr>
            </w:pPr>
            <w:r w:rsidRPr="005441D8">
              <w:rPr>
                <w:rFonts w:cs="Arial"/>
                <w:sz w:val="22"/>
                <w:szCs w:val="22"/>
              </w:rPr>
              <w:t>Demonstrable ICT skills and ability to use them as part of the learning process</w:t>
            </w:r>
          </w:p>
        </w:tc>
      </w:tr>
      <w:tr w:rsidR="007167DF" w:rsidRPr="00A06266" w:rsidTr="00FC5CAB">
        <w:trPr>
          <w:trHeight w:val="397"/>
        </w:trPr>
        <w:tc>
          <w:tcPr>
            <w:tcW w:w="3452" w:type="pct"/>
            <w:tcBorders>
              <w:top w:val="single" w:sz="8" w:space="0" w:color="000000"/>
              <w:left w:val="single" w:sz="4" w:space="0" w:color="auto"/>
              <w:bottom w:val="single" w:sz="8" w:space="0" w:color="000000"/>
              <w:right w:val="single" w:sz="4" w:space="0" w:color="auto"/>
            </w:tcBorders>
            <w:shd w:val="clear" w:color="auto" w:fill="auto"/>
          </w:tcPr>
          <w:p w:rsidR="007167DF" w:rsidRPr="00C03D46" w:rsidRDefault="007167DF" w:rsidP="00FC5CAB">
            <w:pPr>
              <w:rPr>
                <w:sz w:val="22"/>
                <w:szCs w:val="22"/>
              </w:rPr>
            </w:pPr>
            <w:r w:rsidRPr="00C03D46">
              <w:rPr>
                <w:rFonts w:cs="Arial"/>
                <w:b/>
                <w:sz w:val="22"/>
                <w:szCs w:val="22"/>
              </w:rPr>
              <w:t>Qualifications</w:t>
            </w:r>
            <w:r w:rsidRPr="00C03D46">
              <w:rPr>
                <w:sz w:val="22"/>
                <w:szCs w:val="22"/>
              </w:rPr>
              <w:t xml:space="preserve"> </w:t>
            </w:r>
          </w:p>
          <w:p w:rsidR="007167DF" w:rsidRDefault="007167DF" w:rsidP="00FC5CAB">
            <w:pPr>
              <w:numPr>
                <w:ilvl w:val="0"/>
                <w:numId w:val="10"/>
              </w:numPr>
              <w:rPr>
                <w:rFonts w:cs="Arial"/>
                <w:sz w:val="22"/>
                <w:szCs w:val="22"/>
              </w:rPr>
            </w:pPr>
            <w:r w:rsidRPr="005441D8">
              <w:rPr>
                <w:rFonts w:cs="Arial"/>
                <w:sz w:val="22"/>
                <w:szCs w:val="22"/>
              </w:rPr>
              <w:t>NVQ Level 3 or equivalent</w:t>
            </w:r>
          </w:p>
          <w:p w:rsidR="007167DF" w:rsidRPr="00C72EDA" w:rsidRDefault="007167DF" w:rsidP="00B564C8">
            <w:pPr>
              <w:ind w:left="360"/>
              <w:rPr>
                <w:rFonts w:cs="Arial"/>
                <w:sz w:val="22"/>
                <w:szCs w:val="22"/>
              </w:rPr>
            </w:pPr>
          </w:p>
        </w:tc>
        <w:tc>
          <w:tcPr>
            <w:tcW w:w="1548" w:type="pct"/>
            <w:tcBorders>
              <w:top w:val="single" w:sz="8" w:space="0" w:color="000000"/>
              <w:left w:val="single" w:sz="4" w:space="0" w:color="auto"/>
              <w:bottom w:val="single" w:sz="8" w:space="0" w:color="000000"/>
              <w:right w:val="single" w:sz="8" w:space="0" w:color="000000"/>
            </w:tcBorders>
            <w:shd w:val="clear" w:color="auto" w:fill="auto"/>
          </w:tcPr>
          <w:p w:rsidR="007167DF" w:rsidRPr="00064DE1" w:rsidRDefault="00B564C8" w:rsidP="00FC5CAB">
            <w:pPr>
              <w:rPr>
                <w:rFonts w:cs="Arial"/>
                <w:sz w:val="22"/>
                <w:szCs w:val="22"/>
              </w:rPr>
            </w:pPr>
            <w:r>
              <w:rPr>
                <w:rFonts w:cs="Arial"/>
                <w:sz w:val="22"/>
                <w:szCs w:val="22"/>
              </w:rPr>
              <w:t>Paediatric First Aid Qualification</w:t>
            </w:r>
          </w:p>
        </w:tc>
      </w:tr>
      <w:tr w:rsidR="007167DF" w:rsidRPr="00A06266" w:rsidTr="00FC5CAB">
        <w:trPr>
          <w:trHeight w:val="327"/>
        </w:trPr>
        <w:tc>
          <w:tcPr>
            <w:tcW w:w="3452" w:type="pct"/>
            <w:tcBorders>
              <w:right w:val="single" w:sz="4" w:space="0" w:color="auto"/>
            </w:tcBorders>
            <w:shd w:val="clear" w:color="auto" w:fill="auto"/>
          </w:tcPr>
          <w:p w:rsidR="007167DF" w:rsidRDefault="007167DF" w:rsidP="00FC5CAB">
            <w:pPr>
              <w:ind w:left="72"/>
              <w:rPr>
                <w:b/>
                <w:sz w:val="22"/>
                <w:szCs w:val="22"/>
              </w:rPr>
            </w:pPr>
            <w:r>
              <w:rPr>
                <w:b/>
                <w:sz w:val="22"/>
                <w:szCs w:val="22"/>
              </w:rPr>
              <w:t>Personal Qualities</w:t>
            </w:r>
          </w:p>
          <w:p w:rsidR="007167DF" w:rsidRPr="005441D8" w:rsidRDefault="007167DF" w:rsidP="00FC5CAB">
            <w:pPr>
              <w:numPr>
                <w:ilvl w:val="0"/>
                <w:numId w:val="10"/>
              </w:numPr>
              <w:rPr>
                <w:rFonts w:cs="Arial"/>
                <w:sz w:val="22"/>
                <w:szCs w:val="22"/>
              </w:rPr>
            </w:pPr>
            <w:r w:rsidRPr="005441D8">
              <w:rPr>
                <w:rFonts w:cs="Arial"/>
                <w:sz w:val="22"/>
                <w:szCs w:val="22"/>
              </w:rPr>
              <w:t>Demonstrable interpersonal skills</w:t>
            </w:r>
          </w:p>
          <w:p w:rsidR="007167DF" w:rsidRPr="005441D8" w:rsidRDefault="007167DF" w:rsidP="00FC5CAB">
            <w:pPr>
              <w:numPr>
                <w:ilvl w:val="0"/>
                <w:numId w:val="10"/>
              </w:numPr>
              <w:rPr>
                <w:rFonts w:cs="Arial"/>
                <w:sz w:val="22"/>
                <w:szCs w:val="22"/>
              </w:rPr>
            </w:pPr>
            <w:r w:rsidRPr="005441D8">
              <w:rPr>
                <w:rFonts w:cs="Arial"/>
                <w:sz w:val="22"/>
                <w:szCs w:val="22"/>
              </w:rPr>
              <w:t>Ability to work successfully in a team</w:t>
            </w:r>
          </w:p>
          <w:p w:rsidR="007167DF" w:rsidRPr="005441D8" w:rsidRDefault="007167DF" w:rsidP="00FC5CAB">
            <w:pPr>
              <w:numPr>
                <w:ilvl w:val="0"/>
                <w:numId w:val="10"/>
              </w:numPr>
              <w:rPr>
                <w:rFonts w:cs="Arial"/>
                <w:sz w:val="22"/>
                <w:szCs w:val="22"/>
              </w:rPr>
            </w:pPr>
            <w:r w:rsidRPr="005441D8">
              <w:rPr>
                <w:rFonts w:cs="Arial"/>
                <w:sz w:val="22"/>
                <w:szCs w:val="22"/>
              </w:rPr>
              <w:t>Able to exercise judgement</w:t>
            </w:r>
          </w:p>
          <w:p w:rsidR="007167DF" w:rsidRPr="005441D8" w:rsidRDefault="007167DF" w:rsidP="00FC5CAB">
            <w:pPr>
              <w:numPr>
                <w:ilvl w:val="0"/>
                <w:numId w:val="10"/>
              </w:numPr>
              <w:rPr>
                <w:rFonts w:cs="Arial"/>
                <w:sz w:val="22"/>
                <w:szCs w:val="22"/>
              </w:rPr>
            </w:pPr>
            <w:r w:rsidRPr="005441D8">
              <w:rPr>
                <w:rFonts w:cs="Arial"/>
                <w:sz w:val="22"/>
                <w:szCs w:val="22"/>
              </w:rPr>
              <w:t>Confidentiality</w:t>
            </w:r>
          </w:p>
          <w:p w:rsidR="007167DF" w:rsidRPr="002A0ECE" w:rsidRDefault="007167DF" w:rsidP="00FC5CAB">
            <w:pPr>
              <w:numPr>
                <w:ilvl w:val="0"/>
                <w:numId w:val="10"/>
              </w:numPr>
              <w:rPr>
                <w:rFonts w:cs="Arial"/>
                <w:sz w:val="22"/>
                <w:szCs w:val="22"/>
              </w:rPr>
            </w:pPr>
            <w:r w:rsidRPr="005441D8">
              <w:rPr>
                <w:rFonts w:cs="Arial"/>
                <w:sz w:val="22"/>
                <w:szCs w:val="22"/>
              </w:rPr>
              <w:t>Flexibility</w:t>
            </w:r>
          </w:p>
        </w:tc>
        <w:tc>
          <w:tcPr>
            <w:tcW w:w="1548" w:type="pct"/>
            <w:tcBorders>
              <w:left w:val="single" w:sz="4" w:space="0" w:color="auto"/>
            </w:tcBorders>
            <w:shd w:val="clear" w:color="auto" w:fill="auto"/>
          </w:tcPr>
          <w:p w:rsidR="007167DF" w:rsidRDefault="007167DF" w:rsidP="00FC5CAB">
            <w:pPr>
              <w:ind w:left="176" w:hanging="142"/>
              <w:rPr>
                <w:rFonts w:cs="Arial"/>
                <w:b/>
                <w:szCs w:val="20"/>
              </w:rPr>
            </w:pPr>
          </w:p>
          <w:p w:rsidR="007167DF" w:rsidRPr="00C77800" w:rsidRDefault="007167DF" w:rsidP="00FC5CAB">
            <w:pPr>
              <w:numPr>
                <w:ilvl w:val="0"/>
                <w:numId w:val="10"/>
              </w:numPr>
              <w:rPr>
                <w:rFonts w:cs="Arial"/>
                <w:b/>
                <w:szCs w:val="20"/>
              </w:rPr>
            </w:pPr>
            <w:r w:rsidRPr="005441D8">
              <w:rPr>
                <w:rFonts w:cs="Arial"/>
                <w:sz w:val="22"/>
                <w:szCs w:val="22"/>
              </w:rPr>
              <w:t>Creativity</w:t>
            </w:r>
          </w:p>
        </w:tc>
      </w:tr>
      <w:tr w:rsidR="007167DF" w:rsidRPr="00A06266" w:rsidTr="00FC5CAB">
        <w:trPr>
          <w:trHeight w:val="327"/>
        </w:trPr>
        <w:tc>
          <w:tcPr>
            <w:tcW w:w="3452" w:type="pct"/>
            <w:tcBorders>
              <w:right w:val="single" w:sz="4" w:space="0" w:color="auto"/>
            </w:tcBorders>
            <w:shd w:val="clear" w:color="auto" w:fill="auto"/>
          </w:tcPr>
          <w:p w:rsidR="007167DF" w:rsidRDefault="007167DF" w:rsidP="00FC5CAB">
            <w:pPr>
              <w:ind w:left="72"/>
              <w:rPr>
                <w:b/>
                <w:sz w:val="22"/>
                <w:szCs w:val="22"/>
              </w:rPr>
            </w:pPr>
            <w:r w:rsidRPr="00C03D46">
              <w:rPr>
                <w:b/>
                <w:sz w:val="22"/>
                <w:szCs w:val="22"/>
              </w:rPr>
              <w:t>Other Requirements</w:t>
            </w:r>
          </w:p>
          <w:p w:rsidR="007167DF" w:rsidRPr="005441D8" w:rsidRDefault="007167DF" w:rsidP="00FC5CAB">
            <w:pPr>
              <w:numPr>
                <w:ilvl w:val="0"/>
                <w:numId w:val="11"/>
              </w:numPr>
              <w:ind w:left="374"/>
              <w:rPr>
                <w:rFonts w:cs="Arial"/>
                <w:sz w:val="22"/>
                <w:szCs w:val="22"/>
              </w:rPr>
            </w:pPr>
            <w:r w:rsidRPr="005441D8">
              <w:rPr>
                <w:rFonts w:cs="Arial"/>
                <w:sz w:val="22"/>
                <w:szCs w:val="22"/>
              </w:rPr>
              <w:t>Enhanced DBS clearance</w:t>
            </w:r>
          </w:p>
          <w:p w:rsidR="007167DF" w:rsidRPr="005441D8" w:rsidRDefault="007167DF" w:rsidP="00FC5CAB">
            <w:pPr>
              <w:numPr>
                <w:ilvl w:val="0"/>
                <w:numId w:val="11"/>
              </w:numPr>
              <w:ind w:left="374"/>
              <w:rPr>
                <w:rFonts w:cs="Arial"/>
                <w:sz w:val="22"/>
                <w:szCs w:val="22"/>
              </w:rPr>
            </w:pPr>
            <w:r w:rsidRPr="005441D8">
              <w:rPr>
                <w:rFonts w:cs="Arial"/>
                <w:sz w:val="22"/>
                <w:szCs w:val="22"/>
              </w:rPr>
              <w:t>To be committed to the school's policies and ethos</w:t>
            </w:r>
          </w:p>
          <w:p w:rsidR="007167DF" w:rsidRPr="005441D8" w:rsidRDefault="007167DF" w:rsidP="00FC5CAB">
            <w:pPr>
              <w:numPr>
                <w:ilvl w:val="0"/>
                <w:numId w:val="11"/>
              </w:numPr>
              <w:ind w:left="374"/>
              <w:rPr>
                <w:rFonts w:cs="Arial"/>
                <w:sz w:val="22"/>
                <w:szCs w:val="22"/>
              </w:rPr>
            </w:pPr>
            <w:r w:rsidRPr="005441D8">
              <w:rPr>
                <w:rFonts w:cs="Arial"/>
                <w:sz w:val="22"/>
                <w:szCs w:val="22"/>
              </w:rPr>
              <w:t>To be committed to Continuing Professional Development</w:t>
            </w:r>
          </w:p>
          <w:p w:rsidR="007167DF" w:rsidRPr="005441D8" w:rsidRDefault="007167DF" w:rsidP="00FC5CAB">
            <w:pPr>
              <w:numPr>
                <w:ilvl w:val="0"/>
                <w:numId w:val="11"/>
              </w:numPr>
              <w:ind w:left="374"/>
              <w:rPr>
                <w:rFonts w:cs="Arial"/>
                <w:sz w:val="22"/>
                <w:szCs w:val="22"/>
              </w:rPr>
            </w:pPr>
            <w:r w:rsidRPr="005441D8">
              <w:rPr>
                <w:rFonts w:cs="Arial"/>
                <w:sz w:val="22"/>
                <w:szCs w:val="22"/>
              </w:rPr>
              <w:t>Motivation to work with children and young people</w:t>
            </w:r>
          </w:p>
          <w:p w:rsidR="007167DF" w:rsidRPr="005441D8" w:rsidRDefault="007167DF" w:rsidP="00FC5CAB">
            <w:pPr>
              <w:numPr>
                <w:ilvl w:val="0"/>
                <w:numId w:val="11"/>
              </w:numPr>
              <w:ind w:left="374"/>
              <w:rPr>
                <w:rFonts w:cs="Arial"/>
                <w:sz w:val="22"/>
                <w:szCs w:val="22"/>
              </w:rPr>
            </w:pPr>
            <w:r w:rsidRPr="005441D8">
              <w:rPr>
                <w:rFonts w:cs="Arial"/>
                <w:sz w:val="22"/>
                <w:szCs w:val="22"/>
              </w:rPr>
              <w:t>Ability to form and maintain appropriate relationships and personal boundaries with children and young people</w:t>
            </w:r>
          </w:p>
          <w:p w:rsidR="007167DF" w:rsidRPr="005441D8" w:rsidRDefault="007167DF" w:rsidP="00FC5CAB">
            <w:pPr>
              <w:numPr>
                <w:ilvl w:val="0"/>
                <w:numId w:val="11"/>
              </w:numPr>
              <w:ind w:left="374"/>
              <w:rPr>
                <w:rFonts w:cs="Arial"/>
                <w:sz w:val="22"/>
                <w:szCs w:val="22"/>
              </w:rPr>
            </w:pPr>
            <w:r w:rsidRPr="005441D8">
              <w:rPr>
                <w:rFonts w:cs="Arial"/>
                <w:sz w:val="22"/>
                <w:szCs w:val="22"/>
              </w:rPr>
              <w:t>Emotional resilience in working with challenging behaviours and attitudes</w:t>
            </w:r>
          </w:p>
          <w:p w:rsidR="007167DF" w:rsidRPr="005441D8" w:rsidRDefault="007167DF" w:rsidP="00FC5CAB">
            <w:pPr>
              <w:numPr>
                <w:ilvl w:val="0"/>
                <w:numId w:val="11"/>
              </w:numPr>
              <w:ind w:left="374"/>
              <w:rPr>
                <w:rFonts w:cs="Arial"/>
                <w:sz w:val="22"/>
                <w:szCs w:val="22"/>
              </w:rPr>
            </w:pPr>
            <w:r w:rsidRPr="005441D8">
              <w:rPr>
                <w:rFonts w:cs="Arial"/>
                <w:sz w:val="22"/>
                <w:szCs w:val="22"/>
              </w:rPr>
              <w:t>Ability to use authority and maintaining discipline</w:t>
            </w:r>
          </w:p>
          <w:p w:rsidR="007167DF" w:rsidRPr="005441D8" w:rsidRDefault="007167DF" w:rsidP="00FC5CAB">
            <w:pPr>
              <w:numPr>
                <w:ilvl w:val="0"/>
                <w:numId w:val="11"/>
              </w:numPr>
              <w:ind w:left="374"/>
              <w:rPr>
                <w:rFonts w:cs="Arial"/>
                <w:sz w:val="22"/>
                <w:szCs w:val="22"/>
              </w:rPr>
            </w:pPr>
            <w:r w:rsidRPr="005441D8">
              <w:rPr>
                <w:rFonts w:cs="Arial"/>
                <w:sz w:val="22"/>
                <w:szCs w:val="22"/>
              </w:rPr>
              <w:t>An empathy for equality &amp; diversity</w:t>
            </w:r>
          </w:p>
          <w:p w:rsidR="007167DF" w:rsidRPr="00C72EDA" w:rsidRDefault="007167DF" w:rsidP="00FC5CAB">
            <w:pPr>
              <w:numPr>
                <w:ilvl w:val="0"/>
                <w:numId w:val="11"/>
              </w:numPr>
              <w:tabs>
                <w:tab w:val="num" w:pos="432"/>
              </w:tabs>
              <w:ind w:left="432" w:hanging="432"/>
              <w:rPr>
                <w:rFonts w:cs="Arial"/>
                <w:sz w:val="22"/>
                <w:szCs w:val="22"/>
              </w:rPr>
            </w:pPr>
            <w:r w:rsidRPr="005441D8">
              <w:rPr>
                <w:rFonts w:cs="Arial"/>
                <w:bCs/>
                <w:iCs/>
                <w:sz w:val="22"/>
                <w:szCs w:val="22"/>
              </w:rPr>
              <w:t>The ability to converse at ease with customers and provide advice in accurate spoken English is essential for the post</w:t>
            </w:r>
          </w:p>
        </w:tc>
        <w:tc>
          <w:tcPr>
            <w:tcW w:w="1548" w:type="pct"/>
            <w:tcBorders>
              <w:left w:val="single" w:sz="4" w:space="0" w:color="auto"/>
            </w:tcBorders>
            <w:shd w:val="clear" w:color="auto" w:fill="auto"/>
          </w:tcPr>
          <w:p w:rsidR="007167DF" w:rsidRPr="00C77800" w:rsidRDefault="007167DF" w:rsidP="00FC5CAB">
            <w:pPr>
              <w:ind w:left="176" w:hanging="142"/>
              <w:rPr>
                <w:rFonts w:cs="Arial"/>
                <w:b/>
                <w:szCs w:val="20"/>
              </w:rPr>
            </w:pPr>
          </w:p>
          <w:p w:rsidR="007167DF" w:rsidRPr="00C77800" w:rsidRDefault="007167DF" w:rsidP="00FC5CAB">
            <w:pPr>
              <w:pStyle w:val="ListParagraph"/>
              <w:ind w:left="176"/>
              <w:rPr>
                <w:rFonts w:cs="Arial"/>
                <w:sz w:val="20"/>
                <w:szCs w:val="20"/>
              </w:rPr>
            </w:pPr>
          </w:p>
        </w:tc>
      </w:tr>
    </w:tbl>
    <w:p w:rsidR="00E67FA1" w:rsidRDefault="00E67FA1" w:rsidP="00E67FA1">
      <w:pPr>
        <w:rPr>
          <w:sz w:val="22"/>
          <w:szCs w:val="22"/>
        </w:rPr>
      </w:pPr>
    </w:p>
    <w:p w:rsidR="00E67FA1" w:rsidRDefault="00E67FA1" w:rsidP="00E67FA1">
      <w:pPr>
        <w:rPr>
          <w:sz w:val="22"/>
          <w:szCs w:val="22"/>
        </w:rPr>
      </w:pPr>
    </w:p>
    <w:p w:rsidR="00E67FA1" w:rsidRDefault="00E67FA1" w:rsidP="00E67FA1">
      <w:pPr>
        <w:rPr>
          <w:rFonts w:cs="Arial"/>
          <w:color w:val="FF0000"/>
          <w:sz w:val="18"/>
          <w:szCs w:val="18"/>
        </w:rPr>
      </w:pPr>
    </w:p>
    <w:p w:rsidR="00004CDB" w:rsidRPr="00E67FA1" w:rsidRDefault="00E67FA1" w:rsidP="00E67FA1">
      <w:pPr>
        <w:ind w:left="-709" w:right="-613"/>
        <w:jc w:val="both"/>
        <w:rPr>
          <w:rFonts w:cs="Arial"/>
          <w:sz w:val="18"/>
          <w:szCs w:val="18"/>
        </w:rPr>
      </w:pPr>
      <w:r w:rsidRPr="00E67FA1">
        <w:rPr>
          <w:rFonts w:cs="Arial"/>
          <w:sz w:val="18"/>
          <w:szCs w:val="18"/>
        </w:rPr>
        <w:t>You should use this information to make the best of your application by identifying some specific pieces of work you may have undertaken in any of these areas.  You will be tested in some or all of the skill specific areas over the course of the selection process.</w:t>
      </w:r>
      <w:bookmarkEnd w:id="0"/>
    </w:p>
    <w:sectPr w:rsidR="00004CDB" w:rsidRPr="00E67FA1" w:rsidSect="007167D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EAD" w:rsidRDefault="00DC485E">
      <w:r>
        <w:separator/>
      </w:r>
    </w:p>
  </w:endnote>
  <w:endnote w:type="continuationSeparator" w:id="0">
    <w:p w:rsidR="00B67EAD" w:rsidRDefault="00DC4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771" w:rsidRDefault="00AB0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881" w:rsidRDefault="006A6881">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6947431ead7318779c30508b"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A6881" w:rsidRPr="006A6881" w:rsidRDefault="006A6881" w:rsidP="006A6881">
                          <w:pPr>
                            <w:jc w:val="center"/>
                            <w:rPr>
                              <w:rFonts w:ascii="Calibri" w:hAnsi="Calibri" w:cs="Calibri"/>
                              <w:color w:val="FF0000"/>
                              <w:sz w:val="20"/>
                            </w:rPr>
                          </w:pPr>
                          <w:r w:rsidRPr="006A6881">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6947431ead7318779c30508b" o:spid="_x0000_s1026" type="#_x0000_t202" alt="{&quot;HashCode&quot;:45532141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" o:allowincell="f" filled="f" stroked="f" strokeweight=".5pt">
              <v:fill o:detectmouseclick="t"/>
              <v:textbox inset=",0,,0">
                <w:txbxContent>
                  <w:p w:rsidR="006A6881" w:rsidRPr="006A6881" w:rsidRDefault="006A6881" w:rsidP="006A6881">
                    <w:pPr>
                      <w:jc w:val="center"/>
                      <w:rPr>
                        <w:rFonts w:ascii="Calibri" w:hAnsi="Calibri" w:cs="Calibri"/>
                        <w:color w:val="FF0000"/>
                        <w:sz w:val="20"/>
                      </w:rPr>
                    </w:pPr>
                    <w:r w:rsidRPr="006A6881">
                      <w:rPr>
                        <w:rFonts w:ascii="Calibri" w:hAnsi="Calibri" w:cs="Calibri"/>
                        <w:color w:val="FF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771" w:rsidRDefault="00AB07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83A" w:rsidRDefault="00AB07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F27" w:rsidRPr="00F66F27" w:rsidRDefault="00AB0771" w:rsidP="00F66F27">
    <w:pPr>
      <w:pStyle w:val="Footer"/>
      <w:jc w:val="center"/>
      <w:rPr>
        <w:sz w:val="20"/>
        <w:szCs w:val="20"/>
      </w:rPr>
    </w:pPr>
  </w:p>
  <w:p w:rsidR="0062783A" w:rsidRPr="00F66F27" w:rsidRDefault="006A6881" w:rsidP="00F66F27">
    <w:pPr>
      <w:pStyle w:val="Footer"/>
    </w:pPr>
    <w:r>
      <w:rPr>
        <w:noProof/>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3" name="MSIPCM959f4ecd81421da8395e730b" descr="{&quot;HashCode&quot;:45532141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A6881" w:rsidRPr="006A6881" w:rsidRDefault="006A6881" w:rsidP="006A6881">
                          <w:pPr>
                            <w:jc w:val="center"/>
                            <w:rPr>
                              <w:rFonts w:ascii="Calibri" w:hAnsi="Calibri" w:cs="Calibri"/>
                              <w:color w:val="FF0000"/>
                              <w:sz w:val="20"/>
                            </w:rPr>
                          </w:pPr>
                          <w:r w:rsidRPr="006A6881">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959f4ecd81421da8395e730b" o:spid="_x0000_s1027" type="#_x0000_t202" alt="{&quot;HashCode&quot;:455321412,&quot;Height&quot;:841.0,&quot;Width&quot;:595.0,&quot;Placement&quot;:&quot;Footer&quot;,&quot;Index&quot;:&quot;Primary&quot;,&quot;Section&quot;:2,&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" o:allowincell="f" filled="f" stroked="f" strokeweight=".5pt">
              <v:fill o:detectmouseclick="t"/>
              <v:textbox inset=",0,,0">
                <w:txbxContent>
                  <w:p w:rsidR="006A6881" w:rsidRPr="006A6881" w:rsidRDefault="006A6881" w:rsidP="006A6881">
                    <w:pPr>
                      <w:jc w:val="center"/>
                      <w:rPr>
                        <w:rFonts w:ascii="Calibri" w:hAnsi="Calibri" w:cs="Calibri"/>
                        <w:color w:val="FF0000"/>
                        <w:sz w:val="20"/>
                      </w:rPr>
                    </w:pPr>
                    <w:r w:rsidRPr="006A6881">
                      <w:rPr>
                        <w:rFonts w:ascii="Calibri" w:hAnsi="Calibri" w:cs="Calibri"/>
                        <w:color w:val="FF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83A" w:rsidRDefault="00AB0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EAD" w:rsidRDefault="00DC485E">
      <w:r>
        <w:separator/>
      </w:r>
    </w:p>
  </w:footnote>
  <w:footnote w:type="continuationSeparator" w:id="0">
    <w:p w:rsidR="00B67EAD" w:rsidRDefault="00DC4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771" w:rsidRDefault="00AB07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771" w:rsidRDefault="00AB07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771" w:rsidRDefault="00AB07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83A" w:rsidRDefault="00AB07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83A" w:rsidRDefault="00AB07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83A" w:rsidRDefault="00AB0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655_"/>
      </v:shape>
    </w:pict>
  </w:numPicBullet>
  <w:abstractNum w:abstractNumId="0" w15:restartNumberingAfterBreak="0">
    <w:nsid w:val="01AD0357"/>
    <w:multiLevelType w:val="hybridMultilevel"/>
    <w:tmpl w:val="9A6A4376"/>
    <w:lvl w:ilvl="0" w:tplc="EEFCF286">
      <w:start w:val="1"/>
      <w:numFmt w:val="bullet"/>
      <w:lvlText w:val=""/>
      <w:lvlJc w:val="left"/>
      <w:pPr>
        <w:tabs>
          <w:tab w:val="num" w:pos="6120"/>
        </w:tabs>
        <w:ind w:left="6120" w:hanging="360"/>
      </w:pPr>
      <w:rPr>
        <w:rFonts w:ascii="Symbol" w:hAnsi="Symbol" w:hint="default"/>
        <w:color w:val="auto"/>
      </w:rPr>
    </w:lvl>
    <w:lvl w:ilvl="1" w:tplc="9632639A">
      <w:start w:val="1"/>
      <w:numFmt w:val="bullet"/>
      <w:lvlText w:val=""/>
      <w:lvlPicBulletId w:val="0"/>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53690"/>
    <w:multiLevelType w:val="hybridMultilevel"/>
    <w:tmpl w:val="E9CE442E"/>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85A1D"/>
    <w:multiLevelType w:val="hybridMultilevel"/>
    <w:tmpl w:val="2B86304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A1677"/>
    <w:multiLevelType w:val="hybridMultilevel"/>
    <w:tmpl w:val="1A5ECA32"/>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E4773A2"/>
    <w:multiLevelType w:val="hybridMultilevel"/>
    <w:tmpl w:val="BFDA9814"/>
    <w:lvl w:ilvl="0" w:tplc="EEFCF286">
      <w:start w:val="1"/>
      <w:numFmt w:val="bullet"/>
      <w:lvlText w:val=""/>
      <w:lvlJc w:val="left"/>
      <w:pPr>
        <w:tabs>
          <w:tab w:val="num" w:pos="495"/>
        </w:tabs>
        <w:ind w:left="495"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70E31CC"/>
    <w:multiLevelType w:val="hybridMultilevel"/>
    <w:tmpl w:val="1482376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AD72BB9"/>
    <w:multiLevelType w:val="hybridMultilevel"/>
    <w:tmpl w:val="5D76018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8" w15:restartNumberingAfterBreak="0">
    <w:nsid w:val="2C200934"/>
    <w:multiLevelType w:val="hybridMultilevel"/>
    <w:tmpl w:val="3DBA915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643EB4"/>
    <w:multiLevelType w:val="hybridMultilevel"/>
    <w:tmpl w:val="5D249E3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FA70B3"/>
    <w:multiLevelType w:val="hybridMultilevel"/>
    <w:tmpl w:val="A49C867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1" w15:restartNumberingAfterBreak="0">
    <w:nsid w:val="3A091AC5"/>
    <w:multiLevelType w:val="hybridMultilevel"/>
    <w:tmpl w:val="28EC60D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F345E3"/>
    <w:multiLevelType w:val="hybridMultilevel"/>
    <w:tmpl w:val="87869076"/>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3D3E46"/>
    <w:multiLevelType w:val="hybridMultilevel"/>
    <w:tmpl w:val="30EAF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787BA6"/>
    <w:multiLevelType w:val="hybridMultilevel"/>
    <w:tmpl w:val="75746A4E"/>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4A63D1A"/>
    <w:multiLevelType w:val="hybridMultilevel"/>
    <w:tmpl w:val="7F346228"/>
    <w:lvl w:ilvl="0" w:tplc="08090001">
      <w:start w:val="1"/>
      <w:numFmt w:val="bullet"/>
      <w:lvlText w:val=""/>
      <w:lvlJc w:val="left"/>
      <w:pPr>
        <w:ind w:left="495" w:hanging="360"/>
      </w:pPr>
      <w:rPr>
        <w:rFonts w:ascii="Symbol" w:hAnsi="Symbo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16" w15:restartNumberingAfterBreak="0">
    <w:nsid w:val="5AD9772A"/>
    <w:multiLevelType w:val="hybridMultilevel"/>
    <w:tmpl w:val="D19C0032"/>
    <w:lvl w:ilvl="0" w:tplc="08090001">
      <w:start w:val="1"/>
      <w:numFmt w:val="bullet"/>
      <w:lvlText w:val=""/>
      <w:lvlJc w:val="left"/>
      <w:pPr>
        <w:tabs>
          <w:tab w:val="num" w:pos="637"/>
        </w:tabs>
        <w:ind w:left="637" w:hanging="360"/>
      </w:pPr>
      <w:rPr>
        <w:rFonts w:ascii="Symbol" w:hAnsi="Symbol" w:hint="default"/>
      </w:rPr>
    </w:lvl>
    <w:lvl w:ilvl="1" w:tplc="08090003" w:tentative="1">
      <w:start w:val="1"/>
      <w:numFmt w:val="bullet"/>
      <w:lvlText w:val="o"/>
      <w:lvlJc w:val="left"/>
      <w:pPr>
        <w:tabs>
          <w:tab w:val="num" w:pos="1357"/>
        </w:tabs>
        <w:ind w:left="1357" w:hanging="360"/>
      </w:pPr>
      <w:rPr>
        <w:rFonts w:ascii="Courier New" w:hAnsi="Courier New" w:cs="Courier New" w:hint="default"/>
      </w:rPr>
    </w:lvl>
    <w:lvl w:ilvl="2" w:tplc="08090005" w:tentative="1">
      <w:start w:val="1"/>
      <w:numFmt w:val="bullet"/>
      <w:lvlText w:val=""/>
      <w:lvlJc w:val="left"/>
      <w:pPr>
        <w:tabs>
          <w:tab w:val="num" w:pos="2077"/>
        </w:tabs>
        <w:ind w:left="2077" w:hanging="360"/>
      </w:pPr>
      <w:rPr>
        <w:rFonts w:ascii="Wingdings" w:hAnsi="Wingdings" w:hint="default"/>
      </w:rPr>
    </w:lvl>
    <w:lvl w:ilvl="3" w:tplc="08090001" w:tentative="1">
      <w:start w:val="1"/>
      <w:numFmt w:val="bullet"/>
      <w:lvlText w:val=""/>
      <w:lvlJc w:val="left"/>
      <w:pPr>
        <w:tabs>
          <w:tab w:val="num" w:pos="2797"/>
        </w:tabs>
        <w:ind w:left="2797" w:hanging="360"/>
      </w:pPr>
      <w:rPr>
        <w:rFonts w:ascii="Symbol" w:hAnsi="Symbol" w:hint="default"/>
      </w:rPr>
    </w:lvl>
    <w:lvl w:ilvl="4" w:tplc="08090003" w:tentative="1">
      <w:start w:val="1"/>
      <w:numFmt w:val="bullet"/>
      <w:lvlText w:val="o"/>
      <w:lvlJc w:val="left"/>
      <w:pPr>
        <w:tabs>
          <w:tab w:val="num" w:pos="3517"/>
        </w:tabs>
        <w:ind w:left="3517" w:hanging="360"/>
      </w:pPr>
      <w:rPr>
        <w:rFonts w:ascii="Courier New" w:hAnsi="Courier New" w:cs="Courier New" w:hint="default"/>
      </w:rPr>
    </w:lvl>
    <w:lvl w:ilvl="5" w:tplc="08090005" w:tentative="1">
      <w:start w:val="1"/>
      <w:numFmt w:val="bullet"/>
      <w:lvlText w:val=""/>
      <w:lvlJc w:val="left"/>
      <w:pPr>
        <w:tabs>
          <w:tab w:val="num" w:pos="4237"/>
        </w:tabs>
        <w:ind w:left="4237" w:hanging="360"/>
      </w:pPr>
      <w:rPr>
        <w:rFonts w:ascii="Wingdings" w:hAnsi="Wingdings" w:hint="default"/>
      </w:rPr>
    </w:lvl>
    <w:lvl w:ilvl="6" w:tplc="08090001" w:tentative="1">
      <w:start w:val="1"/>
      <w:numFmt w:val="bullet"/>
      <w:lvlText w:val=""/>
      <w:lvlJc w:val="left"/>
      <w:pPr>
        <w:tabs>
          <w:tab w:val="num" w:pos="4957"/>
        </w:tabs>
        <w:ind w:left="4957" w:hanging="360"/>
      </w:pPr>
      <w:rPr>
        <w:rFonts w:ascii="Symbol" w:hAnsi="Symbol" w:hint="default"/>
      </w:rPr>
    </w:lvl>
    <w:lvl w:ilvl="7" w:tplc="08090003" w:tentative="1">
      <w:start w:val="1"/>
      <w:numFmt w:val="bullet"/>
      <w:lvlText w:val="o"/>
      <w:lvlJc w:val="left"/>
      <w:pPr>
        <w:tabs>
          <w:tab w:val="num" w:pos="5677"/>
        </w:tabs>
        <w:ind w:left="5677" w:hanging="360"/>
      </w:pPr>
      <w:rPr>
        <w:rFonts w:ascii="Courier New" w:hAnsi="Courier New" w:cs="Courier New" w:hint="default"/>
      </w:rPr>
    </w:lvl>
    <w:lvl w:ilvl="8" w:tplc="08090005" w:tentative="1">
      <w:start w:val="1"/>
      <w:numFmt w:val="bullet"/>
      <w:lvlText w:val=""/>
      <w:lvlJc w:val="left"/>
      <w:pPr>
        <w:tabs>
          <w:tab w:val="num" w:pos="6397"/>
        </w:tabs>
        <w:ind w:left="6397" w:hanging="360"/>
      </w:pPr>
      <w:rPr>
        <w:rFonts w:ascii="Wingdings" w:hAnsi="Wingdings" w:hint="default"/>
      </w:rPr>
    </w:lvl>
  </w:abstractNum>
  <w:abstractNum w:abstractNumId="17" w15:restartNumberingAfterBreak="0">
    <w:nsid w:val="60E159D6"/>
    <w:multiLevelType w:val="hybridMultilevel"/>
    <w:tmpl w:val="6CF2EB1A"/>
    <w:lvl w:ilvl="0" w:tplc="08090001">
      <w:start w:val="1"/>
      <w:numFmt w:val="bullet"/>
      <w:lvlText w:val=""/>
      <w:lvlJc w:val="left"/>
      <w:pPr>
        <w:tabs>
          <w:tab w:val="num" w:pos="2016"/>
        </w:tabs>
        <w:ind w:left="2016" w:hanging="360"/>
      </w:pPr>
      <w:rPr>
        <w:rFonts w:ascii="Symbol" w:hAnsi="Symbol" w:hint="default"/>
      </w:rPr>
    </w:lvl>
    <w:lvl w:ilvl="1" w:tplc="08090003">
      <w:start w:val="1"/>
      <w:numFmt w:val="bullet"/>
      <w:lvlText w:val="o"/>
      <w:lvlJc w:val="left"/>
      <w:pPr>
        <w:tabs>
          <w:tab w:val="num" w:pos="2736"/>
        </w:tabs>
        <w:ind w:left="2736" w:hanging="360"/>
      </w:pPr>
      <w:rPr>
        <w:rFonts w:ascii="Courier New" w:hAnsi="Courier New" w:cs="Courier New" w:hint="default"/>
      </w:rPr>
    </w:lvl>
    <w:lvl w:ilvl="2" w:tplc="08090005" w:tentative="1">
      <w:start w:val="1"/>
      <w:numFmt w:val="bullet"/>
      <w:lvlText w:val=""/>
      <w:lvlJc w:val="left"/>
      <w:pPr>
        <w:tabs>
          <w:tab w:val="num" w:pos="3456"/>
        </w:tabs>
        <w:ind w:left="3456" w:hanging="360"/>
      </w:pPr>
      <w:rPr>
        <w:rFonts w:ascii="Wingdings" w:hAnsi="Wingdings" w:hint="default"/>
      </w:rPr>
    </w:lvl>
    <w:lvl w:ilvl="3" w:tplc="08090001" w:tentative="1">
      <w:start w:val="1"/>
      <w:numFmt w:val="bullet"/>
      <w:lvlText w:val=""/>
      <w:lvlJc w:val="left"/>
      <w:pPr>
        <w:tabs>
          <w:tab w:val="num" w:pos="4176"/>
        </w:tabs>
        <w:ind w:left="4176" w:hanging="360"/>
      </w:pPr>
      <w:rPr>
        <w:rFonts w:ascii="Symbol" w:hAnsi="Symbol" w:hint="default"/>
      </w:rPr>
    </w:lvl>
    <w:lvl w:ilvl="4" w:tplc="08090003" w:tentative="1">
      <w:start w:val="1"/>
      <w:numFmt w:val="bullet"/>
      <w:lvlText w:val="o"/>
      <w:lvlJc w:val="left"/>
      <w:pPr>
        <w:tabs>
          <w:tab w:val="num" w:pos="4896"/>
        </w:tabs>
        <w:ind w:left="4896" w:hanging="360"/>
      </w:pPr>
      <w:rPr>
        <w:rFonts w:ascii="Courier New" w:hAnsi="Courier New" w:cs="Courier New" w:hint="default"/>
      </w:rPr>
    </w:lvl>
    <w:lvl w:ilvl="5" w:tplc="08090005" w:tentative="1">
      <w:start w:val="1"/>
      <w:numFmt w:val="bullet"/>
      <w:lvlText w:val=""/>
      <w:lvlJc w:val="left"/>
      <w:pPr>
        <w:tabs>
          <w:tab w:val="num" w:pos="5616"/>
        </w:tabs>
        <w:ind w:left="5616" w:hanging="360"/>
      </w:pPr>
      <w:rPr>
        <w:rFonts w:ascii="Wingdings" w:hAnsi="Wingdings" w:hint="default"/>
      </w:rPr>
    </w:lvl>
    <w:lvl w:ilvl="6" w:tplc="08090001" w:tentative="1">
      <w:start w:val="1"/>
      <w:numFmt w:val="bullet"/>
      <w:lvlText w:val=""/>
      <w:lvlJc w:val="left"/>
      <w:pPr>
        <w:tabs>
          <w:tab w:val="num" w:pos="6336"/>
        </w:tabs>
        <w:ind w:left="6336" w:hanging="360"/>
      </w:pPr>
      <w:rPr>
        <w:rFonts w:ascii="Symbol" w:hAnsi="Symbol" w:hint="default"/>
      </w:rPr>
    </w:lvl>
    <w:lvl w:ilvl="7" w:tplc="08090003" w:tentative="1">
      <w:start w:val="1"/>
      <w:numFmt w:val="bullet"/>
      <w:lvlText w:val="o"/>
      <w:lvlJc w:val="left"/>
      <w:pPr>
        <w:tabs>
          <w:tab w:val="num" w:pos="7056"/>
        </w:tabs>
        <w:ind w:left="7056" w:hanging="360"/>
      </w:pPr>
      <w:rPr>
        <w:rFonts w:ascii="Courier New" w:hAnsi="Courier New" w:cs="Courier New" w:hint="default"/>
      </w:rPr>
    </w:lvl>
    <w:lvl w:ilvl="8" w:tplc="08090005" w:tentative="1">
      <w:start w:val="1"/>
      <w:numFmt w:val="bullet"/>
      <w:lvlText w:val=""/>
      <w:lvlJc w:val="left"/>
      <w:pPr>
        <w:tabs>
          <w:tab w:val="num" w:pos="7776"/>
        </w:tabs>
        <w:ind w:left="7776" w:hanging="360"/>
      </w:pPr>
      <w:rPr>
        <w:rFonts w:ascii="Wingdings" w:hAnsi="Wingdings" w:hint="default"/>
      </w:rPr>
    </w:lvl>
  </w:abstractNum>
  <w:abstractNum w:abstractNumId="18" w15:restartNumberingAfterBreak="0">
    <w:nsid w:val="671A1376"/>
    <w:multiLevelType w:val="hybridMultilevel"/>
    <w:tmpl w:val="1BC48AA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2E1E1F"/>
    <w:multiLevelType w:val="hybridMultilevel"/>
    <w:tmpl w:val="68CAAC16"/>
    <w:lvl w:ilvl="0" w:tplc="EEFCF286">
      <w:start w:val="1"/>
      <w:numFmt w:val="bullet"/>
      <w:lvlText w:val=""/>
      <w:lvlJc w:val="left"/>
      <w:pPr>
        <w:tabs>
          <w:tab w:val="num" w:pos="6256"/>
        </w:tabs>
        <w:ind w:left="6256" w:hanging="360"/>
      </w:pPr>
      <w:rPr>
        <w:rFonts w:ascii="Symbol" w:hAnsi="Symbol" w:hint="default"/>
        <w:color w:val="auto"/>
      </w:rPr>
    </w:lvl>
    <w:lvl w:ilvl="1" w:tplc="08090003" w:tentative="1">
      <w:start w:val="1"/>
      <w:numFmt w:val="bullet"/>
      <w:lvlText w:val="o"/>
      <w:lvlJc w:val="left"/>
      <w:pPr>
        <w:tabs>
          <w:tab w:val="num" w:pos="1576"/>
        </w:tabs>
        <w:ind w:left="1576" w:hanging="360"/>
      </w:pPr>
      <w:rPr>
        <w:rFonts w:ascii="Courier New" w:hAnsi="Courier New" w:cs="Courier New" w:hint="default"/>
      </w:rPr>
    </w:lvl>
    <w:lvl w:ilvl="2" w:tplc="08090005" w:tentative="1">
      <w:start w:val="1"/>
      <w:numFmt w:val="bullet"/>
      <w:lvlText w:val=""/>
      <w:lvlJc w:val="left"/>
      <w:pPr>
        <w:tabs>
          <w:tab w:val="num" w:pos="2296"/>
        </w:tabs>
        <w:ind w:left="2296" w:hanging="360"/>
      </w:pPr>
      <w:rPr>
        <w:rFonts w:ascii="Wingdings" w:hAnsi="Wingdings" w:hint="default"/>
      </w:rPr>
    </w:lvl>
    <w:lvl w:ilvl="3" w:tplc="08090001" w:tentative="1">
      <w:start w:val="1"/>
      <w:numFmt w:val="bullet"/>
      <w:lvlText w:val=""/>
      <w:lvlJc w:val="left"/>
      <w:pPr>
        <w:tabs>
          <w:tab w:val="num" w:pos="3016"/>
        </w:tabs>
        <w:ind w:left="3016" w:hanging="360"/>
      </w:pPr>
      <w:rPr>
        <w:rFonts w:ascii="Symbol" w:hAnsi="Symbol" w:hint="default"/>
      </w:rPr>
    </w:lvl>
    <w:lvl w:ilvl="4" w:tplc="08090003" w:tentative="1">
      <w:start w:val="1"/>
      <w:numFmt w:val="bullet"/>
      <w:lvlText w:val="o"/>
      <w:lvlJc w:val="left"/>
      <w:pPr>
        <w:tabs>
          <w:tab w:val="num" w:pos="3736"/>
        </w:tabs>
        <w:ind w:left="3736" w:hanging="360"/>
      </w:pPr>
      <w:rPr>
        <w:rFonts w:ascii="Courier New" w:hAnsi="Courier New" w:cs="Courier New" w:hint="default"/>
      </w:rPr>
    </w:lvl>
    <w:lvl w:ilvl="5" w:tplc="08090005" w:tentative="1">
      <w:start w:val="1"/>
      <w:numFmt w:val="bullet"/>
      <w:lvlText w:val=""/>
      <w:lvlJc w:val="left"/>
      <w:pPr>
        <w:tabs>
          <w:tab w:val="num" w:pos="4456"/>
        </w:tabs>
        <w:ind w:left="4456" w:hanging="360"/>
      </w:pPr>
      <w:rPr>
        <w:rFonts w:ascii="Wingdings" w:hAnsi="Wingdings" w:hint="default"/>
      </w:rPr>
    </w:lvl>
    <w:lvl w:ilvl="6" w:tplc="08090001" w:tentative="1">
      <w:start w:val="1"/>
      <w:numFmt w:val="bullet"/>
      <w:lvlText w:val=""/>
      <w:lvlJc w:val="left"/>
      <w:pPr>
        <w:tabs>
          <w:tab w:val="num" w:pos="5176"/>
        </w:tabs>
        <w:ind w:left="5176" w:hanging="360"/>
      </w:pPr>
      <w:rPr>
        <w:rFonts w:ascii="Symbol" w:hAnsi="Symbol" w:hint="default"/>
      </w:rPr>
    </w:lvl>
    <w:lvl w:ilvl="7" w:tplc="08090003" w:tentative="1">
      <w:start w:val="1"/>
      <w:numFmt w:val="bullet"/>
      <w:lvlText w:val="o"/>
      <w:lvlJc w:val="left"/>
      <w:pPr>
        <w:tabs>
          <w:tab w:val="num" w:pos="5896"/>
        </w:tabs>
        <w:ind w:left="5896" w:hanging="360"/>
      </w:pPr>
      <w:rPr>
        <w:rFonts w:ascii="Courier New" w:hAnsi="Courier New" w:cs="Courier New" w:hint="default"/>
      </w:rPr>
    </w:lvl>
    <w:lvl w:ilvl="8" w:tplc="08090005" w:tentative="1">
      <w:start w:val="1"/>
      <w:numFmt w:val="bullet"/>
      <w:lvlText w:val=""/>
      <w:lvlJc w:val="left"/>
      <w:pPr>
        <w:tabs>
          <w:tab w:val="num" w:pos="6616"/>
        </w:tabs>
        <w:ind w:left="6616" w:hanging="360"/>
      </w:pPr>
      <w:rPr>
        <w:rFonts w:ascii="Wingdings" w:hAnsi="Wingdings" w:hint="default"/>
      </w:rPr>
    </w:lvl>
  </w:abstractNum>
  <w:abstractNum w:abstractNumId="20"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22" w15:restartNumberingAfterBreak="0">
    <w:nsid w:val="78AA774A"/>
    <w:multiLevelType w:val="hybridMultilevel"/>
    <w:tmpl w:val="BD2A8198"/>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num w:numId="1">
    <w:abstractNumId w:val="9"/>
  </w:num>
  <w:num w:numId="2">
    <w:abstractNumId w:val="18"/>
  </w:num>
  <w:num w:numId="3">
    <w:abstractNumId w:val="2"/>
  </w:num>
  <w:num w:numId="4">
    <w:abstractNumId w:val="11"/>
  </w:num>
  <w:num w:numId="5">
    <w:abstractNumId w:val="1"/>
  </w:num>
  <w:num w:numId="6">
    <w:abstractNumId w:val="20"/>
  </w:num>
  <w:num w:numId="7">
    <w:abstractNumId w:val="17"/>
  </w:num>
  <w:num w:numId="8">
    <w:abstractNumId w:val="7"/>
  </w:num>
  <w:num w:numId="9">
    <w:abstractNumId w:val="10"/>
  </w:num>
  <w:num w:numId="10">
    <w:abstractNumId w:val="14"/>
  </w:num>
  <w:num w:numId="11">
    <w:abstractNumId w:val="6"/>
  </w:num>
  <w:num w:numId="12">
    <w:abstractNumId w:val="22"/>
  </w:num>
  <w:num w:numId="13">
    <w:abstractNumId w:val="15"/>
  </w:num>
  <w:num w:numId="14">
    <w:abstractNumId w:val="19"/>
  </w:num>
  <w:num w:numId="15">
    <w:abstractNumId w:val="12"/>
  </w:num>
  <w:num w:numId="16">
    <w:abstractNumId w:val="5"/>
  </w:num>
  <w:num w:numId="17">
    <w:abstractNumId w:val="8"/>
  </w:num>
  <w:num w:numId="18">
    <w:abstractNumId w:val="0"/>
  </w:num>
  <w:num w:numId="19">
    <w:abstractNumId w:val="3"/>
  </w:num>
  <w:num w:numId="20">
    <w:abstractNumId w:val="21"/>
  </w:num>
  <w:num w:numId="21">
    <w:abstractNumId w:val="16"/>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FA1"/>
    <w:rsid w:val="003E2046"/>
    <w:rsid w:val="006A6881"/>
    <w:rsid w:val="007167DF"/>
    <w:rsid w:val="009E26D6"/>
    <w:rsid w:val="00A13B39"/>
    <w:rsid w:val="00AB0771"/>
    <w:rsid w:val="00B564C8"/>
    <w:rsid w:val="00B67EAD"/>
    <w:rsid w:val="00D011E6"/>
    <w:rsid w:val="00DC485E"/>
    <w:rsid w:val="00E222AA"/>
    <w:rsid w:val="00E67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5:chartTrackingRefBased/>
  <w15:docId w15:val="{579AD48C-BEB3-462C-ACFE-77193699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FA1"/>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E67FA1"/>
    <w:pPr>
      <w:keepNext/>
      <w:overflowPunct w:val="0"/>
      <w:autoSpaceDE w:val="0"/>
      <w:autoSpaceDN w:val="0"/>
      <w:adjustRightInd w:val="0"/>
      <w:spacing w:before="240" w:after="60"/>
      <w:textAlignment w:val="baseline"/>
      <w:outlineLvl w:val="0"/>
    </w:pPr>
    <w:rPr>
      <w:rFonts w:cs="Arial"/>
      <w:b/>
      <w:bCs/>
      <w:kern w:val="32"/>
      <w:sz w:val="32"/>
      <w:szCs w:val="32"/>
    </w:rPr>
  </w:style>
  <w:style w:type="paragraph" w:styleId="Heading2">
    <w:name w:val="heading 2"/>
    <w:basedOn w:val="Normal"/>
    <w:next w:val="Normal"/>
    <w:link w:val="Heading2Char"/>
    <w:semiHidden/>
    <w:unhideWhenUsed/>
    <w:qFormat/>
    <w:rsid w:val="00E67FA1"/>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semiHidden/>
    <w:unhideWhenUsed/>
    <w:qFormat/>
    <w:rsid w:val="00E67FA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7FA1"/>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semiHidden/>
    <w:rsid w:val="00E67FA1"/>
    <w:rPr>
      <w:rFonts w:ascii="Cambria" w:eastAsia="Times New Roman" w:hAnsi="Cambria" w:cs="Times New Roman"/>
      <w:b/>
      <w:bCs/>
      <w:i/>
      <w:iCs/>
      <w:sz w:val="28"/>
      <w:szCs w:val="28"/>
      <w:lang w:eastAsia="en-GB"/>
    </w:rPr>
  </w:style>
  <w:style w:type="character" w:customStyle="1" w:styleId="Heading5Char">
    <w:name w:val="Heading 5 Char"/>
    <w:basedOn w:val="DefaultParagraphFont"/>
    <w:link w:val="Heading5"/>
    <w:semiHidden/>
    <w:rsid w:val="00E67FA1"/>
    <w:rPr>
      <w:rFonts w:ascii="Calibri" w:eastAsia="Times New Roman" w:hAnsi="Calibri" w:cs="Times New Roman"/>
      <w:b/>
      <w:bCs/>
      <w:i/>
      <w:iCs/>
      <w:sz w:val="26"/>
      <w:szCs w:val="26"/>
      <w:lang w:eastAsia="en-GB"/>
    </w:rPr>
  </w:style>
  <w:style w:type="paragraph" w:styleId="Footer">
    <w:name w:val="footer"/>
    <w:basedOn w:val="Normal"/>
    <w:link w:val="FooterChar"/>
    <w:rsid w:val="00E67FA1"/>
    <w:pPr>
      <w:tabs>
        <w:tab w:val="center" w:pos="4153"/>
        <w:tab w:val="right" w:pos="8306"/>
      </w:tabs>
    </w:pPr>
  </w:style>
  <w:style w:type="character" w:customStyle="1" w:styleId="FooterChar">
    <w:name w:val="Footer Char"/>
    <w:basedOn w:val="DefaultParagraphFont"/>
    <w:link w:val="Footer"/>
    <w:rsid w:val="00E67FA1"/>
    <w:rPr>
      <w:rFonts w:ascii="Arial" w:eastAsia="Times New Roman" w:hAnsi="Arial" w:cs="Times New Roman"/>
      <w:sz w:val="24"/>
      <w:szCs w:val="24"/>
      <w:lang w:eastAsia="en-GB"/>
    </w:rPr>
  </w:style>
  <w:style w:type="paragraph" w:styleId="Header">
    <w:name w:val="header"/>
    <w:basedOn w:val="Normal"/>
    <w:link w:val="HeaderChar"/>
    <w:rsid w:val="00E67FA1"/>
    <w:pPr>
      <w:tabs>
        <w:tab w:val="center" w:pos="4153"/>
        <w:tab w:val="right" w:pos="8306"/>
      </w:tabs>
    </w:pPr>
  </w:style>
  <w:style w:type="character" w:customStyle="1" w:styleId="HeaderChar">
    <w:name w:val="Header Char"/>
    <w:basedOn w:val="DefaultParagraphFont"/>
    <w:link w:val="Header"/>
    <w:rsid w:val="00E67FA1"/>
    <w:rPr>
      <w:rFonts w:ascii="Arial" w:eastAsia="Times New Roman" w:hAnsi="Arial" w:cs="Times New Roman"/>
      <w:sz w:val="24"/>
      <w:szCs w:val="24"/>
      <w:lang w:eastAsia="en-GB"/>
    </w:rPr>
  </w:style>
  <w:style w:type="paragraph" w:styleId="BodyText">
    <w:name w:val="Body Text"/>
    <w:basedOn w:val="Normal"/>
    <w:link w:val="BodyTextChar"/>
    <w:rsid w:val="00E67FA1"/>
    <w:rPr>
      <w:b/>
      <w:szCs w:val="20"/>
      <w:lang w:eastAsia="en-US"/>
    </w:rPr>
  </w:style>
  <w:style w:type="character" w:customStyle="1" w:styleId="BodyTextChar">
    <w:name w:val="Body Text Char"/>
    <w:basedOn w:val="DefaultParagraphFont"/>
    <w:link w:val="BodyText"/>
    <w:rsid w:val="00E67FA1"/>
    <w:rPr>
      <w:rFonts w:ascii="Arial" w:eastAsia="Times New Roman" w:hAnsi="Arial" w:cs="Times New Roman"/>
      <w:b/>
      <w:sz w:val="24"/>
      <w:szCs w:val="20"/>
    </w:rPr>
  </w:style>
  <w:style w:type="character" w:styleId="Hyperlink">
    <w:name w:val="Hyperlink"/>
    <w:rsid w:val="00E67FA1"/>
    <w:rPr>
      <w:color w:val="0000FF"/>
      <w:u w:val="single"/>
    </w:rPr>
  </w:style>
  <w:style w:type="paragraph" w:styleId="ListParagraph">
    <w:name w:val="List Paragraph"/>
    <w:basedOn w:val="Normal"/>
    <w:uiPriority w:val="34"/>
    <w:qFormat/>
    <w:rsid w:val="00E67FA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864D3-2A9B-45D6-BF6D-9E36BAFE9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aaf3a8e2134244038e027943032e85d6-ATA Job Description and Person Specification</vt:lpstr>
    </vt:vector>
  </TitlesOfParts>
  <Company>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aaf3a8e2134244038e027943032e85d6-ATA Job Description and Person Specification</dc:title>
  <dc:subject/>
  <dc:creator>Headteacher</dc:creator>
  <cp:keywords/>
  <dc:description/>
  <cp:lastModifiedBy>Gina Coady</cp:lastModifiedBy>
  <cp:revision>2</cp:revision>
  <dcterms:created xsi:type="dcterms:W3CDTF">2021-12-13T17:28:00Z</dcterms:created>
  <dcterms:modified xsi:type="dcterms:W3CDTF">2021-12-13T17:28:00Z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2021-12-10T08:41:38Z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5829e785-7590-47f3-8950-ae02c1e31848</vt:lpwstr>
  </property>
  <property fmtid="{D5CDD505-2E9C-101B-9397-08002B2CF9AE}" pid="8" name="MSIP_Label_3ecdfc32-7be5-4b17-9f97-00453388bdd7_ContentBits">
    <vt:lpwstr>2</vt:lpwstr>
  </property>
</Properties>
</file>