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82BC" w14:textId="77777777" w:rsidR="009D71E9" w:rsidRDefault="009D71E9" w:rsidP="008146F6">
      <w:pPr>
        <w:ind w:left="-720"/>
        <w:jc w:val="center"/>
        <w:rPr>
          <w:rFonts w:ascii="Arial" w:hAnsi="Arial" w:cs="Arial"/>
          <w:b/>
        </w:rPr>
      </w:pPr>
    </w:p>
    <w:p w14:paraId="430D3499" w14:textId="77777777" w:rsidR="009D71E9" w:rsidRDefault="009D71E9" w:rsidP="008146F6">
      <w:pPr>
        <w:ind w:left="-720"/>
        <w:jc w:val="center"/>
        <w:rPr>
          <w:rFonts w:ascii="Arial" w:hAnsi="Arial" w:cs="Arial"/>
          <w:b/>
        </w:rPr>
      </w:pPr>
    </w:p>
    <w:p w14:paraId="6CA7A44D" w14:textId="77777777" w:rsidR="009D71E9" w:rsidRDefault="009D71E9" w:rsidP="008146F6">
      <w:pPr>
        <w:ind w:left="-720"/>
        <w:jc w:val="center"/>
        <w:rPr>
          <w:rFonts w:ascii="Arial" w:hAnsi="Arial" w:cs="Arial"/>
          <w:b/>
        </w:rPr>
      </w:pPr>
    </w:p>
    <w:p w14:paraId="76570C30" w14:textId="77777777" w:rsidR="008146F6" w:rsidRPr="009D71E9" w:rsidRDefault="008146F6" w:rsidP="008146F6">
      <w:pPr>
        <w:ind w:left="-720"/>
        <w:jc w:val="center"/>
        <w:rPr>
          <w:rFonts w:ascii="Arial" w:hAnsi="Arial" w:cs="Arial"/>
          <w:b/>
          <w:sz w:val="24"/>
          <w:szCs w:val="24"/>
        </w:rPr>
      </w:pPr>
      <w:r w:rsidRPr="009D71E9">
        <w:rPr>
          <w:rFonts w:ascii="Arial" w:hAnsi="Arial" w:cs="Arial"/>
          <w:b/>
          <w:sz w:val="24"/>
          <w:szCs w:val="24"/>
        </w:rPr>
        <w:t>JOB DESCRIPTION</w:t>
      </w:r>
      <w:r w:rsidR="009D71E9" w:rsidRPr="009D71E9">
        <w:rPr>
          <w:rFonts w:ascii="Arial" w:hAnsi="Arial" w:cs="Arial"/>
          <w:b/>
          <w:sz w:val="24"/>
          <w:szCs w:val="24"/>
        </w:rPr>
        <w:t xml:space="preserve"> – After School Play </w:t>
      </w:r>
      <w:r w:rsidR="00427F7E">
        <w:rPr>
          <w:rFonts w:ascii="Arial" w:hAnsi="Arial" w:cs="Arial"/>
          <w:b/>
          <w:sz w:val="24"/>
          <w:szCs w:val="24"/>
        </w:rPr>
        <w:t>Leader</w:t>
      </w:r>
    </w:p>
    <w:p w14:paraId="047B9523" w14:textId="77777777" w:rsidR="008146F6" w:rsidRDefault="008146F6" w:rsidP="008146F6">
      <w:pPr>
        <w:rPr>
          <w:rFonts w:ascii="Arial" w:hAnsi="Arial" w:cs="Arial"/>
        </w:rPr>
      </w:pPr>
    </w:p>
    <w:p w14:paraId="14151165" w14:textId="77777777" w:rsidR="008146F6" w:rsidRDefault="008146F6" w:rsidP="008146F6">
      <w:pPr>
        <w:numPr>
          <w:ilvl w:val="0"/>
          <w:numId w:val="1"/>
        </w:numPr>
        <w:rPr>
          <w:rFonts w:ascii="Arial" w:hAnsi="Arial" w:cs="Arial"/>
          <w:b/>
        </w:rPr>
      </w:pPr>
      <w:r>
        <w:rPr>
          <w:rFonts w:ascii="Arial" w:hAnsi="Arial" w:cs="Arial"/>
          <w:b/>
        </w:rPr>
        <w:t>JOB DETAILS</w:t>
      </w:r>
    </w:p>
    <w:p w14:paraId="07491395" w14:textId="77777777" w:rsidR="008146F6" w:rsidRDefault="008146F6" w:rsidP="008146F6">
      <w:pPr>
        <w:rPr>
          <w:rFonts w:ascii="Arial" w:hAnsi="Arial" w:cs="Arial"/>
        </w:rPr>
      </w:pPr>
    </w:p>
    <w:tbl>
      <w:tblPr>
        <w:tblW w:w="8669"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6593"/>
      </w:tblGrid>
      <w:tr w:rsidR="008146F6" w14:paraId="77CD7FD8" w14:textId="77777777" w:rsidTr="008146F6">
        <w:trPr>
          <w:trHeight w:val="519"/>
        </w:trPr>
        <w:tc>
          <w:tcPr>
            <w:tcW w:w="2076" w:type="dxa"/>
            <w:tcBorders>
              <w:top w:val="single" w:sz="4" w:space="0" w:color="000000"/>
              <w:left w:val="single" w:sz="4" w:space="0" w:color="000000"/>
              <w:bottom w:val="single" w:sz="4" w:space="0" w:color="000000"/>
              <w:right w:val="single" w:sz="4" w:space="0" w:color="000000"/>
            </w:tcBorders>
            <w:shd w:val="clear" w:color="auto" w:fill="D9D9D9"/>
            <w:hideMark/>
          </w:tcPr>
          <w:p w14:paraId="1980DDF9" w14:textId="77777777" w:rsidR="008146F6" w:rsidRDefault="008146F6">
            <w:pPr>
              <w:spacing w:line="256" w:lineRule="auto"/>
              <w:rPr>
                <w:rFonts w:ascii="Arial" w:hAnsi="Arial" w:cs="Arial"/>
                <w:b/>
                <w:lang w:eastAsia="en-GB"/>
              </w:rPr>
            </w:pPr>
            <w:r>
              <w:rPr>
                <w:rFonts w:ascii="Arial" w:hAnsi="Arial" w:cs="Arial"/>
                <w:b/>
                <w:lang w:eastAsia="en-GB"/>
              </w:rPr>
              <w:t>Job Title</w:t>
            </w:r>
          </w:p>
        </w:tc>
        <w:tc>
          <w:tcPr>
            <w:tcW w:w="6593" w:type="dxa"/>
            <w:tcBorders>
              <w:top w:val="single" w:sz="4" w:space="0" w:color="000000"/>
              <w:left w:val="single" w:sz="4" w:space="0" w:color="000000"/>
              <w:bottom w:val="single" w:sz="4" w:space="0" w:color="000000"/>
              <w:right w:val="single" w:sz="4" w:space="0" w:color="000000"/>
            </w:tcBorders>
            <w:hideMark/>
          </w:tcPr>
          <w:p w14:paraId="7FD05EB0" w14:textId="77777777" w:rsidR="008146F6" w:rsidRDefault="004749F2" w:rsidP="009D71E9">
            <w:pPr>
              <w:spacing w:line="256" w:lineRule="auto"/>
              <w:rPr>
                <w:rFonts w:ascii="Arial" w:hAnsi="Arial" w:cs="Arial"/>
                <w:bCs/>
                <w:lang w:eastAsia="en-GB"/>
              </w:rPr>
            </w:pPr>
            <w:r>
              <w:rPr>
                <w:rFonts w:ascii="Arial" w:eastAsia="Times New Roman" w:hAnsi="Arial" w:cs="Arial"/>
                <w:bCs/>
                <w:sz w:val="24"/>
                <w:lang w:eastAsia="en-GB"/>
              </w:rPr>
              <w:t xml:space="preserve">After School </w:t>
            </w:r>
            <w:r w:rsidR="008146F6">
              <w:rPr>
                <w:rFonts w:ascii="Arial" w:eastAsia="Times New Roman" w:hAnsi="Arial" w:cs="Arial"/>
                <w:bCs/>
                <w:sz w:val="24"/>
                <w:lang w:eastAsia="en-GB"/>
              </w:rPr>
              <w:t xml:space="preserve">Play </w:t>
            </w:r>
            <w:r w:rsidR="00427F7E">
              <w:rPr>
                <w:rFonts w:ascii="Arial" w:eastAsia="Times New Roman" w:hAnsi="Arial" w:cs="Arial"/>
                <w:bCs/>
                <w:sz w:val="24"/>
                <w:lang w:eastAsia="en-GB"/>
              </w:rPr>
              <w:t>Leader</w:t>
            </w:r>
          </w:p>
        </w:tc>
      </w:tr>
      <w:tr w:rsidR="008146F6" w14:paraId="1B635D30" w14:textId="77777777" w:rsidTr="008146F6">
        <w:tc>
          <w:tcPr>
            <w:tcW w:w="2076" w:type="dxa"/>
            <w:tcBorders>
              <w:top w:val="single" w:sz="4" w:space="0" w:color="000000"/>
              <w:left w:val="single" w:sz="4" w:space="0" w:color="000000"/>
              <w:bottom w:val="single" w:sz="4" w:space="0" w:color="000000"/>
              <w:right w:val="single" w:sz="4" w:space="0" w:color="000000"/>
            </w:tcBorders>
            <w:shd w:val="clear" w:color="auto" w:fill="D9D9D9"/>
            <w:hideMark/>
          </w:tcPr>
          <w:p w14:paraId="21AE6FB1" w14:textId="77777777" w:rsidR="008146F6" w:rsidRDefault="008146F6">
            <w:pPr>
              <w:spacing w:line="256" w:lineRule="auto"/>
              <w:rPr>
                <w:rFonts w:ascii="Arial" w:hAnsi="Arial" w:cs="Arial"/>
                <w:b/>
                <w:lang w:eastAsia="en-GB"/>
              </w:rPr>
            </w:pPr>
            <w:r>
              <w:rPr>
                <w:rFonts w:ascii="Arial" w:hAnsi="Arial" w:cs="Arial"/>
                <w:b/>
                <w:lang w:eastAsia="en-GB"/>
              </w:rPr>
              <w:t>Band/Rate</w:t>
            </w:r>
          </w:p>
        </w:tc>
        <w:tc>
          <w:tcPr>
            <w:tcW w:w="6593" w:type="dxa"/>
            <w:tcBorders>
              <w:top w:val="single" w:sz="4" w:space="0" w:color="000000"/>
              <w:left w:val="single" w:sz="4" w:space="0" w:color="000000"/>
              <w:bottom w:val="single" w:sz="4" w:space="0" w:color="000000"/>
              <w:right w:val="single" w:sz="4" w:space="0" w:color="000000"/>
            </w:tcBorders>
          </w:tcPr>
          <w:p w14:paraId="3BFF9445" w14:textId="500A41D4" w:rsidR="008146F6" w:rsidRDefault="00D23B1B">
            <w:pPr>
              <w:spacing w:line="256" w:lineRule="auto"/>
              <w:rPr>
                <w:rFonts w:ascii="Arial" w:hAnsi="Arial" w:cs="Arial"/>
                <w:bCs/>
                <w:lang w:eastAsia="en-GB"/>
              </w:rPr>
            </w:pPr>
            <w:r>
              <w:rPr>
                <w:rFonts w:ascii="Arial" w:hAnsi="Arial" w:cs="Arial"/>
                <w:bCs/>
                <w:lang w:eastAsia="en-GB"/>
              </w:rPr>
              <w:t>D11 £14.14</w:t>
            </w:r>
            <w:r w:rsidR="008146F6">
              <w:rPr>
                <w:rFonts w:ascii="Arial" w:hAnsi="Arial" w:cs="Arial"/>
                <w:bCs/>
                <w:lang w:eastAsia="en-GB"/>
              </w:rPr>
              <w:t xml:space="preserve"> per hour</w:t>
            </w:r>
          </w:p>
          <w:p w14:paraId="56E7F308" w14:textId="77777777" w:rsidR="008146F6" w:rsidRDefault="008146F6">
            <w:pPr>
              <w:spacing w:line="256" w:lineRule="auto"/>
              <w:rPr>
                <w:rFonts w:ascii="Arial" w:hAnsi="Arial" w:cs="Arial"/>
                <w:bCs/>
                <w:highlight w:val="yellow"/>
                <w:lang w:eastAsia="en-GB"/>
              </w:rPr>
            </w:pPr>
          </w:p>
        </w:tc>
      </w:tr>
      <w:tr w:rsidR="008146F6" w14:paraId="75A7871F" w14:textId="77777777" w:rsidTr="008146F6">
        <w:tc>
          <w:tcPr>
            <w:tcW w:w="2076" w:type="dxa"/>
            <w:tcBorders>
              <w:top w:val="single" w:sz="4" w:space="0" w:color="000000"/>
              <w:left w:val="single" w:sz="4" w:space="0" w:color="000000"/>
              <w:bottom w:val="single" w:sz="4" w:space="0" w:color="000000"/>
              <w:right w:val="single" w:sz="4" w:space="0" w:color="000000"/>
            </w:tcBorders>
            <w:shd w:val="clear" w:color="auto" w:fill="D9D9D9"/>
            <w:hideMark/>
          </w:tcPr>
          <w:p w14:paraId="4DFAC7C3" w14:textId="77777777" w:rsidR="008146F6" w:rsidRDefault="008146F6">
            <w:pPr>
              <w:spacing w:line="256" w:lineRule="auto"/>
              <w:rPr>
                <w:rFonts w:ascii="Arial" w:hAnsi="Arial" w:cs="Arial"/>
                <w:b/>
                <w:lang w:eastAsia="en-GB"/>
              </w:rPr>
            </w:pPr>
            <w:r>
              <w:rPr>
                <w:rFonts w:ascii="Arial" w:hAnsi="Arial" w:cs="Arial"/>
                <w:b/>
                <w:lang w:eastAsia="en-GB"/>
              </w:rPr>
              <w:t>Hours</w:t>
            </w:r>
          </w:p>
        </w:tc>
        <w:tc>
          <w:tcPr>
            <w:tcW w:w="6593" w:type="dxa"/>
            <w:tcBorders>
              <w:top w:val="single" w:sz="4" w:space="0" w:color="000000"/>
              <w:left w:val="single" w:sz="4" w:space="0" w:color="000000"/>
              <w:bottom w:val="single" w:sz="4" w:space="0" w:color="000000"/>
              <w:right w:val="single" w:sz="4" w:space="0" w:color="000000"/>
            </w:tcBorders>
          </w:tcPr>
          <w:p w14:paraId="28CE6F10" w14:textId="3A08B9BB" w:rsidR="008146F6" w:rsidRDefault="008146F6">
            <w:pPr>
              <w:spacing w:line="256" w:lineRule="auto"/>
              <w:rPr>
                <w:rFonts w:ascii="Arial" w:hAnsi="Arial" w:cs="Arial"/>
                <w:bCs/>
                <w:lang w:eastAsia="en-GB"/>
              </w:rPr>
            </w:pPr>
            <w:r>
              <w:rPr>
                <w:rFonts w:ascii="Arial" w:hAnsi="Arial" w:cs="Arial"/>
                <w:bCs/>
                <w:lang w:eastAsia="en-GB"/>
              </w:rPr>
              <w:t xml:space="preserve">Hours per week </w:t>
            </w:r>
            <w:proofErr w:type="gramStart"/>
            <w:r w:rsidR="00010EB8">
              <w:rPr>
                <w:rFonts w:ascii="Arial" w:hAnsi="Arial" w:cs="Arial"/>
                <w:bCs/>
                <w:lang w:eastAsia="en-GB"/>
              </w:rPr>
              <w:t>4</w:t>
            </w:r>
            <w:r w:rsidR="00D23B1B">
              <w:rPr>
                <w:rFonts w:ascii="Arial" w:hAnsi="Arial" w:cs="Arial"/>
                <w:bCs/>
                <w:lang w:eastAsia="en-GB"/>
              </w:rPr>
              <w:t xml:space="preserve">.5 </w:t>
            </w:r>
            <w:r>
              <w:rPr>
                <w:rFonts w:ascii="Arial" w:hAnsi="Arial" w:cs="Arial"/>
                <w:bCs/>
                <w:lang w:eastAsia="en-GB"/>
              </w:rPr>
              <w:t xml:space="preserve"> worked</w:t>
            </w:r>
            <w:proofErr w:type="gramEnd"/>
            <w:r>
              <w:rPr>
                <w:rFonts w:ascii="Arial" w:hAnsi="Arial" w:cs="Arial"/>
                <w:bCs/>
                <w:lang w:eastAsia="en-GB"/>
              </w:rPr>
              <w:t xml:space="preserve"> over </w:t>
            </w:r>
            <w:r w:rsidR="00D23B1B">
              <w:rPr>
                <w:rFonts w:ascii="Arial" w:hAnsi="Arial" w:cs="Arial"/>
                <w:bCs/>
                <w:lang w:eastAsia="en-GB"/>
              </w:rPr>
              <w:t>2</w:t>
            </w:r>
            <w:r>
              <w:rPr>
                <w:rFonts w:ascii="Arial" w:hAnsi="Arial" w:cs="Arial"/>
                <w:bCs/>
                <w:lang w:eastAsia="en-GB"/>
              </w:rPr>
              <w:t xml:space="preserve"> days </w:t>
            </w:r>
            <w:r w:rsidR="00D23B1B">
              <w:rPr>
                <w:rFonts w:ascii="Arial" w:hAnsi="Arial" w:cs="Arial"/>
                <w:bCs/>
                <w:lang w:eastAsia="en-GB"/>
              </w:rPr>
              <w:t xml:space="preserve">(Tuesdays and Thursdays initially) </w:t>
            </w:r>
          </w:p>
          <w:p w14:paraId="12878FE2" w14:textId="77777777" w:rsidR="008146F6" w:rsidRDefault="008146F6">
            <w:pPr>
              <w:spacing w:line="256" w:lineRule="auto"/>
              <w:rPr>
                <w:rFonts w:ascii="Arial" w:hAnsi="Arial" w:cs="Arial"/>
                <w:bCs/>
                <w:highlight w:val="yellow"/>
                <w:lang w:eastAsia="en-GB"/>
              </w:rPr>
            </w:pPr>
          </w:p>
        </w:tc>
      </w:tr>
      <w:tr w:rsidR="008146F6" w14:paraId="324BB213" w14:textId="77777777" w:rsidTr="008146F6">
        <w:tc>
          <w:tcPr>
            <w:tcW w:w="2076" w:type="dxa"/>
            <w:tcBorders>
              <w:top w:val="single" w:sz="4" w:space="0" w:color="000000"/>
              <w:left w:val="single" w:sz="4" w:space="0" w:color="000000"/>
              <w:bottom w:val="single" w:sz="4" w:space="0" w:color="000000"/>
              <w:right w:val="single" w:sz="4" w:space="0" w:color="000000"/>
            </w:tcBorders>
            <w:shd w:val="clear" w:color="auto" w:fill="D9D9D9"/>
            <w:hideMark/>
          </w:tcPr>
          <w:p w14:paraId="36F7AF0B" w14:textId="77777777" w:rsidR="008146F6" w:rsidRDefault="008146F6">
            <w:pPr>
              <w:spacing w:line="256" w:lineRule="auto"/>
              <w:rPr>
                <w:rFonts w:ascii="Arial" w:hAnsi="Arial" w:cs="Arial"/>
                <w:b/>
                <w:lang w:eastAsia="en-GB"/>
              </w:rPr>
            </w:pPr>
            <w:r>
              <w:rPr>
                <w:rFonts w:ascii="Arial" w:hAnsi="Arial" w:cs="Arial"/>
                <w:b/>
                <w:lang w:eastAsia="en-GB"/>
              </w:rPr>
              <w:t>Accountable to</w:t>
            </w:r>
          </w:p>
        </w:tc>
        <w:tc>
          <w:tcPr>
            <w:tcW w:w="6593" w:type="dxa"/>
            <w:tcBorders>
              <w:top w:val="single" w:sz="4" w:space="0" w:color="000000"/>
              <w:left w:val="single" w:sz="4" w:space="0" w:color="000000"/>
              <w:bottom w:val="single" w:sz="4" w:space="0" w:color="000000"/>
              <w:right w:val="single" w:sz="4" w:space="0" w:color="000000"/>
            </w:tcBorders>
          </w:tcPr>
          <w:p w14:paraId="5702F95C" w14:textId="1B474C84" w:rsidR="008146F6" w:rsidRDefault="008146F6">
            <w:pPr>
              <w:spacing w:line="256" w:lineRule="auto"/>
              <w:rPr>
                <w:rFonts w:ascii="Arial" w:hAnsi="Arial" w:cs="Arial"/>
                <w:bCs/>
                <w:lang w:eastAsia="en-GB"/>
              </w:rPr>
            </w:pPr>
            <w:r>
              <w:rPr>
                <w:rFonts w:ascii="Arial" w:hAnsi="Arial" w:cs="Arial"/>
                <w:bCs/>
                <w:lang w:eastAsia="en-GB"/>
              </w:rPr>
              <w:t>Head</w:t>
            </w:r>
            <w:r w:rsidR="002F0F66">
              <w:rPr>
                <w:rFonts w:ascii="Arial" w:hAnsi="Arial" w:cs="Arial"/>
                <w:bCs/>
                <w:lang w:eastAsia="en-GB"/>
              </w:rPr>
              <w:t>teacher</w:t>
            </w:r>
          </w:p>
          <w:p w14:paraId="28251963" w14:textId="77777777" w:rsidR="008146F6" w:rsidRDefault="008146F6">
            <w:pPr>
              <w:spacing w:line="256" w:lineRule="auto"/>
              <w:rPr>
                <w:rFonts w:ascii="Arial" w:hAnsi="Arial" w:cs="Arial"/>
                <w:bCs/>
                <w:highlight w:val="yellow"/>
                <w:lang w:eastAsia="en-GB"/>
              </w:rPr>
            </w:pPr>
          </w:p>
        </w:tc>
      </w:tr>
    </w:tbl>
    <w:p w14:paraId="1CFB44D7" w14:textId="77777777" w:rsidR="008146F6" w:rsidRDefault="008146F6" w:rsidP="008146F6">
      <w:pPr>
        <w:rPr>
          <w:rFonts w:ascii="Arial" w:hAnsi="Arial" w:cs="Arial"/>
          <w:b/>
        </w:rPr>
      </w:pPr>
    </w:p>
    <w:p w14:paraId="6E8CBFF3" w14:textId="77777777" w:rsidR="008146F6" w:rsidRDefault="008146F6" w:rsidP="008146F6">
      <w:pPr>
        <w:pStyle w:val="ListParagraph"/>
        <w:numPr>
          <w:ilvl w:val="0"/>
          <w:numId w:val="1"/>
        </w:numPr>
        <w:rPr>
          <w:rFonts w:ascii="Arial" w:hAnsi="Arial" w:cs="Arial"/>
          <w:b/>
        </w:rPr>
      </w:pPr>
      <w:r>
        <w:rPr>
          <w:rFonts w:ascii="Arial" w:hAnsi="Arial" w:cs="Arial"/>
          <w:b/>
        </w:rPr>
        <w:t>JOB PURPOSE INCLUDING MAIN DUTIES AND RESPONSIBILITIES</w:t>
      </w:r>
    </w:p>
    <w:p w14:paraId="28ACB0EF" w14:textId="77777777" w:rsidR="008146F6" w:rsidRDefault="008146F6" w:rsidP="008146F6">
      <w:pPr>
        <w:rPr>
          <w:rFonts w:ascii="Arial" w:hAnsi="Arial" w:cs="Arial"/>
          <w:b/>
        </w:rPr>
      </w:pPr>
    </w:p>
    <w:p w14:paraId="040C8AC8" w14:textId="77777777" w:rsidR="008146F6" w:rsidRDefault="008146F6" w:rsidP="002F1A22">
      <w:pPr>
        <w:jc w:val="both"/>
        <w:rPr>
          <w:rFonts w:ascii="Arial" w:hAnsi="Arial" w:cs="Arial"/>
        </w:rPr>
      </w:pPr>
      <w:r>
        <w:rPr>
          <w:rFonts w:ascii="Arial" w:hAnsi="Arial" w:cs="Arial"/>
        </w:rPr>
        <w:t>To provide a caring, secure environment, through individual attention and group activities, and to organise an appropriate range of activities for the children within the setting.</w:t>
      </w:r>
    </w:p>
    <w:p w14:paraId="7034D8D8" w14:textId="77777777" w:rsidR="008146F6" w:rsidRDefault="008146F6" w:rsidP="008146F6">
      <w:pPr>
        <w:ind w:left="360"/>
        <w:jc w:val="both"/>
        <w:rPr>
          <w:rFonts w:ascii="Arial" w:hAnsi="Arial" w:cs="Arial"/>
        </w:rPr>
      </w:pPr>
    </w:p>
    <w:p w14:paraId="366FCD88" w14:textId="77777777" w:rsidR="002F1A22" w:rsidRDefault="008146F6" w:rsidP="002F1A22">
      <w:pPr>
        <w:pStyle w:val="NormalWeb"/>
        <w:shd w:val="clear" w:color="auto" w:fill="FFFFFF"/>
        <w:spacing w:after="240"/>
        <w:rPr>
          <w:rFonts w:ascii="Arial" w:hAnsi="Arial" w:cs="Arial"/>
        </w:rPr>
      </w:pPr>
      <w:r>
        <w:rPr>
          <w:rFonts w:ascii="Arial" w:hAnsi="Arial" w:cs="Arial"/>
        </w:rPr>
        <w:t>Safeguarding the welfare of children, staff and parents/carers.</w:t>
      </w:r>
    </w:p>
    <w:p w14:paraId="7A2CA601" w14:textId="77777777" w:rsidR="002F1A22" w:rsidRPr="002F1A22" w:rsidRDefault="002F1A22" w:rsidP="002F1A22">
      <w:pPr>
        <w:pStyle w:val="NormalWeb"/>
        <w:shd w:val="clear" w:color="auto" w:fill="FFFFFF"/>
        <w:spacing w:after="240"/>
        <w:rPr>
          <w:rFonts w:ascii="Arial" w:eastAsia="Times New Roman" w:hAnsi="Arial" w:cs="Arial"/>
          <w:color w:val="000000"/>
          <w:sz w:val="22"/>
          <w:szCs w:val="22"/>
          <w:lang w:eastAsia="en-GB"/>
        </w:rPr>
      </w:pPr>
      <w:r w:rsidRPr="002F1A22">
        <w:rPr>
          <w:rFonts w:ascii="Arial" w:eastAsia="Times New Roman" w:hAnsi="Arial" w:cs="Arial"/>
          <w:color w:val="000000"/>
          <w:sz w:val="22"/>
          <w:szCs w:val="22"/>
          <w:lang w:eastAsia="en-GB"/>
        </w:rPr>
        <w:t>Your main duties will be to provide safe, high-quality care for children of primary school age, facilitating play opportunities and offering an appropriate level of support and stimulation for all children at the club.</w:t>
      </w:r>
    </w:p>
    <w:p w14:paraId="1DE97F22" w14:textId="77777777" w:rsidR="002F1A22" w:rsidRDefault="002F1A22" w:rsidP="002F1A22">
      <w:pPr>
        <w:shd w:val="clear" w:color="auto" w:fill="FFFFFF"/>
        <w:spacing w:after="240"/>
        <w:rPr>
          <w:rFonts w:ascii="Arial" w:eastAsia="Times New Roman" w:hAnsi="Arial" w:cs="Arial"/>
          <w:color w:val="000000"/>
          <w:lang w:eastAsia="en-GB"/>
        </w:rPr>
      </w:pPr>
      <w:r w:rsidRPr="002F1A22">
        <w:rPr>
          <w:rFonts w:ascii="Arial" w:eastAsia="Times New Roman" w:hAnsi="Arial" w:cs="Arial"/>
          <w:color w:val="000000"/>
          <w:lang w:eastAsia="en-GB"/>
        </w:rPr>
        <w:t>You will:</w:t>
      </w:r>
    </w:p>
    <w:p w14:paraId="21BEFE1D" w14:textId="77777777" w:rsidR="00B63FD9" w:rsidRPr="002F1A22" w:rsidRDefault="00B63FD9" w:rsidP="00B63FD9">
      <w:pPr>
        <w:numPr>
          <w:ilvl w:val="0"/>
          <w:numId w:val="3"/>
        </w:numPr>
        <w:shd w:val="clear" w:color="auto" w:fill="FFFFFF"/>
        <w:rPr>
          <w:rFonts w:ascii="Arial" w:eastAsia="Times New Roman" w:hAnsi="Arial" w:cs="Arial"/>
          <w:color w:val="000000"/>
          <w:lang w:eastAsia="en-GB"/>
        </w:rPr>
      </w:pPr>
      <w:r>
        <w:rPr>
          <w:rFonts w:ascii="Arial" w:hAnsi="Arial" w:cs="Arial"/>
          <w:color w:val="000000"/>
          <w:shd w:val="clear" w:color="auto" w:fill="FFFFFF"/>
        </w:rPr>
        <w:t>B</w:t>
      </w:r>
      <w:r w:rsidRPr="00B63FD9">
        <w:rPr>
          <w:rFonts w:ascii="Arial" w:hAnsi="Arial" w:cs="Arial"/>
          <w:color w:val="000000"/>
          <w:shd w:val="clear" w:color="auto" w:fill="FFFFFF"/>
        </w:rPr>
        <w:t>e responsible for organising and assisting in play sessions both inside and outside. You will provide first aid provision and will be accountable for the children’s whereabouts and safety at all times.</w:t>
      </w:r>
    </w:p>
    <w:p w14:paraId="3727724E" w14:textId="77777777" w:rsidR="002F1A22" w:rsidRDefault="002F1A22" w:rsidP="002F1A22">
      <w:pPr>
        <w:numPr>
          <w:ilvl w:val="0"/>
          <w:numId w:val="3"/>
        </w:numPr>
        <w:shd w:val="clear" w:color="auto" w:fill="FFFFFF"/>
        <w:rPr>
          <w:rFonts w:ascii="Arial" w:eastAsia="Times New Roman" w:hAnsi="Arial" w:cs="Arial"/>
          <w:color w:val="000000"/>
          <w:lang w:eastAsia="en-GB"/>
        </w:rPr>
      </w:pPr>
      <w:r w:rsidRPr="002F1A22">
        <w:rPr>
          <w:rFonts w:ascii="Arial" w:eastAsia="Times New Roman" w:hAnsi="Arial" w:cs="Arial"/>
          <w:color w:val="000000"/>
          <w:lang w:eastAsia="en-GB"/>
        </w:rPr>
        <w:t>Assist with snack time, ensuring that hygiene and health and safety standards are met.</w:t>
      </w:r>
    </w:p>
    <w:p w14:paraId="7F58F705" w14:textId="77777777" w:rsidR="002F1A22" w:rsidRPr="002F1A22" w:rsidRDefault="002F1A22" w:rsidP="002F1A22">
      <w:pPr>
        <w:numPr>
          <w:ilvl w:val="0"/>
          <w:numId w:val="3"/>
        </w:numPr>
        <w:shd w:val="clear" w:color="auto" w:fill="FFFFFF"/>
        <w:rPr>
          <w:rFonts w:ascii="Arial" w:eastAsia="Times New Roman" w:hAnsi="Arial" w:cs="Arial"/>
          <w:color w:val="000000"/>
          <w:lang w:eastAsia="en-GB"/>
        </w:rPr>
      </w:pPr>
      <w:r w:rsidRPr="002F1A22">
        <w:rPr>
          <w:rFonts w:ascii="Arial" w:eastAsia="Times New Roman" w:hAnsi="Arial" w:cs="Arial"/>
          <w:color w:val="000000"/>
          <w:lang w:eastAsia="en-GB"/>
        </w:rPr>
        <w:t>Have excellent communication skills.</w:t>
      </w:r>
    </w:p>
    <w:p w14:paraId="13096F1C" w14:textId="77777777" w:rsidR="002F1A22" w:rsidRPr="002F1A22" w:rsidRDefault="002F1A22" w:rsidP="002F1A22">
      <w:pPr>
        <w:numPr>
          <w:ilvl w:val="0"/>
          <w:numId w:val="3"/>
        </w:numPr>
        <w:shd w:val="clear" w:color="auto" w:fill="FFFFFF"/>
        <w:rPr>
          <w:rFonts w:ascii="Arial" w:eastAsia="Times New Roman" w:hAnsi="Arial" w:cs="Arial"/>
          <w:color w:val="000000"/>
          <w:lang w:eastAsia="en-GB"/>
        </w:rPr>
      </w:pPr>
      <w:r w:rsidRPr="002F1A22">
        <w:rPr>
          <w:rFonts w:ascii="Arial" w:eastAsia="Times New Roman" w:hAnsi="Arial" w:cs="Arial"/>
          <w:color w:val="000000"/>
          <w:lang w:eastAsia="en-GB"/>
        </w:rPr>
        <w:t>Establish and maintain good working relationships with children and families.</w:t>
      </w:r>
    </w:p>
    <w:p w14:paraId="6BF8350C" w14:textId="77777777" w:rsidR="002F1A22" w:rsidRPr="002F1A22" w:rsidRDefault="002F1A22" w:rsidP="002F1A22">
      <w:pPr>
        <w:numPr>
          <w:ilvl w:val="0"/>
          <w:numId w:val="2"/>
        </w:numPr>
        <w:shd w:val="clear" w:color="auto" w:fill="FFFFFF"/>
        <w:ind w:left="714" w:hanging="357"/>
        <w:jc w:val="both"/>
        <w:rPr>
          <w:rFonts w:ascii="Arial" w:hAnsi="Arial" w:cs="Arial"/>
        </w:rPr>
      </w:pPr>
      <w:r w:rsidRPr="002F1A22">
        <w:rPr>
          <w:rFonts w:ascii="Arial" w:eastAsia="Times New Roman" w:hAnsi="Arial" w:cs="Arial"/>
          <w:color w:val="000000"/>
          <w:lang w:eastAsia="en-GB"/>
        </w:rPr>
        <w:t>Be adaptable and able to work on your own initiative.</w:t>
      </w:r>
    </w:p>
    <w:p w14:paraId="2C181030" w14:textId="77777777" w:rsidR="008146F6" w:rsidRPr="002F1A22" w:rsidRDefault="002F1A22" w:rsidP="002F1A22">
      <w:pPr>
        <w:numPr>
          <w:ilvl w:val="0"/>
          <w:numId w:val="2"/>
        </w:numPr>
        <w:shd w:val="clear" w:color="auto" w:fill="FFFFFF"/>
        <w:ind w:left="714" w:hanging="357"/>
        <w:jc w:val="both"/>
        <w:rPr>
          <w:rFonts w:ascii="Arial" w:hAnsi="Arial" w:cs="Arial"/>
        </w:rPr>
      </w:pPr>
      <w:r w:rsidRPr="002F1A22">
        <w:rPr>
          <w:rFonts w:ascii="Arial" w:eastAsia="Times New Roman" w:hAnsi="Arial" w:cs="Arial"/>
          <w:color w:val="000000"/>
          <w:lang w:eastAsia="en-GB"/>
        </w:rPr>
        <w:t xml:space="preserve">Be willing to learn and able to work in a small team, </w:t>
      </w:r>
      <w:r>
        <w:rPr>
          <w:rFonts w:ascii="Arial" w:eastAsia="Times New Roman" w:hAnsi="Arial" w:cs="Arial"/>
          <w:color w:val="000000"/>
          <w:lang w:eastAsia="en-GB"/>
        </w:rPr>
        <w:t>w</w:t>
      </w:r>
      <w:r w:rsidR="008146F6" w:rsidRPr="002F1A22">
        <w:rPr>
          <w:rFonts w:ascii="Arial" w:hAnsi="Arial" w:cs="Arial"/>
        </w:rPr>
        <w:t>ork</w:t>
      </w:r>
      <w:r>
        <w:rPr>
          <w:rFonts w:ascii="Arial" w:hAnsi="Arial" w:cs="Arial"/>
        </w:rPr>
        <w:t>ing</w:t>
      </w:r>
      <w:r w:rsidR="008146F6" w:rsidRPr="002F1A22">
        <w:rPr>
          <w:rFonts w:ascii="Arial" w:hAnsi="Arial" w:cs="Arial"/>
        </w:rPr>
        <w:t xml:space="preserve"> with colleagues preparing resources and planning.</w:t>
      </w:r>
    </w:p>
    <w:p w14:paraId="3231BA9C" w14:textId="77777777" w:rsidR="008146F6" w:rsidRDefault="008146F6" w:rsidP="002F1A22">
      <w:pPr>
        <w:pStyle w:val="ListParagraph"/>
        <w:numPr>
          <w:ilvl w:val="0"/>
          <w:numId w:val="2"/>
        </w:numPr>
        <w:ind w:left="714" w:hanging="357"/>
        <w:jc w:val="both"/>
        <w:rPr>
          <w:rFonts w:ascii="Arial" w:hAnsi="Arial" w:cs="Arial"/>
        </w:rPr>
      </w:pPr>
      <w:r>
        <w:rPr>
          <w:rFonts w:ascii="Arial" w:hAnsi="Arial" w:cs="Arial"/>
        </w:rPr>
        <w:t>Engage with and support children’s learning</w:t>
      </w:r>
      <w:r w:rsidR="009D71E9">
        <w:rPr>
          <w:rFonts w:ascii="Arial" w:hAnsi="Arial" w:cs="Arial"/>
        </w:rPr>
        <w:t xml:space="preserve"> through play,</w:t>
      </w:r>
      <w:r>
        <w:rPr>
          <w:rFonts w:ascii="Arial" w:hAnsi="Arial" w:cs="Arial"/>
        </w:rPr>
        <w:t xml:space="preserve"> and generally support children with set activities.</w:t>
      </w:r>
    </w:p>
    <w:p w14:paraId="38D0BCDA" w14:textId="77777777" w:rsidR="009D4D2E" w:rsidRDefault="009D4D2E" w:rsidP="009D4D2E">
      <w:pPr>
        <w:pStyle w:val="ListParagraph"/>
        <w:numPr>
          <w:ilvl w:val="0"/>
          <w:numId w:val="2"/>
        </w:numPr>
        <w:jc w:val="both"/>
        <w:rPr>
          <w:rFonts w:ascii="Arial" w:hAnsi="Arial" w:cs="Arial"/>
        </w:rPr>
      </w:pPr>
      <w:r w:rsidRPr="009D4D2E">
        <w:rPr>
          <w:rFonts w:ascii="Arial" w:hAnsi="Arial" w:cs="Arial"/>
        </w:rPr>
        <w:t>Consulting with children and involving them in planning activities.</w:t>
      </w:r>
    </w:p>
    <w:p w14:paraId="3AE9CA4B" w14:textId="77777777" w:rsidR="008146F6" w:rsidRDefault="008146F6" w:rsidP="002F1A22">
      <w:pPr>
        <w:pStyle w:val="ListParagraph"/>
        <w:numPr>
          <w:ilvl w:val="0"/>
          <w:numId w:val="2"/>
        </w:numPr>
        <w:ind w:left="714" w:hanging="357"/>
        <w:jc w:val="both"/>
        <w:rPr>
          <w:rFonts w:ascii="Arial" w:hAnsi="Arial" w:cs="Arial"/>
        </w:rPr>
      </w:pPr>
      <w:r>
        <w:rPr>
          <w:rFonts w:ascii="Arial" w:hAnsi="Arial" w:cs="Arial"/>
        </w:rPr>
        <w:t>Supervise children.</w:t>
      </w:r>
    </w:p>
    <w:p w14:paraId="36026395" w14:textId="77777777" w:rsidR="009D4D2E" w:rsidRDefault="009D4D2E" w:rsidP="009D4D2E">
      <w:pPr>
        <w:pStyle w:val="ListParagraph"/>
        <w:numPr>
          <w:ilvl w:val="0"/>
          <w:numId w:val="2"/>
        </w:numPr>
        <w:jc w:val="both"/>
        <w:rPr>
          <w:rFonts w:ascii="Arial" w:hAnsi="Arial" w:cs="Arial"/>
        </w:rPr>
      </w:pPr>
      <w:r w:rsidRPr="009D4D2E">
        <w:rPr>
          <w:rFonts w:ascii="Arial" w:hAnsi="Arial" w:cs="Arial"/>
        </w:rPr>
        <w:t>Setting up the play space including moving furniture and play equipment.</w:t>
      </w:r>
    </w:p>
    <w:p w14:paraId="14B317C9" w14:textId="77777777" w:rsidR="008146F6" w:rsidRDefault="008146F6" w:rsidP="002F1A22">
      <w:pPr>
        <w:pStyle w:val="ListParagraph"/>
        <w:numPr>
          <w:ilvl w:val="0"/>
          <w:numId w:val="2"/>
        </w:numPr>
        <w:ind w:left="714" w:hanging="357"/>
        <w:jc w:val="both"/>
        <w:rPr>
          <w:rFonts w:ascii="Arial" w:hAnsi="Arial" w:cs="Arial"/>
        </w:rPr>
      </w:pPr>
      <w:r>
        <w:rPr>
          <w:rFonts w:ascii="Arial" w:hAnsi="Arial" w:cs="Arial"/>
        </w:rPr>
        <w:t>To contribute to a programme of activities suitable for ages</w:t>
      </w:r>
      <w:r w:rsidR="004749F2">
        <w:rPr>
          <w:rFonts w:ascii="Arial" w:hAnsi="Arial" w:cs="Arial"/>
        </w:rPr>
        <w:t xml:space="preserve"> of</w:t>
      </w:r>
      <w:r>
        <w:rPr>
          <w:rFonts w:ascii="Arial" w:hAnsi="Arial" w:cs="Arial"/>
        </w:rPr>
        <w:t xml:space="preserve"> the children.</w:t>
      </w:r>
    </w:p>
    <w:p w14:paraId="35A42687" w14:textId="77777777" w:rsidR="004749F2" w:rsidRDefault="008146F6" w:rsidP="002F1A22">
      <w:pPr>
        <w:pStyle w:val="ListParagraph"/>
        <w:numPr>
          <w:ilvl w:val="0"/>
          <w:numId w:val="2"/>
        </w:numPr>
        <w:ind w:left="714" w:hanging="357"/>
        <w:jc w:val="both"/>
        <w:rPr>
          <w:rFonts w:ascii="Arial" w:hAnsi="Arial" w:cs="Arial"/>
        </w:rPr>
      </w:pPr>
      <w:r>
        <w:rPr>
          <w:rFonts w:ascii="Arial" w:hAnsi="Arial" w:cs="Arial"/>
        </w:rPr>
        <w:t>Promote inclus</w:t>
      </w:r>
      <w:r w:rsidR="004749F2">
        <w:rPr>
          <w:rFonts w:ascii="Arial" w:hAnsi="Arial" w:cs="Arial"/>
        </w:rPr>
        <w:t>ion</w:t>
      </w:r>
    </w:p>
    <w:p w14:paraId="7566DED5" w14:textId="77777777" w:rsidR="008146F6" w:rsidRDefault="008146F6" w:rsidP="008146F6">
      <w:pPr>
        <w:jc w:val="both"/>
        <w:rPr>
          <w:rFonts w:ascii="Arial" w:hAnsi="Arial" w:cs="Arial"/>
        </w:rPr>
      </w:pPr>
    </w:p>
    <w:p w14:paraId="067F90C3" w14:textId="77777777" w:rsidR="008146F6" w:rsidRDefault="008146F6" w:rsidP="008146F6">
      <w:pPr>
        <w:numPr>
          <w:ilvl w:val="0"/>
          <w:numId w:val="1"/>
        </w:numPr>
        <w:rPr>
          <w:rFonts w:ascii="Arial" w:hAnsi="Arial" w:cs="Arial"/>
          <w:b/>
        </w:rPr>
      </w:pPr>
      <w:r>
        <w:rPr>
          <w:rFonts w:ascii="Arial" w:hAnsi="Arial" w:cs="Arial"/>
          <w:b/>
          <w:bCs/>
        </w:rPr>
        <w:t>ESSENTIAL REQUIREMENTS/QUALIFICATIONS OF THE POSTHOLDER</w:t>
      </w:r>
    </w:p>
    <w:p w14:paraId="66E13439" w14:textId="77777777" w:rsidR="008146F6" w:rsidRDefault="008146F6" w:rsidP="008146F6">
      <w:pPr>
        <w:pStyle w:val="ListParagraph"/>
        <w:numPr>
          <w:ilvl w:val="0"/>
          <w:numId w:val="2"/>
        </w:numPr>
        <w:spacing w:before="120"/>
        <w:ind w:left="714" w:hanging="357"/>
        <w:jc w:val="both"/>
        <w:rPr>
          <w:rFonts w:ascii="Arial" w:hAnsi="Arial" w:cs="Arial"/>
        </w:rPr>
      </w:pPr>
      <w:r>
        <w:rPr>
          <w:rFonts w:ascii="Arial" w:hAnsi="Arial" w:cs="Arial"/>
        </w:rPr>
        <w:t xml:space="preserve">Experience in a childcare setting </w:t>
      </w:r>
    </w:p>
    <w:p w14:paraId="689D4F10" w14:textId="77777777" w:rsidR="008146F6" w:rsidRDefault="008146F6" w:rsidP="008146F6">
      <w:pPr>
        <w:pStyle w:val="ListParagraph"/>
        <w:numPr>
          <w:ilvl w:val="0"/>
          <w:numId w:val="2"/>
        </w:numPr>
        <w:spacing w:before="120"/>
        <w:ind w:left="714" w:hanging="357"/>
        <w:jc w:val="both"/>
        <w:rPr>
          <w:rFonts w:ascii="Arial" w:hAnsi="Arial" w:cs="Arial"/>
        </w:rPr>
      </w:pPr>
      <w:r>
        <w:rPr>
          <w:rFonts w:ascii="Arial" w:hAnsi="Arial" w:cs="Arial"/>
        </w:rPr>
        <w:t>Level 2 Childcare Qualification is desirable</w:t>
      </w:r>
    </w:p>
    <w:p w14:paraId="75EF0947" w14:textId="77777777" w:rsidR="008146F6" w:rsidRDefault="008146F6" w:rsidP="008146F6">
      <w:pPr>
        <w:pStyle w:val="ListParagraph"/>
        <w:numPr>
          <w:ilvl w:val="0"/>
          <w:numId w:val="2"/>
        </w:numPr>
        <w:spacing w:before="120"/>
        <w:ind w:left="714" w:hanging="357"/>
        <w:jc w:val="both"/>
        <w:rPr>
          <w:rFonts w:ascii="Arial" w:hAnsi="Arial" w:cs="Arial"/>
        </w:rPr>
      </w:pPr>
      <w:r>
        <w:rPr>
          <w:rFonts w:ascii="Arial" w:hAnsi="Arial" w:cs="Arial"/>
        </w:rPr>
        <w:t xml:space="preserve">Working knowledge of OFSTED requirements </w:t>
      </w:r>
      <w:r w:rsidR="004749F2">
        <w:rPr>
          <w:rFonts w:ascii="Arial" w:hAnsi="Arial" w:cs="Arial"/>
        </w:rPr>
        <w:t>especially regarding</w:t>
      </w:r>
      <w:r>
        <w:rPr>
          <w:rFonts w:ascii="Arial" w:hAnsi="Arial" w:cs="Arial"/>
        </w:rPr>
        <w:t xml:space="preserve"> Safeguarding</w:t>
      </w:r>
    </w:p>
    <w:p w14:paraId="3C4047FA" w14:textId="77777777" w:rsidR="008146F6" w:rsidRDefault="008146F6" w:rsidP="008146F6">
      <w:pPr>
        <w:pStyle w:val="ListParagraph"/>
        <w:numPr>
          <w:ilvl w:val="0"/>
          <w:numId w:val="2"/>
        </w:numPr>
        <w:spacing w:before="120"/>
        <w:ind w:left="714" w:hanging="357"/>
        <w:jc w:val="both"/>
        <w:rPr>
          <w:rFonts w:ascii="Arial" w:hAnsi="Arial" w:cs="Arial"/>
        </w:rPr>
      </w:pPr>
      <w:r>
        <w:rPr>
          <w:rFonts w:ascii="Arial" w:hAnsi="Arial" w:cs="Arial"/>
        </w:rPr>
        <w:t>Excellent communication skills</w:t>
      </w:r>
    </w:p>
    <w:p w14:paraId="09160E2D" w14:textId="77777777" w:rsidR="00524388" w:rsidRPr="00524388" w:rsidRDefault="00524388" w:rsidP="00524388">
      <w:pPr>
        <w:pStyle w:val="ListParagraph"/>
        <w:numPr>
          <w:ilvl w:val="0"/>
          <w:numId w:val="2"/>
        </w:numPr>
        <w:spacing w:before="120"/>
        <w:jc w:val="both"/>
        <w:rPr>
          <w:rFonts w:ascii="Arial" w:hAnsi="Arial" w:cs="Arial"/>
        </w:rPr>
      </w:pPr>
      <w:r w:rsidRPr="00524388">
        <w:rPr>
          <w:rFonts w:ascii="Arial" w:hAnsi="Arial" w:cs="Arial"/>
        </w:rPr>
        <w:t>Understanding the varied needs of children and their families.</w:t>
      </w:r>
    </w:p>
    <w:p w14:paraId="2E2A8B59" w14:textId="77777777" w:rsidR="00524388" w:rsidRDefault="00524388" w:rsidP="00524388">
      <w:pPr>
        <w:pStyle w:val="ListParagraph"/>
        <w:numPr>
          <w:ilvl w:val="0"/>
          <w:numId w:val="2"/>
        </w:numPr>
        <w:spacing w:before="120"/>
        <w:jc w:val="both"/>
        <w:rPr>
          <w:rFonts w:ascii="Arial" w:hAnsi="Arial" w:cs="Arial"/>
        </w:rPr>
      </w:pPr>
      <w:r w:rsidRPr="00524388">
        <w:rPr>
          <w:rFonts w:ascii="Arial" w:hAnsi="Arial" w:cs="Arial"/>
        </w:rPr>
        <w:lastRenderedPageBreak/>
        <w:t>Understanding the issues involved in the delivery of quality play care.</w:t>
      </w:r>
    </w:p>
    <w:p w14:paraId="3130953F" w14:textId="77777777" w:rsidR="00524388" w:rsidRPr="00524388" w:rsidRDefault="00524388" w:rsidP="00524388">
      <w:pPr>
        <w:pStyle w:val="ListParagraph"/>
        <w:numPr>
          <w:ilvl w:val="0"/>
          <w:numId w:val="2"/>
        </w:numPr>
        <w:spacing w:before="120"/>
        <w:jc w:val="both"/>
        <w:rPr>
          <w:rFonts w:ascii="Arial" w:hAnsi="Arial" w:cs="Arial"/>
        </w:rPr>
      </w:pPr>
      <w:r w:rsidRPr="00524388">
        <w:rPr>
          <w:rFonts w:ascii="Arial" w:hAnsi="Arial" w:cs="Arial"/>
        </w:rPr>
        <w:t>Able to work as part of a team.</w:t>
      </w:r>
    </w:p>
    <w:p w14:paraId="2FDA6967" w14:textId="77777777" w:rsidR="00524388" w:rsidRDefault="00524388" w:rsidP="00524388">
      <w:pPr>
        <w:pStyle w:val="ListParagraph"/>
        <w:numPr>
          <w:ilvl w:val="0"/>
          <w:numId w:val="2"/>
        </w:numPr>
        <w:spacing w:before="120"/>
        <w:jc w:val="both"/>
        <w:rPr>
          <w:rFonts w:ascii="Arial" w:hAnsi="Arial" w:cs="Arial"/>
        </w:rPr>
      </w:pPr>
      <w:r w:rsidRPr="00524388">
        <w:rPr>
          <w:rFonts w:ascii="Arial" w:hAnsi="Arial" w:cs="Arial"/>
        </w:rPr>
        <w:t>Sound judgement and common sense.</w:t>
      </w:r>
    </w:p>
    <w:p w14:paraId="690A7440" w14:textId="77777777" w:rsidR="008146F6" w:rsidRDefault="008146F6" w:rsidP="008146F6">
      <w:pPr>
        <w:pStyle w:val="ListParagraph"/>
        <w:numPr>
          <w:ilvl w:val="0"/>
          <w:numId w:val="2"/>
        </w:numPr>
        <w:spacing w:before="120"/>
        <w:ind w:left="714" w:hanging="357"/>
        <w:jc w:val="both"/>
        <w:rPr>
          <w:rFonts w:ascii="Arial" w:hAnsi="Arial" w:cs="Arial"/>
        </w:rPr>
      </w:pPr>
      <w:r>
        <w:rPr>
          <w:rFonts w:ascii="Arial" w:hAnsi="Arial" w:cs="Arial"/>
        </w:rPr>
        <w:t>Ability to deal confidently with a wide range of people in varying circumstances</w:t>
      </w:r>
    </w:p>
    <w:p w14:paraId="511AA14D" w14:textId="77777777" w:rsidR="004749F2" w:rsidRDefault="004749F2" w:rsidP="004749F2">
      <w:pPr>
        <w:pStyle w:val="ListParagraph"/>
        <w:spacing w:before="120"/>
        <w:ind w:left="714"/>
        <w:jc w:val="both"/>
        <w:rPr>
          <w:rFonts w:ascii="Arial" w:hAnsi="Arial" w:cs="Arial"/>
        </w:rPr>
      </w:pPr>
    </w:p>
    <w:p w14:paraId="05AAEFF3" w14:textId="77777777" w:rsidR="008146F6" w:rsidRDefault="008146F6" w:rsidP="008146F6">
      <w:pPr>
        <w:pStyle w:val="ListParagraph"/>
        <w:numPr>
          <w:ilvl w:val="0"/>
          <w:numId w:val="1"/>
        </w:numPr>
        <w:jc w:val="both"/>
        <w:rPr>
          <w:rFonts w:ascii="Arial" w:hAnsi="Arial" w:cs="Arial"/>
          <w:b/>
        </w:rPr>
      </w:pPr>
      <w:r>
        <w:rPr>
          <w:rFonts w:ascii="Arial" w:hAnsi="Arial" w:cs="Arial"/>
          <w:b/>
        </w:rPr>
        <w:t xml:space="preserve">LEVELS OF RESPONSIBILITY </w:t>
      </w:r>
    </w:p>
    <w:p w14:paraId="09C4031D" w14:textId="77777777" w:rsidR="008146F6" w:rsidRDefault="008146F6" w:rsidP="008146F6">
      <w:pPr>
        <w:pStyle w:val="ListParagraph"/>
        <w:numPr>
          <w:ilvl w:val="0"/>
          <w:numId w:val="2"/>
        </w:numPr>
        <w:spacing w:before="120"/>
        <w:ind w:left="714" w:hanging="357"/>
        <w:jc w:val="both"/>
        <w:rPr>
          <w:rFonts w:ascii="Arial" w:hAnsi="Arial" w:cs="Arial"/>
        </w:rPr>
      </w:pPr>
      <w:r>
        <w:rPr>
          <w:rFonts w:ascii="Arial" w:hAnsi="Arial" w:cs="Arial"/>
        </w:rPr>
        <w:t>Follow the school’s health and safety policy, safeguarding, accident, and incident policies. Ensuring senior staff are informed of any of these occurrences.</w:t>
      </w:r>
    </w:p>
    <w:p w14:paraId="3FB82E1A" w14:textId="77777777" w:rsidR="008146F6" w:rsidRDefault="008146F6" w:rsidP="008146F6">
      <w:pPr>
        <w:pStyle w:val="ListParagraph"/>
        <w:numPr>
          <w:ilvl w:val="0"/>
          <w:numId w:val="2"/>
        </w:numPr>
        <w:spacing w:before="120"/>
        <w:ind w:left="714" w:hanging="357"/>
        <w:jc w:val="both"/>
        <w:rPr>
          <w:rFonts w:ascii="Arial" w:hAnsi="Arial" w:cs="Arial"/>
        </w:rPr>
      </w:pPr>
      <w:r>
        <w:rPr>
          <w:rFonts w:ascii="Arial" w:hAnsi="Arial" w:cs="Arial"/>
        </w:rPr>
        <w:t>Ensure children are collected by someone known to the school.</w:t>
      </w:r>
    </w:p>
    <w:p w14:paraId="17CD68A0" w14:textId="77777777" w:rsidR="008146F6" w:rsidRPr="00224613" w:rsidRDefault="008146F6" w:rsidP="00102819">
      <w:pPr>
        <w:pStyle w:val="ListParagraph"/>
        <w:numPr>
          <w:ilvl w:val="0"/>
          <w:numId w:val="2"/>
        </w:numPr>
        <w:spacing w:before="120"/>
        <w:ind w:left="714" w:hanging="357"/>
        <w:jc w:val="both"/>
        <w:rPr>
          <w:rFonts w:ascii="Arial" w:hAnsi="Arial" w:cs="Arial"/>
          <w:b/>
          <w:bCs/>
        </w:rPr>
      </w:pPr>
      <w:r w:rsidRPr="008146F6">
        <w:rPr>
          <w:rFonts w:ascii="Arial" w:hAnsi="Arial" w:cs="Arial"/>
        </w:rPr>
        <w:t>To support other staff and volunteers in the setting.</w:t>
      </w:r>
    </w:p>
    <w:p w14:paraId="3E33790C" w14:textId="77777777" w:rsidR="00224613" w:rsidRDefault="00224613" w:rsidP="00224613">
      <w:pPr>
        <w:spacing w:before="120"/>
        <w:jc w:val="both"/>
        <w:rPr>
          <w:rFonts w:ascii="Arial" w:hAnsi="Arial" w:cs="Arial"/>
          <w:b/>
          <w:bCs/>
        </w:rPr>
      </w:pPr>
    </w:p>
    <w:p w14:paraId="57B7A0AB" w14:textId="77777777" w:rsidR="008146F6" w:rsidRDefault="008146F6" w:rsidP="008146F6">
      <w:pPr>
        <w:jc w:val="both"/>
        <w:rPr>
          <w:rFonts w:ascii="Arial" w:hAnsi="Arial" w:cs="Arial"/>
          <w:b/>
          <w:bCs/>
        </w:rPr>
      </w:pPr>
    </w:p>
    <w:p w14:paraId="3A9B9BC2" w14:textId="77777777" w:rsidR="008146F6" w:rsidRDefault="008146F6" w:rsidP="008146F6">
      <w:pPr>
        <w:pStyle w:val="ListParagraph"/>
        <w:numPr>
          <w:ilvl w:val="0"/>
          <w:numId w:val="1"/>
        </w:numPr>
        <w:rPr>
          <w:rFonts w:ascii="Arial" w:hAnsi="Arial" w:cs="Arial"/>
          <w:b/>
        </w:rPr>
      </w:pPr>
      <w:r>
        <w:rPr>
          <w:rFonts w:ascii="Arial" w:hAnsi="Arial" w:cs="Arial"/>
          <w:b/>
        </w:rPr>
        <w:t>JOB DESCRIPTION AGREEMENT</w:t>
      </w:r>
    </w:p>
    <w:p w14:paraId="7EB340EF" w14:textId="77777777" w:rsidR="008146F6" w:rsidRDefault="008146F6" w:rsidP="008146F6">
      <w:pPr>
        <w:jc w:val="both"/>
        <w:rPr>
          <w:rFonts w:ascii="Arial" w:hAnsi="Arial" w:cs="Arial"/>
          <w:b/>
        </w:rPr>
      </w:pPr>
    </w:p>
    <w:tbl>
      <w:tblPr>
        <w:tblW w:w="878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3544"/>
        <w:gridCol w:w="870"/>
        <w:gridCol w:w="1824"/>
      </w:tblGrid>
      <w:tr w:rsidR="008146F6" w14:paraId="1E52A5FB" w14:textId="77777777" w:rsidTr="008146F6">
        <w:tc>
          <w:tcPr>
            <w:tcW w:w="2551" w:type="dxa"/>
            <w:tcBorders>
              <w:top w:val="single" w:sz="4" w:space="0" w:color="000000"/>
              <w:left w:val="single" w:sz="4" w:space="0" w:color="000000"/>
              <w:bottom w:val="single" w:sz="4" w:space="0" w:color="000000"/>
              <w:right w:val="single" w:sz="4" w:space="0" w:color="000000"/>
            </w:tcBorders>
            <w:shd w:val="clear" w:color="auto" w:fill="D9D9D9"/>
            <w:hideMark/>
          </w:tcPr>
          <w:p w14:paraId="3DCEFA66" w14:textId="77777777" w:rsidR="008146F6" w:rsidRDefault="008146F6">
            <w:pPr>
              <w:spacing w:line="256" w:lineRule="auto"/>
              <w:jc w:val="both"/>
              <w:rPr>
                <w:rFonts w:ascii="Arial" w:hAnsi="Arial" w:cs="Arial"/>
              </w:rPr>
            </w:pPr>
            <w:r>
              <w:rPr>
                <w:rFonts w:ascii="Arial" w:hAnsi="Arial" w:cs="Arial"/>
              </w:rPr>
              <w:t>Job Holder signature</w:t>
            </w:r>
          </w:p>
        </w:tc>
        <w:tc>
          <w:tcPr>
            <w:tcW w:w="3544" w:type="dxa"/>
            <w:tcBorders>
              <w:top w:val="single" w:sz="4" w:space="0" w:color="000000"/>
              <w:left w:val="single" w:sz="4" w:space="0" w:color="000000"/>
              <w:bottom w:val="single" w:sz="4" w:space="0" w:color="000000"/>
              <w:right w:val="single" w:sz="4" w:space="0" w:color="000000"/>
            </w:tcBorders>
          </w:tcPr>
          <w:p w14:paraId="4868F259" w14:textId="77777777" w:rsidR="008146F6" w:rsidRDefault="008146F6">
            <w:pPr>
              <w:spacing w:line="256" w:lineRule="auto"/>
              <w:jc w:val="both"/>
              <w:rPr>
                <w:rFonts w:ascii="Arial" w:hAnsi="Arial" w:cs="Arial"/>
                <w:b/>
              </w:rPr>
            </w:pPr>
          </w:p>
          <w:p w14:paraId="7D260B42" w14:textId="77777777" w:rsidR="008146F6" w:rsidRDefault="008146F6">
            <w:pPr>
              <w:spacing w:line="256" w:lineRule="auto"/>
              <w:jc w:val="both"/>
              <w:rPr>
                <w:rFonts w:ascii="Arial" w:hAnsi="Arial" w:cs="Arial"/>
                <w:b/>
              </w:rPr>
            </w:pPr>
          </w:p>
        </w:tc>
        <w:tc>
          <w:tcPr>
            <w:tcW w:w="870" w:type="dxa"/>
            <w:tcBorders>
              <w:top w:val="single" w:sz="4" w:space="0" w:color="000000"/>
              <w:left w:val="single" w:sz="4" w:space="0" w:color="000000"/>
              <w:bottom w:val="single" w:sz="4" w:space="0" w:color="000000"/>
              <w:right w:val="single" w:sz="4" w:space="0" w:color="000000"/>
            </w:tcBorders>
            <w:shd w:val="clear" w:color="auto" w:fill="D9D9D9"/>
            <w:hideMark/>
          </w:tcPr>
          <w:p w14:paraId="378AD565" w14:textId="77777777" w:rsidR="008146F6" w:rsidRDefault="008146F6">
            <w:pPr>
              <w:spacing w:line="256" w:lineRule="auto"/>
              <w:jc w:val="both"/>
              <w:rPr>
                <w:rFonts w:ascii="Arial" w:hAnsi="Arial" w:cs="Arial"/>
              </w:rPr>
            </w:pPr>
            <w:r>
              <w:rPr>
                <w:rFonts w:ascii="Arial" w:hAnsi="Arial" w:cs="Arial"/>
              </w:rPr>
              <w:t>Date</w:t>
            </w:r>
          </w:p>
        </w:tc>
        <w:tc>
          <w:tcPr>
            <w:tcW w:w="1824" w:type="dxa"/>
            <w:tcBorders>
              <w:top w:val="single" w:sz="4" w:space="0" w:color="000000"/>
              <w:left w:val="single" w:sz="4" w:space="0" w:color="000000"/>
              <w:bottom w:val="single" w:sz="4" w:space="0" w:color="000000"/>
              <w:right w:val="single" w:sz="4" w:space="0" w:color="000000"/>
            </w:tcBorders>
          </w:tcPr>
          <w:p w14:paraId="64294540" w14:textId="77777777" w:rsidR="008146F6" w:rsidRDefault="008146F6">
            <w:pPr>
              <w:spacing w:line="256" w:lineRule="auto"/>
              <w:jc w:val="both"/>
              <w:rPr>
                <w:rFonts w:ascii="Arial" w:hAnsi="Arial" w:cs="Arial"/>
                <w:b/>
              </w:rPr>
            </w:pPr>
          </w:p>
        </w:tc>
      </w:tr>
      <w:tr w:rsidR="008146F6" w14:paraId="615AF68D" w14:textId="77777777" w:rsidTr="008146F6">
        <w:tc>
          <w:tcPr>
            <w:tcW w:w="2551" w:type="dxa"/>
            <w:tcBorders>
              <w:top w:val="single" w:sz="4" w:space="0" w:color="000000"/>
              <w:left w:val="single" w:sz="4" w:space="0" w:color="000000"/>
              <w:bottom w:val="single" w:sz="4" w:space="0" w:color="000000"/>
              <w:right w:val="single" w:sz="4" w:space="0" w:color="000000"/>
            </w:tcBorders>
            <w:shd w:val="clear" w:color="auto" w:fill="D9D9D9"/>
            <w:hideMark/>
          </w:tcPr>
          <w:p w14:paraId="63B66014" w14:textId="77777777" w:rsidR="008146F6" w:rsidRDefault="008146F6">
            <w:pPr>
              <w:spacing w:line="256" w:lineRule="auto"/>
              <w:jc w:val="both"/>
              <w:rPr>
                <w:rFonts w:ascii="Arial" w:hAnsi="Arial" w:cs="Arial"/>
              </w:rPr>
            </w:pPr>
            <w:r>
              <w:rPr>
                <w:rFonts w:ascii="Arial" w:hAnsi="Arial" w:cs="Arial"/>
              </w:rPr>
              <w:t>Manager signature</w:t>
            </w:r>
          </w:p>
        </w:tc>
        <w:tc>
          <w:tcPr>
            <w:tcW w:w="3544" w:type="dxa"/>
            <w:tcBorders>
              <w:top w:val="single" w:sz="4" w:space="0" w:color="000000"/>
              <w:left w:val="single" w:sz="4" w:space="0" w:color="000000"/>
              <w:bottom w:val="single" w:sz="4" w:space="0" w:color="000000"/>
              <w:right w:val="single" w:sz="4" w:space="0" w:color="000000"/>
            </w:tcBorders>
          </w:tcPr>
          <w:p w14:paraId="6690CD8F" w14:textId="77777777" w:rsidR="008146F6" w:rsidRDefault="008146F6">
            <w:pPr>
              <w:spacing w:line="256" w:lineRule="auto"/>
              <w:jc w:val="both"/>
              <w:rPr>
                <w:rFonts w:ascii="Arial" w:hAnsi="Arial" w:cs="Arial"/>
                <w:b/>
              </w:rPr>
            </w:pPr>
          </w:p>
          <w:p w14:paraId="5C2ACF2C" w14:textId="77777777" w:rsidR="008146F6" w:rsidRDefault="008146F6">
            <w:pPr>
              <w:spacing w:line="256" w:lineRule="auto"/>
              <w:jc w:val="both"/>
              <w:rPr>
                <w:rFonts w:ascii="Arial" w:hAnsi="Arial" w:cs="Arial"/>
                <w:b/>
              </w:rPr>
            </w:pPr>
          </w:p>
        </w:tc>
        <w:tc>
          <w:tcPr>
            <w:tcW w:w="870" w:type="dxa"/>
            <w:tcBorders>
              <w:top w:val="single" w:sz="4" w:space="0" w:color="000000"/>
              <w:left w:val="single" w:sz="4" w:space="0" w:color="000000"/>
              <w:bottom w:val="single" w:sz="4" w:space="0" w:color="000000"/>
              <w:right w:val="single" w:sz="4" w:space="0" w:color="000000"/>
            </w:tcBorders>
            <w:shd w:val="clear" w:color="auto" w:fill="D9D9D9"/>
            <w:hideMark/>
          </w:tcPr>
          <w:p w14:paraId="715ABE39" w14:textId="77777777" w:rsidR="008146F6" w:rsidRDefault="008146F6">
            <w:pPr>
              <w:spacing w:line="256" w:lineRule="auto"/>
              <w:jc w:val="both"/>
              <w:rPr>
                <w:rFonts w:ascii="Arial" w:hAnsi="Arial" w:cs="Arial"/>
              </w:rPr>
            </w:pPr>
            <w:r>
              <w:rPr>
                <w:rFonts w:ascii="Arial" w:hAnsi="Arial" w:cs="Arial"/>
              </w:rPr>
              <w:t>Date</w:t>
            </w:r>
          </w:p>
        </w:tc>
        <w:tc>
          <w:tcPr>
            <w:tcW w:w="1824" w:type="dxa"/>
            <w:tcBorders>
              <w:top w:val="single" w:sz="4" w:space="0" w:color="000000"/>
              <w:left w:val="single" w:sz="4" w:space="0" w:color="000000"/>
              <w:bottom w:val="single" w:sz="4" w:space="0" w:color="000000"/>
              <w:right w:val="single" w:sz="4" w:space="0" w:color="000000"/>
            </w:tcBorders>
          </w:tcPr>
          <w:p w14:paraId="4140787C" w14:textId="77777777" w:rsidR="008146F6" w:rsidRDefault="008146F6">
            <w:pPr>
              <w:spacing w:line="256" w:lineRule="auto"/>
              <w:jc w:val="both"/>
              <w:rPr>
                <w:rFonts w:ascii="Arial" w:hAnsi="Arial" w:cs="Arial"/>
                <w:b/>
              </w:rPr>
            </w:pPr>
          </w:p>
        </w:tc>
      </w:tr>
    </w:tbl>
    <w:p w14:paraId="79B16054" w14:textId="77777777" w:rsidR="009C1E36" w:rsidRDefault="00010EB8" w:rsidP="008146F6"/>
    <w:sectPr w:rsidR="009C1E36" w:rsidSect="002E7D7B">
      <w:headerReference w:type="default" r:id="rId10"/>
      <w:footerReference w:type="default" r:id="rId11"/>
      <w:pgSz w:w="11906" w:h="16838"/>
      <w:pgMar w:top="567" w:right="720" w:bottom="90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A3C1E" w14:textId="77777777" w:rsidR="00276E27" w:rsidRDefault="00276E27" w:rsidP="009D71E9">
      <w:r>
        <w:separator/>
      </w:r>
    </w:p>
  </w:endnote>
  <w:endnote w:type="continuationSeparator" w:id="0">
    <w:p w14:paraId="11280358" w14:textId="77777777" w:rsidR="00276E27" w:rsidRDefault="00276E27" w:rsidP="009D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BEFD" w14:textId="77777777" w:rsidR="009D71E9" w:rsidRPr="002E7D7B" w:rsidRDefault="009D71E9" w:rsidP="009D71E9">
    <w:pPr>
      <w:autoSpaceDE w:val="0"/>
      <w:autoSpaceDN w:val="0"/>
      <w:adjustRightInd w:val="0"/>
      <w:rPr>
        <w:rFonts w:ascii="Arial" w:hAnsi="Arial" w:cs="Arial"/>
        <w:i/>
        <w:sz w:val="24"/>
        <w:szCs w:val="24"/>
      </w:rPr>
    </w:pPr>
    <w:r w:rsidRPr="002E7D7B">
      <w:rPr>
        <w:rFonts w:ascii="Arial" w:hAnsi="Arial" w:cs="Arial"/>
        <w:i/>
        <w:color w:val="00B7F2"/>
        <w:sz w:val="24"/>
        <w:szCs w:val="24"/>
      </w:rPr>
      <w:t xml:space="preserve">Article 31 </w:t>
    </w:r>
    <w:r w:rsidRPr="002E7D7B">
      <w:rPr>
        <w:rFonts w:ascii="Arial" w:hAnsi="Arial" w:cs="Arial"/>
        <w:i/>
        <w:color w:val="000000"/>
        <w:sz w:val="24"/>
        <w:szCs w:val="24"/>
      </w:rPr>
      <w:t>Every child has the right to relax, play and take part in a wide range of cultural and artistic activities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3D58" w14:textId="77777777" w:rsidR="00276E27" w:rsidRDefault="00276E27" w:rsidP="009D71E9">
      <w:r>
        <w:separator/>
      </w:r>
    </w:p>
  </w:footnote>
  <w:footnote w:type="continuationSeparator" w:id="0">
    <w:p w14:paraId="52C32303" w14:textId="77777777" w:rsidR="00276E27" w:rsidRDefault="00276E27" w:rsidP="009D7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7886" w14:textId="77777777" w:rsidR="009D71E9" w:rsidRDefault="009D71E9">
    <w:pPr>
      <w:pStyle w:val="Header"/>
    </w:pPr>
    <w:r w:rsidRPr="009D71E9">
      <w:rPr>
        <w:rFonts w:ascii="Arial" w:hAnsi="Arial" w:cs="Arial"/>
        <w:b/>
        <w:noProof/>
        <w:lang w:eastAsia="en-GB"/>
      </w:rPr>
      <w:drawing>
        <wp:inline distT="0" distB="0" distL="0" distR="0" wp14:anchorId="28FC2ECC" wp14:editId="6D9C2372">
          <wp:extent cx="702548" cy="685413"/>
          <wp:effectExtent l="0" t="0" r="2540" b="635"/>
          <wp:docPr id="2" name="Picture 2" descr="\\BA-SRV-01\Staff$\hperry\Desktop\RRS 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RV-01\Staff$\hperry\Desktop\RRS Gol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655" cy="6903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5CEB"/>
    <w:multiLevelType w:val="hybridMultilevel"/>
    <w:tmpl w:val="3A8EEA0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29E3589"/>
    <w:multiLevelType w:val="hybridMultilevel"/>
    <w:tmpl w:val="2E4C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FA836D8"/>
    <w:multiLevelType w:val="multilevel"/>
    <w:tmpl w:val="7BD6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6F6"/>
    <w:rsid w:val="00010EB8"/>
    <w:rsid w:val="0010337D"/>
    <w:rsid w:val="00224613"/>
    <w:rsid w:val="00276E27"/>
    <w:rsid w:val="002E7D7B"/>
    <w:rsid w:val="002F0F66"/>
    <w:rsid w:val="002F1A22"/>
    <w:rsid w:val="00427F7E"/>
    <w:rsid w:val="004749F2"/>
    <w:rsid w:val="00524388"/>
    <w:rsid w:val="0075588C"/>
    <w:rsid w:val="00774FCF"/>
    <w:rsid w:val="008146F6"/>
    <w:rsid w:val="00926BC2"/>
    <w:rsid w:val="009C16C9"/>
    <w:rsid w:val="009D4D2E"/>
    <w:rsid w:val="009D71E9"/>
    <w:rsid w:val="00A022A8"/>
    <w:rsid w:val="00B63FD9"/>
    <w:rsid w:val="00C4081D"/>
    <w:rsid w:val="00D23B1B"/>
    <w:rsid w:val="00F16188"/>
    <w:rsid w:val="00F16B92"/>
    <w:rsid w:val="00FD1773"/>
    <w:rsid w:val="00FE3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E1A1"/>
  <w15:chartTrackingRefBased/>
  <w15:docId w15:val="{58E0222E-5098-44E7-9916-775B8126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6F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6F6"/>
    <w:pPr>
      <w:ind w:left="720"/>
      <w:contextualSpacing/>
    </w:pPr>
  </w:style>
  <w:style w:type="paragraph" w:styleId="NormalWeb">
    <w:name w:val="Normal (Web)"/>
    <w:basedOn w:val="Normal"/>
    <w:uiPriority w:val="99"/>
    <w:semiHidden/>
    <w:unhideWhenUsed/>
    <w:rsid w:val="002F1A2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3F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FD9"/>
    <w:rPr>
      <w:rFonts w:ascii="Segoe UI" w:hAnsi="Segoe UI" w:cs="Segoe UI"/>
      <w:sz w:val="18"/>
      <w:szCs w:val="18"/>
    </w:rPr>
  </w:style>
  <w:style w:type="paragraph" w:styleId="Header">
    <w:name w:val="header"/>
    <w:basedOn w:val="Normal"/>
    <w:link w:val="HeaderChar"/>
    <w:uiPriority w:val="99"/>
    <w:unhideWhenUsed/>
    <w:rsid w:val="009D71E9"/>
    <w:pPr>
      <w:tabs>
        <w:tab w:val="center" w:pos="4513"/>
        <w:tab w:val="right" w:pos="9026"/>
      </w:tabs>
    </w:pPr>
  </w:style>
  <w:style w:type="character" w:customStyle="1" w:styleId="HeaderChar">
    <w:name w:val="Header Char"/>
    <w:basedOn w:val="DefaultParagraphFont"/>
    <w:link w:val="Header"/>
    <w:uiPriority w:val="99"/>
    <w:rsid w:val="009D71E9"/>
  </w:style>
  <w:style w:type="paragraph" w:styleId="Footer">
    <w:name w:val="footer"/>
    <w:basedOn w:val="Normal"/>
    <w:link w:val="FooterChar"/>
    <w:uiPriority w:val="99"/>
    <w:unhideWhenUsed/>
    <w:rsid w:val="009D71E9"/>
    <w:pPr>
      <w:tabs>
        <w:tab w:val="center" w:pos="4513"/>
        <w:tab w:val="right" w:pos="9026"/>
      </w:tabs>
    </w:pPr>
  </w:style>
  <w:style w:type="character" w:customStyle="1" w:styleId="FooterChar">
    <w:name w:val="Footer Char"/>
    <w:basedOn w:val="DefaultParagraphFont"/>
    <w:link w:val="Footer"/>
    <w:uiPriority w:val="99"/>
    <w:rsid w:val="009D7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97306">
      <w:bodyDiv w:val="1"/>
      <w:marLeft w:val="0"/>
      <w:marRight w:val="0"/>
      <w:marTop w:val="0"/>
      <w:marBottom w:val="0"/>
      <w:divBdr>
        <w:top w:val="none" w:sz="0" w:space="0" w:color="auto"/>
        <w:left w:val="none" w:sz="0" w:space="0" w:color="auto"/>
        <w:bottom w:val="none" w:sz="0" w:space="0" w:color="auto"/>
        <w:right w:val="none" w:sz="0" w:space="0" w:color="auto"/>
      </w:divBdr>
    </w:div>
    <w:div w:id="139777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42B7143A01745A541566082C699C2" ma:contentTypeVersion="13" ma:contentTypeDescription="Create a new document." ma:contentTypeScope="" ma:versionID="c4243ee668b7f29806b658b8472e6b12">
  <xsd:schema xmlns:xsd="http://www.w3.org/2001/XMLSchema" xmlns:xs="http://www.w3.org/2001/XMLSchema" xmlns:p="http://schemas.microsoft.com/office/2006/metadata/properties" xmlns:ns2="344995e6-1548-4359-9b38-769cff2dd633" xmlns:ns3="5e1e6453-1611-468b-9220-9c86ae58e0ed" targetNamespace="http://schemas.microsoft.com/office/2006/metadata/properties" ma:root="true" ma:fieldsID="b0d2d77e7814feae7a07c6a450003f59" ns2:_="" ns3:_="">
    <xsd:import namespace="344995e6-1548-4359-9b38-769cff2dd633"/>
    <xsd:import namespace="5e1e6453-1611-468b-9220-9c86ae58e0ed"/>
    <xsd:element name="properties">
      <xsd:complexType>
        <xsd:sequence>
          <xsd:element name="documentManagement">
            <xsd:complexType>
              <xsd:all>
                <xsd:element ref="ns2:pedd34d3d435407d8482d0a679a61a17" minOccurs="0"/>
                <xsd:element ref="ns2:TaxCatchAll" minOccurs="0"/>
                <xsd:element ref="ns3:MediaServiceMetadata" minOccurs="0"/>
                <xsd:element ref="ns3:MediaServiceFastMetadata" minOccurs="0"/>
                <xsd:element ref="ns3:lcf76f155ced4ddcb4097134ff3c332f" minOccurs="0"/>
                <xsd:element ref="ns3:MediaServiceGenerationTime" minOccurs="0"/>
                <xsd:element ref="ns3:MediaServiceEventHashCode" minOccurs="0"/>
                <xsd:element ref="ns3:MediaServiceOCR"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995e6-1548-4359-9b38-769cff2dd633" elementFormDefault="qualified">
    <xsd:import namespace="http://schemas.microsoft.com/office/2006/documentManagement/types"/>
    <xsd:import namespace="http://schemas.microsoft.com/office/infopath/2007/PartnerControls"/>
    <xsd:element name="pedd34d3d435407d8482d0a679a61a17" ma:index="9" nillable="true" ma:taxonomy="true" ma:internalName="pedd34d3d435407d8482d0a679a61a17" ma:taxonomyFieldName="Staff_x0020_Category" ma:displayName="Staff Category" ma:fieldId="{9edd34d3-d435-407d-8482-d0a679a61a17}" ma:sspId="c55e06ae-8cb1-41c6-a470-875edd1f607d" ma:termSetId="3a231900-c9f3-4ee6-8545-6f6b0419030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4aa0083-d3b9-46e4-890b-18c361a94481}" ma:internalName="TaxCatchAll" ma:showField="CatchAllData" ma:web="344995e6-1548-4359-9b38-769cff2dd63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1e6453-1611-468b-9220-9c86ae58e0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55e06ae-8cb1-41c6-a470-875edd1f607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44995e6-1548-4359-9b38-769cff2dd633" xsi:nil="true"/>
    <pedd34d3d435407d8482d0a679a61a17 xmlns="344995e6-1548-4359-9b38-769cff2dd633">
      <Terms xmlns="http://schemas.microsoft.com/office/infopath/2007/PartnerControls"/>
    </pedd34d3d435407d8482d0a679a61a17>
    <lcf76f155ced4ddcb4097134ff3c332f xmlns="5e1e6453-1611-468b-9220-9c86ae58e0e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5F63F-7DF0-4096-B7D2-8074237D6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995e6-1548-4359-9b38-769cff2dd633"/>
    <ds:schemaRef ds:uri="5e1e6453-1611-468b-9220-9c86ae58e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E869F-E795-4DF5-BC50-7F6FD7499AE4}">
  <ds:schemaRefs>
    <ds:schemaRef ds:uri="http://schemas.microsoft.com/office/2006/metadata/properties"/>
    <ds:schemaRef ds:uri="http://schemas.microsoft.com/office/infopath/2007/PartnerControls"/>
    <ds:schemaRef ds:uri="344995e6-1548-4359-9b38-769cff2dd633"/>
    <ds:schemaRef ds:uri="5e1e6453-1611-468b-9220-9c86ae58e0ed"/>
  </ds:schemaRefs>
</ds:datastoreItem>
</file>

<file path=customXml/itemProps3.xml><?xml version="1.0" encoding="utf-8"?>
<ds:datastoreItem xmlns:ds="http://schemas.openxmlformats.org/officeDocument/2006/customXml" ds:itemID="{C1D39CC4-CF8D-446C-B109-EB4CA6B955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PERRY</dc:creator>
  <cp:keywords/>
  <dc:description/>
  <cp:lastModifiedBy>Teresa CHALMERS</cp:lastModifiedBy>
  <cp:revision>6</cp:revision>
  <cp:lastPrinted>2018-12-05T14:11:00Z</cp:lastPrinted>
  <dcterms:created xsi:type="dcterms:W3CDTF">2023-03-30T15:39:00Z</dcterms:created>
  <dcterms:modified xsi:type="dcterms:W3CDTF">2024-06-27T10:09:00Z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0x01010043542B7143A01745A541566082C699C2</vt:lpwstr>
  </property>
  <property fmtid="{D5CDD505-2E9C-101B-9397-08002B2CF9AE}" pid="3" name="Order">
    <vt:r8>926000</vt:r8>
  </property>
  <property fmtid="{D5CDD505-2E9C-101B-9397-08002B2CF9AE}" pid="4" name="Staff Category">
    <vt:lpwstr/>
  </property>
</Properties>
</file>