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83F2" w14:textId="2C9FD952" w:rsidR="009B43A1" w:rsidRDefault="006962D4" w:rsidP="00007A22">
      <w:pPr>
        <w:pStyle w:val="Title"/>
        <w:ind w:firstLine="720"/>
        <w:rPr>
          <w:rFonts w:cs="Arial"/>
          <w:sz w:val="28"/>
        </w:rPr>
      </w:pPr>
      <w:r>
        <w:rPr>
          <w:rFonts w:cs="Arial"/>
          <w:noProof/>
          <w:sz w:val="28"/>
        </w:rPr>
        <w:drawing>
          <wp:anchor distT="0" distB="0" distL="114300" distR="114300" simplePos="0" relativeHeight="251658240" behindDoc="1" locked="0" layoutInCell="1" allowOverlap="1" wp14:anchorId="53031E05" wp14:editId="6F750618">
            <wp:simplePos x="0" y="0"/>
            <wp:positionH relativeFrom="margin">
              <wp:posOffset>166370</wp:posOffset>
            </wp:positionH>
            <wp:positionV relativeFrom="margin">
              <wp:posOffset>8890</wp:posOffset>
            </wp:positionV>
            <wp:extent cx="653415" cy="784860"/>
            <wp:effectExtent l="0" t="0" r="0" b="0"/>
            <wp:wrapTight wrapText="bothSides">
              <wp:wrapPolygon edited="0">
                <wp:start x="0" y="0"/>
                <wp:lineTo x="0" y="20971"/>
                <wp:lineTo x="20781" y="20971"/>
                <wp:lineTo x="207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784860"/>
                    </a:xfrm>
                    <a:prstGeom prst="rect">
                      <a:avLst/>
                    </a:prstGeom>
                    <a:noFill/>
                  </pic:spPr>
                </pic:pic>
              </a:graphicData>
            </a:graphic>
            <wp14:sizeRelH relativeFrom="margin">
              <wp14:pctWidth>0</wp14:pctWidth>
            </wp14:sizeRelH>
            <wp14:sizeRelV relativeFrom="margin">
              <wp14:pctHeight>0</wp14:pctHeight>
            </wp14:sizeRelV>
          </wp:anchor>
        </w:drawing>
      </w:r>
    </w:p>
    <w:p w14:paraId="5656E2F6" w14:textId="1099F081" w:rsidR="006962D4" w:rsidRDefault="006962D4" w:rsidP="4A564C64">
      <w:pPr>
        <w:pStyle w:val="Title"/>
        <w:ind w:firstLine="720"/>
        <w:rPr>
          <w:rFonts w:cs="Arial"/>
          <w:sz w:val="28"/>
          <w:szCs w:val="28"/>
        </w:rPr>
      </w:pPr>
    </w:p>
    <w:p w14:paraId="59DF7419" w14:textId="565E3AD5" w:rsidR="00DC52B6" w:rsidRPr="002902DB" w:rsidRDefault="00DC52B6" w:rsidP="00423254">
      <w:pPr>
        <w:pStyle w:val="Title"/>
        <w:ind w:firstLine="284"/>
        <w:jc w:val="left"/>
        <w:rPr>
          <w:rFonts w:cs="Arial"/>
          <w:sz w:val="28"/>
        </w:rPr>
      </w:pPr>
      <w:r w:rsidRPr="002902DB">
        <w:rPr>
          <w:rFonts w:cs="Arial"/>
          <w:sz w:val="28"/>
        </w:rPr>
        <w:t>Job Description</w:t>
      </w:r>
    </w:p>
    <w:p w14:paraId="6F2C8B92" w14:textId="5F4FCF5C" w:rsidR="00DC52B6" w:rsidRPr="002902DB" w:rsidRDefault="00DC52B6">
      <w:pPr>
        <w:rPr>
          <w:rFonts w:ascii="Arial" w:hAnsi="Arial" w:cs="Arial"/>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4"/>
        <w:gridCol w:w="6363"/>
      </w:tblGrid>
      <w:tr w:rsidR="00DC52B6" w:rsidRPr="002902DB" w14:paraId="2D6FFB4C" w14:textId="77777777" w:rsidTr="00731497">
        <w:trPr>
          <w:trHeight w:val="441"/>
        </w:trPr>
        <w:tc>
          <w:tcPr>
            <w:tcW w:w="3134" w:type="dxa"/>
            <w:tcBorders>
              <w:top w:val="double" w:sz="4" w:space="0" w:color="auto"/>
              <w:left w:val="double" w:sz="4" w:space="0" w:color="auto"/>
            </w:tcBorders>
            <w:shd w:val="clear" w:color="auto" w:fill="D9D9D9" w:themeFill="background1" w:themeFillShade="D9"/>
            <w:vAlign w:val="center"/>
          </w:tcPr>
          <w:p w14:paraId="1AF35AD9" w14:textId="77777777" w:rsidR="00DC52B6" w:rsidRPr="002902DB" w:rsidRDefault="00DC52B6" w:rsidP="00731497">
            <w:pPr>
              <w:pStyle w:val="Heading2"/>
              <w:spacing w:before="120"/>
              <w:rPr>
                <w:rFonts w:cs="Arial"/>
              </w:rPr>
            </w:pPr>
            <w:r w:rsidRPr="002902DB">
              <w:rPr>
                <w:rFonts w:cs="Arial"/>
              </w:rPr>
              <w:t>Job Title</w:t>
            </w:r>
          </w:p>
        </w:tc>
        <w:tc>
          <w:tcPr>
            <w:tcW w:w="6363" w:type="dxa"/>
            <w:tcBorders>
              <w:top w:val="double" w:sz="4" w:space="0" w:color="auto"/>
              <w:right w:val="double" w:sz="4" w:space="0" w:color="auto"/>
            </w:tcBorders>
            <w:vAlign w:val="center"/>
          </w:tcPr>
          <w:p w14:paraId="04F10596" w14:textId="3DBB9B46" w:rsidR="00DC52B6" w:rsidRPr="00731497" w:rsidRDefault="471B6427" w:rsidP="00731497">
            <w:pPr>
              <w:pStyle w:val="Heading1"/>
              <w:spacing w:before="240" w:after="120"/>
              <w:jc w:val="left"/>
              <w:rPr>
                <w:rFonts w:eastAsia="Arial" w:cs="Arial"/>
                <w:bCs/>
                <w:color w:val="000000" w:themeColor="text1"/>
              </w:rPr>
            </w:pPr>
            <w:r w:rsidRPr="4A564C64">
              <w:rPr>
                <w:rFonts w:eastAsia="Arial" w:cs="Arial"/>
                <w:bCs/>
                <w:color w:val="000000" w:themeColor="text1"/>
              </w:rPr>
              <w:t>Alternative Provision (AP) Lead</w:t>
            </w:r>
          </w:p>
        </w:tc>
      </w:tr>
      <w:tr w:rsidR="005A5606" w:rsidRPr="002902DB" w14:paraId="20B36EE3" w14:textId="77777777" w:rsidTr="4A564C64">
        <w:trPr>
          <w:trHeight w:val="416"/>
        </w:trPr>
        <w:tc>
          <w:tcPr>
            <w:tcW w:w="3134" w:type="dxa"/>
            <w:tcBorders>
              <w:left w:val="double" w:sz="4" w:space="0" w:color="auto"/>
            </w:tcBorders>
            <w:shd w:val="clear" w:color="auto" w:fill="D9D9D9" w:themeFill="background1" w:themeFillShade="D9"/>
            <w:vAlign w:val="center"/>
          </w:tcPr>
          <w:p w14:paraId="68C86DE8" w14:textId="2EE600A0" w:rsidR="005A5606" w:rsidRPr="002902DB" w:rsidRDefault="005A5606" w:rsidP="00E4076F">
            <w:pPr>
              <w:rPr>
                <w:rFonts w:ascii="Arial" w:hAnsi="Arial" w:cs="Arial"/>
                <w:b/>
              </w:rPr>
            </w:pPr>
            <w:r>
              <w:rPr>
                <w:rFonts w:ascii="Arial" w:hAnsi="Arial" w:cs="Arial"/>
                <w:b/>
              </w:rPr>
              <w:t>Pay Scale</w:t>
            </w:r>
          </w:p>
        </w:tc>
        <w:tc>
          <w:tcPr>
            <w:tcW w:w="6363" w:type="dxa"/>
            <w:tcBorders>
              <w:right w:val="double" w:sz="4" w:space="0" w:color="auto"/>
            </w:tcBorders>
            <w:vAlign w:val="center"/>
          </w:tcPr>
          <w:p w14:paraId="6C2D4B6C" w14:textId="23C0D813" w:rsidR="005A5606" w:rsidRPr="00B820B5" w:rsidRDefault="00854B38" w:rsidP="00921D1D">
            <w:pPr>
              <w:rPr>
                <w:rFonts w:ascii="Arial" w:hAnsi="Arial" w:cs="Arial"/>
                <w:highlight w:val="yellow"/>
              </w:rPr>
            </w:pPr>
            <w:r>
              <w:rPr>
                <w:rFonts w:ascii="Arial" w:hAnsi="Arial" w:cs="Arial"/>
              </w:rPr>
              <w:t xml:space="preserve">Scale 13 - </w:t>
            </w:r>
            <w:r w:rsidRPr="00854B38">
              <w:rPr>
                <w:rFonts w:ascii="Arial" w:hAnsi="Arial" w:cs="Arial"/>
              </w:rPr>
              <w:t xml:space="preserve">FTE £29,064, </w:t>
            </w:r>
            <w:r>
              <w:rPr>
                <w:rFonts w:ascii="Arial" w:hAnsi="Arial" w:cs="Arial"/>
              </w:rPr>
              <w:t>A</w:t>
            </w:r>
            <w:r w:rsidRPr="00854B38">
              <w:rPr>
                <w:rFonts w:ascii="Arial" w:hAnsi="Arial" w:cs="Arial"/>
              </w:rPr>
              <w:t>ctual £25,389</w:t>
            </w:r>
          </w:p>
        </w:tc>
      </w:tr>
      <w:tr w:rsidR="00E4076F" w:rsidRPr="002902DB" w14:paraId="5D5B9C82" w14:textId="77777777" w:rsidTr="4A564C64">
        <w:trPr>
          <w:trHeight w:val="416"/>
        </w:trPr>
        <w:tc>
          <w:tcPr>
            <w:tcW w:w="3134" w:type="dxa"/>
            <w:tcBorders>
              <w:left w:val="double" w:sz="4" w:space="0" w:color="auto"/>
            </w:tcBorders>
            <w:shd w:val="clear" w:color="auto" w:fill="D9D9D9" w:themeFill="background1" w:themeFillShade="D9"/>
            <w:vAlign w:val="center"/>
          </w:tcPr>
          <w:p w14:paraId="3C08681A" w14:textId="77777777" w:rsidR="00E4076F" w:rsidRPr="002902DB" w:rsidRDefault="00E4076F" w:rsidP="00E4076F">
            <w:pPr>
              <w:rPr>
                <w:rFonts w:ascii="Arial" w:hAnsi="Arial" w:cs="Arial"/>
                <w:b/>
              </w:rPr>
            </w:pPr>
            <w:r w:rsidRPr="002902DB">
              <w:rPr>
                <w:rFonts w:ascii="Arial" w:hAnsi="Arial" w:cs="Arial"/>
                <w:b/>
              </w:rPr>
              <w:t>Department</w:t>
            </w:r>
          </w:p>
        </w:tc>
        <w:tc>
          <w:tcPr>
            <w:tcW w:w="6363" w:type="dxa"/>
            <w:tcBorders>
              <w:right w:val="double" w:sz="4" w:space="0" w:color="auto"/>
            </w:tcBorders>
            <w:vAlign w:val="center"/>
          </w:tcPr>
          <w:p w14:paraId="298E90F4" w14:textId="3D0BB4FA" w:rsidR="00E4076F" w:rsidRPr="002902DB" w:rsidRDefault="001F7F42" w:rsidP="00921D1D">
            <w:pPr>
              <w:rPr>
                <w:rFonts w:ascii="Arial" w:hAnsi="Arial" w:cs="Arial"/>
              </w:rPr>
            </w:pPr>
            <w:r>
              <w:rPr>
                <w:rFonts w:ascii="Arial" w:hAnsi="Arial" w:cs="Arial"/>
              </w:rPr>
              <w:t>Inclusion Team</w:t>
            </w:r>
          </w:p>
        </w:tc>
      </w:tr>
      <w:tr w:rsidR="00B820B5" w:rsidRPr="002902DB" w14:paraId="1A3DD940" w14:textId="77777777" w:rsidTr="4A564C64">
        <w:trPr>
          <w:trHeight w:val="416"/>
        </w:trPr>
        <w:tc>
          <w:tcPr>
            <w:tcW w:w="3134" w:type="dxa"/>
            <w:tcBorders>
              <w:left w:val="double" w:sz="4" w:space="0" w:color="auto"/>
            </w:tcBorders>
            <w:shd w:val="clear" w:color="auto" w:fill="D9D9D9" w:themeFill="background1" w:themeFillShade="D9"/>
            <w:vAlign w:val="center"/>
          </w:tcPr>
          <w:p w14:paraId="428A8717" w14:textId="5193B607" w:rsidR="00B820B5" w:rsidRPr="002902DB" w:rsidRDefault="006F266E" w:rsidP="00E4076F">
            <w:pPr>
              <w:rPr>
                <w:rFonts w:ascii="Arial" w:hAnsi="Arial" w:cs="Arial"/>
                <w:b/>
              </w:rPr>
            </w:pPr>
            <w:r>
              <w:rPr>
                <w:rFonts w:ascii="Arial" w:hAnsi="Arial" w:cs="Arial"/>
                <w:b/>
              </w:rPr>
              <w:t>Contract Type</w:t>
            </w:r>
          </w:p>
        </w:tc>
        <w:tc>
          <w:tcPr>
            <w:tcW w:w="6363" w:type="dxa"/>
            <w:tcBorders>
              <w:right w:val="double" w:sz="4" w:space="0" w:color="auto"/>
            </w:tcBorders>
            <w:vAlign w:val="center"/>
          </w:tcPr>
          <w:p w14:paraId="576D6162" w14:textId="22963385" w:rsidR="00B820B5" w:rsidRPr="002902DB" w:rsidRDefault="431351F2" w:rsidP="00921D1D">
            <w:pPr>
              <w:rPr>
                <w:rFonts w:ascii="Arial" w:hAnsi="Arial" w:cs="Arial"/>
              </w:rPr>
            </w:pPr>
            <w:r w:rsidRPr="4A564C64">
              <w:rPr>
                <w:rFonts w:ascii="Arial" w:hAnsi="Arial" w:cs="Arial"/>
              </w:rPr>
              <w:t>Permanent</w:t>
            </w:r>
            <w:r w:rsidR="00854B38">
              <w:rPr>
                <w:rFonts w:ascii="Arial" w:hAnsi="Arial" w:cs="Arial"/>
              </w:rPr>
              <w:t>, Term Time Only</w:t>
            </w:r>
          </w:p>
        </w:tc>
      </w:tr>
      <w:tr w:rsidR="006F266E" w:rsidRPr="002902DB" w14:paraId="374660AA" w14:textId="77777777" w:rsidTr="4A564C64">
        <w:trPr>
          <w:trHeight w:val="416"/>
        </w:trPr>
        <w:tc>
          <w:tcPr>
            <w:tcW w:w="3134" w:type="dxa"/>
            <w:tcBorders>
              <w:left w:val="double" w:sz="4" w:space="0" w:color="auto"/>
            </w:tcBorders>
            <w:shd w:val="clear" w:color="auto" w:fill="D9D9D9" w:themeFill="background1" w:themeFillShade="D9"/>
            <w:vAlign w:val="center"/>
          </w:tcPr>
          <w:p w14:paraId="671DE820" w14:textId="351AE36C" w:rsidR="006F266E" w:rsidRDefault="006F266E" w:rsidP="00E4076F">
            <w:pPr>
              <w:rPr>
                <w:rFonts w:ascii="Arial" w:hAnsi="Arial" w:cs="Arial"/>
                <w:b/>
              </w:rPr>
            </w:pPr>
            <w:r>
              <w:rPr>
                <w:rFonts w:ascii="Arial" w:hAnsi="Arial" w:cs="Arial"/>
                <w:b/>
              </w:rPr>
              <w:t>Hours</w:t>
            </w:r>
          </w:p>
        </w:tc>
        <w:tc>
          <w:tcPr>
            <w:tcW w:w="6363" w:type="dxa"/>
            <w:tcBorders>
              <w:right w:val="double" w:sz="4" w:space="0" w:color="auto"/>
            </w:tcBorders>
            <w:vAlign w:val="center"/>
          </w:tcPr>
          <w:p w14:paraId="015F121C" w14:textId="0257DE83" w:rsidR="006F266E" w:rsidRPr="002902DB" w:rsidRDefault="0EEB3C5D" w:rsidP="00921D1D">
            <w:pPr>
              <w:rPr>
                <w:rFonts w:ascii="Arial" w:hAnsi="Arial" w:cs="Arial"/>
              </w:rPr>
            </w:pPr>
            <w:r w:rsidRPr="4A564C64">
              <w:rPr>
                <w:rFonts w:ascii="Arial" w:hAnsi="Arial" w:cs="Arial"/>
              </w:rPr>
              <w:t>37 hours a week</w:t>
            </w:r>
          </w:p>
        </w:tc>
      </w:tr>
      <w:tr w:rsidR="00E4076F" w:rsidRPr="002902DB" w14:paraId="22CBA6E6" w14:textId="77777777" w:rsidTr="4A564C64">
        <w:trPr>
          <w:trHeight w:val="416"/>
        </w:trPr>
        <w:tc>
          <w:tcPr>
            <w:tcW w:w="3134" w:type="dxa"/>
            <w:tcBorders>
              <w:left w:val="double" w:sz="4" w:space="0" w:color="auto"/>
            </w:tcBorders>
            <w:shd w:val="clear" w:color="auto" w:fill="D9D9D9" w:themeFill="background1" w:themeFillShade="D9"/>
            <w:vAlign w:val="center"/>
          </w:tcPr>
          <w:p w14:paraId="1E900617" w14:textId="77777777" w:rsidR="00E4076F" w:rsidRPr="002902DB" w:rsidRDefault="00E4076F" w:rsidP="00E4076F">
            <w:pPr>
              <w:rPr>
                <w:rFonts w:ascii="Arial" w:hAnsi="Arial" w:cs="Arial"/>
                <w:b/>
              </w:rPr>
            </w:pPr>
            <w:r w:rsidRPr="002902DB">
              <w:rPr>
                <w:rFonts w:ascii="Arial" w:hAnsi="Arial" w:cs="Arial"/>
                <w:b/>
              </w:rPr>
              <w:t>Reporting to:</w:t>
            </w:r>
          </w:p>
        </w:tc>
        <w:tc>
          <w:tcPr>
            <w:tcW w:w="6363" w:type="dxa"/>
            <w:tcBorders>
              <w:right w:val="double" w:sz="4" w:space="0" w:color="auto"/>
            </w:tcBorders>
            <w:vAlign w:val="center"/>
          </w:tcPr>
          <w:p w14:paraId="16465230" w14:textId="72D36989" w:rsidR="00F856EA" w:rsidRPr="002902DB" w:rsidRDefault="00F856EA" w:rsidP="00921D1D">
            <w:pPr>
              <w:rPr>
                <w:rFonts w:ascii="Arial" w:hAnsi="Arial" w:cs="Arial"/>
              </w:rPr>
            </w:pPr>
            <w:r w:rsidRPr="4A564C64">
              <w:rPr>
                <w:rFonts w:ascii="Arial" w:hAnsi="Arial" w:cs="Arial"/>
              </w:rPr>
              <w:t>Assistant</w:t>
            </w:r>
            <w:r w:rsidR="00FA3082" w:rsidRPr="4A564C64">
              <w:rPr>
                <w:rFonts w:ascii="Arial" w:hAnsi="Arial" w:cs="Arial"/>
              </w:rPr>
              <w:t xml:space="preserve"> </w:t>
            </w:r>
            <w:r w:rsidR="009E78AC" w:rsidRPr="4A564C64">
              <w:rPr>
                <w:rFonts w:ascii="Arial" w:hAnsi="Arial" w:cs="Arial"/>
              </w:rPr>
              <w:t>Headteacher</w:t>
            </w:r>
          </w:p>
        </w:tc>
      </w:tr>
      <w:tr w:rsidR="00E4076F" w:rsidRPr="002902DB" w14:paraId="030B624E" w14:textId="77777777" w:rsidTr="4A564C64">
        <w:trPr>
          <w:trHeight w:val="255"/>
        </w:trPr>
        <w:tc>
          <w:tcPr>
            <w:tcW w:w="9497" w:type="dxa"/>
            <w:gridSpan w:val="2"/>
            <w:tcBorders>
              <w:top w:val="single" w:sz="12" w:space="0" w:color="auto"/>
              <w:left w:val="double" w:sz="4" w:space="0" w:color="auto"/>
              <w:right w:val="double" w:sz="4" w:space="0" w:color="auto"/>
            </w:tcBorders>
            <w:shd w:val="clear" w:color="auto" w:fill="D9D9D9" w:themeFill="background1" w:themeFillShade="D9"/>
          </w:tcPr>
          <w:p w14:paraId="79CE8684" w14:textId="7E32E8A2" w:rsidR="00E4076F" w:rsidRPr="002902DB" w:rsidRDefault="00E4076F" w:rsidP="00827407">
            <w:pPr>
              <w:pStyle w:val="Heading1"/>
              <w:spacing w:before="120" w:after="120"/>
              <w:rPr>
                <w:rFonts w:cs="Arial"/>
              </w:rPr>
            </w:pPr>
            <w:r w:rsidRPr="002902DB">
              <w:rPr>
                <w:rFonts w:cs="Arial"/>
                <w:sz w:val="22"/>
                <w:szCs w:val="22"/>
              </w:rPr>
              <w:t>Main Purpo</w:t>
            </w:r>
            <w:r w:rsidR="00195325" w:rsidRPr="002902DB">
              <w:rPr>
                <w:rFonts w:cs="Arial"/>
                <w:sz w:val="22"/>
                <w:szCs w:val="22"/>
              </w:rPr>
              <w:t>se</w:t>
            </w:r>
          </w:p>
        </w:tc>
      </w:tr>
      <w:tr w:rsidR="00E4076F" w:rsidRPr="002902DB" w14:paraId="7FC60545" w14:textId="77777777" w:rsidTr="4A564C64">
        <w:trPr>
          <w:trHeight w:val="444"/>
        </w:trPr>
        <w:tc>
          <w:tcPr>
            <w:tcW w:w="9497" w:type="dxa"/>
            <w:gridSpan w:val="2"/>
            <w:tcBorders>
              <w:left w:val="double" w:sz="4" w:space="0" w:color="auto"/>
              <w:bottom w:val="single" w:sz="12" w:space="0" w:color="auto"/>
              <w:right w:val="double" w:sz="4" w:space="0" w:color="auto"/>
            </w:tcBorders>
            <w:vAlign w:val="center"/>
          </w:tcPr>
          <w:p w14:paraId="5812BDC0" w14:textId="426E8564" w:rsidR="005524C4" w:rsidRPr="002902DB" w:rsidRDefault="00D9232C" w:rsidP="00643128">
            <w:pPr>
              <w:rPr>
                <w:rFonts w:ascii="Arial" w:hAnsi="Arial" w:cs="Arial"/>
              </w:rPr>
            </w:pPr>
            <w:bookmarkStart w:id="0" w:name="_Hlk102981320"/>
            <w:r w:rsidRPr="4A564C64">
              <w:rPr>
                <w:rFonts w:ascii="Arial" w:hAnsi="Arial" w:cs="Arial"/>
              </w:rPr>
              <w:t>Forest High School is a fully inclusive secondary school committed to ensuring that every student receives the support they need to achieve academically, socially and emotionally.</w:t>
            </w:r>
          </w:p>
          <w:p w14:paraId="18B18BCD" w14:textId="378A9C93" w:rsidR="005524C4" w:rsidRPr="002902DB" w:rsidRDefault="315FFAD3" w:rsidP="00643128">
            <w:pPr>
              <w:spacing w:before="240" w:after="240"/>
              <w:rPr>
                <w:rFonts w:ascii="Arial" w:eastAsia="Arial" w:hAnsi="Arial" w:cs="Arial"/>
                <w:color w:val="000000" w:themeColor="text1"/>
              </w:rPr>
            </w:pPr>
            <w:r w:rsidRPr="4A564C64">
              <w:rPr>
                <w:rFonts w:ascii="Arial" w:eastAsia="Arial" w:hAnsi="Arial" w:cs="Arial"/>
                <w:color w:val="000000" w:themeColor="text1"/>
              </w:rPr>
              <w:t>The Alternative Provision (AP) Lead will play a key role within the Behaviour Team, co-leading the school's Alternative Provision and ensuring its effective day-to-day operation.</w:t>
            </w:r>
          </w:p>
          <w:p w14:paraId="10579FBD" w14:textId="5974826C" w:rsidR="005524C4" w:rsidRPr="002902DB" w:rsidRDefault="315FFAD3" w:rsidP="00643128">
            <w:pPr>
              <w:spacing w:before="240" w:after="240"/>
              <w:rPr>
                <w:rFonts w:ascii="Arial" w:eastAsia="Arial" w:hAnsi="Arial" w:cs="Arial"/>
                <w:color w:val="000000" w:themeColor="text1"/>
              </w:rPr>
            </w:pPr>
            <w:r w:rsidRPr="4A564C64">
              <w:rPr>
                <w:rFonts w:ascii="Arial" w:eastAsia="Arial" w:hAnsi="Arial" w:cs="Arial"/>
                <w:color w:val="000000" w:themeColor="text1"/>
              </w:rPr>
              <w:t>The Alternative Provision sits at the heart of the school's behaviour systems, enabling students across the school to learn in calm, disruption-free classrooms. For students who are temporarily removed from mainstream lessons as a result of their behaviour choices, the provision ensures that they continue to access a high-quality education in a structured and supportive environment.</w:t>
            </w:r>
          </w:p>
          <w:p w14:paraId="0F3BAF70" w14:textId="4CB50A47" w:rsidR="005524C4" w:rsidRPr="002902DB" w:rsidRDefault="315FFAD3" w:rsidP="00643128">
            <w:pPr>
              <w:spacing w:before="240"/>
              <w:rPr>
                <w:rFonts w:ascii="Arial" w:eastAsia="Arial" w:hAnsi="Arial" w:cs="Arial"/>
                <w:color w:val="000000" w:themeColor="text1"/>
              </w:rPr>
            </w:pPr>
            <w:r w:rsidRPr="4A564C64">
              <w:rPr>
                <w:rFonts w:ascii="Arial" w:eastAsia="Arial" w:hAnsi="Arial" w:cs="Arial"/>
                <w:color w:val="000000" w:themeColor="text1"/>
              </w:rPr>
              <w:t>The AP Lead will be responsible for ensuring that all aspects of students' educational, pastoral and behavioural provision are in place throughout their time in Alternative Provision, supporting successful reintegration into mainstream lessons.</w:t>
            </w:r>
          </w:p>
        </w:tc>
      </w:tr>
      <w:tr w:rsidR="006A4AB1" w:rsidRPr="002902DB" w14:paraId="73E50D5B" w14:textId="77777777" w:rsidTr="4A564C64">
        <w:trPr>
          <w:trHeight w:val="412"/>
        </w:trPr>
        <w:tc>
          <w:tcPr>
            <w:tcW w:w="9497" w:type="dxa"/>
            <w:gridSpan w:val="2"/>
            <w:tcBorders>
              <w:top w:val="single" w:sz="12" w:space="0" w:color="auto"/>
              <w:left w:val="double" w:sz="4" w:space="0" w:color="auto"/>
              <w:right w:val="double" w:sz="4" w:space="0" w:color="auto"/>
            </w:tcBorders>
            <w:shd w:val="clear" w:color="auto" w:fill="D9D9D9" w:themeFill="background1" w:themeFillShade="D9"/>
            <w:vAlign w:val="center"/>
          </w:tcPr>
          <w:p w14:paraId="56FAF064" w14:textId="748A094B" w:rsidR="006A4AB1" w:rsidRPr="002902DB" w:rsidRDefault="008A2094" w:rsidP="004670D7">
            <w:pPr>
              <w:jc w:val="center"/>
              <w:rPr>
                <w:rFonts w:ascii="Arial" w:hAnsi="Arial" w:cs="Arial"/>
                <w:b/>
                <w:sz w:val="22"/>
                <w:szCs w:val="22"/>
              </w:rPr>
            </w:pPr>
            <w:r>
              <w:rPr>
                <w:rFonts w:ascii="Arial" w:hAnsi="Arial" w:cs="Arial"/>
                <w:b/>
                <w:sz w:val="22"/>
                <w:szCs w:val="22"/>
              </w:rPr>
              <w:t>KEY RESPONSIBILITIES</w:t>
            </w:r>
          </w:p>
        </w:tc>
      </w:tr>
      <w:tr w:rsidR="00213425" w:rsidRPr="002902DB" w14:paraId="4945E2DA" w14:textId="77777777" w:rsidTr="4A564C64">
        <w:trPr>
          <w:trHeight w:val="412"/>
        </w:trPr>
        <w:tc>
          <w:tcPr>
            <w:tcW w:w="9497" w:type="dxa"/>
            <w:gridSpan w:val="2"/>
            <w:tcBorders>
              <w:top w:val="single" w:sz="12" w:space="0" w:color="auto"/>
              <w:left w:val="double" w:sz="4" w:space="0" w:color="auto"/>
              <w:right w:val="double" w:sz="4" w:space="0" w:color="auto"/>
            </w:tcBorders>
            <w:shd w:val="clear" w:color="auto" w:fill="D9D9D9" w:themeFill="background1" w:themeFillShade="D9"/>
            <w:vAlign w:val="center"/>
          </w:tcPr>
          <w:p w14:paraId="29C0172D" w14:textId="4EDD3E6A" w:rsidR="00213425" w:rsidRPr="002902DB" w:rsidRDefault="612DB041" w:rsidP="004670D7">
            <w:pPr>
              <w:pStyle w:val="Heading3"/>
              <w:spacing w:before="0"/>
              <w:jc w:val="center"/>
              <w:rPr>
                <w:rFonts w:ascii="Arial" w:eastAsia="Arial" w:hAnsi="Arial" w:cs="Arial"/>
                <w:b/>
                <w:bCs/>
                <w:color w:val="000000" w:themeColor="text1"/>
                <w:sz w:val="20"/>
                <w:szCs w:val="20"/>
              </w:rPr>
            </w:pPr>
            <w:r w:rsidRPr="4A564C64">
              <w:rPr>
                <w:rFonts w:ascii="Arial" w:eastAsia="Arial" w:hAnsi="Arial" w:cs="Arial"/>
                <w:b/>
                <w:bCs/>
                <w:color w:val="000000" w:themeColor="text1"/>
                <w:sz w:val="20"/>
                <w:szCs w:val="20"/>
              </w:rPr>
              <w:t>Operational AP Management</w:t>
            </w:r>
          </w:p>
        </w:tc>
      </w:tr>
      <w:tr w:rsidR="00213425" w:rsidRPr="002902DB" w14:paraId="4C1C2F56" w14:textId="77777777" w:rsidTr="4A564C64">
        <w:trPr>
          <w:trHeight w:val="270"/>
        </w:trPr>
        <w:tc>
          <w:tcPr>
            <w:tcW w:w="9497" w:type="dxa"/>
            <w:gridSpan w:val="2"/>
            <w:tcBorders>
              <w:top w:val="single" w:sz="12" w:space="0" w:color="auto"/>
              <w:left w:val="double" w:sz="4" w:space="0" w:color="auto"/>
              <w:right w:val="double" w:sz="4" w:space="0" w:color="auto"/>
            </w:tcBorders>
            <w:shd w:val="clear" w:color="auto" w:fill="FFFFFF" w:themeFill="background1"/>
          </w:tcPr>
          <w:p w14:paraId="29017AA4" w14:textId="370B9732" w:rsidR="005524C4" w:rsidRPr="002902DB" w:rsidRDefault="7E33BA83" w:rsidP="00643128">
            <w:pPr>
              <w:numPr>
                <w:ilvl w:val="0"/>
                <w:numId w:val="2"/>
              </w:numPr>
              <w:rPr>
                <w:rFonts w:ascii="Arial" w:eastAsia="Arial" w:hAnsi="Arial" w:cs="Arial"/>
                <w:color w:val="000000" w:themeColor="text1"/>
              </w:rPr>
            </w:pPr>
            <w:r w:rsidRPr="4A564C64">
              <w:rPr>
                <w:rFonts w:ascii="Arial" w:eastAsia="Arial" w:hAnsi="Arial" w:cs="Arial"/>
                <w:color w:val="000000" w:themeColor="text1"/>
              </w:rPr>
              <w:t>Ensure the Alternative Provision is fully operational each day and ready to receive students who have been removed from lessons in accordance with the school's Behaviour Policy.</w:t>
            </w:r>
          </w:p>
          <w:p w14:paraId="700460E1" w14:textId="625F5A3D" w:rsidR="005524C4" w:rsidRPr="002902DB" w:rsidRDefault="7E33BA83"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Maintain a calm, purposeful and highly structured environment that promotes learning and positive behaviour.</w:t>
            </w:r>
          </w:p>
          <w:p w14:paraId="7A532AE9" w14:textId="7950E910" w:rsidR="005524C4" w:rsidRPr="002902DB" w:rsidRDefault="7E33BA83"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Clearly communicate and consistently uphold the high expectations and standards of the provision, ensuring they are maintained by all staff and students within the setting.</w:t>
            </w:r>
          </w:p>
          <w:p w14:paraId="36FDAC7D" w14:textId="56B8C3E1" w:rsidR="005524C4" w:rsidRPr="002902DB" w:rsidRDefault="7E33BA83"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Ensure appropriate supervision and safeguarding arrangements are in place at all times.</w:t>
            </w:r>
          </w:p>
          <w:p w14:paraId="7B24C165" w14:textId="052C3B8A" w:rsidR="005524C4" w:rsidRPr="002902DB" w:rsidRDefault="7E33BA83"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Coordinate and oversee the school's detention system, ensuring consistent implementation, accurate record-keeping and effective communication with students, staff and parents/carers.</w:t>
            </w:r>
          </w:p>
        </w:tc>
      </w:tr>
      <w:tr w:rsidR="001B14C2" w:rsidRPr="002902DB" w14:paraId="58174AF9" w14:textId="77777777" w:rsidTr="4A564C64">
        <w:trPr>
          <w:trHeight w:val="450"/>
        </w:trPr>
        <w:tc>
          <w:tcPr>
            <w:tcW w:w="9497" w:type="dxa"/>
            <w:gridSpan w:val="2"/>
            <w:tcBorders>
              <w:top w:val="single" w:sz="12" w:space="0" w:color="auto"/>
              <w:left w:val="double" w:sz="4" w:space="0" w:color="auto"/>
              <w:right w:val="double" w:sz="4" w:space="0" w:color="auto"/>
            </w:tcBorders>
            <w:shd w:val="clear" w:color="auto" w:fill="D9D9D9" w:themeFill="background1" w:themeFillShade="D9"/>
            <w:vAlign w:val="center"/>
          </w:tcPr>
          <w:p w14:paraId="57C91429" w14:textId="5377B781" w:rsidR="001B14C2" w:rsidRPr="002902DB" w:rsidRDefault="044D8902" w:rsidP="004670D7">
            <w:pPr>
              <w:jc w:val="center"/>
              <w:rPr>
                <w:rFonts w:ascii="Arial" w:eastAsia="Arial" w:hAnsi="Arial" w:cs="Arial"/>
                <w:b/>
                <w:bCs/>
                <w:color w:val="000000" w:themeColor="text1"/>
              </w:rPr>
            </w:pPr>
            <w:r w:rsidRPr="4A564C64">
              <w:rPr>
                <w:rFonts w:ascii="Arial" w:eastAsia="Arial" w:hAnsi="Arial" w:cs="Arial"/>
                <w:b/>
                <w:bCs/>
                <w:color w:val="000000" w:themeColor="text1"/>
              </w:rPr>
              <w:t>Student Support and Monitoring</w:t>
            </w:r>
          </w:p>
        </w:tc>
      </w:tr>
      <w:tr w:rsidR="001B14C2" w:rsidRPr="002902DB" w14:paraId="7682DF93" w14:textId="77777777" w:rsidTr="4A564C64">
        <w:trPr>
          <w:trHeight w:val="270"/>
        </w:trPr>
        <w:tc>
          <w:tcPr>
            <w:tcW w:w="9497" w:type="dxa"/>
            <w:gridSpan w:val="2"/>
            <w:tcBorders>
              <w:top w:val="single" w:sz="12" w:space="0" w:color="auto"/>
              <w:left w:val="double" w:sz="4" w:space="0" w:color="auto"/>
              <w:right w:val="double" w:sz="4" w:space="0" w:color="auto"/>
            </w:tcBorders>
            <w:shd w:val="clear" w:color="auto" w:fill="FFFFFF" w:themeFill="background1"/>
          </w:tcPr>
          <w:p w14:paraId="44521437" w14:textId="2A58F562" w:rsidR="00107486" w:rsidRPr="002902DB" w:rsidRDefault="044D8902" w:rsidP="00643128">
            <w:pPr>
              <w:numPr>
                <w:ilvl w:val="0"/>
                <w:numId w:val="2"/>
              </w:numPr>
              <w:rPr>
                <w:rFonts w:ascii="Arial" w:eastAsia="Arial" w:hAnsi="Arial" w:cs="Arial"/>
                <w:color w:val="000000" w:themeColor="text1"/>
              </w:rPr>
            </w:pPr>
            <w:r w:rsidRPr="4A564C64">
              <w:rPr>
                <w:rFonts w:ascii="Arial" w:eastAsia="Arial" w:hAnsi="Arial" w:cs="Arial"/>
                <w:color w:val="000000" w:themeColor="text1"/>
              </w:rPr>
              <w:t>Assess the needs of students regularly attending the Alternative Provision and identify any emerging behavioural, pastoral, attendance or SEND concerns.</w:t>
            </w:r>
          </w:p>
          <w:p w14:paraId="56BDB95F" w14:textId="2563278E" w:rsidR="00107486"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Liaise effectively with Heads of Year, Pastoral Leads, Tutors, Class Teachers, the SENDCo and other relevant staff to ensure appropriate support is provided.</w:t>
            </w:r>
          </w:p>
          <w:p w14:paraId="436F0566" w14:textId="44AD9BD6" w:rsidR="00107486"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Escalate concerns and seek guidance from the Line Manager where necessary.</w:t>
            </w:r>
          </w:p>
          <w:p w14:paraId="1EB236DD" w14:textId="38385CA0" w:rsidR="00107486"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Support students in reflecting on their behaviour and preparing for successful reintegration into mainstream lessons.</w:t>
            </w:r>
          </w:p>
          <w:p w14:paraId="04E23E76" w14:textId="56548E41" w:rsidR="00107486"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Act as a Deputy Designated Safeguarding Lead (DDSL), supporting the school's safeguarding procedures and contributing to the protection and welfare of students.</w:t>
            </w:r>
          </w:p>
        </w:tc>
      </w:tr>
      <w:tr w:rsidR="003F7E64" w:rsidRPr="002902DB" w14:paraId="25F6DE60" w14:textId="77777777" w:rsidTr="4A564C64">
        <w:trPr>
          <w:trHeight w:val="523"/>
        </w:trPr>
        <w:tc>
          <w:tcPr>
            <w:tcW w:w="9497" w:type="dxa"/>
            <w:gridSpan w:val="2"/>
            <w:tcBorders>
              <w:top w:val="single" w:sz="12" w:space="0" w:color="auto"/>
              <w:left w:val="double" w:sz="4" w:space="0" w:color="auto"/>
              <w:right w:val="double" w:sz="4" w:space="0" w:color="auto"/>
            </w:tcBorders>
            <w:shd w:val="clear" w:color="auto" w:fill="D9D9D9" w:themeFill="background1" w:themeFillShade="D9"/>
            <w:vAlign w:val="center"/>
          </w:tcPr>
          <w:p w14:paraId="2755E9CB" w14:textId="06753F6F" w:rsidR="003F7E64" w:rsidRPr="002902DB" w:rsidRDefault="044D8902" w:rsidP="004670D7">
            <w:pPr>
              <w:pStyle w:val="Heading3"/>
              <w:spacing w:before="0"/>
              <w:jc w:val="center"/>
              <w:rPr>
                <w:rFonts w:ascii="Arial" w:eastAsia="Arial" w:hAnsi="Arial" w:cs="Arial"/>
                <w:b/>
                <w:bCs/>
                <w:color w:val="000000" w:themeColor="text1"/>
                <w:sz w:val="20"/>
                <w:szCs w:val="20"/>
              </w:rPr>
            </w:pPr>
            <w:r w:rsidRPr="4A564C64">
              <w:rPr>
                <w:rFonts w:ascii="Arial" w:eastAsia="Arial" w:hAnsi="Arial" w:cs="Arial"/>
                <w:b/>
                <w:bCs/>
                <w:color w:val="000000" w:themeColor="text1"/>
                <w:sz w:val="20"/>
                <w:szCs w:val="20"/>
              </w:rPr>
              <w:lastRenderedPageBreak/>
              <w:t>Administration and Record Keeping</w:t>
            </w:r>
          </w:p>
        </w:tc>
      </w:tr>
      <w:tr w:rsidR="003F7E64" w:rsidRPr="002902DB" w14:paraId="434FEF7B" w14:textId="77777777" w:rsidTr="4A564C64">
        <w:trPr>
          <w:trHeight w:val="1256"/>
        </w:trPr>
        <w:tc>
          <w:tcPr>
            <w:tcW w:w="9497" w:type="dxa"/>
            <w:gridSpan w:val="2"/>
            <w:tcBorders>
              <w:top w:val="single" w:sz="12" w:space="0" w:color="auto"/>
              <w:left w:val="double" w:sz="4" w:space="0" w:color="auto"/>
              <w:right w:val="double" w:sz="4" w:space="0" w:color="auto"/>
            </w:tcBorders>
            <w:shd w:val="clear" w:color="auto" w:fill="FFFFFF" w:themeFill="background1"/>
          </w:tcPr>
          <w:p w14:paraId="596F9B0A" w14:textId="4A24D58E" w:rsidR="00D07CCB" w:rsidRPr="002902DB" w:rsidRDefault="044D8902" w:rsidP="00643128">
            <w:pPr>
              <w:numPr>
                <w:ilvl w:val="0"/>
                <w:numId w:val="2"/>
              </w:numPr>
              <w:tabs>
                <w:tab w:val="clear" w:pos="720"/>
              </w:tabs>
              <w:rPr>
                <w:rFonts w:ascii="Arial" w:eastAsia="Arial" w:hAnsi="Arial" w:cs="Arial"/>
                <w:color w:val="000000" w:themeColor="text1"/>
              </w:rPr>
            </w:pPr>
            <w:r w:rsidRPr="4A564C64">
              <w:rPr>
                <w:rFonts w:ascii="Arial" w:eastAsia="Arial" w:hAnsi="Arial" w:cs="Arial"/>
                <w:color w:val="000000" w:themeColor="text1"/>
              </w:rPr>
              <w:t>Ensure all students are accurately booked into the provision and that attendance, behaviour and intervention records are maintained to a high standard.</w:t>
            </w:r>
          </w:p>
          <w:p w14:paraId="566FDD87" w14:textId="3618927A" w:rsidR="00D07CCB"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Follow and record all procedures relating to student placement within the provision, including communication with parents/carers and staff, in line with the school's Behaviour Policy.</w:t>
            </w:r>
          </w:p>
          <w:p w14:paraId="570BEE2D" w14:textId="0A89F58D" w:rsidR="00D07CCB"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Monitor and maintain accurate records of Alternative Provision placements, detentions and behaviour interventions to support effective tracking, reporting and intervention planning.</w:t>
            </w:r>
          </w:p>
          <w:p w14:paraId="2CF80E78" w14:textId="1C17D2B8" w:rsidR="00D07CCB"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Monitor and supervise students' use of laptops and online learning platforms, ensuring appropriate engagement, safe use and adherence to school expectations.</w:t>
            </w:r>
          </w:p>
        </w:tc>
      </w:tr>
      <w:tr w:rsidR="00F04C45" w:rsidRPr="002902DB" w14:paraId="5BD2C661" w14:textId="77777777" w:rsidTr="4A564C64">
        <w:trPr>
          <w:trHeight w:val="552"/>
        </w:trPr>
        <w:tc>
          <w:tcPr>
            <w:tcW w:w="9497" w:type="dxa"/>
            <w:gridSpan w:val="2"/>
            <w:tcBorders>
              <w:top w:val="single" w:sz="12" w:space="0" w:color="auto"/>
              <w:left w:val="double" w:sz="4" w:space="0" w:color="auto"/>
              <w:right w:val="double" w:sz="4" w:space="0" w:color="auto"/>
            </w:tcBorders>
            <w:shd w:val="clear" w:color="auto" w:fill="D9D9D9" w:themeFill="background1" w:themeFillShade="D9"/>
            <w:vAlign w:val="center"/>
          </w:tcPr>
          <w:p w14:paraId="38D844C3" w14:textId="2319C989" w:rsidR="00F04C45" w:rsidRPr="002902DB" w:rsidRDefault="044D8902" w:rsidP="004670D7">
            <w:pPr>
              <w:pStyle w:val="Heading3"/>
              <w:spacing w:before="0"/>
              <w:jc w:val="center"/>
              <w:rPr>
                <w:rFonts w:ascii="Arial" w:eastAsia="Arial" w:hAnsi="Arial" w:cs="Arial"/>
                <w:b/>
                <w:bCs/>
                <w:color w:val="000000" w:themeColor="text1"/>
                <w:sz w:val="20"/>
                <w:szCs w:val="20"/>
              </w:rPr>
            </w:pPr>
            <w:r w:rsidRPr="4A564C64">
              <w:rPr>
                <w:rFonts w:ascii="Arial" w:eastAsia="Arial" w:hAnsi="Arial" w:cs="Arial"/>
                <w:b/>
                <w:bCs/>
                <w:color w:val="000000" w:themeColor="text1"/>
                <w:sz w:val="20"/>
                <w:szCs w:val="20"/>
              </w:rPr>
              <w:t>Educational Provision</w:t>
            </w:r>
          </w:p>
        </w:tc>
      </w:tr>
      <w:tr w:rsidR="00F04C45" w:rsidRPr="002902DB" w14:paraId="28BBCC30" w14:textId="77777777" w:rsidTr="4A564C64">
        <w:trPr>
          <w:trHeight w:val="1286"/>
        </w:trPr>
        <w:tc>
          <w:tcPr>
            <w:tcW w:w="9497" w:type="dxa"/>
            <w:gridSpan w:val="2"/>
            <w:tcBorders>
              <w:top w:val="single" w:sz="12" w:space="0" w:color="auto"/>
              <w:left w:val="double" w:sz="4" w:space="0" w:color="auto"/>
              <w:right w:val="double" w:sz="4" w:space="0" w:color="auto"/>
            </w:tcBorders>
            <w:shd w:val="clear" w:color="auto" w:fill="FFFFFF" w:themeFill="background1"/>
          </w:tcPr>
          <w:p w14:paraId="3DBF2C78" w14:textId="0C75E0AF" w:rsidR="00FE411E" w:rsidRPr="002902DB" w:rsidRDefault="044D8902" w:rsidP="00643128">
            <w:pPr>
              <w:numPr>
                <w:ilvl w:val="0"/>
                <w:numId w:val="2"/>
              </w:numPr>
              <w:tabs>
                <w:tab w:val="clear" w:pos="720"/>
              </w:tabs>
              <w:rPr>
                <w:rFonts w:ascii="Arial" w:eastAsia="Arial" w:hAnsi="Arial" w:cs="Arial"/>
                <w:color w:val="000000" w:themeColor="text1"/>
              </w:rPr>
            </w:pPr>
            <w:r w:rsidRPr="4A564C64">
              <w:rPr>
                <w:rFonts w:ascii="Arial" w:eastAsia="Arial" w:hAnsi="Arial" w:cs="Arial"/>
                <w:color w:val="000000" w:themeColor="text1"/>
              </w:rPr>
              <w:t>Ensure students are allocated to the most appropriate learning environment within the provision, taking account of individual needs and any agreed SEND adjustments.</w:t>
            </w:r>
          </w:p>
          <w:p w14:paraId="6D0687F6" w14:textId="24E399E7" w:rsidR="00FE411E"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Ensure students are provided with appropriate learning activities for the duration of their placement, including curriculum work appropriate to their key stage and access to reading materials.</w:t>
            </w:r>
          </w:p>
          <w:p w14:paraId="7962C27A" w14:textId="0E652623" w:rsidR="00FE411E"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Organise and maintain learning resources from across subject areas to enable the provision to operate effectively and independently where required.</w:t>
            </w:r>
          </w:p>
          <w:p w14:paraId="21A7C03B" w14:textId="60C702F6" w:rsidR="00FE411E" w:rsidRPr="002902DB" w:rsidRDefault="287CE127" w:rsidP="00643128">
            <w:pPr>
              <w:pStyle w:val="ListParagraph"/>
              <w:numPr>
                <w:ilvl w:val="0"/>
                <w:numId w:val="2"/>
              </w:numPr>
              <w:rPr>
                <w:rFonts w:ascii="Arial" w:eastAsia="Arial" w:hAnsi="Arial" w:cs="Arial"/>
              </w:rPr>
            </w:pPr>
            <w:r w:rsidRPr="4A564C64">
              <w:rPr>
                <w:rFonts w:ascii="Arial" w:eastAsia="Arial" w:hAnsi="Arial" w:cs="Arial"/>
              </w:rPr>
              <w:t>Support the school's cover arrangements by undertaking lesson supervision in the absence of the Cover Supervisor when required, ensuring a calm and purposeful learning environment is maintained.</w:t>
            </w:r>
          </w:p>
          <w:p w14:paraId="73B959ED" w14:textId="52666738" w:rsidR="00FE411E"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Promote positive attitudes towards learning and encourage students to engage fully with the work provided.</w:t>
            </w:r>
          </w:p>
        </w:tc>
      </w:tr>
      <w:tr w:rsidR="00442B76" w:rsidRPr="002902DB" w14:paraId="5DBB78CD" w14:textId="77777777" w:rsidTr="4A564C64">
        <w:trPr>
          <w:trHeight w:val="542"/>
        </w:trPr>
        <w:tc>
          <w:tcPr>
            <w:tcW w:w="9497" w:type="dxa"/>
            <w:gridSpan w:val="2"/>
            <w:tcBorders>
              <w:top w:val="single" w:sz="12" w:space="0" w:color="auto"/>
              <w:left w:val="double" w:sz="4" w:space="0" w:color="auto"/>
              <w:right w:val="double" w:sz="4" w:space="0" w:color="auto"/>
            </w:tcBorders>
            <w:shd w:val="clear" w:color="auto" w:fill="D9D9D9" w:themeFill="background1" w:themeFillShade="D9"/>
            <w:vAlign w:val="center"/>
          </w:tcPr>
          <w:p w14:paraId="3409241F" w14:textId="1ECCA75F" w:rsidR="00442B76" w:rsidRPr="002902DB" w:rsidRDefault="044D8902" w:rsidP="004670D7">
            <w:pPr>
              <w:pStyle w:val="Heading3"/>
              <w:spacing w:before="0"/>
              <w:jc w:val="center"/>
              <w:rPr>
                <w:rFonts w:ascii="Arial" w:eastAsia="Arial" w:hAnsi="Arial" w:cs="Arial"/>
                <w:b/>
                <w:bCs/>
                <w:color w:val="000000" w:themeColor="text1"/>
                <w:sz w:val="20"/>
                <w:szCs w:val="20"/>
              </w:rPr>
            </w:pPr>
            <w:r w:rsidRPr="4A564C64">
              <w:rPr>
                <w:rFonts w:ascii="Arial" w:eastAsia="Arial" w:hAnsi="Arial" w:cs="Arial"/>
                <w:b/>
                <w:bCs/>
                <w:color w:val="000000" w:themeColor="text1"/>
                <w:sz w:val="20"/>
                <w:szCs w:val="20"/>
              </w:rPr>
              <w:t>Behaviour and Reintegration</w:t>
            </w:r>
          </w:p>
        </w:tc>
      </w:tr>
      <w:tr w:rsidR="00442B76" w:rsidRPr="002902DB" w14:paraId="268F7417" w14:textId="77777777" w:rsidTr="4A564C64">
        <w:trPr>
          <w:trHeight w:val="809"/>
        </w:trPr>
        <w:tc>
          <w:tcPr>
            <w:tcW w:w="9497" w:type="dxa"/>
            <w:gridSpan w:val="2"/>
            <w:tcBorders>
              <w:top w:val="single" w:sz="12" w:space="0" w:color="auto"/>
              <w:left w:val="double" w:sz="4" w:space="0" w:color="auto"/>
              <w:right w:val="double" w:sz="4" w:space="0" w:color="auto"/>
            </w:tcBorders>
            <w:shd w:val="clear" w:color="auto" w:fill="FFFFFF" w:themeFill="background1"/>
          </w:tcPr>
          <w:p w14:paraId="37CB950E" w14:textId="4F83D502" w:rsidR="00F004BC" w:rsidRPr="002902DB" w:rsidRDefault="044D8902" w:rsidP="00643128">
            <w:pPr>
              <w:numPr>
                <w:ilvl w:val="0"/>
                <w:numId w:val="2"/>
              </w:numPr>
              <w:tabs>
                <w:tab w:val="clear" w:pos="720"/>
              </w:tabs>
              <w:rPr>
                <w:rFonts w:ascii="Arial" w:eastAsia="Arial" w:hAnsi="Arial" w:cs="Arial"/>
                <w:color w:val="000000" w:themeColor="text1"/>
              </w:rPr>
            </w:pPr>
            <w:r w:rsidRPr="4A564C64">
              <w:rPr>
                <w:rFonts w:ascii="Arial" w:eastAsia="Arial" w:hAnsi="Arial" w:cs="Arial"/>
                <w:color w:val="000000" w:themeColor="text1"/>
              </w:rPr>
              <w:t>Liaise with the Line Manager regarding students who continue to demonstrate significant levels of defiance or fail to meet the expectations of the provision.</w:t>
            </w:r>
          </w:p>
          <w:p w14:paraId="67D19086" w14:textId="6C8DA11A" w:rsidR="00F004BC"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Coordinate restorative conversations between students and staff, ensuring appropriate spaces are available and the process is completed effectively.</w:t>
            </w:r>
          </w:p>
          <w:p w14:paraId="48AC9C15" w14:textId="69B30B86" w:rsidR="00F004BC"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Coordinate behaviour mentoring interventions for identified students.</w:t>
            </w:r>
          </w:p>
          <w:p w14:paraId="41D449D2" w14:textId="20675EF0" w:rsidR="00F004BC"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Ensure students are formally signed out of the provision at the conclusion of their sanction period and are appropriately reintegrated into mainstream lessons.</w:t>
            </w:r>
          </w:p>
          <w:p w14:paraId="79900EA9" w14:textId="6C567A10" w:rsidR="00F004BC" w:rsidRPr="002902DB" w:rsidRDefault="044D8902" w:rsidP="00643128">
            <w:pPr>
              <w:pStyle w:val="ListParagraph"/>
              <w:numPr>
                <w:ilvl w:val="0"/>
                <w:numId w:val="2"/>
              </w:numPr>
              <w:rPr>
                <w:rFonts w:ascii="Arial" w:eastAsia="Arial" w:hAnsi="Arial" w:cs="Arial"/>
                <w:color w:val="000000" w:themeColor="text1"/>
              </w:rPr>
            </w:pPr>
            <w:r w:rsidRPr="4A564C64">
              <w:rPr>
                <w:rFonts w:ascii="Arial" w:eastAsia="Arial" w:hAnsi="Arial" w:cs="Arial"/>
                <w:color w:val="000000" w:themeColor="text1"/>
              </w:rPr>
              <w:t>Communicate any concerns, observations or recommendations arising from a student's placement to the relevant Head of Year and other key staff.</w:t>
            </w:r>
          </w:p>
        </w:tc>
      </w:tr>
      <w:tr w:rsidR="009D66AF" w:rsidRPr="002902DB" w14:paraId="52C324A7" w14:textId="77777777" w:rsidTr="4A564C64">
        <w:trPr>
          <w:trHeight w:val="400"/>
        </w:trPr>
        <w:tc>
          <w:tcPr>
            <w:tcW w:w="9497" w:type="dxa"/>
            <w:gridSpan w:val="2"/>
            <w:tcBorders>
              <w:top w:val="single" w:sz="12" w:space="0" w:color="auto"/>
              <w:left w:val="double" w:sz="4" w:space="0" w:color="auto"/>
              <w:right w:val="double" w:sz="4" w:space="0" w:color="auto"/>
            </w:tcBorders>
            <w:shd w:val="clear" w:color="auto" w:fill="D9D9D9" w:themeFill="background1" w:themeFillShade="D9"/>
            <w:vAlign w:val="center"/>
          </w:tcPr>
          <w:p w14:paraId="3A8671A9" w14:textId="523528B2" w:rsidR="009D66AF" w:rsidRPr="002902DB" w:rsidRDefault="044D8902" w:rsidP="004670D7">
            <w:pPr>
              <w:pStyle w:val="Heading3"/>
              <w:spacing w:before="0"/>
              <w:jc w:val="center"/>
              <w:rPr>
                <w:rFonts w:ascii="Arial" w:eastAsia="Arial" w:hAnsi="Arial" w:cs="Arial"/>
                <w:b/>
                <w:bCs/>
                <w:color w:val="000000" w:themeColor="text1"/>
                <w:sz w:val="20"/>
                <w:szCs w:val="20"/>
              </w:rPr>
            </w:pPr>
            <w:r w:rsidRPr="4A564C64">
              <w:rPr>
                <w:rFonts w:ascii="Arial" w:eastAsia="Arial" w:hAnsi="Arial" w:cs="Arial"/>
                <w:b/>
                <w:bCs/>
                <w:color w:val="000000" w:themeColor="text1"/>
                <w:sz w:val="20"/>
                <w:szCs w:val="20"/>
              </w:rPr>
              <w:t>Wider Responsibilities</w:t>
            </w:r>
          </w:p>
        </w:tc>
      </w:tr>
      <w:tr w:rsidR="009D66AF" w:rsidRPr="002902DB" w14:paraId="13160461" w14:textId="77777777" w:rsidTr="4A564C64">
        <w:trPr>
          <w:trHeight w:val="673"/>
        </w:trPr>
        <w:tc>
          <w:tcPr>
            <w:tcW w:w="9497" w:type="dxa"/>
            <w:gridSpan w:val="2"/>
            <w:tcBorders>
              <w:top w:val="single" w:sz="12" w:space="0" w:color="auto"/>
              <w:left w:val="double" w:sz="4" w:space="0" w:color="auto"/>
              <w:right w:val="double" w:sz="4" w:space="0" w:color="auto"/>
            </w:tcBorders>
            <w:shd w:val="clear" w:color="auto" w:fill="FFFFFF" w:themeFill="background1"/>
          </w:tcPr>
          <w:p w14:paraId="3B1756C6" w14:textId="381945FC" w:rsidR="005B0C6B" w:rsidRPr="00E54FFC" w:rsidRDefault="044D8902" w:rsidP="00643128">
            <w:pPr>
              <w:pStyle w:val="ListParagraph"/>
              <w:numPr>
                <w:ilvl w:val="0"/>
                <w:numId w:val="6"/>
              </w:numPr>
              <w:rPr>
                <w:rFonts w:ascii="Arial" w:eastAsia="Arial" w:hAnsi="Arial" w:cs="Arial"/>
                <w:color w:val="000000" w:themeColor="text1"/>
              </w:rPr>
            </w:pPr>
            <w:r w:rsidRPr="4A564C64">
              <w:rPr>
                <w:rFonts w:ascii="Arial" w:eastAsia="Arial" w:hAnsi="Arial" w:cs="Arial"/>
                <w:color w:val="000000" w:themeColor="text1"/>
              </w:rPr>
              <w:t>Support the ongoing development and effectiveness of the school's behaviour systems and Alternative Provision.</w:t>
            </w:r>
          </w:p>
          <w:p w14:paraId="441E64C1" w14:textId="1B759F4C" w:rsidR="005B0C6B" w:rsidRPr="00E54FFC" w:rsidRDefault="044D8902" w:rsidP="00643128">
            <w:pPr>
              <w:pStyle w:val="ListParagraph"/>
              <w:numPr>
                <w:ilvl w:val="0"/>
                <w:numId w:val="6"/>
              </w:numPr>
              <w:rPr>
                <w:rFonts w:ascii="Arial" w:eastAsia="Arial" w:hAnsi="Arial" w:cs="Arial"/>
                <w:color w:val="000000" w:themeColor="text1"/>
              </w:rPr>
            </w:pPr>
            <w:r w:rsidRPr="4A564C64">
              <w:rPr>
                <w:rFonts w:ascii="Arial" w:eastAsia="Arial" w:hAnsi="Arial" w:cs="Arial"/>
                <w:color w:val="000000" w:themeColor="text1"/>
              </w:rPr>
              <w:t>Undertake Form Tutor responsibilities if required.</w:t>
            </w:r>
          </w:p>
          <w:p w14:paraId="02A8717A" w14:textId="39250755" w:rsidR="005B0C6B" w:rsidRPr="00E54FFC" w:rsidRDefault="044D8902" w:rsidP="00643128">
            <w:pPr>
              <w:pStyle w:val="ListParagraph"/>
              <w:numPr>
                <w:ilvl w:val="0"/>
                <w:numId w:val="6"/>
              </w:numPr>
              <w:rPr>
                <w:rFonts w:ascii="Arial" w:eastAsia="Arial" w:hAnsi="Arial" w:cs="Arial"/>
                <w:color w:val="000000" w:themeColor="text1"/>
              </w:rPr>
            </w:pPr>
            <w:r w:rsidRPr="4A564C64">
              <w:rPr>
                <w:rFonts w:ascii="Arial" w:eastAsia="Arial" w:hAnsi="Arial" w:cs="Arial"/>
                <w:color w:val="000000" w:themeColor="text1"/>
              </w:rPr>
              <w:t>Carry out any other duties commensurate with the grade and responsibilities of the post as reasonably directed by the Line Manager or Senior Leadership Team.</w:t>
            </w:r>
          </w:p>
        </w:tc>
      </w:tr>
      <w:tr w:rsidR="0059549C" w:rsidRPr="002902DB" w14:paraId="0691C744" w14:textId="77777777" w:rsidTr="4A564C64">
        <w:trPr>
          <w:trHeight w:val="411"/>
        </w:trPr>
        <w:tc>
          <w:tcPr>
            <w:tcW w:w="9497" w:type="dxa"/>
            <w:gridSpan w:val="2"/>
            <w:tcBorders>
              <w:top w:val="single" w:sz="12" w:space="0" w:color="auto"/>
              <w:left w:val="double" w:sz="4" w:space="0" w:color="auto"/>
              <w:right w:val="double" w:sz="4" w:space="0" w:color="auto"/>
            </w:tcBorders>
            <w:shd w:val="clear" w:color="auto" w:fill="D9D9D9" w:themeFill="background1" w:themeFillShade="D9"/>
            <w:vAlign w:val="center"/>
          </w:tcPr>
          <w:p w14:paraId="18E79026" w14:textId="7C0F060F" w:rsidR="0059549C" w:rsidRPr="002902DB" w:rsidRDefault="044D8902" w:rsidP="004670D7">
            <w:pPr>
              <w:jc w:val="center"/>
              <w:rPr>
                <w:rFonts w:ascii="Arial" w:eastAsia="Arial" w:hAnsi="Arial" w:cs="Arial"/>
              </w:rPr>
            </w:pPr>
            <w:r w:rsidRPr="4A564C64">
              <w:rPr>
                <w:rFonts w:ascii="Arial" w:eastAsia="Arial" w:hAnsi="Arial" w:cs="Arial"/>
                <w:b/>
                <w:bCs/>
                <w:color w:val="000000" w:themeColor="text1"/>
              </w:rPr>
              <w:t>Staff Development</w:t>
            </w:r>
          </w:p>
        </w:tc>
      </w:tr>
      <w:tr w:rsidR="0059549C" w:rsidRPr="002902DB" w14:paraId="2E8936AC" w14:textId="77777777" w:rsidTr="4A564C64">
        <w:trPr>
          <w:trHeight w:val="1100"/>
        </w:trPr>
        <w:tc>
          <w:tcPr>
            <w:tcW w:w="9497" w:type="dxa"/>
            <w:gridSpan w:val="2"/>
            <w:tcBorders>
              <w:top w:val="single" w:sz="12" w:space="0" w:color="auto"/>
              <w:left w:val="double" w:sz="4" w:space="0" w:color="auto"/>
              <w:right w:val="double" w:sz="4" w:space="0" w:color="auto"/>
            </w:tcBorders>
            <w:shd w:val="clear" w:color="auto" w:fill="FFFFFF" w:themeFill="background1"/>
          </w:tcPr>
          <w:p w14:paraId="4FF5FD1E" w14:textId="34679FB1" w:rsidR="00461034" w:rsidRPr="00670058" w:rsidRDefault="044D8902" w:rsidP="00643128">
            <w:pPr>
              <w:pStyle w:val="ListParagraph"/>
              <w:numPr>
                <w:ilvl w:val="0"/>
                <w:numId w:val="7"/>
              </w:numPr>
              <w:rPr>
                <w:rFonts w:ascii="Arial" w:eastAsia="Arial" w:hAnsi="Arial" w:cs="Arial"/>
                <w:color w:val="000000" w:themeColor="text1"/>
              </w:rPr>
            </w:pPr>
            <w:r w:rsidRPr="4A564C64">
              <w:rPr>
                <w:rFonts w:ascii="Arial" w:eastAsia="Arial" w:hAnsi="Arial" w:cs="Arial"/>
                <w:color w:val="000000" w:themeColor="text1"/>
              </w:rPr>
              <w:t>Continue to develop professionally in relevant areas, including behaviour management, safeguarding, pastoral support and educational practice.</w:t>
            </w:r>
          </w:p>
          <w:p w14:paraId="3FE86868" w14:textId="40709B87" w:rsidR="00461034" w:rsidRPr="00670058" w:rsidRDefault="044D8902" w:rsidP="00643128">
            <w:pPr>
              <w:pStyle w:val="ListParagraph"/>
              <w:numPr>
                <w:ilvl w:val="0"/>
                <w:numId w:val="7"/>
              </w:numPr>
              <w:rPr>
                <w:rFonts w:ascii="Arial" w:eastAsia="Arial" w:hAnsi="Arial" w:cs="Arial"/>
                <w:color w:val="000000" w:themeColor="text1"/>
              </w:rPr>
            </w:pPr>
            <w:r w:rsidRPr="4A564C64">
              <w:rPr>
                <w:rFonts w:ascii="Arial" w:eastAsia="Arial" w:hAnsi="Arial" w:cs="Arial"/>
                <w:color w:val="000000" w:themeColor="text1"/>
              </w:rPr>
              <w:t>Engage actively in the school's Performance Management process.</w:t>
            </w:r>
          </w:p>
          <w:p w14:paraId="4BCC4B22" w14:textId="134984B9" w:rsidR="00461034" w:rsidRPr="00670058" w:rsidRDefault="044D8902" w:rsidP="00643128">
            <w:pPr>
              <w:pStyle w:val="ListParagraph"/>
              <w:numPr>
                <w:ilvl w:val="0"/>
                <w:numId w:val="7"/>
              </w:numPr>
              <w:rPr>
                <w:rFonts w:ascii="Arial" w:eastAsia="Arial" w:hAnsi="Arial" w:cs="Arial"/>
                <w:color w:val="000000" w:themeColor="text1"/>
              </w:rPr>
            </w:pPr>
            <w:r w:rsidRPr="4A564C64">
              <w:rPr>
                <w:rFonts w:ascii="Arial" w:eastAsia="Arial" w:hAnsi="Arial" w:cs="Arial"/>
                <w:color w:val="000000" w:themeColor="text1"/>
              </w:rPr>
              <w:t>Participate fully in whole-school professional learning and development programmes.</w:t>
            </w:r>
          </w:p>
          <w:p w14:paraId="1BCD502B" w14:textId="659BCB9E" w:rsidR="00461034" w:rsidRPr="00670058" w:rsidRDefault="044D8902" w:rsidP="00643128">
            <w:pPr>
              <w:pStyle w:val="ListParagraph"/>
              <w:numPr>
                <w:ilvl w:val="0"/>
                <w:numId w:val="7"/>
              </w:numPr>
              <w:rPr>
                <w:rFonts w:ascii="Arial" w:eastAsia="Arial" w:hAnsi="Arial" w:cs="Arial"/>
                <w:color w:val="000000" w:themeColor="text1"/>
              </w:rPr>
            </w:pPr>
            <w:r w:rsidRPr="4A564C64">
              <w:rPr>
                <w:rFonts w:ascii="Arial" w:eastAsia="Arial" w:hAnsi="Arial" w:cs="Arial"/>
                <w:color w:val="000000" w:themeColor="text1"/>
              </w:rPr>
              <w:t>Take part in training and development opportunities that support both individual effectiveness and school improvement priorities.</w:t>
            </w:r>
          </w:p>
        </w:tc>
      </w:tr>
      <w:tr w:rsidR="00CB7375" w:rsidRPr="002902DB" w14:paraId="799A6980" w14:textId="77777777" w:rsidTr="4A564C64">
        <w:trPr>
          <w:trHeight w:val="389"/>
        </w:trPr>
        <w:tc>
          <w:tcPr>
            <w:tcW w:w="9497" w:type="dxa"/>
            <w:gridSpan w:val="2"/>
            <w:tcBorders>
              <w:top w:val="single" w:sz="12" w:space="0" w:color="auto"/>
              <w:left w:val="double" w:sz="4" w:space="0" w:color="auto"/>
              <w:right w:val="double" w:sz="4" w:space="0" w:color="auto"/>
            </w:tcBorders>
            <w:shd w:val="clear" w:color="auto" w:fill="D9D9D9" w:themeFill="background1" w:themeFillShade="D9"/>
            <w:vAlign w:val="center"/>
          </w:tcPr>
          <w:p w14:paraId="14BB8999" w14:textId="1E0F6564" w:rsidR="00CB7375" w:rsidRPr="002902DB" w:rsidRDefault="044D8902" w:rsidP="004670D7">
            <w:pPr>
              <w:jc w:val="center"/>
              <w:rPr>
                <w:rFonts w:ascii="Arial" w:eastAsia="Arial" w:hAnsi="Arial" w:cs="Arial"/>
              </w:rPr>
            </w:pPr>
            <w:r w:rsidRPr="4A564C64">
              <w:rPr>
                <w:rFonts w:ascii="Arial" w:eastAsia="Arial" w:hAnsi="Arial" w:cs="Arial"/>
                <w:b/>
                <w:bCs/>
                <w:color w:val="000000" w:themeColor="text1"/>
              </w:rPr>
              <w:t>Safeguarding</w:t>
            </w:r>
          </w:p>
        </w:tc>
      </w:tr>
      <w:tr w:rsidR="00CB7375" w:rsidRPr="002902DB" w14:paraId="050124CE" w14:textId="77777777" w:rsidTr="4A564C64">
        <w:trPr>
          <w:trHeight w:val="389"/>
        </w:trPr>
        <w:tc>
          <w:tcPr>
            <w:tcW w:w="9497" w:type="dxa"/>
            <w:gridSpan w:val="2"/>
            <w:tcBorders>
              <w:top w:val="single" w:sz="12" w:space="0" w:color="auto"/>
              <w:left w:val="double" w:sz="4" w:space="0" w:color="auto"/>
              <w:right w:val="double" w:sz="4" w:space="0" w:color="auto"/>
            </w:tcBorders>
            <w:vAlign w:val="center"/>
          </w:tcPr>
          <w:p w14:paraId="78188AC3" w14:textId="2A76183D" w:rsidR="00CB7375" w:rsidRPr="001B0188" w:rsidRDefault="044D8902" w:rsidP="00643128">
            <w:pPr>
              <w:pStyle w:val="ListParagraph"/>
              <w:numPr>
                <w:ilvl w:val="0"/>
                <w:numId w:val="1"/>
              </w:numPr>
              <w:rPr>
                <w:rFonts w:ascii="Arial" w:eastAsia="Arial" w:hAnsi="Arial" w:cs="Arial"/>
                <w:color w:val="000000" w:themeColor="text1"/>
              </w:rPr>
            </w:pPr>
            <w:r w:rsidRPr="4A564C64">
              <w:rPr>
                <w:rFonts w:ascii="Arial" w:eastAsia="Arial" w:hAnsi="Arial" w:cs="Arial"/>
                <w:color w:val="000000" w:themeColor="text1"/>
              </w:rPr>
              <w:t>Be fully aware of and committed to the responsibility for safeguarding and promoting the welfare of children and young people.</w:t>
            </w:r>
          </w:p>
          <w:p w14:paraId="3F5214D5" w14:textId="7B96DD49" w:rsidR="00CB7375" w:rsidRPr="001B0188" w:rsidRDefault="044D8902" w:rsidP="00643128">
            <w:pPr>
              <w:pStyle w:val="ListParagraph"/>
              <w:numPr>
                <w:ilvl w:val="0"/>
                <w:numId w:val="1"/>
              </w:numPr>
              <w:rPr>
                <w:rFonts w:ascii="Arial" w:eastAsia="Arial" w:hAnsi="Arial" w:cs="Arial"/>
                <w:color w:val="000000" w:themeColor="text1"/>
              </w:rPr>
            </w:pPr>
            <w:r w:rsidRPr="4A564C64">
              <w:rPr>
                <w:rFonts w:ascii="Arial" w:eastAsia="Arial" w:hAnsi="Arial" w:cs="Arial"/>
                <w:color w:val="000000" w:themeColor="text1"/>
              </w:rPr>
              <w:t>Adhere to and actively implement the school's Safeguarding and Child Protection Policy and associated procedures.</w:t>
            </w:r>
          </w:p>
          <w:p w14:paraId="6ED940FC" w14:textId="7C32A820" w:rsidR="00CB7375" w:rsidRPr="001B0188" w:rsidRDefault="044D8902" w:rsidP="00643128">
            <w:pPr>
              <w:pStyle w:val="ListParagraph"/>
              <w:numPr>
                <w:ilvl w:val="0"/>
                <w:numId w:val="1"/>
              </w:numPr>
              <w:rPr>
                <w:rFonts w:ascii="Arial" w:eastAsia="Arial" w:hAnsi="Arial" w:cs="Arial"/>
                <w:color w:val="000000" w:themeColor="text1"/>
              </w:rPr>
            </w:pPr>
            <w:r w:rsidRPr="4A564C64">
              <w:rPr>
                <w:rFonts w:ascii="Arial" w:eastAsia="Arial" w:hAnsi="Arial" w:cs="Arial"/>
                <w:color w:val="000000" w:themeColor="text1"/>
              </w:rPr>
              <w:t>Report any safeguarding concerns promptly and appropriately in line with statutory guidance and school procedures.</w:t>
            </w:r>
          </w:p>
          <w:p w14:paraId="20D45E4C" w14:textId="79F3ED1E" w:rsidR="00CB7375" w:rsidRPr="001B0188" w:rsidRDefault="044D8902" w:rsidP="00643128">
            <w:pPr>
              <w:pStyle w:val="ListParagraph"/>
              <w:numPr>
                <w:ilvl w:val="0"/>
                <w:numId w:val="1"/>
              </w:numPr>
              <w:rPr>
                <w:rFonts w:ascii="Arial" w:eastAsia="Arial" w:hAnsi="Arial" w:cs="Arial"/>
                <w:color w:val="000000" w:themeColor="text1"/>
              </w:rPr>
            </w:pPr>
            <w:r w:rsidRPr="4A564C64">
              <w:rPr>
                <w:rFonts w:ascii="Arial" w:eastAsia="Arial" w:hAnsi="Arial" w:cs="Arial"/>
                <w:color w:val="000000" w:themeColor="text1"/>
              </w:rPr>
              <w:lastRenderedPageBreak/>
              <w:t>Maintain up-to-date safeguarding training and contribute to a culture of vigilance across the school.</w:t>
            </w:r>
          </w:p>
          <w:p w14:paraId="767F1979" w14:textId="7F82D422" w:rsidR="00CB7375" w:rsidRPr="001B0188" w:rsidRDefault="55D5CEFE" w:rsidP="00643128">
            <w:pPr>
              <w:pStyle w:val="ListParagraph"/>
              <w:numPr>
                <w:ilvl w:val="0"/>
                <w:numId w:val="1"/>
              </w:numPr>
              <w:rPr>
                <w:rFonts w:ascii="Arial" w:eastAsia="Arial" w:hAnsi="Arial" w:cs="Arial"/>
                <w:color w:val="000000" w:themeColor="text1"/>
              </w:rPr>
            </w:pPr>
            <w:r w:rsidRPr="4A564C64">
              <w:rPr>
                <w:rFonts w:ascii="Arial" w:eastAsia="Arial" w:hAnsi="Arial" w:cs="Arial"/>
                <w:color w:val="000000" w:themeColor="text1"/>
              </w:rPr>
              <w:t>Act as a DDSL.</w:t>
            </w:r>
          </w:p>
        </w:tc>
      </w:tr>
      <w:bookmarkEnd w:id="0"/>
    </w:tbl>
    <w:p w14:paraId="043A5370" w14:textId="77777777" w:rsidR="00B1010C" w:rsidRPr="002902DB" w:rsidRDefault="00B1010C" w:rsidP="00643128">
      <w:pPr>
        <w:pStyle w:val="Title"/>
        <w:jc w:val="left"/>
        <w:rPr>
          <w:rFonts w:cs="Arial"/>
          <w:sz w:val="28"/>
        </w:rPr>
      </w:pPr>
    </w:p>
    <w:p w14:paraId="35D54D4C" w14:textId="77777777" w:rsidR="00DC52B6" w:rsidRDefault="00DC52B6" w:rsidP="00643128">
      <w:pPr>
        <w:rPr>
          <w:rFonts w:ascii="Arial" w:hAnsi="Arial"/>
        </w:rPr>
      </w:pPr>
    </w:p>
    <w:p w14:paraId="3FD5B77A" w14:textId="77777777" w:rsidR="008D0759" w:rsidRPr="00900467" w:rsidRDefault="008D0759" w:rsidP="00643128">
      <w:pPr>
        <w:rPr>
          <w:rFonts w:ascii="Arial" w:hAnsi="Arial"/>
        </w:rPr>
      </w:pPr>
    </w:p>
    <w:p w14:paraId="3D3411D9" w14:textId="77777777" w:rsidR="008D0759" w:rsidRPr="00900467" w:rsidRDefault="008D0759" w:rsidP="00643128">
      <w:pPr>
        <w:rPr>
          <w:rFonts w:ascii="Arial" w:hAnsi="Arial"/>
        </w:rPr>
      </w:pPr>
      <w:r w:rsidRPr="00900467">
        <w:rPr>
          <w:rFonts w:ascii="Arial" w:hAnsi="Arial"/>
        </w:rPr>
        <w:t>This job description is intended to outline the main duties and responsibilities of the post. It is not intended to be an exhaustive list and the postholder may be required to undertake other duties commensurate with the grade and nature of the role.</w:t>
      </w:r>
    </w:p>
    <w:p w14:paraId="142F3D7C" w14:textId="77777777" w:rsidR="008D0759" w:rsidRPr="00900467" w:rsidRDefault="008D0759" w:rsidP="00643128">
      <w:pPr>
        <w:rPr>
          <w:rFonts w:ascii="Arial" w:hAnsi="Arial"/>
        </w:rPr>
      </w:pPr>
    </w:p>
    <w:p w14:paraId="119D7A11" w14:textId="77777777" w:rsidR="008D0759" w:rsidRPr="00900467" w:rsidRDefault="008D0759" w:rsidP="00643128">
      <w:pPr>
        <w:rPr>
          <w:rFonts w:ascii="Arial" w:hAnsi="Arial"/>
        </w:rPr>
      </w:pPr>
      <w:r w:rsidRPr="00900467">
        <w:rPr>
          <w:rFonts w:ascii="Arial" w:hAnsi="Arial"/>
        </w:rPr>
        <w:t>The successful applicant will be required to undertake an Enhanced DBS check with Children's Barred List clearance.</w:t>
      </w:r>
    </w:p>
    <w:p w14:paraId="5A6A0404" w14:textId="77777777" w:rsidR="008D0759" w:rsidRPr="00900467" w:rsidRDefault="008D0759" w:rsidP="00643128">
      <w:pPr>
        <w:rPr>
          <w:rFonts w:ascii="Arial" w:hAnsi="Arial"/>
        </w:rPr>
      </w:pPr>
    </w:p>
    <w:p w14:paraId="6160958C" w14:textId="77777777" w:rsidR="008D0759" w:rsidRPr="00900467" w:rsidRDefault="008D0759" w:rsidP="00643128">
      <w:pPr>
        <w:rPr>
          <w:rFonts w:ascii="Arial" w:hAnsi="Arial"/>
        </w:rPr>
      </w:pPr>
      <w:r w:rsidRPr="00900467">
        <w:rPr>
          <w:rFonts w:ascii="Arial" w:hAnsi="Arial"/>
        </w:rPr>
        <w:t>Forest High School is committed to safeguarding and promoting the welfare of children and young people and expects all staff and volunteers to share this commitment.</w:t>
      </w:r>
    </w:p>
    <w:p w14:paraId="2FD4C567" w14:textId="7F150B45" w:rsidR="4A564C64" w:rsidRPr="00900467" w:rsidRDefault="4A564C64" w:rsidP="00643128">
      <w:pPr>
        <w:rPr>
          <w:rFonts w:ascii="Arial" w:hAnsi="Arial"/>
        </w:rPr>
      </w:pPr>
    </w:p>
    <w:p w14:paraId="01B55DD5" w14:textId="77777777" w:rsidR="008D0759" w:rsidRDefault="008D0759" w:rsidP="00643128">
      <w:pPr>
        <w:rPr>
          <w:rFonts w:ascii="Arial" w:hAnsi="Arial"/>
        </w:rPr>
      </w:pPr>
    </w:p>
    <w:p w14:paraId="70CB4C0E" w14:textId="77777777" w:rsidR="00900467" w:rsidRDefault="00900467" w:rsidP="00643128">
      <w:pPr>
        <w:rPr>
          <w:rFonts w:ascii="Arial" w:hAnsi="Arial"/>
        </w:rPr>
      </w:pPr>
    </w:p>
    <w:p w14:paraId="070D74C1" w14:textId="77777777" w:rsidR="00900467" w:rsidRDefault="00900467" w:rsidP="00643128">
      <w:pPr>
        <w:rPr>
          <w:rFonts w:ascii="Arial" w:hAnsi="Arial"/>
        </w:rPr>
      </w:pPr>
    </w:p>
    <w:p w14:paraId="2D690E80" w14:textId="77777777" w:rsidR="00900467" w:rsidRDefault="00900467" w:rsidP="00643128">
      <w:pPr>
        <w:rPr>
          <w:rFonts w:ascii="Arial" w:hAnsi="Arial"/>
        </w:rPr>
      </w:pPr>
    </w:p>
    <w:p w14:paraId="5D157FED" w14:textId="77777777" w:rsidR="00900467" w:rsidRDefault="00900467" w:rsidP="00643128">
      <w:pPr>
        <w:rPr>
          <w:rFonts w:ascii="Arial" w:hAnsi="Arial"/>
        </w:rPr>
      </w:pPr>
    </w:p>
    <w:p w14:paraId="61C68B3E" w14:textId="77777777" w:rsidR="00900467" w:rsidRDefault="00900467" w:rsidP="00643128">
      <w:pPr>
        <w:rPr>
          <w:rFonts w:ascii="Arial" w:hAnsi="Arial"/>
        </w:rPr>
      </w:pPr>
    </w:p>
    <w:p w14:paraId="4C3BFEB9" w14:textId="77777777" w:rsidR="00900467" w:rsidRDefault="00900467" w:rsidP="00643128">
      <w:pPr>
        <w:rPr>
          <w:rFonts w:ascii="Arial" w:hAnsi="Arial"/>
        </w:rPr>
      </w:pPr>
    </w:p>
    <w:p w14:paraId="24026CC5" w14:textId="77777777" w:rsidR="00900467" w:rsidRDefault="00900467" w:rsidP="00643128">
      <w:pPr>
        <w:rPr>
          <w:rFonts w:ascii="Arial" w:hAnsi="Arial"/>
        </w:rPr>
      </w:pPr>
    </w:p>
    <w:p w14:paraId="6397807B" w14:textId="77777777" w:rsidR="00900467" w:rsidRDefault="00900467" w:rsidP="00643128">
      <w:pPr>
        <w:rPr>
          <w:rFonts w:ascii="Arial" w:hAnsi="Arial"/>
        </w:rPr>
      </w:pPr>
    </w:p>
    <w:p w14:paraId="2ACEB2BC" w14:textId="77777777" w:rsidR="00900467" w:rsidRDefault="00900467" w:rsidP="00643128">
      <w:pPr>
        <w:rPr>
          <w:rFonts w:ascii="Arial" w:hAnsi="Arial"/>
        </w:rPr>
      </w:pPr>
    </w:p>
    <w:p w14:paraId="108043B2" w14:textId="77777777" w:rsidR="00900467" w:rsidRDefault="00900467" w:rsidP="00643128">
      <w:pPr>
        <w:rPr>
          <w:rFonts w:ascii="Arial" w:hAnsi="Arial"/>
        </w:rPr>
      </w:pPr>
    </w:p>
    <w:p w14:paraId="759A7CED" w14:textId="77777777" w:rsidR="00900467" w:rsidRDefault="00900467" w:rsidP="00643128">
      <w:pPr>
        <w:rPr>
          <w:rFonts w:ascii="Arial" w:hAnsi="Arial"/>
        </w:rPr>
      </w:pPr>
    </w:p>
    <w:p w14:paraId="1564601A" w14:textId="77777777" w:rsidR="00900467" w:rsidRDefault="00900467" w:rsidP="00643128">
      <w:pPr>
        <w:rPr>
          <w:rFonts w:ascii="Arial" w:hAnsi="Arial"/>
        </w:rPr>
      </w:pPr>
    </w:p>
    <w:p w14:paraId="6EB5D90C" w14:textId="77777777" w:rsidR="00900467" w:rsidRDefault="00900467" w:rsidP="00643128">
      <w:pPr>
        <w:rPr>
          <w:rFonts w:ascii="Arial" w:hAnsi="Arial"/>
        </w:rPr>
      </w:pPr>
    </w:p>
    <w:p w14:paraId="3725BEB8" w14:textId="77777777" w:rsidR="00900467" w:rsidRDefault="00900467" w:rsidP="00643128">
      <w:pPr>
        <w:rPr>
          <w:rFonts w:ascii="Arial" w:hAnsi="Arial"/>
        </w:rPr>
      </w:pPr>
    </w:p>
    <w:p w14:paraId="61933A1A" w14:textId="77777777" w:rsidR="00900467" w:rsidRDefault="00900467" w:rsidP="00643128">
      <w:pPr>
        <w:rPr>
          <w:rFonts w:ascii="Arial" w:hAnsi="Arial"/>
        </w:rPr>
      </w:pPr>
    </w:p>
    <w:p w14:paraId="0469E73C" w14:textId="77777777" w:rsidR="00900467" w:rsidRDefault="00900467" w:rsidP="00643128">
      <w:pPr>
        <w:rPr>
          <w:rFonts w:ascii="Arial" w:hAnsi="Arial"/>
        </w:rPr>
      </w:pPr>
    </w:p>
    <w:p w14:paraId="28C228AF" w14:textId="77777777" w:rsidR="00900467" w:rsidRDefault="00900467" w:rsidP="00643128">
      <w:pPr>
        <w:rPr>
          <w:rFonts w:ascii="Arial" w:hAnsi="Arial"/>
        </w:rPr>
      </w:pPr>
    </w:p>
    <w:p w14:paraId="70E6F38B" w14:textId="77777777" w:rsidR="00900467" w:rsidRDefault="00900467" w:rsidP="00643128">
      <w:pPr>
        <w:rPr>
          <w:rFonts w:ascii="Arial" w:hAnsi="Arial"/>
        </w:rPr>
      </w:pPr>
    </w:p>
    <w:p w14:paraId="7096E8E8" w14:textId="77777777" w:rsidR="00900467" w:rsidRDefault="00900467" w:rsidP="00643128">
      <w:pPr>
        <w:rPr>
          <w:rFonts w:ascii="Arial" w:hAnsi="Arial"/>
        </w:rPr>
      </w:pPr>
    </w:p>
    <w:p w14:paraId="7B2D592A" w14:textId="77777777" w:rsidR="00900467" w:rsidRDefault="00900467" w:rsidP="00643128">
      <w:pPr>
        <w:rPr>
          <w:rFonts w:ascii="Arial" w:hAnsi="Arial"/>
        </w:rPr>
      </w:pPr>
    </w:p>
    <w:p w14:paraId="6844AD29" w14:textId="77777777" w:rsidR="00900467" w:rsidRDefault="00900467" w:rsidP="00643128">
      <w:pPr>
        <w:rPr>
          <w:rFonts w:ascii="Arial" w:hAnsi="Arial"/>
        </w:rPr>
      </w:pPr>
    </w:p>
    <w:p w14:paraId="6828B04D" w14:textId="77777777" w:rsidR="00900467" w:rsidRDefault="00900467" w:rsidP="00643128">
      <w:pPr>
        <w:rPr>
          <w:rFonts w:ascii="Arial" w:hAnsi="Arial"/>
        </w:rPr>
      </w:pPr>
    </w:p>
    <w:p w14:paraId="38284FDC" w14:textId="77777777" w:rsidR="00900467" w:rsidRDefault="00900467" w:rsidP="00643128">
      <w:pPr>
        <w:rPr>
          <w:rFonts w:ascii="Arial" w:hAnsi="Arial"/>
        </w:rPr>
      </w:pPr>
    </w:p>
    <w:p w14:paraId="0FD720A8" w14:textId="77777777" w:rsidR="00900467" w:rsidRDefault="00900467" w:rsidP="00643128">
      <w:pPr>
        <w:rPr>
          <w:rFonts w:ascii="Arial" w:hAnsi="Arial"/>
        </w:rPr>
      </w:pPr>
    </w:p>
    <w:p w14:paraId="3BB0359F" w14:textId="77777777" w:rsidR="00900467" w:rsidRDefault="00900467" w:rsidP="00643128">
      <w:pPr>
        <w:rPr>
          <w:rFonts w:ascii="Arial" w:hAnsi="Arial"/>
        </w:rPr>
      </w:pPr>
    </w:p>
    <w:p w14:paraId="669FB2A3" w14:textId="77777777" w:rsidR="00900467" w:rsidRDefault="00900467" w:rsidP="00643128">
      <w:pPr>
        <w:rPr>
          <w:rFonts w:ascii="Arial" w:hAnsi="Arial"/>
        </w:rPr>
      </w:pPr>
    </w:p>
    <w:p w14:paraId="48917084" w14:textId="77777777" w:rsidR="00900467" w:rsidRDefault="00900467" w:rsidP="00643128">
      <w:pPr>
        <w:rPr>
          <w:rFonts w:ascii="Arial" w:hAnsi="Arial"/>
        </w:rPr>
      </w:pPr>
    </w:p>
    <w:p w14:paraId="37A46C3B" w14:textId="77777777" w:rsidR="00900467" w:rsidRDefault="00900467" w:rsidP="00643128">
      <w:pPr>
        <w:rPr>
          <w:rFonts w:ascii="Arial" w:hAnsi="Arial"/>
        </w:rPr>
      </w:pPr>
    </w:p>
    <w:p w14:paraId="4F2809BA" w14:textId="77777777" w:rsidR="00900467" w:rsidRDefault="00900467" w:rsidP="00643128">
      <w:pPr>
        <w:rPr>
          <w:rFonts w:ascii="Arial" w:hAnsi="Arial"/>
        </w:rPr>
      </w:pPr>
    </w:p>
    <w:p w14:paraId="6FF9193F" w14:textId="77777777" w:rsidR="00900467" w:rsidRDefault="00900467" w:rsidP="00643128">
      <w:pPr>
        <w:rPr>
          <w:rFonts w:ascii="Arial" w:hAnsi="Arial"/>
        </w:rPr>
      </w:pPr>
    </w:p>
    <w:p w14:paraId="3D271336" w14:textId="77777777" w:rsidR="00900467" w:rsidRDefault="00900467" w:rsidP="00643128">
      <w:pPr>
        <w:rPr>
          <w:rFonts w:ascii="Arial" w:hAnsi="Arial"/>
        </w:rPr>
      </w:pPr>
    </w:p>
    <w:p w14:paraId="154F0809" w14:textId="77777777" w:rsidR="00900467" w:rsidRDefault="00900467" w:rsidP="00643128">
      <w:pPr>
        <w:rPr>
          <w:rFonts w:ascii="Arial" w:hAnsi="Arial"/>
        </w:rPr>
      </w:pPr>
    </w:p>
    <w:p w14:paraId="11D2EB9F" w14:textId="77777777" w:rsidR="00900467" w:rsidRDefault="00900467" w:rsidP="00643128">
      <w:pPr>
        <w:rPr>
          <w:rFonts w:ascii="Arial" w:hAnsi="Arial"/>
        </w:rPr>
      </w:pPr>
    </w:p>
    <w:p w14:paraId="6F561A21" w14:textId="77777777" w:rsidR="00900467" w:rsidRDefault="00900467" w:rsidP="00643128">
      <w:pPr>
        <w:rPr>
          <w:rFonts w:ascii="Arial" w:hAnsi="Arial"/>
        </w:rPr>
      </w:pPr>
    </w:p>
    <w:p w14:paraId="7BECE1FF" w14:textId="77777777" w:rsidR="00900467" w:rsidRDefault="00900467" w:rsidP="00643128">
      <w:pPr>
        <w:rPr>
          <w:rFonts w:ascii="Arial" w:hAnsi="Arial"/>
        </w:rPr>
      </w:pPr>
    </w:p>
    <w:p w14:paraId="2372819D" w14:textId="77777777" w:rsidR="00900467" w:rsidRDefault="00900467" w:rsidP="00643128">
      <w:pPr>
        <w:rPr>
          <w:rFonts w:ascii="Arial" w:hAnsi="Arial"/>
        </w:rPr>
      </w:pPr>
    </w:p>
    <w:p w14:paraId="763D606C" w14:textId="77777777" w:rsidR="00900467" w:rsidRDefault="00900467" w:rsidP="00643128">
      <w:pPr>
        <w:rPr>
          <w:rFonts w:ascii="Arial" w:hAnsi="Arial"/>
        </w:rPr>
      </w:pPr>
    </w:p>
    <w:p w14:paraId="0CDC6ECE" w14:textId="77777777" w:rsidR="00900467" w:rsidRDefault="00900467" w:rsidP="00643128">
      <w:pPr>
        <w:rPr>
          <w:rFonts w:ascii="Arial" w:hAnsi="Arial"/>
        </w:rPr>
      </w:pPr>
    </w:p>
    <w:p w14:paraId="59379E5D" w14:textId="77777777" w:rsidR="00900467" w:rsidRDefault="00900467" w:rsidP="00643128">
      <w:pPr>
        <w:rPr>
          <w:rFonts w:ascii="Arial" w:hAnsi="Arial"/>
        </w:rPr>
      </w:pPr>
    </w:p>
    <w:p w14:paraId="6DE9C911" w14:textId="77777777" w:rsidR="00900467" w:rsidRDefault="00900467" w:rsidP="00643128">
      <w:pPr>
        <w:rPr>
          <w:rFonts w:ascii="Arial" w:hAnsi="Arial"/>
        </w:rPr>
      </w:pPr>
    </w:p>
    <w:p w14:paraId="1B26CBDE" w14:textId="77777777" w:rsidR="00900467" w:rsidRDefault="00900467" w:rsidP="00643128">
      <w:pPr>
        <w:rPr>
          <w:rFonts w:ascii="Arial" w:hAnsi="Arial"/>
        </w:rPr>
      </w:pPr>
    </w:p>
    <w:p w14:paraId="3A2ADE4E" w14:textId="77777777" w:rsidR="00900467" w:rsidRDefault="00900467" w:rsidP="00643128">
      <w:pPr>
        <w:rPr>
          <w:rFonts w:ascii="Arial" w:hAnsi="Arial"/>
        </w:rPr>
      </w:pPr>
    </w:p>
    <w:p w14:paraId="078FC7FC" w14:textId="77777777" w:rsidR="00900467" w:rsidRDefault="00900467" w:rsidP="00643128">
      <w:pPr>
        <w:rPr>
          <w:rFonts w:ascii="Arial" w:hAnsi="Arial"/>
        </w:rPr>
      </w:pPr>
    </w:p>
    <w:p w14:paraId="09E685D4" w14:textId="77777777" w:rsidR="00900467" w:rsidRPr="00900467" w:rsidRDefault="00900467" w:rsidP="00643128">
      <w:pPr>
        <w:rPr>
          <w:rFonts w:ascii="Arial" w:hAnsi="Arial"/>
        </w:rPr>
      </w:pPr>
    </w:p>
    <w:p w14:paraId="434BC52C" w14:textId="5A5BA77B" w:rsidR="196BF9C5" w:rsidRPr="00900467" w:rsidRDefault="196BF9C5" w:rsidP="00643128">
      <w:pPr>
        <w:rPr>
          <w:rFonts w:ascii="Arial" w:hAnsi="Arial"/>
          <w:b/>
          <w:bCs/>
        </w:rPr>
      </w:pPr>
      <w:r w:rsidRPr="00900467">
        <w:rPr>
          <w:rFonts w:ascii="Arial" w:hAnsi="Arial"/>
          <w:b/>
          <w:bCs/>
          <w:sz w:val="28"/>
          <w:szCs w:val="28"/>
        </w:rPr>
        <w:t xml:space="preserve">Person Specification </w:t>
      </w:r>
    </w:p>
    <w:p w14:paraId="58076CA5" w14:textId="653A9A82" w:rsidR="4A564C64" w:rsidRPr="00900467" w:rsidRDefault="4A564C64" w:rsidP="00900467">
      <w:pPr>
        <w:jc w:val="both"/>
        <w:rPr>
          <w:rFonts w:ascii="Arial" w:hAnsi="Arial"/>
        </w:rPr>
      </w:pPr>
    </w:p>
    <w:p w14:paraId="72963D8C" w14:textId="6FDCF7FF" w:rsidR="196BF9C5" w:rsidRDefault="196BF9C5" w:rsidP="00900467">
      <w:pPr>
        <w:spacing w:after="200" w:line="276" w:lineRule="auto"/>
        <w:jc w:val="both"/>
      </w:pPr>
      <w:r w:rsidRPr="00900467">
        <w:rPr>
          <w:rFonts w:ascii="Arial" w:eastAsia="Arial" w:hAnsi="Arial" w:cs="Arial"/>
        </w:rPr>
        <w:t>The successful candidate will meet the following person specification. Please note that the listed criteria will form the basis of the selection process. Applicants should address all elements of the Person Specification, demonstrating experience and where appropriate citing supporting examples, within their application.</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83"/>
        <w:gridCol w:w="1183"/>
        <w:gridCol w:w="222"/>
        <w:gridCol w:w="1093"/>
        <w:gridCol w:w="222"/>
        <w:gridCol w:w="2016"/>
      </w:tblGrid>
      <w:tr w:rsidR="4A564C64" w14:paraId="7398026D"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cPr>
          <w:p w14:paraId="5BAD1905" w14:textId="1B2CA793" w:rsidR="4A564C64" w:rsidRDefault="4A564C64" w:rsidP="00643128">
            <w:r w:rsidRPr="4A564C64">
              <w:rPr>
                <w:rFonts w:ascii="Arial" w:eastAsia="Arial" w:hAnsi="Arial" w:cs="Arial"/>
                <w:b/>
                <w:bCs/>
                <w:color w:val="000000" w:themeColor="text1"/>
                <w:sz w:val="22"/>
                <w:szCs w:val="22"/>
              </w:rPr>
              <w:t xml:space="preserve">Criteria </w:t>
            </w:r>
            <w:r w:rsidRPr="4A564C64">
              <w:rPr>
                <w:rFonts w:ascii="Arial" w:eastAsia="Arial" w:hAnsi="Arial" w:cs="Arial"/>
                <w:color w:val="000000" w:themeColor="text1"/>
                <w:sz w:val="22"/>
                <w:szCs w:val="22"/>
              </w:rPr>
              <w:t xml:space="preserve"> </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cPr>
          <w:p w14:paraId="79991466" w14:textId="68635C7E" w:rsidR="4A564C64" w:rsidRDefault="4A564C64" w:rsidP="00643128">
            <w:r w:rsidRPr="4A564C64">
              <w:rPr>
                <w:rFonts w:ascii="Arial" w:eastAsia="Arial" w:hAnsi="Arial" w:cs="Arial"/>
                <w:b/>
                <w:bCs/>
                <w:color w:val="000000" w:themeColor="text1"/>
                <w:sz w:val="22"/>
                <w:szCs w:val="22"/>
              </w:rPr>
              <w:t xml:space="preserve">Essential </w:t>
            </w:r>
            <w:r w:rsidRPr="4A564C64">
              <w:rPr>
                <w:rFonts w:ascii="Arial" w:eastAsia="Arial" w:hAnsi="Arial" w:cs="Arial"/>
                <w:color w:val="000000" w:themeColor="text1"/>
                <w:sz w:val="22"/>
                <w:szCs w:val="22"/>
              </w:rPr>
              <w:t xml:space="preserve"> </w:t>
            </w:r>
          </w:p>
        </w:tc>
        <w:tc>
          <w:tcPr>
            <w:tcW w:w="11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cPr>
          <w:p w14:paraId="19639BDF" w14:textId="79BBB62D" w:rsidR="4A564C64" w:rsidRDefault="4A564C64" w:rsidP="00643128">
            <w:r w:rsidRPr="4A564C64">
              <w:rPr>
                <w:rFonts w:ascii="Arial" w:eastAsia="Arial" w:hAnsi="Arial" w:cs="Arial"/>
                <w:b/>
                <w:bCs/>
                <w:color w:val="000000" w:themeColor="text1"/>
                <w:sz w:val="22"/>
                <w:szCs w:val="22"/>
              </w:rPr>
              <w:t xml:space="preserve">Desirable </w:t>
            </w:r>
            <w:r w:rsidRPr="4A564C64">
              <w:rPr>
                <w:rFonts w:ascii="Arial" w:eastAsia="Arial" w:hAnsi="Arial" w:cs="Arial"/>
                <w:color w:val="000000" w:themeColor="text1"/>
                <w:sz w:val="22"/>
                <w:szCs w:val="22"/>
              </w:rPr>
              <w:t xml:space="preserve"> </w:t>
            </w:r>
          </w:p>
        </w:tc>
        <w:tc>
          <w:tcPr>
            <w:tcW w:w="2066" w:type="dxa"/>
            <w:tcBorders>
              <w:top w:val="single" w:sz="8" w:space="0" w:color="000000" w:themeColor="text1"/>
              <w:left w:val="nil"/>
              <w:bottom w:val="single" w:sz="8" w:space="0" w:color="000000" w:themeColor="text1"/>
              <w:right w:val="single" w:sz="8" w:space="0" w:color="000000" w:themeColor="text1"/>
            </w:tcBorders>
            <w:shd w:val="clear" w:color="auto" w:fill="B4C6E7"/>
          </w:tcPr>
          <w:p w14:paraId="6A1A3358" w14:textId="50D0B24E" w:rsidR="4A564C64" w:rsidRDefault="4A564C64" w:rsidP="00643128">
            <w:r w:rsidRPr="4A564C64">
              <w:rPr>
                <w:rFonts w:ascii="Arial" w:eastAsia="Arial" w:hAnsi="Arial" w:cs="Arial"/>
                <w:b/>
                <w:bCs/>
                <w:color w:val="000000" w:themeColor="text1"/>
                <w:sz w:val="22"/>
                <w:szCs w:val="22"/>
              </w:rPr>
              <w:t xml:space="preserve">Assessed by </w:t>
            </w:r>
            <w:r w:rsidRPr="4A564C64">
              <w:rPr>
                <w:rFonts w:ascii="Arial" w:eastAsia="Arial" w:hAnsi="Arial" w:cs="Arial"/>
                <w:color w:val="000000" w:themeColor="text1"/>
                <w:sz w:val="22"/>
                <w:szCs w:val="22"/>
              </w:rPr>
              <w:t xml:space="preserve"> </w:t>
            </w:r>
          </w:p>
        </w:tc>
      </w:tr>
      <w:tr w:rsidR="4A564C64" w14:paraId="1F1647EC" w14:textId="77777777" w:rsidTr="4A564C64">
        <w:trPr>
          <w:trHeight w:val="15"/>
        </w:trPr>
        <w:tc>
          <w:tcPr>
            <w:tcW w:w="94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B5103D2" w14:textId="7DD3C56B" w:rsidR="4A564C64" w:rsidRDefault="4A564C64" w:rsidP="00643128">
            <w:r w:rsidRPr="4A564C64">
              <w:rPr>
                <w:rFonts w:ascii="Arial" w:eastAsia="Arial" w:hAnsi="Arial" w:cs="Arial"/>
                <w:b/>
                <w:bCs/>
                <w:color w:val="000000" w:themeColor="text1"/>
                <w:sz w:val="22"/>
                <w:szCs w:val="22"/>
              </w:rPr>
              <w:t>Qualifications &amp; Attainments</w:t>
            </w:r>
            <w:r w:rsidRPr="4A564C64">
              <w:rPr>
                <w:rFonts w:ascii="Arial" w:eastAsia="Arial" w:hAnsi="Arial" w:cs="Arial"/>
                <w:color w:val="000000" w:themeColor="text1"/>
                <w:sz w:val="22"/>
                <w:szCs w:val="22"/>
              </w:rPr>
              <w:t xml:space="preserve"> </w:t>
            </w:r>
          </w:p>
        </w:tc>
      </w:tr>
      <w:tr w:rsidR="4A564C64" w14:paraId="74C2B4F7"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51763C" w14:textId="4EC7B559" w:rsidR="4A564C64" w:rsidRDefault="4A564C64" w:rsidP="00643128">
            <w:r w:rsidRPr="4A564C64">
              <w:rPr>
                <w:rFonts w:ascii="Arial" w:eastAsia="Arial" w:hAnsi="Arial" w:cs="Arial"/>
                <w:sz w:val="22"/>
                <w:szCs w:val="22"/>
              </w:rPr>
              <w:t xml:space="preserve">To have a good standard of education including literacy / numeracy </w:t>
            </w:r>
          </w:p>
        </w:tc>
        <w:tc>
          <w:tcPr>
            <w:tcW w:w="1116" w:type="dxa"/>
            <w:tcBorders>
              <w:top w:val="nil"/>
              <w:left w:val="single" w:sz="8" w:space="0" w:color="000000" w:themeColor="text1"/>
              <w:bottom w:val="single" w:sz="8" w:space="0" w:color="000000" w:themeColor="text1"/>
              <w:right w:val="single" w:sz="8" w:space="0" w:color="000000" w:themeColor="text1"/>
            </w:tcBorders>
          </w:tcPr>
          <w:p w14:paraId="16CC94CB" w14:textId="0C12FFC8" w:rsidR="4A564C64" w:rsidRDefault="4A564C64" w:rsidP="00643128">
            <w:r w:rsidRPr="4A564C64">
              <w:rPr>
                <w:rFonts w:ascii="Arial" w:eastAsia="Arial" w:hAnsi="Arial" w:cs="Arial"/>
                <w:sz w:val="22"/>
                <w:szCs w:val="22"/>
              </w:rPr>
              <w:t>X</w:t>
            </w:r>
          </w:p>
        </w:tc>
        <w:tc>
          <w:tcPr>
            <w:tcW w:w="1191" w:type="dxa"/>
            <w:gridSpan w:val="3"/>
            <w:tcBorders>
              <w:top w:val="nil"/>
              <w:left w:val="single" w:sz="8" w:space="0" w:color="000000" w:themeColor="text1"/>
              <w:bottom w:val="single" w:sz="8" w:space="0" w:color="000000" w:themeColor="text1"/>
              <w:right w:val="single" w:sz="8" w:space="0" w:color="000000" w:themeColor="text1"/>
            </w:tcBorders>
          </w:tcPr>
          <w:p w14:paraId="0989BB13" w14:textId="6952F136"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066" w:type="dxa"/>
            <w:tcBorders>
              <w:top w:val="nil"/>
              <w:left w:val="nil"/>
              <w:bottom w:val="single" w:sz="8" w:space="0" w:color="000000" w:themeColor="text1"/>
              <w:right w:val="single" w:sz="8" w:space="0" w:color="000000" w:themeColor="text1"/>
            </w:tcBorders>
          </w:tcPr>
          <w:p w14:paraId="64FCF340" w14:textId="0F1356A4" w:rsidR="4A564C64" w:rsidRDefault="4A564C64" w:rsidP="00643128">
            <w:r w:rsidRPr="4A564C64">
              <w:rPr>
                <w:rFonts w:ascii="Arial" w:eastAsia="Arial" w:hAnsi="Arial" w:cs="Arial"/>
                <w:sz w:val="22"/>
                <w:szCs w:val="22"/>
              </w:rPr>
              <w:t xml:space="preserve">Application  </w:t>
            </w:r>
          </w:p>
        </w:tc>
      </w:tr>
      <w:tr w:rsidR="4A564C64" w14:paraId="73BE27A6"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585E67" w14:textId="6369293A" w:rsidR="4A564C64" w:rsidRDefault="4A564C64" w:rsidP="00643128">
            <w:r w:rsidRPr="4A564C64">
              <w:rPr>
                <w:rFonts w:ascii="Arial" w:eastAsia="Arial" w:hAnsi="Arial" w:cs="Arial"/>
                <w:sz w:val="22"/>
                <w:szCs w:val="22"/>
              </w:rPr>
              <w:t>GCSE Grade C/4 in English &amp; Maths.</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D14AF2" w14:textId="2F7B2B15" w:rsidR="4A564C64" w:rsidRDefault="4A564C64" w:rsidP="00643128">
            <w:r w:rsidRPr="4A564C64">
              <w:rPr>
                <w:rFonts w:ascii="Arial" w:eastAsia="Arial" w:hAnsi="Arial" w:cs="Arial"/>
                <w:sz w:val="22"/>
                <w:szCs w:val="22"/>
              </w:rPr>
              <w:t>X</w:t>
            </w:r>
          </w:p>
        </w:tc>
        <w:tc>
          <w:tcPr>
            <w:tcW w:w="11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BF9313" w14:textId="22CC05DC" w:rsidR="4A564C64" w:rsidRDefault="4A564C64" w:rsidP="00643128">
            <w:r w:rsidRPr="4A564C64">
              <w:rPr>
                <w:rFonts w:ascii="Arial" w:eastAsia="Arial" w:hAnsi="Arial" w:cs="Arial"/>
                <w:sz w:val="22"/>
                <w:szCs w:val="22"/>
              </w:rPr>
              <w:t xml:space="preserve"> </w:t>
            </w:r>
          </w:p>
        </w:tc>
        <w:tc>
          <w:tcPr>
            <w:tcW w:w="2066" w:type="dxa"/>
            <w:tcBorders>
              <w:top w:val="single" w:sz="8" w:space="0" w:color="000000" w:themeColor="text1"/>
              <w:left w:val="nil"/>
              <w:bottom w:val="single" w:sz="8" w:space="0" w:color="000000" w:themeColor="text1"/>
              <w:right w:val="single" w:sz="8" w:space="0" w:color="000000" w:themeColor="text1"/>
            </w:tcBorders>
          </w:tcPr>
          <w:p w14:paraId="6CD10A92" w14:textId="774C81A5" w:rsidR="4A564C64" w:rsidRDefault="4A564C64" w:rsidP="00643128">
            <w:r w:rsidRPr="4A564C64">
              <w:rPr>
                <w:rFonts w:ascii="Arial" w:eastAsia="Arial" w:hAnsi="Arial" w:cs="Arial"/>
                <w:sz w:val="22"/>
                <w:szCs w:val="22"/>
              </w:rPr>
              <w:t xml:space="preserve">Application  </w:t>
            </w:r>
          </w:p>
        </w:tc>
      </w:tr>
      <w:tr w:rsidR="4A564C64" w14:paraId="7AC4F912"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F3FEB4" w14:textId="2A77AF55" w:rsidR="4A564C64" w:rsidRDefault="4A564C64" w:rsidP="00643128">
            <w:r w:rsidRPr="4A564C64">
              <w:rPr>
                <w:rFonts w:ascii="Arial" w:eastAsia="Arial" w:hAnsi="Arial" w:cs="Arial"/>
                <w:sz w:val="22"/>
                <w:szCs w:val="22"/>
              </w:rPr>
              <w:t xml:space="preserve">Be willing to participate in CPD </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27D91F" w14:textId="54B4827E" w:rsidR="4A564C64" w:rsidRDefault="4A564C64" w:rsidP="00643128">
            <w:r w:rsidRPr="4A564C64">
              <w:rPr>
                <w:rFonts w:ascii="Arial" w:eastAsia="Arial" w:hAnsi="Arial" w:cs="Arial"/>
                <w:sz w:val="22"/>
                <w:szCs w:val="22"/>
              </w:rPr>
              <w:t>X</w:t>
            </w:r>
          </w:p>
        </w:tc>
        <w:tc>
          <w:tcPr>
            <w:tcW w:w="11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83ADFE" w14:textId="5536DCC8" w:rsidR="4A564C64" w:rsidRDefault="4A564C64" w:rsidP="00643128">
            <w:r w:rsidRPr="4A564C64">
              <w:rPr>
                <w:rFonts w:ascii="Arial" w:eastAsia="Arial" w:hAnsi="Arial" w:cs="Arial"/>
                <w:sz w:val="22"/>
                <w:szCs w:val="22"/>
              </w:rPr>
              <w:t xml:space="preserve"> </w:t>
            </w:r>
          </w:p>
        </w:tc>
        <w:tc>
          <w:tcPr>
            <w:tcW w:w="2066" w:type="dxa"/>
            <w:tcBorders>
              <w:top w:val="single" w:sz="8" w:space="0" w:color="000000" w:themeColor="text1"/>
              <w:left w:val="nil"/>
              <w:bottom w:val="single" w:sz="8" w:space="0" w:color="000000" w:themeColor="text1"/>
              <w:right w:val="single" w:sz="8" w:space="0" w:color="000000" w:themeColor="text1"/>
            </w:tcBorders>
          </w:tcPr>
          <w:p w14:paraId="12CE7584" w14:textId="4DE29047" w:rsidR="4A564C64" w:rsidRDefault="4A564C64" w:rsidP="00643128">
            <w:r w:rsidRPr="4A564C64">
              <w:rPr>
                <w:rFonts w:ascii="Arial" w:eastAsia="Arial" w:hAnsi="Arial" w:cs="Arial"/>
                <w:sz w:val="22"/>
                <w:szCs w:val="22"/>
              </w:rPr>
              <w:t xml:space="preserve">Application / Interview </w:t>
            </w:r>
          </w:p>
        </w:tc>
      </w:tr>
      <w:tr w:rsidR="4A564C64" w14:paraId="619E35FF"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8462B7" w14:textId="6CF87093" w:rsidR="4A564C64" w:rsidRDefault="4A564C64" w:rsidP="00643128">
            <w:r w:rsidRPr="4A564C64">
              <w:rPr>
                <w:rFonts w:ascii="Arial" w:eastAsia="Arial" w:hAnsi="Arial" w:cs="Arial"/>
                <w:sz w:val="22"/>
                <w:szCs w:val="22"/>
              </w:rPr>
              <w:t xml:space="preserve">Willingness to undertake further relevant study or training </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9E634A" w14:textId="4BE5886E" w:rsidR="4A564C64" w:rsidRDefault="4A564C64" w:rsidP="00643128">
            <w:r w:rsidRPr="4A564C64">
              <w:rPr>
                <w:rFonts w:ascii="Arial" w:eastAsia="Arial" w:hAnsi="Arial" w:cs="Arial"/>
                <w:sz w:val="22"/>
                <w:szCs w:val="22"/>
              </w:rPr>
              <w:t xml:space="preserve"> </w:t>
            </w:r>
          </w:p>
        </w:tc>
        <w:tc>
          <w:tcPr>
            <w:tcW w:w="11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6B0451" w14:textId="43ED6B95" w:rsidR="4A564C64" w:rsidRDefault="4A564C64" w:rsidP="00643128">
            <w:r w:rsidRPr="4A564C64">
              <w:rPr>
                <w:rFonts w:ascii="Arial" w:eastAsia="Arial" w:hAnsi="Arial" w:cs="Arial"/>
                <w:sz w:val="22"/>
                <w:szCs w:val="22"/>
              </w:rPr>
              <w:t xml:space="preserve">X </w:t>
            </w:r>
          </w:p>
        </w:tc>
        <w:tc>
          <w:tcPr>
            <w:tcW w:w="2066" w:type="dxa"/>
            <w:tcBorders>
              <w:top w:val="single" w:sz="8" w:space="0" w:color="000000" w:themeColor="text1"/>
              <w:left w:val="nil"/>
              <w:bottom w:val="single" w:sz="8" w:space="0" w:color="000000" w:themeColor="text1"/>
              <w:right w:val="single" w:sz="8" w:space="0" w:color="000000" w:themeColor="text1"/>
            </w:tcBorders>
          </w:tcPr>
          <w:p w14:paraId="21EC6A07" w14:textId="6CF38BB2" w:rsidR="4A564C64" w:rsidRDefault="4A564C64" w:rsidP="00643128">
            <w:r w:rsidRPr="4A564C64">
              <w:rPr>
                <w:rFonts w:ascii="Arial" w:eastAsia="Arial" w:hAnsi="Arial" w:cs="Arial"/>
                <w:sz w:val="22"/>
                <w:szCs w:val="22"/>
              </w:rPr>
              <w:t xml:space="preserve">Application / Interview  </w:t>
            </w:r>
          </w:p>
        </w:tc>
      </w:tr>
      <w:tr w:rsidR="4A564C64" w14:paraId="21A70502" w14:textId="77777777" w:rsidTr="4A564C64">
        <w:trPr>
          <w:trHeight w:val="15"/>
        </w:trPr>
        <w:tc>
          <w:tcPr>
            <w:tcW w:w="94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8C4293B" w14:textId="73C38F36" w:rsidR="4A564C64" w:rsidRDefault="4A564C64" w:rsidP="00643128">
            <w:r w:rsidRPr="4A564C64">
              <w:rPr>
                <w:rFonts w:ascii="Arial" w:eastAsia="Arial" w:hAnsi="Arial" w:cs="Arial"/>
                <w:b/>
                <w:bCs/>
                <w:color w:val="000000" w:themeColor="text1"/>
                <w:sz w:val="22"/>
                <w:szCs w:val="22"/>
              </w:rPr>
              <w:t>Experience &amp; Knowledge</w:t>
            </w:r>
            <w:r w:rsidRPr="4A564C64">
              <w:rPr>
                <w:rFonts w:ascii="Arial" w:eastAsia="Arial" w:hAnsi="Arial" w:cs="Arial"/>
                <w:color w:val="000000" w:themeColor="text1"/>
                <w:sz w:val="22"/>
                <w:szCs w:val="22"/>
              </w:rPr>
              <w:t xml:space="preserve"> </w:t>
            </w:r>
          </w:p>
        </w:tc>
      </w:tr>
      <w:tr w:rsidR="4A564C64" w14:paraId="3F8F35E0"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A1551F" w14:textId="5BF7FC34" w:rsidR="4A564C64" w:rsidRDefault="4A564C64" w:rsidP="00643128">
            <w:r w:rsidRPr="4A564C64">
              <w:rPr>
                <w:rFonts w:ascii="Arial" w:eastAsia="Arial" w:hAnsi="Arial" w:cs="Arial"/>
                <w:sz w:val="22"/>
                <w:szCs w:val="22"/>
              </w:rPr>
              <w:t xml:space="preserve">Know and able to apply consistently a range of school policies, particularly those regarding health and safety, equal opportunities, behaviour management, safeguarding SEND AND GDPR </w:t>
            </w:r>
          </w:p>
        </w:tc>
        <w:tc>
          <w:tcPr>
            <w:tcW w:w="1116" w:type="dxa"/>
            <w:tcBorders>
              <w:top w:val="nil"/>
              <w:left w:val="single" w:sz="8" w:space="0" w:color="000000" w:themeColor="text1"/>
              <w:bottom w:val="single" w:sz="8" w:space="0" w:color="000000" w:themeColor="text1"/>
              <w:right w:val="single" w:sz="8" w:space="0" w:color="000000" w:themeColor="text1"/>
            </w:tcBorders>
          </w:tcPr>
          <w:p w14:paraId="296A7E0D" w14:textId="48B4EEC2" w:rsidR="4A564C64" w:rsidRDefault="4A564C64" w:rsidP="00643128">
            <w:r w:rsidRPr="4A564C64">
              <w:rPr>
                <w:rFonts w:ascii="Arial" w:eastAsia="Arial" w:hAnsi="Arial" w:cs="Arial"/>
                <w:sz w:val="22"/>
                <w:szCs w:val="22"/>
              </w:rPr>
              <w:t>X</w:t>
            </w:r>
          </w:p>
        </w:tc>
        <w:tc>
          <w:tcPr>
            <w:tcW w:w="1191" w:type="dxa"/>
            <w:gridSpan w:val="3"/>
            <w:tcBorders>
              <w:top w:val="nil"/>
              <w:left w:val="single" w:sz="8" w:space="0" w:color="000000" w:themeColor="text1"/>
              <w:bottom w:val="single" w:sz="8" w:space="0" w:color="000000" w:themeColor="text1"/>
              <w:right w:val="single" w:sz="8" w:space="0" w:color="000000" w:themeColor="text1"/>
            </w:tcBorders>
          </w:tcPr>
          <w:p w14:paraId="286512E9" w14:textId="09590E06"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066" w:type="dxa"/>
            <w:tcBorders>
              <w:top w:val="nil"/>
              <w:left w:val="nil"/>
              <w:bottom w:val="single" w:sz="8" w:space="0" w:color="000000" w:themeColor="text1"/>
              <w:right w:val="single" w:sz="8" w:space="0" w:color="000000" w:themeColor="text1"/>
            </w:tcBorders>
          </w:tcPr>
          <w:p w14:paraId="6108BA41" w14:textId="5AE43B82" w:rsidR="4A564C64" w:rsidRDefault="4A564C64" w:rsidP="00643128">
            <w:r w:rsidRPr="4A564C64">
              <w:rPr>
                <w:rFonts w:ascii="Arial" w:eastAsia="Arial" w:hAnsi="Arial" w:cs="Arial"/>
                <w:sz w:val="22"/>
                <w:szCs w:val="22"/>
              </w:rPr>
              <w:t>Interview / Reference</w:t>
            </w:r>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r>
      <w:tr w:rsidR="4A564C64" w14:paraId="1D3DE20C"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7B08D" w14:textId="12EF73F9" w:rsidR="4A564C64" w:rsidRDefault="4A564C64" w:rsidP="00643128">
            <w:r w:rsidRPr="4A564C64">
              <w:rPr>
                <w:rFonts w:ascii="Arial" w:eastAsia="Arial" w:hAnsi="Arial" w:cs="Arial"/>
                <w:sz w:val="22"/>
                <w:szCs w:val="22"/>
                <w:lang w:val="en-US"/>
              </w:rPr>
              <w:t>Understanding of young people’s social, emotional and educational needs</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FD8E36" w14:textId="2805D17D" w:rsidR="4A564C64" w:rsidRDefault="4A564C64" w:rsidP="00643128">
            <w:r w:rsidRPr="4A564C64">
              <w:rPr>
                <w:rFonts w:ascii="Arial" w:eastAsia="Arial" w:hAnsi="Arial" w:cs="Arial"/>
                <w:sz w:val="22"/>
                <w:szCs w:val="22"/>
              </w:rPr>
              <w:t>X</w:t>
            </w:r>
          </w:p>
        </w:tc>
        <w:tc>
          <w:tcPr>
            <w:tcW w:w="11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02405A" w14:textId="0D84315C" w:rsidR="4A564C64" w:rsidRDefault="4A564C64" w:rsidP="00643128">
            <w:r w:rsidRPr="4A564C64">
              <w:rPr>
                <w:rFonts w:ascii="Arial" w:eastAsia="Arial" w:hAnsi="Arial" w:cs="Arial"/>
                <w:sz w:val="22"/>
                <w:szCs w:val="22"/>
              </w:rPr>
              <w:t xml:space="preserve"> </w:t>
            </w:r>
          </w:p>
        </w:tc>
        <w:tc>
          <w:tcPr>
            <w:tcW w:w="2066" w:type="dxa"/>
            <w:tcBorders>
              <w:top w:val="single" w:sz="8" w:space="0" w:color="000000" w:themeColor="text1"/>
              <w:left w:val="nil"/>
              <w:bottom w:val="single" w:sz="8" w:space="0" w:color="000000" w:themeColor="text1"/>
              <w:right w:val="single" w:sz="8" w:space="0" w:color="000000" w:themeColor="text1"/>
            </w:tcBorders>
          </w:tcPr>
          <w:p w14:paraId="4A9A4F44" w14:textId="552F23C3" w:rsidR="4A564C64" w:rsidRDefault="4A564C64" w:rsidP="00643128">
            <w:r w:rsidRPr="4A564C64">
              <w:rPr>
                <w:rFonts w:ascii="Arial" w:eastAsia="Arial" w:hAnsi="Arial" w:cs="Arial"/>
                <w:sz w:val="22"/>
                <w:szCs w:val="22"/>
              </w:rPr>
              <w:t xml:space="preserve">Interview / Application   </w:t>
            </w:r>
          </w:p>
        </w:tc>
      </w:tr>
      <w:tr w:rsidR="4A564C64" w14:paraId="6DB67C92"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867A2C" w14:textId="1BBA57B3" w:rsidR="4A564C64" w:rsidRDefault="4A564C64" w:rsidP="00643128">
            <w:r w:rsidRPr="4A564C64">
              <w:rPr>
                <w:rFonts w:ascii="Arial" w:eastAsia="Arial" w:hAnsi="Arial" w:cs="Arial"/>
                <w:sz w:val="22"/>
                <w:szCs w:val="22"/>
              </w:rPr>
              <w:t xml:space="preserve">Good organisational and interpersonal skills </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196EF" w14:textId="13DBBEA7" w:rsidR="4A564C64" w:rsidRDefault="4A564C64" w:rsidP="00643128">
            <w:r w:rsidRPr="4A564C64">
              <w:rPr>
                <w:rFonts w:ascii="Arial" w:eastAsia="Arial" w:hAnsi="Arial" w:cs="Arial"/>
                <w:sz w:val="22"/>
                <w:szCs w:val="22"/>
              </w:rPr>
              <w:t>X</w:t>
            </w:r>
          </w:p>
        </w:tc>
        <w:tc>
          <w:tcPr>
            <w:tcW w:w="11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AFF4FB" w14:textId="137A2F63"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066" w:type="dxa"/>
            <w:tcBorders>
              <w:top w:val="single" w:sz="8" w:space="0" w:color="000000" w:themeColor="text1"/>
              <w:left w:val="nil"/>
              <w:bottom w:val="single" w:sz="8" w:space="0" w:color="000000" w:themeColor="text1"/>
              <w:right w:val="single" w:sz="8" w:space="0" w:color="000000" w:themeColor="text1"/>
            </w:tcBorders>
          </w:tcPr>
          <w:p w14:paraId="302211EF" w14:textId="7B8B6D9C" w:rsidR="4A564C64" w:rsidRDefault="4A564C64" w:rsidP="00643128">
            <w:r w:rsidRPr="4A564C64">
              <w:rPr>
                <w:rFonts w:ascii="Arial" w:eastAsia="Arial" w:hAnsi="Arial" w:cs="Arial"/>
                <w:sz w:val="22"/>
                <w:szCs w:val="22"/>
              </w:rPr>
              <w:t xml:space="preserve">Application / Interview / Reference </w:t>
            </w:r>
          </w:p>
        </w:tc>
      </w:tr>
      <w:tr w:rsidR="4A564C64" w14:paraId="465A64C4"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DA98BE" w14:textId="74F47B38" w:rsidR="4A564C64" w:rsidRDefault="4A564C64" w:rsidP="00643128">
            <w:r w:rsidRPr="4A564C64">
              <w:rPr>
                <w:rFonts w:ascii="Arial" w:eastAsia="Arial" w:hAnsi="Arial" w:cs="Arial"/>
                <w:sz w:val="22"/>
                <w:szCs w:val="22"/>
              </w:rPr>
              <w:t xml:space="preserve">Able to manage the behaviour needs of pupils </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607907" w14:textId="11EBC43F"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X</w:t>
            </w:r>
          </w:p>
        </w:tc>
        <w:tc>
          <w:tcPr>
            <w:tcW w:w="11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2A409C" w14:textId="0003C3CE" w:rsidR="4A564C64" w:rsidRDefault="4A564C64" w:rsidP="00643128">
            <w:r w:rsidRPr="4A564C64">
              <w:rPr>
                <w:rFonts w:ascii="Arial" w:eastAsia="Arial" w:hAnsi="Arial" w:cs="Arial"/>
                <w:b/>
                <w:bCs/>
                <w:sz w:val="22"/>
                <w:szCs w:val="22"/>
              </w:rPr>
              <w:t xml:space="preserve"> </w:t>
            </w:r>
          </w:p>
        </w:tc>
        <w:tc>
          <w:tcPr>
            <w:tcW w:w="2066" w:type="dxa"/>
            <w:tcBorders>
              <w:top w:val="single" w:sz="8" w:space="0" w:color="000000" w:themeColor="text1"/>
              <w:left w:val="nil"/>
              <w:bottom w:val="single" w:sz="8" w:space="0" w:color="000000" w:themeColor="text1"/>
              <w:right w:val="single" w:sz="8" w:space="0" w:color="000000" w:themeColor="text1"/>
            </w:tcBorders>
          </w:tcPr>
          <w:p w14:paraId="0765E33E" w14:textId="67347880" w:rsidR="4A564C64" w:rsidRDefault="4A564C64" w:rsidP="00643128">
            <w:r w:rsidRPr="4A564C64">
              <w:rPr>
                <w:rFonts w:ascii="Arial" w:eastAsia="Arial" w:hAnsi="Arial" w:cs="Arial"/>
                <w:sz w:val="22"/>
                <w:szCs w:val="22"/>
              </w:rPr>
              <w:t xml:space="preserve">Application / Reference  </w:t>
            </w:r>
          </w:p>
        </w:tc>
      </w:tr>
      <w:tr w:rsidR="4A564C64" w14:paraId="20600872"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52988C" w14:textId="3ACF9C4F" w:rsidR="4A564C64" w:rsidRDefault="4A564C64" w:rsidP="00643128">
            <w:r w:rsidRPr="4A564C64">
              <w:rPr>
                <w:rFonts w:ascii="Arial" w:eastAsia="Arial" w:hAnsi="Arial" w:cs="Arial"/>
                <w:sz w:val="22"/>
                <w:szCs w:val="22"/>
              </w:rPr>
              <w:t xml:space="preserve">The ability to plan, review and carry out duties without supervision </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DFAE87" w14:textId="012401A9" w:rsidR="4A564C64" w:rsidRDefault="4A564C64" w:rsidP="00643128">
            <w:r w:rsidRPr="4A564C64">
              <w:rPr>
                <w:rFonts w:ascii="Arial" w:eastAsia="Arial" w:hAnsi="Arial" w:cs="Arial"/>
                <w:sz w:val="22"/>
                <w:szCs w:val="22"/>
              </w:rPr>
              <w:t>X</w:t>
            </w:r>
          </w:p>
        </w:tc>
        <w:tc>
          <w:tcPr>
            <w:tcW w:w="11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183FB" w14:textId="52DA53EB"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066" w:type="dxa"/>
            <w:tcBorders>
              <w:top w:val="single" w:sz="8" w:space="0" w:color="000000" w:themeColor="text1"/>
              <w:left w:val="nil"/>
              <w:bottom w:val="single" w:sz="8" w:space="0" w:color="000000" w:themeColor="text1"/>
              <w:right w:val="single" w:sz="8" w:space="0" w:color="000000" w:themeColor="text1"/>
            </w:tcBorders>
          </w:tcPr>
          <w:p w14:paraId="3F302757" w14:textId="46CE18A8" w:rsidR="4A564C64" w:rsidRDefault="4A564C64" w:rsidP="00643128">
            <w:r w:rsidRPr="4A564C64">
              <w:rPr>
                <w:rFonts w:ascii="Arial" w:eastAsia="Arial" w:hAnsi="Arial" w:cs="Arial"/>
                <w:sz w:val="22"/>
                <w:szCs w:val="22"/>
              </w:rPr>
              <w:t xml:space="preserve">Interview / Application   </w:t>
            </w:r>
          </w:p>
        </w:tc>
      </w:tr>
      <w:tr w:rsidR="4A564C64" w14:paraId="381B9120"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99FAA3" w14:textId="0BDC8974" w:rsidR="4A564C64" w:rsidRDefault="4A564C64" w:rsidP="00643128">
            <w:r w:rsidRPr="4A564C64">
              <w:rPr>
                <w:rFonts w:ascii="Arial" w:eastAsia="Arial" w:hAnsi="Arial" w:cs="Arial"/>
                <w:sz w:val="22"/>
                <w:szCs w:val="22"/>
                <w:lang w:val="en-US"/>
              </w:rPr>
              <w:t>Experience and/or knowledge of safeguarding young people</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7BB401" w14:textId="3E7AE595" w:rsidR="4A564C64" w:rsidRDefault="4A564C64" w:rsidP="00643128">
            <w:r w:rsidRPr="4A564C64">
              <w:rPr>
                <w:rFonts w:ascii="Arial" w:eastAsia="Arial" w:hAnsi="Arial" w:cs="Arial"/>
                <w:sz w:val="22"/>
                <w:szCs w:val="22"/>
              </w:rPr>
              <w:t xml:space="preserve"> </w:t>
            </w:r>
          </w:p>
        </w:tc>
        <w:tc>
          <w:tcPr>
            <w:tcW w:w="11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303239" w14:textId="15B7BC45" w:rsidR="4A564C64" w:rsidRDefault="4A564C64" w:rsidP="00643128">
            <w:r w:rsidRPr="4A564C64">
              <w:rPr>
                <w:rFonts w:ascii="Arial" w:eastAsia="Arial" w:hAnsi="Arial" w:cs="Arial"/>
                <w:sz w:val="22"/>
                <w:szCs w:val="22"/>
                <w:lang w:val="en-US"/>
              </w:rPr>
              <w:t>X</w:t>
            </w:r>
          </w:p>
        </w:tc>
        <w:tc>
          <w:tcPr>
            <w:tcW w:w="2066" w:type="dxa"/>
            <w:tcBorders>
              <w:top w:val="single" w:sz="8" w:space="0" w:color="000000" w:themeColor="text1"/>
              <w:left w:val="nil"/>
              <w:bottom w:val="single" w:sz="8" w:space="0" w:color="000000" w:themeColor="text1"/>
              <w:right w:val="single" w:sz="8" w:space="0" w:color="000000" w:themeColor="text1"/>
            </w:tcBorders>
          </w:tcPr>
          <w:p w14:paraId="1649050B" w14:textId="7A0D1BC5" w:rsidR="4A564C64" w:rsidRDefault="4A564C64" w:rsidP="00643128">
            <w:r w:rsidRPr="4A564C64">
              <w:rPr>
                <w:rFonts w:ascii="Arial" w:eastAsia="Arial" w:hAnsi="Arial" w:cs="Arial"/>
                <w:sz w:val="22"/>
                <w:szCs w:val="22"/>
              </w:rPr>
              <w:t xml:space="preserve">Interview / Application / Ref  </w:t>
            </w:r>
          </w:p>
        </w:tc>
      </w:tr>
      <w:tr w:rsidR="4A564C64" w14:paraId="4E89CE50"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D6BF4" w14:textId="5D6BDA2E" w:rsidR="4A564C64" w:rsidRDefault="4A564C64" w:rsidP="00643128">
            <w:r w:rsidRPr="4A564C64">
              <w:rPr>
                <w:rFonts w:ascii="Arial" w:eastAsia="Arial" w:hAnsi="Arial" w:cs="Arial"/>
                <w:sz w:val="22"/>
                <w:szCs w:val="22"/>
              </w:rPr>
              <w:t xml:space="preserve">Experience working in education </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7DECAE" w14:textId="6B28BDEE" w:rsidR="4A564C64" w:rsidRDefault="4A564C64" w:rsidP="00643128">
            <w:r w:rsidRPr="4A564C64">
              <w:rPr>
                <w:rFonts w:ascii="Arial" w:eastAsia="Arial" w:hAnsi="Arial" w:cs="Arial"/>
                <w:sz w:val="22"/>
                <w:szCs w:val="22"/>
              </w:rPr>
              <w:t xml:space="preserve"> </w:t>
            </w:r>
          </w:p>
        </w:tc>
        <w:tc>
          <w:tcPr>
            <w:tcW w:w="11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DC20A6" w14:textId="0BBE7875" w:rsidR="4A564C64" w:rsidRDefault="4A564C64" w:rsidP="00643128">
            <w:r w:rsidRPr="4A564C64">
              <w:rPr>
                <w:rFonts w:ascii="Arial" w:eastAsia="Arial" w:hAnsi="Arial" w:cs="Arial"/>
                <w:sz w:val="22"/>
                <w:szCs w:val="22"/>
              </w:rPr>
              <w:t>X</w:t>
            </w:r>
          </w:p>
        </w:tc>
        <w:tc>
          <w:tcPr>
            <w:tcW w:w="2066" w:type="dxa"/>
            <w:tcBorders>
              <w:top w:val="single" w:sz="8" w:space="0" w:color="000000" w:themeColor="text1"/>
              <w:left w:val="nil"/>
              <w:bottom w:val="single" w:sz="8" w:space="0" w:color="000000" w:themeColor="text1"/>
              <w:right w:val="single" w:sz="8" w:space="0" w:color="000000" w:themeColor="text1"/>
            </w:tcBorders>
          </w:tcPr>
          <w:p w14:paraId="293899F8" w14:textId="520D1AA3" w:rsidR="4A564C64" w:rsidRDefault="4A564C64" w:rsidP="00643128">
            <w:r w:rsidRPr="4A564C64">
              <w:rPr>
                <w:rFonts w:ascii="Arial" w:eastAsia="Arial" w:hAnsi="Arial" w:cs="Arial"/>
                <w:sz w:val="22"/>
                <w:szCs w:val="22"/>
              </w:rPr>
              <w:t xml:space="preserve"> Interview / Application / Ref  </w:t>
            </w:r>
          </w:p>
        </w:tc>
      </w:tr>
      <w:tr w:rsidR="4A564C64" w14:paraId="2681058F"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170757" w14:textId="40FF04D5" w:rsidR="4A564C64" w:rsidRDefault="4A564C64" w:rsidP="00643128">
            <w:r w:rsidRPr="4A564C64">
              <w:rPr>
                <w:rFonts w:ascii="Arial" w:eastAsia="Arial" w:hAnsi="Arial" w:cs="Arial"/>
                <w:sz w:val="22"/>
                <w:szCs w:val="22"/>
              </w:rPr>
              <w:t xml:space="preserve">Knowledge &amp; understanding of health and safety, safeguarding, preventing extremism &amp; radicalisation and SMSC  </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9832F7" w14:textId="16DBAD7D" w:rsidR="4A564C64" w:rsidRDefault="4A564C64" w:rsidP="00643128">
            <w:r w:rsidRPr="4A564C64">
              <w:rPr>
                <w:rFonts w:ascii="Arial" w:eastAsia="Arial" w:hAnsi="Arial" w:cs="Arial"/>
                <w:sz w:val="22"/>
                <w:szCs w:val="22"/>
              </w:rPr>
              <w:t xml:space="preserve"> </w:t>
            </w:r>
          </w:p>
        </w:tc>
        <w:tc>
          <w:tcPr>
            <w:tcW w:w="11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2A0B87" w14:textId="45259A72" w:rsidR="4A564C64" w:rsidRDefault="4A564C64" w:rsidP="00643128">
            <w:r w:rsidRPr="4A564C64">
              <w:rPr>
                <w:rFonts w:ascii="Arial" w:eastAsia="Arial" w:hAnsi="Arial" w:cs="Arial"/>
                <w:sz w:val="22"/>
                <w:szCs w:val="22"/>
              </w:rPr>
              <w:t xml:space="preserve">X </w:t>
            </w:r>
          </w:p>
        </w:tc>
        <w:tc>
          <w:tcPr>
            <w:tcW w:w="2066" w:type="dxa"/>
            <w:tcBorders>
              <w:top w:val="single" w:sz="8" w:space="0" w:color="000000" w:themeColor="text1"/>
              <w:left w:val="nil"/>
              <w:bottom w:val="single" w:sz="8" w:space="0" w:color="000000" w:themeColor="text1"/>
              <w:right w:val="single" w:sz="8" w:space="0" w:color="000000" w:themeColor="text1"/>
            </w:tcBorders>
          </w:tcPr>
          <w:p w14:paraId="1DB82175" w14:textId="64BD4048" w:rsidR="4A564C64" w:rsidRDefault="4A564C64" w:rsidP="00643128">
            <w:r w:rsidRPr="4A564C64">
              <w:rPr>
                <w:rFonts w:ascii="Arial" w:eastAsia="Arial" w:hAnsi="Arial" w:cs="Arial"/>
                <w:sz w:val="22"/>
                <w:szCs w:val="22"/>
              </w:rPr>
              <w:t xml:space="preserve">Interview / Application / Ref  </w:t>
            </w:r>
          </w:p>
        </w:tc>
      </w:tr>
      <w:tr w:rsidR="4A564C64" w14:paraId="3FD50D93" w14:textId="77777777" w:rsidTr="4A564C64">
        <w:trPr>
          <w:trHeight w:val="15"/>
        </w:trPr>
        <w:tc>
          <w:tcPr>
            <w:tcW w:w="94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BFACA1A" w14:textId="0F98AB29" w:rsidR="4A564C64" w:rsidRDefault="4A564C64" w:rsidP="00643128">
            <w:r w:rsidRPr="4A564C64">
              <w:rPr>
                <w:rFonts w:ascii="Arial" w:eastAsia="Arial" w:hAnsi="Arial" w:cs="Arial"/>
                <w:color w:val="000000" w:themeColor="text1"/>
                <w:sz w:val="22"/>
                <w:szCs w:val="22"/>
              </w:rPr>
              <w:t xml:space="preserve">  </w:t>
            </w:r>
            <w:r w:rsidRPr="4A564C64">
              <w:rPr>
                <w:rFonts w:ascii="Arial" w:eastAsia="Arial" w:hAnsi="Arial" w:cs="Arial"/>
                <w:b/>
                <w:bCs/>
                <w:color w:val="000000" w:themeColor="text1"/>
                <w:sz w:val="22"/>
                <w:szCs w:val="22"/>
              </w:rPr>
              <w:t xml:space="preserve">Skills &amp; Abilities </w:t>
            </w:r>
            <w:r w:rsidRPr="4A564C64">
              <w:rPr>
                <w:rFonts w:ascii="Arial" w:eastAsia="Arial" w:hAnsi="Arial" w:cs="Arial"/>
                <w:color w:val="000000" w:themeColor="text1"/>
                <w:sz w:val="22"/>
                <w:szCs w:val="22"/>
              </w:rPr>
              <w:t xml:space="preserve"> </w:t>
            </w:r>
          </w:p>
        </w:tc>
      </w:tr>
      <w:tr w:rsidR="4A564C64" w14:paraId="5290C725"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704D5F" w14:textId="5111F28B" w:rsidR="4A564C64" w:rsidRDefault="4A564C64" w:rsidP="00643128">
            <w:r w:rsidRPr="4A564C64">
              <w:rPr>
                <w:rFonts w:ascii="Arial" w:eastAsia="Arial" w:hAnsi="Arial" w:cs="Arial"/>
                <w:sz w:val="22"/>
                <w:szCs w:val="22"/>
              </w:rPr>
              <w:t xml:space="preserve">Professionally confident with written &amp; verbal communication &amp; interpersonal skills  </w:t>
            </w:r>
          </w:p>
        </w:tc>
        <w:tc>
          <w:tcPr>
            <w:tcW w:w="1131" w:type="dxa"/>
            <w:gridSpan w:val="2"/>
            <w:tcBorders>
              <w:top w:val="nil"/>
              <w:left w:val="single" w:sz="8" w:space="0" w:color="000000" w:themeColor="text1"/>
              <w:bottom w:val="single" w:sz="8" w:space="0" w:color="000000" w:themeColor="text1"/>
              <w:right w:val="single" w:sz="8" w:space="0" w:color="000000" w:themeColor="text1"/>
            </w:tcBorders>
          </w:tcPr>
          <w:p w14:paraId="7C05F169" w14:textId="7D9B8F6D" w:rsidR="4A564C64" w:rsidRDefault="4A564C64" w:rsidP="00643128">
            <w:r w:rsidRPr="4A564C64">
              <w:rPr>
                <w:rFonts w:ascii="Arial" w:eastAsia="Arial" w:hAnsi="Arial" w:cs="Arial"/>
                <w:sz w:val="22"/>
                <w:szCs w:val="22"/>
              </w:rPr>
              <w:t>X</w:t>
            </w:r>
          </w:p>
        </w:tc>
        <w:tc>
          <w:tcPr>
            <w:tcW w:w="1116" w:type="dxa"/>
            <w:tcBorders>
              <w:top w:val="nil"/>
              <w:left w:val="nil"/>
              <w:bottom w:val="single" w:sz="8" w:space="0" w:color="000000" w:themeColor="text1"/>
              <w:right w:val="single" w:sz="8" w:space="0" w:color="000000" w:themeColor="text1"/>
            </w:tcBorders>
          </w:tcPr>
          <w:p w14:paraId="0078B2A3" w14:textId="75EEAA0E"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126" w:type="dxa"/>
            <w:gridSpan w:val="2"/>
            <w:tcBorders>
              <w:top w:val="nil"/>
              <w:left w:val="single" w:sz="8" w:space="0" w:color="000000" w:themeColor="text1"/>
              <w:bottom w:val="single" w:sz="8" w:space="0" w:color="000000" w:themeColor="text1"/>
              <w:right w:val="single" w:sz="8" w:space="0" w:color="000000" w:themeColor="text1"/>
            </w:tcBorders>
          </w:tcPr>
          <w:p w14:paraId="79342F31" w14:textId="67BC5594" w:rsidR="4A564C64" w:rsidRDefault="4A564C64" w:rsidP="00643128">
            <w:r w:rsidRPr="4A564C64">
              <w:rPr>
                <w:rFonts w:ascii="Arial" w:eastAsia="Arial" w:hAnsi="Arial" w:cs="Arial"/>
                <w:sz w:val="22"/>
                <w:szCs w:val="22"/>
              </w:rPr>
              <w:t xml:space="preserve">Application /Interview / Reference  </w:t>
            </w:r>
          </w:p>
        </w:tc>
      </w:tr>
      <w:tr w:rsidR="4A564C64" w14:paraId="4467EBAD" w14:textId="77777777" w:rsidTr="4A564C64">
        <w:trPr>
          <w:trHeight w:val="76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FC06C" w14:textId="3774DCA9" w:rsidR="4A564C64" w:rsidRDefault="4A564C64" w:rsidP="00643128">
            <w:r w:rsidRPr="4A564C64">
              <w:rPr>
                <w:rFonts w:ascii="Arial" w:eastAsia="Arial" w:hAnsi="Arial" w:cs="Arial"/>
                <w:sz w:val="22"/>
                <w:szCs w:val="22"/>
              </w:rPr>
              <w:t xml:space="preserve">Enthusiastic, optimistic with a sense of humour  </w:t>
            </w:r>
          </w:p>
        </w:tc>
        <w:tc>
          <w:tcPr>
            <w:tcW w:w="11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22D53C" w14:textId="57590A2F" w:rsidR="4A564C64" w:rsidRDefault="4A564C64" w:rsidP="00643128">
            <w:r w:rsidRPr="4A564C64">
              <w:rPr>
                <w:rFonts w:ascii="Arial" w:eastAsia="Arial" w:hAnsi="Arial" w:cs="Arial"/>
                <w:sz w:val="22"/>
                <w:szCs w:val="22"/>
              </w:rPr>
              <w:t>X</w:t>
            </w:r>
          </w:p>
        </w:tc>
        <w:tc>
          <w:tcPr>
            <w:tcW w:w="1116" w:type="dxa"/>
            <w:tcBorders>
              <w:top w:val="single" w:sz="8" w:space="0" w:color="000000" w:themeColor="text1"/>
              <w:left w:val="nil"/>
              <w:bottom w:val="single" w:sz="8" w:space="0" w:color="000000" w:themeColor="text1"/>
              <w:right w:val="single" w:sz="8" w:space="0" w:color="000000" w:themeColor="text1"/>
            </w:tcBorders>
          </w:tcPr>
          <w:p w14:paraId="0F354E1A" w14:textId="38BC3F79"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EB25D0" w14:textId="24392F0F" w:rsidR="4A564C64" w:rsidRDefault="4A564C64" w:rsidP="00643128">
            <w:r w:rsidRPr="4A564C64">
              <w:rPr>
                <w:rFonts w:ascii="Arial" w:eastAsia="Arial" w:hAnsi="Arial" w:cs="Arial"/>
                <w:sz w:val="22"/>
                <w:szCs w:val="22"/>
              </w:rPr>
              <w:t xml:space="preserve">Interview  </w:t>
            </w:r>
          </w:p>
        </w:tc>
      </w:tr>
      <w:tr w:rsidR="4A564C64" w14:paraId="0729D772"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4882A5" w14:textId="2F4430C3" w:rsidR="4A564C64" w:rsidRDefault="4A564C64" w:rsidP="00643128">
            <w:r w:rsidRPr="4A564C64">
              <w:rPr>
                <w:rFonts w:ascii="Arial" w:eastAsia="Arial" w:hAnsi="Arial" w:cs="Arial"/>
                <w:sz w:val="22"/>
                <w:szCs w:val="22"/>
              </w:rPr>
              <w:t xml:space="preserve">Positive &amp; practical approach to change &amp; challenge  </w:t>
            </w:r>
          </w:p>
        </w:tc>
        <w:tc>
          <w:tcPr>
            <w:tcW w:w="11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41CA94" w14:textId="47C0AE6E" w:rsidR="4A564C64" w:rsidRDefault="4A564C64" w:rsidP="00643128">
            <w:r w:rsidRPr="4A564C64">
              <w:rPr>
                <w:rFonts w:ascii="Arial" w:eastAsia="Arial" w:hAnsi="Arial" w:cs="Arial"/>
                <w:sz w:val="22"/>
                <w:szCs w:val="22"/>
              </w:rPr>
              <w:t>X</w:t>
            </w:r>
          </w:p>
        </w:tc>
        <w:tc>
          <w:tcPr>
            <w:tcW w:w="1116" w:type="dxa"/>
            <w:tcBorders>
              <w:top w:val="single" w:sz="8" w:space="0" w:color="000000" w:themeColor="text1"/>
              <w:left w:val="nil"/>
              <w:bottom w:val="single" w:sz="8" w:space="0" w:color="000000" w:themeColor="text1"/>
              <w:right w:val="single" w:sz="8" w:space="0" w:color="000000" w:themeColor="text1"/>
            </w:tcBorders>
          </w:tcPr>
          <w:p w14:paraId="57503970" w14:textId="5E58D4DD"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87F009" w14:textId="48AE2494" w:rsidR="4A564C64" w:rsidRDefault="4A564C64" w:rsidP="00643128">
            <w:r w:rsidRPr="4A564C64">
              <w:rPr>
                <w:rFonts w:ascii="Arial" w:eastAsia="Arial" w:hAnsi="Arial" w:cs="Arial"/>
                <w:sz w:val="22"/>
                <w:szCs w:val="22"/>
              </w:rPr>
              <w:t xml:space="preserve">Interview  </w:t>
            </w:r>
          </w:p>
        </w:tc>
      </w:tr>
      <w:tr w:rsidR="4A564C64" w14:paraId="5E440343"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80711B" w14:textId="7FAB2412" w:rsidR="4A564C64" w:rsidRDefault="4A564C64" w:rsidP="00643128">
            <w:r w:rsidRPr="4A564C64">
              <w:rPr>
                <w:rFonts w:ascii="Arial" w:eastAsia="Arial" w:hAnsi="Arial" w:cs="Arial"/>
                <w:sz w:val="22"/>
                <w:szCs w:val="22"/>
              </w:rPr>
              <w:t xml:space="preserve">Capacity to innovate, inspire &amp; motivate  </w:t>
            </w:r>
          </w:p>
        </w:tc>
        <w:tc>
          <w:tcPr>
            <w:tcW w:w="11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52B8E7" w14:textId="52B43B74" w:rsidR="4A564C64" w:rsidRDefault="4A564C64" w:rsidP="00643128">
            <w:r w:rsidRPr="4A564C64">
              <w:rPr>
                <w:rFonts w:ascii="Arial" w:eastAsia="Arial" w:hAnsi="Arial" w:cs="Arial"/>
                <w:sz w:val="22"/>
                <w:szCs w:val="22"/>
              </w:rPr>
              <w:t>X</w:t>
            </w:r>
          </w:p>
        </w:tc>
        <w:tc>
          <w:tcPr>
            <w:tcW w:w="1116" w:type="dxa"/>
            <w:tcBorders>
              <w:top w:val="single" w:sz="8" w:space="0" w:color="000000" w:themeColor="text1"/>
              <w:left w:val="nil"/>
              <w:bottom w:val="single" w:sz="8" w:space="0" w:color="000000" w:themeColor="text1"/>
              <w:right w:val="single" w:sz="8" w:space="0" w:color="000000" w:themeColor="text1"/>
            </w:tcBorders>
          </w:tcPr>
          <w:p w14:paraId="63960CE8" w14:textId="681E2575"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32D06A" w14:textId="45E4785F" w:rsidR="4A564C64" w:rsidRDefault="4A564C64" w:rsidP="00643128">
            <w:r w:rsidRPr="4A564C64">
              <w:rPr>
                <w:rFonts w:ascii="Arial" w:eastAsia="Arial" w:hAnsi="Arial" w:cs="Arial"/>
                <w:sz w:val="22"/>
                <w:szCs w:val="22"/>
              </w:rPr>
              <w:t xml:space="preserve">Interview / Application / Ref  </w:t>
            </w:r>
          </w:p>
        </w:tc>
      </w:tr>
      <w:tr w:rsidR="4A564C64" w14:paraId="0DE48A6C"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C6E868" w14:textId="5CFC1234" w:rsidR="4A564C64" w:rsidRDefault="4A564C64" w:rsidP="00643128">
            <w:r w:rsidRPr="4A564C64">
              <w:rPr>
                <w:rFonts w:ascii="Arial" w:eastAsia="Arial" w:hAnsi="Arial" w:cs="Arial"/>
                <w:sz w:val="22"/>
                <w:szCs w:val="22"/>
              </w:rPr>
              <w:t xml:space="preserve">Effective organisational &amp; administrative skills  </w:t>
            </w:r>
          </w:p>
        </w:tc>
        <w:tc>
          <w:tcPr>
            <w:tcW w:w="11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EE2446" w14:textId="37371D5B" w:rsidR="4A564C64" w:rsidRDefault="4A564C64" w:rsidP="00643128">
            <w:r w:rsidRPr="4A564C64">
              <w:rPr>
                <w:rFonts w:ascii="Arial" w:eastAsia="Arial" w:hAnsi="Arial" w:cs="Arial"/>
                <w:sz w:val="22"/>
                <w:szCs w:val="22"/>
              </w:rPr>
              <w:t>X</w:t>
            </w:r>
          </w:p>
          <w:p w14:paraId="5F2BD0BD" w14:textId="083E2E81" w:rsidR="4A564C64" w:rsidRDefault="4A564C64" w:rsidP="00643128">
            <w:r w:rsidRPr="4A564C64">
              <w:rPr>
                <w:rFonts w:ascii="Arial" w:eastAsia="Arial" w:hAnsi="Arial" w:cs="Arial"/>
                <w:sz w:val="22"/>
                <w:szCs w:val="22"/>
              </w:rPr>
              <w:t xml:space="preserve"> </w:t>
            </w:r>
          </w:p>
        </w:tc>
        <w:tc>
          <w:tcPr>
            <w:tcW w:w="1116" w:type="dxa"/>
            <w:tcBorders>
              <w:top w:val="single" w:sz="8" w:space="0" w:color="000000" w:themeColor="text1"/>
              <w:left w:val="nil"/>
              <w:bottom w:val="single" w:sz="8" w:space="0" w:color="000000" w:themeColor="text1"/>
              <w:right w:val="single" w:sz="8" w:space="0" w:color="000000" w:themeColor="text1"/>
            </w:tcBorders>
          </w:tcPr>
          <w:p w14:paraId="057D01CF" w14:textId="0F95F9A2"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08A930" w14:textId="0C37BD35" w:rsidR="4A564C64" w:rsidRDefault="4A564C64" w:rsidP="00643128">
            <w:r w:rsidRPr="4A564C64">
              <w:rPr>
                <w:rFonts w:ascii="Arial" w:eastAsia="Arial" w:hAnsi="Arial" w:cs="Arial"/>
                <w:sz w:val="22"/>
                <w:szCs w:val="22"/>
              </w:rPr>
              <w:t xml:space="preserve">Interview  </w:t>
            </w:r>
          </w:p>
        </w:tc>
      </w:tr>
      <w:tr w:rsidR="4A564C64" w14:paraId="521CAA38"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6813BB" w14:textId="754AA5FB" w:rsidR="4A564C64" w:rsidRDefault="4A564C64" w:rsidP="00643128">
            <w:r w:rsidRPr="4A564C64">
              <w:rPr>
                <w:rFonts w:ascii="Arial" w:eastAsia="Arial" w:hAnsi="Arial" w:cs="Arial"/>
                <w:sz w:val="22"/>
                <w:szCs w:val="22"/>
              </w:rPr>
              <w:t xml:space="preserve">Good team player, sharing accountability for achievement &amp; success  </w:t>
            </w:r>
          </w:p>
        </w:tc>
        <w:tc>
          <w:tcPr>
            <w:tcW w:w="11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F52258" w14:textId="59E48BF8" w:rsidR="4A564C64" w:rsidRDefault="4A564C64" w:rsidP="00643128">
            <w:r w:rsidRPr="4A564C64">
              <w:rPr>
                <w:rFonts w:ascii="Arial" w:eastAsia="Arial" w:hAnsi="Arial" w:cs="Arial"/>
                <w:sz w:val="22"/>
                <w:szCs w:val="22"/>
              </w:rPr>
              <w:t>X</w:t>
            </w:r>
          </w:p>
        </w:tc>
        <w:tc>
          <w:tcPr>
            <w:tcW w:w="1116" w:type="dxa"/>
            <w:tcBorders>
              <w:top w:val="single" w:sz="8" w:space="0" w:color="000000" w:themeColor="text1"/>
              <w:left w:val="nil"/>
              <w:bottom w:val="single" w:sz="8" w:space="0" w:color="000000" w:themeColor="text1"/>
              <w:right w:val="single" w:sz="8" w:space="0" w:color="000000" w:themeColor="text1"/>
            </w:tcBorders>
          </w:tcPr>
          <w:p w14:paraId="44295408" w14:textId="12628A52"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8A2A3F" w14:textId="7D7ACE47" w:rsidR="4A564C64" w:rsidRDefault="4A564C64" w:rsidP="00643128">
            <w:r w:rsidRPr="4A564C64">
              <w:rPr>
                <w:rFonts w:ascii="Arial" w:eastAsia="Arial" w:hAnsi="Arial" w:cs="Arial"/>
                <w:sz w:val="22"/>
                <w:szCs w:val="22"/>
              </w:rPr>
              <w:t xml:space="preserve">Application / Reference  </w:t>
            </w:r>
          </w:p>
        </w:tc>
      </w:tr>
      <w:tr w:rsidR="4A564C64" w14:paraId="723CDE89"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857AEC" w14:textId="3E497D78" w:rsidR="4A564C64" w:rsidRDefault="4A564C64" w:rsidP="00643128">
            <w:r w:rsidRPr="4A564C64">
              <w:rPr>
                <w:rFonts w:ascii="Arial" w:eastAsia="Arial" w:hAnsi="Arial" w:cs="Arial"/>
                <w:sz w:val="22"/>
                <w:szCs w:val="22"/>
                <w:lang w:val="en-US"/>
              </w:rPr>
              <w:t>Ability to quickly adapt to change</w:t>
            </w:r>
          </w:p>
        </w:tc>
        <w:tc>
          <w:tcPr>
            <w:tcW w:w="11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5EFE7F" w14:textId="0E3976F7" w:rsidR="4A564C64" w:rsidRDefault="4A564C64" w:rsidP="00643128">
            <w:r w:rsidRPr="4A564C64">
              <w:rPr>
                <w:rFonts w:ascii="Arial" w:eastAsia="Arial" w:hAnsi="Arial" w:cs="Arial"/>
                <w:sz w:val="22"/>
                <w:szCs w:val="22"/>
              </w:rPr>
              <w:t>X</w:t>
            </w:r>
          </w:p>
          <w:p w14:paraId="10549594" w14:textId="0FC6C042" w:rsidR="4A564C64" w:rsidRDefault="4A564C64" w:rsidP="00643128">
            <w:r w:rsidRPr="4A564C64">
              <w:rPr>
                <w:rFonts w:ascii="Arial" w:eastAsia="Arial" w:hAnsi="Arial" w:cs="Arial"/>
                <w:sz w:val="22"/>
                <w:szCs w:val="22"/>
              </w:rPr>
              <w:t xml:space="preserve"> </w:t>
            </w:r>
          </w:p>
        </w:tc>
        <w:tc>
          <w:tcPr>
            <w:tcW w:w="1116" w:type="dxa"/>
            <w:tcBorders>
              <w:top w:val="single" w:sz="8" w:space="0" w:color="000000" w:themeColor="text1"/>
              <w:left w:val="nil"/>
              <w:bottom w:val="single" w:sz="8" w:space="0" w:color="000000" w:themeColor="text1"/>
              <w:right w:val="single" w:sz="8" w:space="0" w:color="000000" w:themeColor="text1"/>
            </w:tcBorders>
          </w:tcPr>
          <w:p w14:paraId="5E98F2BE" w14:textId="7D5C1023" w:rsidR="4A564C64" w:rsidRDefault="4A564C64" w:rsidP="00643128">
            <w:r w:rsidRPr="4A564C64">
              <w:rPr>
                <w:rFonts w:ascii="Arial" w:eastAsia="Arial" w:hAnsi="Arial" w:cs="Arial"/>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F339F2" w14:textId="6D7CD5D0" w:rsidR="4A564C64" w:rsidRDefault="4A564C64" w:rsidP="00643128">
            <w:r w:rsidRPr="4A564C64">
              <w:rPr>
                <w:rFonts w:ascii="Arial" w:eastAsia="Arial" w:hAnsi="Arial" w:cs="Arial"/>
                <w:sz w:val="22"/>
                <w:szCs w:val="22"/>
              </w:rPr>
              <w:t xml:space="preserve">Interview / Application   </w:t>
            </w:r>
          </w:p>
        </w:tc>
      </w:tr>
      <w:tr w:rsidR="4A564C64" w14:paraId="045773AA"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2CB398" w14:textId="62C865EA" w:rsidR="4A564C64" w:rsidRDefault="4A564C64" w:rsidP="00643128">
            <w:r w:rsidRPr="4A564C64">
              <w:rPr>
                <w:rFonts w:ascii="Arial" w:eastAsia="Arial" w:hAnsi="Arial" w:cs="Arial"/>
                <w:sz w:val="22"/>
                <w:szCs w:val="22"/>
                <w:lang w:val="en-US"/>
              </w:rPr>
              <w:t>Experience using IT within an administrative environment</w:t>
            </w:r>
          </w:p>
        </w:tc>
        <w:tc>
          <w:tcPr>
            <w:tcW w:w="11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881107" w14:textId="7E637731" w:rsidR="4A564C64" w:rsidRDefault="4A564C64" w:rsidP="00643128">
            <w:r w:rsidRPr="4A564C64">
              <w:rPr>
                <w:rFonts w:ascii="Arial" w:eastAsia="Arial" w:hAnsi="Arial" w:cs="Arial"/>
                <w:sz w:val="22"/>
                <w:szCs w:val="22"/>
              </w:rPr>
              <w:t>X</w:t>
            </w:r>
          </w:p>
        </w:tc>
        <w:tc>
          <w:tcPr>
            <w:tcW w:w="1116" w:type="dxa"/>
            <w:tcBorders>
              <w:top w:val="single" w:sz="8" w:space="0" w:color="000000" w:themeColor="text1"/>
              <w:left w:val="nil"/>
              <w:bottom w:val="single" w:sz="8" w:space="0" w:color="000000" w:themeColor="text1"/>
              <w:right w:val="single" w:sz="8" w:space="0" w:color="000000" w:themeColor="text1"/>
            </w:tcBorders>
          </w:tcPr>
          <w:p w14:paraId="5F395EE6" w14:textId="31E7F676" w:rsidR="4A564C64" w:rsidRDefault="4A564C64" w:rsidP="00643128">
            <w:r w:rsidRPr="4A564C64">
              <w:rPr>
                <w:rFonts w:ascii="Arial" w:eastAsia="Arial" w:hAnsi="Arial" w:cs="Arial"/>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96479C" w14:textId="4D1C6C19" w:rsidR="4A564C64" w:rsidRDefault="4A564C64" w:rsidP="00643128">
            <w:r w:rsidRPr="4A564C64">
              <w:rPr>
                <w:rFonts w:ascii="Arial" w:eastAsia="Arial" w:hAnsi="Arial" w:cs="Arial"/>
                <w:sz w:val="22"/>
                <w:szCs w:val="22"/>
              </w:rPr>
              <w:t xml:space="preserve">Interview / Application   </w:t>
            </w:r>
          </w:p>
        </w:tc>
      </w:tr>
      <w:tr w:rsidR="4A564C64" w14:paraId="4CEA8CFF"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F9F2FA" w14:textId="7DEE9D82" w:rsidR="4A564C64" w:rsidRDefault="4A564C64" w:rsidP="00643128">
            <w:r w:rsidRPr="4A564C64">
              <w:rPr>
                <w:rFonts w:ascii="Arial" w:eastAsia="Arial" w:hAnsi="Arial" w:cs="Arial"/>
                <w:sz w:val="22"/>
                <w:szCs w:val="22"/>
                <w:lang w:val="en-US"/>
              </w:rPr>
              <w:t>Commitment to safeguarding policy and procedures</w:t>
            </w:r>
          </w:p>
        </w:tc>
        <w:tc>
          <w:tcPr>
            <w:tcW w:w="11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E6290" w14:textId="717DF063" w:rsidR="4A564C64" w:rsidRDefault="4A564C64" w:rsidP="00643128">
            <w:r w:rsidRPr="4A564C64">
              <w:rPr>
                <w:rFonts w:ascii="Arial" w:eastAsia="Arial" w:hAnsi="Arial" w:cs="Arial"/>
                <w:sz w:val="22"/>
                <w:szCs w:val="22"/>
                <w:lang w:val="en-US"/>
              </w:rPr>
              <w:t>X</w:t>
            </w:r>
          </w:p>
        </w:tc>
        <w:tc>
          <w:tcPr>
            <w:tcW w:w="1116" w:type="dxa"/>
            <w:tcBorders>
              <w:top w:val="single" w:sz="8" w:space="0" w:color="000000" w:themeColor="text1"/>
              <w:left w:val="nil"/>
              <w:bottom w:val="single" w:sz="8" w:space="0" w:color="000000" w:themeColor="text1"/>
              <w:right w:val="single" w:sz="8" w:space="0" w:color="000000" w:themeColor="text1"/>
            </w:tcBorders>
          </w:tcPr>
          <w:p w14:paraId="289F1BDB" w14:textId="05B04431" w:rsidR="4A564C64" w:rsidRDefault="4A564C64" w:rsidP="00643128">
            <w:r w:rsidRPr="4A564C64">
              <w:rPr>
                <w:rFonts w:ascii="Arial" w:eastAsia="Arial" w:hAnsi="Arial" w:cs="Arial"/>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A6E057" w14:textId="6846F02E" w:rsidR="4A564C64" w:rsidRDefault="4A564C64" w:rsidP="00643128">
            <w:r w:rsidRPr="4A564C64">
              <w:rPr>
                <w:rFonts w:ascii="Arial" w:eastAsia="Arial" w:hAnsi="Arial" w:cs="Arial"/>
                <w:sz w:val="22"/>
                <w:szCs w:val="22"/>
              </w:rPr>
              <w:t xml:space="preserve">Interview / Application   </w:t>
            </w:r>
          </w:p>
        </w:tc>
      </w:tr>
      <w:tr w:rsidR="4A564C64" w14:paraId="61DDA348"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84F0E9" w14:textId="367E6C2E" w:rsidR="4A564C64" w:rsidRDefault="4A564C64" w:rsidP="00643128">
            <w:r w:rsidRPr="4A564C64">
              <w:rPr>
                <w:rFonts w:ascii="Arial" w:eastAsia="Arial" w:hAnsi="Arial" w:cs="Arial"/>
                <w:sz w:val="22"/>
                <w:szCs w:val="22"/>
                <w:lang w:val="en-US"/>
              </w:rPr>
              <w:t>Efficient, accurate, excellent attention to detail</w:t>
            </w:r>
          </w:p>
        </w:tc>
        <w:tc>
          <w:tcPr>
            <w:tcW w:w="11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1D297F" w14:textId="1C4336B8" w:rsidR="4A564C64" w:rsidRDefault="4A564C64" w:rsidP="00643128">
            <w:r w:rsidRPr="4A564C64">
              <w:rPr>
                <w:rFonts w:ascii="Arial" w:eastAsia="Arial" w:hAnsi="Arial" w:cs="Arial"/>
                <w:sz w:val="22"/>
                <w:szCs w:val="22"/>
                <w:lang w:val="en-US"/>
              </w:rPr>
              <w:t>X</w:t>
            </w:r>
          </w:p>
        </w:tc>
        <w:tc>
          <w:tcPr>
            <w:tcW w:w="1116" w:type="dxa"/>
            <w:tcBorders>
              <w:top w:val="single" w:sz="8" w:space="0" w:color="000000" w:themeColor="text1"/>
              <w:left w:val="nil"/>
              <w:bottom w:val="single" w:sz="8" w:space="0" w:color="000000" w:themeColor="text1"/>
              <w:right w:val="single" w:sz="8" w:space="0" w:color="000000" w:themeColor="text1"/>
            </w:tcBorders>
          </w:tcPr>
          <w:p w14:paraId="0CA3BF28" w14:textId="79E11C20" w:rsidR="4A564C64" w:rsidRDefault="4A564C64" w:rsidP="00643128">
            <w:r w:rsidRPr="4A564C64">
              <w:rPr>
                <w:rFonts w:ascii="Arial" w:eastAsia="Arial" w:hAnsi="Arial" w:cs="Arial"/>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1C4246" w14:textId="0D9C2BDB" w:rsidR="4A564C64" w:rsidRDefault="4A564C64" w:rsidP="00643128">
            <w:r w:rsidRPr="4A564C64">
              <w:rPr>
                <w:rFonts w:ascii="Arial" w:eastAsia="Arial" w:hAnsi="Arial" w:cs="Arial"/>
                <w:sz w:val="22"/>
                <w:szCs w:val="22"/>
              </w:rPr>
              <w:t xml:space="preserve">Interview / Application   </w:t>
            </w:r>
          </w:p>
        </w:tc>
      </w:tr>
      <w:tr w:rsidR="4A564C64" w14:paraId="152C7D11" w14:textId="77777777" w:rsidTr="4A564C64">
        <w:trPr>
          <w:trHeight w:val="15"/>
        </w:trPr>
        <w:tc>
          <w:tcPr>
            <w:tcW w:w="94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4F45086" w14:textId="3BD3C23E" w:rsidR="4A564C64" w:rsidRDefault="4A564C64" w:rsidP="00643128">
            <w:r w:rsidRPr="4A564C64">
              <w:rPr>
                <w:rFonts w:ascii="Arial" w:eastAsia="Arial" w:hAnsi="Arial" w:cs="Arial"/>
                <w:b/>
                <w:bCs/>
                <w:color w:val="000000" w:themeColor="text1"/>
                <w:sz w:val="22"/>
                <w:szCs w:val="22"/>
              </w:rPr>
              <w:t>Essential Attributes</w:t>
            </w:r>
            <w:r w:rsidRPr="4A564C64">
              <w:rPr>
                <w:rFonts w:ascii="Arial" w:eastAsia="Arial" w:hAnsi="Arial" w:cs="Arial"/>
                <w:color w:val="000000" w:themeColor="text1"/>
                <w:sz w:val="22"/>
                <w:szCs w:val="22"/>
              </w:rPr>
              <w:t xml:space="preserve"> </w:t>
            </w:r>
          </w:p>
        </w:tc>
      </w:tr>
      <w:tr w:rsidR="4A564C64" w14:paraId="56673A1B"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BF57C0" w14:textId="33B49962" w:rsidR="4A564C64" w:rsidRDefault="4A564C64" w:rsidP="00643128">
            <w:r w:rsidRPr="4A564C64">
              <w:rPr>
                <w:rFonts w:ascii="Arial" w:eastAsia="Arial" w:hAnsi="Arial" w:cs="Arial"/>
                <w:b/>
                <w:bCs/>
                <w:sz w:val="22"/>
                <w:szCs w:val="22"/>
              </w:rPr>
              <w:t>Initiative:</w:t>
            </w:r>
            <w:r w:rsidRPr="4A564C64">
              <w:rPr>
                <w:rFonts w:ascii="Arial" w:eastAsia="Arial" w:hAnsi="Arial" w:cs="Arial"/>
                <w:sz w:val="22"/>
                <w:szCs w:val="22"/>
              </w:rPr>
              <w:t xml:space="preserve"> Demonstrating the willingness &amp; ability to use initiative – whether that means deciding on necessary action &amp; following it through - or suggesting ways to work in a better way.   </w:t>
            </w:r>
          </w:p>
        </w:tc>
        <w:tc>
          <w:tcPr>
            <w:tcW w:w="1131" w:type="dxa"/>
            <w:gridSpan w:val="2"/>
            <w:tcBorders>
              <w:top w:val="nil"/>
              <w:left w:val="single" w:sz="8" w:space="0" w:color="000000" w:themeColor="text1"/>
              <w:bottom w:val="single" w:sz="8" w:space="0" w:color="000000" w:themeColor="text1"/>
              <w:right w:val="single" w:sz="8" w:space="0" w:color="000000" w:themeColor="text1"/>
            </w:tcBorders>
          </w:tcPr>
          <w:p w14:paraId="24169628" w14:textId="1A5F1256" w:rsidR="4A564C64" w:rsidRDefault="4A564C64" w:rsidP="00643128">
            <w:r w:rsidRPr="4A564C64">
              <w:rPr>
                <w:rFonts w:ascii="Arial" w:eastAsia="Arial" w:hAnsi="Arial" w:cs="Arial"/>
                <w:sz w:val="22"/>
                <w:szCs w:val="22"/>
              </w:rPr>
              <w:t>X</w:t>
            </w:r>
          </w:p>
        </w:tc>
        <w:tc>
          <w:tcPr>
            <w:tcW w:w="1116" w:type="dxa"/>
            <w:tcBorders>
              <w:top w:val="nil"/>
              <w:left w:val="nil"/>
              <w:bottom w:val="single" w:sz="8" w:space="0" w:color="000000" w:themeColor="text1"/>
              <w:right w:val="single" w:sz="8" w:space="0" w:color="000000" w:themeColor="text1"/>
            </w:tcBorders>
          </w:tcPr>
          <w:p w14:paraId="714BA087" w14:textId="6166BC9E"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126" w:type="dxa"/>
            <w:gridSpan w:val="2"/>
            <w:tcBorders>
              <w:top w:val="nil"/>
              <w:left w:val="single" w:sz="8" w:space="0" w:color="000000" w:themeColor="text1"/>
              <w:bottom w:val="single" w:sz="8" w:space="0" w:color="000000" w:themeColor="text1"/>
              <w:right w:val="single" w:sz="8" w:space="0" w:color="000000" w:themeColor="text1"/>
            </w:tcBorders>
          </w:tcPr>
          <w:p w14:paraId="41C9FF13" w14:textId="65D7E49E" w:rsidR="4A564C64" w:rsidRDefault="4A564C64" w:rsidP="00643128">
            <w:r w:rsidRPr="4A564C64">
              <w:rPr>
                <w:rFonts w:ascii="Arial" w:eastAsia="Arial" w:hAnsi="Arial" w:cs="Arial"/>
                <w:sz w:val="22"/>
                <w:szCs w:val="22"/>
              </w:rPr>
              <w:t xml:space="preserve">Application / Interview  </w:t>
            </w:r>
          </w:p>
        </w:tc>
      </w:tr>
      <w:tr w:rsidR="4A564C64" w14:paraId="69FDBEF3"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230032" w14:textId="78FDC59B" w:rsidR="4A564C64" w:rsidRDefault="4A564C64" w:rsidP="00643128">
            <w:r w:rsidRPr="4A564C64">
              <w:rPr>
                <w:rFonts w:ascii="Arial" w:eastAsia="Arial" w:hAnsi="Arial" w:cs="Arial"/>
                <w:b/>
                <w:bCs/>
                <w:sz w:val="22"/>
                <w:szCs w:val="22"/>
              </w:rPr>
              <w:t>Interpersonal Skills:</w:t>
            </w:r>
            <w:r w:rsidRPr="4A564C64">
              <w:rPr>
                <w:rFonts w:ascii="Arial" w:eastAsia="Arial" w:hAnsi="Arial" w:cs="Arial"/>
                <w:sz w:val="22"/>
                <w:szCs w:val="22"/>
              </w:rPr>
              <w:t xml:space="preserve"> The ability to communicate &amp; interact with other people in a way that promotes cooperative relationships  </w:t>
            </w:r>
          </w:p>
        </w:tc>
        <w:tc>
          <w:tcPr>
            <w:tcW w:w="11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54FA88" w14:textId="18DDED90" w:rsidR="4A564C64" w:rsidRDefault="4A564C64" w:rsidP="00643128">
            <w:r w:rsidRPr="4A564C64">
              <w:rPr>
                <w:rFonts w:ascii="Arial" w:eastAsia="Arial" w:hAnsi="Arial" w:cs="Arial"/>
                <w:sz w:val="22"/>
                <w:szCs w:val="22"/>
              </w:rPr>
              <w:t>X</w:t>
            </w:r>
          </w:p>
        </w:tc>
        <w:tc>
          <w:tcPr>
            <w:tcW w:w="1116" w:type="dxa"/>
            <w:tcBorders>
              <w:top w:val="single" w:sz="8" w:space="0" w:color="000000" w:themeColor="text1"/>
              <w:left w:val="nil"/>
              <w:bottom w:val="single" w:sz="8" w:space="0" w:color="000000" w:themeColor="text1"/>
              <w:right w:val="single" w:sz="8" w:space="0" w:color="000000" w:themeColor="text1"/>
            </w:tcBorders>
          </w:tcPr>
          <w:p w14:paraId="64590484" w14:textId="2BECABAE"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24A96B" w14:textId="634D31F6" w:rsidR="4A564C64" w:rsidRDefault="4A564C64" w:rsidP="00643128">
            <w:r w:rsidRPr="4A564C64">
              <w:rPr>
                <w:rFonts w:ascii="Arial" w:eastAsia="Arial" w:hAnsi="Arial" w:cs="Arial"/>
                <w:sz w:val="22"/>
                <w:szCs w:val="22"/>
              </w:rPr>
              <w:t xml:space="preserve">Application / Interview  </w:t>
            </w:r>
          </w:p>
        </w:tc>
      </w:tr>
      <w:tr w:rsidR="4A564C64" w14:paraId="1E1DBB09" w14:textId="77777777" w:rsidTr="4A564C64">
        <w:trPr>
          <w:trHeight w:val="15"/>
        </w:trPr>
        <w:tc>
          <w:tcPr>
            <w:tcW w:w="5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BCD273" w14:textId="29A2FE39" w:rsidR="4A564C64" w:rsidRDefault="4A564C64" w:rsidP="00643128">
            <w:r w:rsidRPr="4A564C64">
              <w:rPr>
                <w:rFonts w:ascii="Arial" w:eastAsia="Arial" w:hAnsi="Arial" w:cs="Arial"/>
                <w:b/>
                <w:bCs/>
                <w:sz w:val="22"/>
                <w:szCs w:val="22"/>
              </w:rPr>
              <w:t>Teamwork:</w:t>
            </w:r>
            <w:r w:rsidRPr="4A564C64">
              <w:rPr>
                <w:rFonts w:ascii="Arial" w:eastAsia="Arial" w:hAnsi="Arial" w:cs="Arial"/>
                <w:sz w:val="22"/>
                <w:szCs w:val="22"/>
              </w:rPr>
              <w:t xml:space="preserve"> The willingness and ability to collaborate &amp; work closely with colleagues in a mutually supportive manner   </w:t>
            </w:r>
          </w:p>
        </w:tc>
        <w:tc>
          <w:tcPr>
            <w:tcW w:w="11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86C9B" w14:textId="4318D609" w:rsidR="4A564C64" w:rsidRDefault="4A564C64" w:rsidP="00643128">
            <w:r w:rsidRPr="4A564C64">
              <w:rPr>
                <w:rFonts w:ascii="Arial" w:eastAsia="Arial" w:hAnsi="Arial" w:cs="Arial"/>
                <w:sz w:val="22"/>
                <w:szCs w:val="22"/>
              </w:rPr>
              <w:t>X</w:t>
            </w:r>
          </w:p>
        </w:tc>
        <w:tc>
          <w:tcPr>
            <w:tcW w:w="1116" w:type="dxa"/>
            <w:tcBorders>
              <w:top w:val="single" w:sz="8" w:space="0" w:color="000000" w:themeColor="text1"/>
              <w:left w:val="nil"/>
              <w:bottom w:val="single" w:sz="8" w:space="0" w:color="000000" w:themeColor="text1"/>
              <w:right w:val="single" w:sz="8" w:space="0" w:color="000000" w:themeColor="text1"/>
            </w:tcBorders>
          </w:tcPr>
          <w:p w14:paraId="4F4F8104" w14:textId="1A8D0239" w:rsidR="4A564C64" w:rsidRDefault="4A564C64" w:rsidP="00643128">
            <w:r w:rsidRPr="4A564C64">
              <w:rPr>
                <w:rFonts w:ascii="Arial" w:eastAsia="Arial" w:hAnsi="Arial" w:cs="Arial"/>
                <w:b/>
                <w:bCs/>
                <w:sz w:val="22"/>
                <w:szCs w:val="22"/>
              </w:rPr>
              <w:t xml:space="preserve"> </w:t>
            </w:r>
            <w:r w:rsidRPr="4A564C64">
              <w:rPr>
                <w:rFonts w:ascii="Arial" w:eastAsia="Arial" w:hAnsi="Arial" w:cs="Arial"/>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C1889C" w14:textId="5AC34825" w:rsidR="4A564C64" w:rsidRDefault="4A564C64" w:rsidP="00643128">
            <w:r w:rsidRPr="4A564C64">
              <w:rPr>
                <w:rFonts w:ascii="Arial" w:eastAsia="Arial" w:hAnsi="Arial" w:cs="Arial"/>
                <w:sz w:val="22"/>
                <w:szCs w:val="22"/>
              </w:rPr>
              <w:t xml:space="preserve">Application / Interview  </w:t>
            </w:r>
          </w:p>
        </w:tc>
      </w:tr>
      <w:tr w:rsidR="4A564C64" w14:paraId="3AAE2A29" w14:textId="77777777" w:rsidTr="4A564C64">
        <w:trPr>
          <w:trHeight w:val="300"/>
        </w:trPr>
        <w:tc>
          <w:tcPr>
            <w:tcW w:w="5102" w:type="dxa"/>
            <w:tcBorders>
              <w:top w:val="single" w:sz="8" w:space="0" w:color="000000" w:themeColor="text1"/>
              <w:left w:val="nil"/>
              <w:bottom w:val="nil"/>
              <w:right w:val="nil"/>
            </w:tcBorders>
            <w:vAlign w:val="center"/>
          </w:tcPr>
          <w:p w14:paraId="12BF75FA" w14:textId="2B292763" w:rsidR="4A564C64" w:rsidRDefault="4A564C64" w:rsidP="00643128"/>
        </w:tc>
        <w:tc>
          <w:tcPr>
            <w:tcW w:w="1116" w:type="dxa"/>
            <w:tcBorders>
              <w:top w:val="single" w:sz="8" w:space="0" w:color="000000" w:themeColor="text1"/>
              <w:left w:val="nil"/>
              <w:bottom w:val="nil"/>
              <w:right w:val="nil"/>
            </w:tcBorders>
            <w:vAlign w:val="center"/>
          </w:tcPr>
          <w:p w14:paraId="559D54C5" w14:textId="6F8B73F5" w:rsidR="4A564C64" w:rsidRDefault="4A564C64" w:rsidP="00643128"/>
        </w:tc>
        <w:tc>
          <w:tcPr>
            <w:tcW w:w="15" w:type="dxa"/>
            <w:tcBorders>
              <w:top w:val="nil"/>
              <w:left w:val="nil"/>
              <w:bottom w:val="nil"/>
              <w:right w:val="nil"/>
            </w:tcBorders>
            <w:vAlign w:val="center"/>
          </w:tcPr>
          <w:p w14:paraId="1E4E4FA6" w14:textId="68C7B595" w:rsidR="4A564C64" w:rsidRDefault="4A564C64" w:rsidP="00643128"/>
        </w:tc>
        <w:tc>
          <w:tcPr>
            <w:tcW w:w="1116" w:type="dxa"/>
            <w:tcBorders>
              <w:top w:val="single" w:sz="8" w:space="0" w:color="000000" w:themeColor="text1"/>
              <w:left w:val="nil"/>
              <w:bottom w:val="nil"/>
              <w:right w:val="nil"/>
            </w:tcBorders>
            <w:vAlign w:val="center"/>
          </w:tcPr>
          <w:p w14:paraId="597D16AA" w14:textId="43D6D9AC" w:rsidR="4A564C64" w:rsidRDefault="4A564C64" w:rsidP="00643128"/>
        </w:tc>
        <w:tc>
          <w:tcPr>
            <w:tcW w:w="60" w:type="dxa"/>
            <w:tcBorders>
              <w:top w:val="single" w:sz="8" w:space="0" w:color="000000" w:themeColor="text1"/>
              <w:left w:val="nil"/>
              <w:bottom w:val="nil"/>
              <w:right w:val="nil"/>
            </w:tcBorders>
            <w:vAlign w:val="center"/>
          </w:tcPr>
          <w:p w14:paraId="77BD7E18" w14:textId="76A21880" w:rsidR="4A564C64" w:rsidRDefault="4A564C64" w:rsidP="00643128"/>
        </w:tc>
        <w:tc>
          <w:tcPr>
            <w:tcW w:w="2066" w:type="dxa"/>
            <w:tcBorders>
              <w:top w:val="nil"/>
              <w:left w:val="nil"/>
              <w:bottom w:val="nil"/>
              <w:right w:val="nil"/>
            </w:tcBorders>
            <w:vAlign w:val="center"/>
          </w:tcPr>
          <w:p w14:paraId="55D88909" w14:textId="1BF19793" w:rsidR="4A564C64" w:rsidRDefault="4A564C64" w:rsidP="00643128"/>
        </w:tc>
      </w:tr>
    </w:tbl>
    <w:p w14:paraId="025B160D" w14:textId="6A60F364" w:rsidR="4A564C64" w:rsidRDefault="4A564C64" w:rsidP="00643128">
      <w:pPr>
        <w:spacing w:after="200" w:line="276" w:lineRule="auto"/>
        <w:rPr>
          <w:rFonts w:ascii="Cambria" w:eastAsia="Cambria" w:hAnsi="Cambria" w:cs="Cambria"/>
          <w:sz w:val="22"/>
          <w:szCs w:val="22"/>
          <w:lang w:val="en-US"/>
        </w:rPr>
      </w:pPr>
    </w:p>
    <w:p w14:paraId="06A05C82" w14:textId="525A18AD" w:rsidR="4A564C64" w:rsidRDefault="4A564C64" w:rsidP="00643128">
      <w:pPr>
        <w:rPr>
          <w:rFonts w:ascii="Arial" w:hAnsi="Arial"/>
        </w:rPr>
      </w:pPr>
    </w:p>
    <w:sectPr w:rsidR="4A564C64" w:rsidSect="00402598">
      <w:headerReference w:type="default" r:id="rId12"/>
      <w:footerReference w:type="default" r:id="rId13"/>
      <w:pgSz w:w="11906" w:h="16838"/>
      <w:pgMar w:top="261" w:right="1133" w:bottom="1440" w:left="1134"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1147" w14:textId="77777777" w:rsidR="00B823F0" w:rsidRDefault="00B823F0">
      <w:r>
        <w:separator/>
      </w:r>
    </w:p>
  </w:endnote>
  <w:endnote w:type="continuationSeparator" w:id="0">
    <w:p w14:paraId="2DF09824" w14:textId="77777777" w:rsidR="00B823F0" w:rsidRDefault="00B8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467707"/>
      <w:docPartObj>
        <w:docPartGallery w:val="Page Numbers (Bottom of Page)"/>
        <w:docPartUnique/>
      </w:docPartObj>
    </w:sdtPr>
    <w:sdtEndPr/>
    <w:sdtContent>
      <w:p w14:paraId="2C864CAE" w14:textId="701279C1" w:rsidR="00BB6F9A" w:rsidRPr="006D12DF" w:rsidRDefault="00BB6F9A" w:rsidP="006E470A">
        <w:pPr>
          <w:pStyle w:val="Footer"/>
          <w:tabs>
            <w:tab w:val="clear" w:pos="8306"/>
            <w:tab w:val="right" w:pos="9639"/>
          </w:tabs>
          <w:spacing w:line="480" w:lineRule="auto"/>
          <w:rPr>
            <w:sz w:val="16"/>
            <w:szCs w:val="16"/>
          </w:rPr>
        </w:pPr>
        <w:r w:rsidRPr="00C93B64">
          <w:rPr>
            <w:rFonts w:ascii="Arial" w:hAnsi="Arial" w:cs="Arial"/>
            <w:sz w:val="16"/>
            <w:szCs w:val="16"/>
          </w:rPr>
          <w:tab/>
        </w:r>
        <w:r>
          <w:t xml:space="preserve">                  </w:t>
        </w:r>
        <w:r w:rsidRPr="006D12DF">
          <w:rPr>
            <w:rFonts w:ascii="Arial" w:hAnsi="Arial" w:cs="Arial"/>
            <w:sz w:val="16"/>
            <w:szCs w:val="16"/>
          </w:rPr>
          <w:t xml:space="preserve">Page </w:t>
        </w:r>
        <w:r w:rsidR="0065079A" w:rsidRPr="006D12DF">
          <w:rPr>
            <w:rFonts w:ascii="Arial" w:hAnsi="Arial" w:cs="Arial"/>
            <w:sz w:val="16"/>
            <w:szCs w:val="16"/>
          </w:rPr>
          <w:fldChar w:fldCharType="begin"/>
        </w:r>
        <w:r w:rsidRPr="006D12DF">
          <w:rPr>
            <w:rFonts w:ascii="Arial" w:hAnsi="Arial" w:cs="Arial"/>
            <w:sz w:val="16"/>
            <w:szCs w:val="16"/>
          </w:rPr>
          <w:instrText xml:space="preserve"> PAGE   \* MERGEFORMAT </w:instrText>
        </w:r>
        <w:r w:rsidR="0065079A" w:rsidRPr="006D12DF">
          <w:rPr>
            <w:rFonts w:ascii="Arial" w:hAnsi="Arial" w:cs="Arial"/>
            <w:sz w:val="16"/>
            <w:szCs w:val="16"/>
          </w:rPr>
          <w:fldChar w:fldCharType="separate"/>
        </w:r>
        <w:r w:rsidR="006F0457">
          <w:rPr>
            <w:rFonts w:ascii="Arial" w:hAnsi="Arial" w:cs="Arial"/>
            <w:noProof/>
            <w:sz w:val="16"/>
            <w:szCs w:val="16"/>
          </w:rPr>
          <w:t>2</w:t>
        </w:r>
        <w:r w:rsidR="0065079A" w:rsidRPr="006D12DF">
          <w:rPr>
            <w:rFonts w:ascii="Arial" w:hAnsi="Arial" w:cs="Arial"/>
            <w:sz w:val="16"/>
            <w:szCs w:val="16"/>
          </w:rPr>
          <w:fldChar w:fldCharType="end"/>
        </w:r>
        <w:r w:rsidRPr="006D12DF">
          <w:rPr>
            <w:rFonts w:ascii="Arial" w:hAnsi="Arial" w:cs="Arial"/>
            <w:sz w:val="16"/>
            <w:szCs w:val="16"/>
          </w:rPr>
          <w:t xml:space="preserve"> of </w:t>
        </w:r>
        <w:r w:rsidR="0065079A" w:rsidRPr="006D12DF">
          <w:rPr>
            <w:rFonts w:ascii="Arial" w:hAnsi="Arial" w:cs="Arial"/>
            <w:sz w:val="16"/>
            <w:szCs w:val="16"/>
          </w:rPr>
          <w:fldChar w:fldCharType="begin"/>
        </w:r>
        <w:r w:rsidRPr="006D12DF">
          <w:rPr>
            <w:rFonts w:ascii="Arial" w:hAnsi="Arial" w:cs="Arial"/>
            <w:sz w:val="16"/>
            <w:szCs w:val="16"/>
          </w:rPr>
          <w:instrText xml:space="preserve"> NUMPAGES  \# "0"  \* MERGEFORMAT </w:instrText>
        </w:r>
        <w:r w:rsidR="0065079A" w:rsidRPr="006D12DF">
          <w:rPr>
            <w:rFonts w:ascii="Arial" w:hAnsi="Arial" w:cs="Arial"/>
            <w:sz w:val="16"/>
            <w:szCs w:val="16"/>
          </w:rPr>
          <w:fldChar w:fldCharType="separate"/>
        </w:r>
        <w:r w:rsidR="006F0457">
          <w:rPr>
            <w:rFonts w:ascii="Arial" w:hAnsi="Arial" w:cs="Arial"/>
            <w:noProof/>
            <w:sz w:val="16"/>
            <w:szCs w:val="16"/>
          </w:rPr>
          <w:t>4</w:t>
        </w:r>
        <w:r w:rsidR="0065079A" w:rsidRPr="006D12DF">
          <w:rPr>
            <w:rFonts w:ascii="Arial" w:hAnsi="Arial" w:cs="Arial"/>
            <w:sz w:val="16"/>
            <w:szCs w:val="16"/>
          </w:rPr>
          <w:fldChar w:fldCharType="end"/>
        </w:r>
        <w:r w:rsidRPr="006D12DF">
          <w:rPr>
            <w:rFonts w:ascii="Arial" w:hAnsi="Arial" w:cs="Arial"/>
            <w:sz w:val="16"/>
            <w:szCs w:val="16"/>
          </w:rPr>
          <w:tab/>
        </w:r>
      </w:p>
    </w:sdtContent>
  </w:sdt>
  <w:p w14:paraId="3738811C" w14:textId="77777777" w:rsidR="00BB6F9A" w:rsidRPr="003C6A92" w:rsidRDefault="00BB6F9A" w:rsidP="003C6A92">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C959" w14:textId="77777777" w:rsidR="00B823F0" w:rsidRDefault="00B823F0">
      <w:r>
        <w:separator/>
      </w:r>
    </w:p>
  </w:footnote>
  <w:footnote w:type="continuationSeparator" w:id="0">
    <w:p w14:paraId="566CA481" w14:textId="77777777" w:rsidR="00B823F0" w:rsidRDefault="00B8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97ED" w14:textId="3150D2FB" w:rsidR="00BB6F9A" w:rsidRDefault="00BB6F9A" w:rsidP="0056409A">
    <w:pPr>
      <w:pStyle w:val="Header"/>
      <w:tabs>
        <w:tab w:val="left" w:pos="7290"/>
      </w:tabs>
    </w:pPr>
    <w:r>
      <w:tab/>
    </w:r>
    <w:r>
      <w:tab/>
    </w:r>
    <w:r>
      <w:tab/>
    </w:r>
  </w:p>
  <w:p w14:paraId="2CD60EE7" w14:textId="77777777" w:rsidR="00BB6F9A" w:rsidRDefault="00BB6F9A">
    <w:pPr>
      <w:pStyle w:val="Header"/>
      <w:jc w:val="right"/>
    </w:pPr>
  </w:p>
  <w:p w14:paraId="2B06896A" w14:textId="77777777" w:rsidR="00BB6F9A" w:rsidRDefault="00BB6F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3AB7"/>
    <w:multiLevelType w:val="multilevel"/>
    <w:tmpl w:val="6ECA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23F1A"/>
    <w:multiLevelType w:val="multilevel"/>
    <w:tmpl w:val="1782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15C7C"/>
    <w:multiLevelType w:val="hybridMultilevel"/>
    <w:tmpl w:val="738AD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2138B"/>
    <w:multiLevelType w:val="hybridMultilevel"/>
    <w:tmpl w:val="E474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37423"/>
    <w:multiLevelType w:val="hybridMultilevel"/>
    <w:tmpl w:val="4AE6CBF2"/>
    <w:lvl w:ilvl="0" w:tplc="76448FEA">
      <w:start w:val="1"/>
      <w:numFmt w:val="bullet"/>
      <w:lvlText w:val=""/>
      <w:lvlJc w:val="left"/>
      <w:pPr>
        <w:ind w:left="720" w:hanging="360"/>
      </w:pPr>
      <w:rPr>
        <w:rFonts w:ascii="Symbol" w:hAnsi="Symbol" w:hint="default"/>
      </w:rPr>
    </w:lvl>
    <w:lvl w:ilvl="1" w:tplc="866EBA5A">
      <w:start w:val="1"/>
      <w:numFmt w:val="bullet"/>
      <w:lvlText w:val="o"/>
      <w:lvlJc w:val="left"/>
      <w:pPr>
        <w:ind w:left="1440" w:hanging="360"/>
      </w:pPr>
      <w:rPr>
        <w:rFonts w:ascii="Courier New" w:hAnsi="Courier New" w:hint="default"/>
      </w:rPr>
    </w:lvl>
    <w:lvl w:ilvl="2" w:tplc="8E527FD4">
      <w:start w:val="1"/>
      <w:numFmt w:val="bullet"/>
      <w:lvlText w:val=""/>
      <w:lvlJc w:val="left"/>
      <w:pPr>
        <w:ind w:left="2160" w:hanging="360"/>
      </w:pPr>
      <w:rPr>
        <w:rFonts w:ascii="Wingdings" w:hAnsi="Wingdings" w:hint="default"/>
      </w:rPr>
    </w:lvl>
    <w:lvl w:ilvl="3" w:tplc="7EFC2DE8">
      <w:start w:val="1"/>
      <w:numFmt w:val="bullet"/>
      <w:lvlText w:val=""/>
      <w:lvlJc w:val="left"/>
      <w:pPr>
        <w:ind w:left="2880" w:hanging="360"/>
      </w:pPr>
      <w:rPr>
        <w:rFonts w:ascii="Symbol" w:hAnsi="Symbol" w:hint="default"/>
      </w:rPr>
    </w:lvl>
    <w:lvl w:ilvl="4" w:tplc="849A7A2A">
      <w:start w:val="1"/>
      <w:numFmt w:val="bullet"/>
      <w:lvlText w:val="o"/>
      <w:lvlJc w:val="left"/>
      <w:pPr>
        <w:ind w:left="3600" w:hanging="360"/>
      </w:pPr>
      <w:rPr>
        <w:rFonts w:ascii="Courier New" w:hAnsi="Courier New" w:hint="default"/>
      </w:rPr>
    </w:lvl>
    <w:lvl w:ilvl="5" w:tplc="3C12EC20">
      <w:start w:val="1"/>
      <w:numFmt w:val="bullet"/>
      <w:lvlText w:val=""/>
      <w:lvlJc w:val="left"/>
      <w:pPr>
        <w:ind w:left="4320" w:hanging="360"/>
      </w:pPr>
      <w:rPr>
        <w:rFonts w:ascii="Wingdings" w:hAnsi="Wingdings" w:hint="default"/>
      </w:rPr>
    </w:lvl>
    <w:lvl w:ilvl="6" w:tplc="2ED63B30">
      <w:start w:val="1"/>
      <w:numFmt w:val="bullet"/>
      <w:lvlText w:val=""/>
      <w:lvlJc w:val="left"/>
      <w:pPr>
        <w:ind w:left="5040" w:hanging="360"/>
      </w:pPr>
      <w:rPr>
        <w:rFonts w:ascii="Symbol" w:hAnsi="Symbol" w:hint="default"/>
      </w:rPr>
    </w:lvl>
    <w:lvl w:ilvl="7" w:tplc="083AF3FA">
      <w:start w:val="1"/>
      <w:numFmt w:val="bullet"/>
      <w:lvlText w:val="o"/>
      <w:lvlJc w:val="left"/>
      <w:pPr>
        <w:ind w:left="5760" w:hanging="360"/>
      </w:pPr>
      <w:rPr>
        <w:rFonts w:ascii="Courier New" w:hAnsi="Courier New" w:hint="default"/>
      </w:rPr>
    </w:lvl>
    <w:lvl w:ilvl="8" w:tplc="6D1AFF2C">
      <w:start w:val="1"/>
      <w:numFmt w:val="bullet"/>
      <w:lvlText w:val=""/>
      <w:lvlJc w:val="left"/>
      <w:pPr>
        <w:ind w:left="6480" w:hanging="360"/>
      </w:pPr>
      <w:rPr>
        <w:rFonts w:ascii="Wingdings" w:hAnsi="Wingdings" w:hint="default"/>
      </w:rPr>
    </w:lvl>
  </w:abstractNum>
  <w:abstractNum w:abstractNumId="5" w15:restartNumberingAfterBreak="0">
    <w:nsid w:val="70A71887"/>
    <w:multiLevelType w:val="hybridMultilevel"/>
    <w:tmpl w:val="3F8E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4B1544"/>
    <w:multiLevelType w:val="hybridMultilevel"/>
    <w:tmpl w:val="02C6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B219B8"/>
    <w:multiLevelType w:val="hybridMultilevel"/>
    <w:tmpl w:val="BF4E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911920">
    <w:abstractNumId w:val="4"/>
  </w:num>
  <w:num w:numId="2" w16cid:durableId="1885944365">
    <w:abstractNumId w:val="1"/>
  </w:num>
  <w:num w:numId="3" w16cid:durableId="2090033531">
    <w:abstractNumId w:val="6"/>
  </w:num>
  <w:num w:numId="4" w16cid:durableId="1988826556">
    <w:abstractNumId w:val="5"/>
  </w:num>
  <w:num w:numId="5" w16cid:durableId="678702119">
    <w:abstractNumId w:val="7"/>
  </w:num>
  <w:num w:numId="6" w16cid:durableId="890507466">
    <w:abstractNumId w:val="3"/>
  </w:num>
  <w:num w:numId="7" w16cid:durableId="1827891028">
    <w:abstractNumId w:val="2"/>
  </w:num>
  <w:num w:numId="8" w16cid:durableId="4432325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C6A"/>
    <w:rsid w:val="000007BD"/>
    <w:rsid w:val="00004B16"/>
    <w:rsid w:val="00007A22"/>
    <w:rsid w:val="00020075"/>
    <w:rsid w:val="000219B2"/>
    <w:rsid w:val="00030722"/>
    <w:rsid w:val="00031811"/>
    <w:rsid w:val="00040915"/>
    <w:rsid w:val="000458D4"/>
    <w:rsid w:val="0005272F"/>
    <w:rsid w:val="0006268C"/>
    <w:rsid w:val="00065535"/>
    <w:rsid w:val="0006756F"/>
    <w:rsid w:val="000716F9"/>
    <w:rsid w:val="000809E4"/>
    <w:rsid w:val="000860E2"/>
    <w:rsid w:val="000925C0"/>
    <w:rsid w:val="00094CCD"/>
    <w:rsid w:val="000A4864"/>
    <w:rsid w:val="000C7D0F"/>
    <w:rsid w:val="000D1574"/>
    <w:rsid w:val="000D221F"/>
    <w:rsid w:val="000D334E"/>
    <w:rsid w:val="000E2EE0"/>
    <w:rsid w:val="000E5C6A"/>
    <w:rsid w:val="000F6B3F"/>
    <w:rsid w:val="000F6C04"/>
    <w:rsid w:val="001041D6"/>
    <w:rsid w:val="00107486"/>
    <w:rsid w:val="0010763B"/>
    <w:rsid w:val="001169D8"/>
    <w:rsid w:val="00125746"/>
    <w:rsid w:val="001268B9"/>
    <w:rsid w:val="00134252"/>
    <w:rsid w:val="00134F88"/>
    <w:rsid w:val="00135B26"/>
    <w:rsid w:val="00142A4C"/>
    <w:rsid w:val="00142CC4"/>
    <w:rsid w:val="001456C3"/>
    <w:rsid w:val="00153CEC"/>
    <w:rsid w:val="00153DC8"/>
    <w:rsid w:val="00154917"/>
    <w:rsid w:val="00154D84"/>
    <w:rsid w:val="001609F9"/>
    <w:rsid w:val="00163830"/>
    <w:rsid w:val="001656C1"/>
    <w:rsid w:val="00177E1C"/>
    <w:rsid w:val="00185417"/>
    <w:rsid w:val="00185867"/>
    <w:rsid w:val="00193BEA"/>
    <w:rsid w:val="0019508B"/>
    <w:rsid w:val="001952B4"/>
    <w:rsid w:val="00195325"/>
    <w:rsid w:val="001B0188"/>
    <w:rsid w:val="001B14C2"/>
    <w:rsid w:val="001B443E"/>
    <w:rsid w:val="001B5B9D"/>
    <w:rsid w:val="001B7C34"/>
    <w:rsid w:val="001B7C83"/>
    <w:rsid w:val="001C0151"/>
    <w:rsid w:val="001C0FC4"/>
    <w:rsid w:val="001C2055"/>
    <w:rsid w:val="001D2466"/>
    <w:rsid w:val="001D6432"/>
    <w:rsid w:val="001E12C4"/>
    <w:rsid w:val="001E1962"/>
    <w:rsid w:val="001E3685"/>
    <w:rsid w:val="001F530B"/>
    <w:rsid w:val="001F6DA0"/>
    <w:rsid w:val="001F7B2C"/>
    <w:rsid w:val="001F7F42"/>
    <w:rsid w:val="00201380"/>
    <w:rsid w:val="002022B7"/>
    <w:rsid w:val="002043DC"/>
    <w:rsid w:val="00207142"/>
    <w:rsid w:val="00207563"/>
    <w:rsid w:val="00210028"/>
    <w:rsid w:val="00213425"/>
    <w:rsid w:val="002166A2"/>
    <w:rsid w:val="002205C8"/>
    <w:rsid w:val="002206F3"/>
    <w:rsid w:val="002221A5"/>
    <w:rsid w:val="00227356"/>
    <w:rsid w:val="0023597E"/>
    <w:rsid w:val="00237308"/>
    <w:rsid w:val="00240467"/>
    <w:rsid w:val="002425B0"/>
    <w:rsid w:val="00244CE8"/>
    <w:rsid w:val="002450A0"/>
    <w:rsid w:val="00267838"/>
    <w:rsid w:val="002741F2"/>
    <w:rsid w:val="00277190"/>
    <w:rsid w:val="00286065"/>
    <w:rsid w:val="00287F9B"/>
    <w:rsid w:val="002902DB"/>
    <w:rsid w:val="00290CD9"/>
    <w:rsid w:val="00292FB0"/>
    <w:rsid w:val="00293731"/>
    <w:rsid w:val="00293732"/>
    <w:rsid w:val="00297A3F"/>
    <w:rsid w:val="002A1E40"/>
    <w:rsid w:val="002A2A52"/>
    <w:rsid w:val="002B66DE"/>
    <w:rsid w:val="002B729C"/>
    <w:rsid w:val="002C25B5"/>
    <w:rsid w:val="002C43C1"/>
    <w:rsid w:val="002C4E32"/>
    <w:rsid w:val="002C75EF"/>
    <w:rsid w:val="002D5066"/>
    <w:rsid w:val="002E04CB"/>
    <w:rsid w:val="002E2CD0"/>
    <w:rsid w:val="002E51EC"/>
    <w:rsid w:val="002F0593"/>
    <w:rsid w:val="002F34D9"/>
    <w:rsid w:val="002F6E80"/>
    <w:rsid w:val="0031256B"/>
    <w:rsid w:val="00315959"/>
    <w:rsid w:val="003220A9"/>
    <w:rsid w:val="00326982"/>
    <w:rsid w:val="00327FFC"/>
    <w:rsid w:val="00331CEC"/>
    <w:rsid w:val="00335777"/>
    <w:rsid w:val="0033747E"/>
    <w:rsid w:val="003444D5"/>
    <w:rsid w:val="00351182"/>
    <w:rsid w:val="00353FA7"/>
    <w:rsid w:val="00356B4A"/>
    <w:rsid w:val="00363A71"/>
    <w:rsid w:val="003727B5"/>
    <w:rsid w:val="003738BD"/>
    <w:rsid w:val="00375C7B"/>
    <w:rsid w:val="00376FB4"/>
    <w:rsid w:val="00377E38"/>
    <w:rsid w:val="00381016"/>
    <w:rsid w:val="003871A1"/>
    <w:rsid w:val="00390EE5"/>
    <w:rsid w:val="00394021"/>
    <w:rsid w:val="003943A6"/>
    <w:rsid w:val="00396374"/>
    <w:rsid w:val="003965F2"/>
    <w:rsid w:val="003966BC"/>
    <w:rsid w:val="003A12B1"/>
    <w:rsid w:val="003A21EE"/>
    <w:rsid w:val="003A2EB5"/>
    <w:rsid w:val="003A42B8"/>
    <w:rsid w:val="003B01D4"/>
    <w:rsid w:val="003B25E2"/>
    <w:rsid w:val="003B467B"/>
    <w:rsid w:val="003C0140"/>
    <w:rsid w:val="003C3700"/>
    <w:rsid w:val="003C6A92"/>
    <w:rsid w:val="003D1861"/>
    <w:rsid w:val="003D5401"/>
    <w:rsid w:val="003D7179"/>
    <w:rsid w:val="003F304F"/>
    <w:rsid w:val="003F4E8B"/>
    <w:rsid w:val="003F71EB"/>
    <w:rsid w:val="003F7E64"/>
    <w:rsid w:val="00402598"/>
    <w:rsid w:val="00407EC3"/>
    <w:rsid w:val="00415AF4"/>
    <w:rsid w:val="00415EC3"/>
    <w:rsid w:val="00423254"/>
    <w:rsid w:val="0043300B"/>
    <w:rsid w:val="00434D74"/>
    <w:rsid w:val="00434F63"/>
    <w:rsid w:val="0044090F"/>
    <w:rsid w:val="00440FFF"/>
    <w:rsid w:val="00442B76"/>
    <w:rsid w:val="00453B80"/>
    <w:rsid w:val="00461034"/>
    <w:rsid w:val="0046211C"/>
    <w:rsid w:val="00462F9E"/>
    <w:rsid w:val="00465B48"/>
    <w:rsid w:val="004664B5"/>
    <w:rsid w:val="004670D7"/>
    <w:rsid w:val="00467D69"/>
    <w:rsid w:val="00470E8B"/>
    <w:rsid w:val="0047156A"/>
    <w:rsid w:val="004719F9"/>
    <w:rsid w:val="00477792"/>
    <w:rsid w:val="00482C87"/>
    <w:rsid w:val="00484634"/>
    <w:rsid w:val="00486935"/>
    <w:rsid w:val="00494FB2"/>
    <w:rsid w:val="004A1DC0"/>
    <w:rsid w:val="004A2354"/>
    <w:rsid w:val="004B163F"/>
    <w:rsid w:val="004E3817"/>
    <w:rsid w:val="004E6F21"/>
    <w:rsid w:val="004F1356"/>
    <w:rsid w:val="004F7213"/>
    <w:rsid w:val="0050062F"/>
    <w:rsid w:val="00521270"/>
    <w:rsid w:val="0053082E"/>
    <w:rsid w:val="0053610F"/>
    <w:rsid w:val="00537A0E"/>
    <w:rsid w:val="005501C8"/>
    <w:rsid w:val="005524C4"/>
    <w:rsid w:val="00554B2D"/>
    <w:rsid w:val="00563F6A"/>
    <w:rsid w:val="0056409A"/>
    <w:rsid w:val="00567DE7"/>
    <w:rsid w:val="005723C3"/>
    <w:rsid w:val="00586075"/>
    <w:rsid w:val="0059549C"/>
    <w:rsid w:val="005A3D26"/>
    <w:rsid w:val="005A5606"/>
    <w:rsid w:val="005B08E1"/>
    <w:rsid w:val="005B0C6B"/>
    <w:rsid w:val="005B3BA5"/>
    <w:rsid w:val="005C3DB2"/>
    <w:rsid w:val="005D45B5"/>
    <w:rsid w:val="005E0132"/>
    <w:rsid w:val="005E0FE3"/>
    <w:rsid w:val="005E16E4"/>
    <w:rsid w:val="005E2E00"/>
    <w:rsid w:val="005E3EB2"/>
    <w:rsid w:val="005E4AD6"/>
    <w:rsid w:val="005E5CD2"/>
    <w:rsid w:val="005E656C"/>
    <w:rsid w:val="005F1F44"/>
    <w:rsid w:val="005F55A2"/>
    <w:rsid w:val="005F5FDD"/>
    <w:rsid w:val="005F71B6"/>
    <w:rsid w:val="0061044C"/>
    <w:rsid w:val="006206C6"/>
    <w:rsid w:val="00621411"/>
    <w:rsid w:val="00622E62"/>
    <w:rsid w:val="006234E5"/>
    <w:rsid w:val="00623759"/>
    <w:rsid w:val="00623976"/>
    <w:rsid w:val="00624CEC"/>
    <w:rsid w:val="00625050"/>
    <w:rsid w:val="00626E7E"/>
    <w:rsid w:val="006312A0"/>
    <w:rsid w:val="00632663"/>
    <w:rsid w:val="00642EBF"/>
    <w:rsid w:val="00643128"/>
    <w:rsid w:val="00644EDA"/>
    <w:rsid w:val="0065079A"/>
    <w:rsid w:val="0065476A"/>
    <w:rsid w:val="00656944"/>
    <w:rsid w:val="00666B66"/>
    <w:rsid w:val="00666C26"/>
    <w:rsid w:val="00666EE8"/>
    <w:rsid w:val="00667E9B"/>
    <w:rsid w:val="00670058"/>
    <w:rsid w:val="00671820"/>
    <w:rsid w:val="006720B7"/>
    <w:rsid w:val="00673474"/>
    <w:rsid w:val="00673621"/>
    <w:rsid w:val="0068400A"/>
    <w:rsid w:val="006962D4"/>
    <w:rsid w:val="006A0A0A"/>
    <w:rsid w:val="006A10A8"/>
    <w:rsid w:val="006A4AB1"/>
    <w:rsid w:val="006C2952"/>
    <w:rsid w:val="006C3100"/>
    <w:rsid w:val="006D029E"/>
    <w:rsid w:val="006D12DF"/>
    <w:rsid w:val="006D3C28"/>
    <w:rsid w:val="006E470A"/>
    <w:rsid w:val="006F0457"/>
    <w:rsid w:val="006F266E"/>
    <w:rsid w:val="006F4CFF"/>
    <w:rsid w:val="0070483B"/>
    <w:rsid w:val="00707541"/>
    <w:rsid w:val="007117EC"/>
    <w:rsid w:val="0071285F"/>
    <w:rsid w:val="00717764"/>
    <w:rsid w:val="00721045"/>
    <w:rsid w:val="00725DA4"/>
    <w:rsid w:val="00727BB7"/>
    <w:rsid w:val="00731497"/>
    <w:rsid w:val="0073170C"/>
    <w:rsid w:val="00741C72"/>
    <w:rsid w:val="007468DD"/>
    <w:rsid w:val="00747D09"/>
    <w:rsid w:val="00762722"/>
    <w:rsid w:val="007666FE"/>
    <w:rsid w:val="00774E72"/>
    <w:rsid w:val="00782824"/>
    <w:rsid w:val="00786D9C"/>
    <w:rsid w:val="007929E1"/>
    <w:rsid w:val="0079465A"/>
    <w:rsid w:val="007A54B6"/>
    <w:rsid w:val="007A5565"/>
    <w:rsid w:val="007A651A"/>
    <w:rsid w:val="007A7194"/>
    <w:rsid w:val="007A72E2"/>
    <w:rsid w:val="007B0774"/>
    <w:rsid w:val="007B0AAB"/>
    <w:rsid w:val="007B67E7"/>
    <w:rsid w:val="007B6A31"/>
    <w:rsid w:val="007C1A0E"/>
    <w:rsid w:val="007C1FDE"/>
    <w:rsid w:val="007C2F7A"/>
    <w:rsid w:val="007C3B57"/>
    <w:rsid w:val="007C4F62"/>
    <w:rsid w:val="007D274E"/>
    <w:rsid w:val="007E2417"/>
    <w:rsid w:val="007E5712"/>
    <w:rsid w:val="007F3622"/>
    <w:rsid w:val="007F3B3B"/>
    <w:rsid w:val="007F6513"/>
    <w:rsid w:val="007F7054"/>
    <w:rsid w:val="0080401A"/>
    <w:rsid w:val="00806A08"/>
    <w:rsid w:val="00810383"/>
    <w:rsid w:val="0081157E"/>
    <w:rsid w:val="0081694D"/>
    <w:rsid w:val="00827407"/>
    <w:rsid w:val="00832C72"/>
    <w:rsid w:val="00835C84"/>
    <w:rsid w:val="008437B3"/>
    <w:rsid w:val="008456A7"/>
    <w:rsid w:val="00847178"/>
    <w:rsid w:val="00854B38"/>
    <w:rsid w:val="00875580"/>
    <w:rsid w:val="00875B3C"/>
    <w:rsid w:val="008840B2"/>
    <w:rsid w:val="00887A34"/>
    <w:rsid w:val="0089352C"/>
    <w:rsid w:val="00893EF6"/>
    <w:rsid w:val="008A2094"/>
    <w:rsid w:val="008A6222"/>
    <w:rsid w:val="008A64E7"/>
    <w:rsid w:val="008A7F91"/>
    <w:rsid w:val="008B1F5F"/>
    <w:rsid w:val="008B3A50"/>
    <w:rsid w:val="008C6C30"/>
    <w:rsid w:val="008C6FF4"/>
    <w:rsid w:val="008D0759"/>
    <w:rsid w:val="008D2629"/>
    <w:rsid w:val="008D4CB3"/>
    <w:rsid w:val="008D514D"/>
    <w:rsid w:val="008E1209"/>
    <w:rsid w:val="008E6339"/>
    <w:rsid w:val="008F174E"/>
    <w:rsid w:val="00900467"/>
    <w:rsid w:val="00902581"/>
    <w:rsid w:val="0090311C"/>
    <w:rsid w:val="00905040"/>
    <w:rsid w:val="00907082"/>
    <w:rsid w:val="0092088B"/>
    <w:rsid w:val="00921D1D"/>
    <w:rsid w:val="009244A6"/>
    <w:rsid w:val="00932C43"/>
    <w:rsid w:val="00934708"/>
    <w:rsid w:val="0093766A"/>
    <w:rsid w:val="009469D1"/>
    <w:rsid w:val="009530A0"/>
    <w:rsid w:val="00970929"/>
    <w:rsid w:val="00971AAA"/>
    <w:rsid w:val="00972290"/>
    <w:rsid w:val="00973210"/>
    <w:rsid w:val="00980862"/>
    <w:rsid w:val="00986645"/>
    <w:rsid w:val="00987DBC"/>
    <w:rsid w:val="00996A96"/>
    <w:rsid w:val="00996FAF"/>
    <w:rsid w:val="009A1E43"/>
    <w:rsid w:val="009A6C2C"/>
    <w:rsid w:val="009A6C65"/>
    <w:rsid w:val="009B122E"/>
    <w:rsid w:val="009B1568"/>
    <w:rsid w:val="009B17B2"/>
    <w:rsid w:val="009B3CA0"/>
    <w:rsid w:val="009B43A1"/>
    <w:rsid w:val="009B617C"/>
    <w:rsid w:val="009C1495"/>
    <w:rsid w:val="009C1E64"/>
    <w:rsid w:val="009C79CB"/>
    <w:rsid w:val="009D66AF"/>
    <w:rsid w:val="009D6C1C"/>
    <w:rsid w:val="009E1DB1"/>
    <w:rsid w:val="009E2EBF"/>
    <w:rsid w:val="009E3195"/>
    <w:rsid w:val="009E78AC"/>
    <w:rsid w:val="009F26D0"/>
    <w:rsid w:val="009F471A"/>
    <w:rsid w:val="00A00ACE"/>
    <w:rsid w:val="00A04F83"/>
    <w:rsid w:val="00A102D6"/>
    <w:rsid w:val="00A124A9"/>
    <w:rsid w:val="00A159C7"/>
    <w:rsid w:val="00A26E2A"/>
    <w:rsid w:val="00A34912"/>
    <w:rsid w:val="00A34A2A"/>
    <w:rsid w:val="00A43D9B"/>
    <w:rsid w:val="00A47740"/>
    <w:rsid w:val="00A624C4"/>
    <w:rsid w:val="00A62710"/>
    <w:rsid w:val="00A741C4"/>
    <w:rsid w:val="00A74BC0"/>
    <w:rsid w:val="00A74FE5"/>
    <w:rsid w:val="00A90C8E"/>
    <w:rsid w:val="00A9191B"/>
    <w:rsid w:val="00A97D73"/>
    <w:rsid w:val="00AA4D45"/>
    <w:rsid w:val="00AB301F"/>
    <w:rsid w:val="00AB5BA5"/>
    <w:rsid w:val="00AC0B86"/>
    <w:rsid w:val="00AC30BE"/>
    <w:rsid w:val="00AC5DEF"/>
    <w:rsid w:val="00AC7015"/>
    <w:rsid w:val="00AC769A"/>
    <w:rsid w:val="00AC7836"/>
    <w:rsid w:val="00AE1609"/>
    <w:rsid w:val="00AE2C62"/>
    <w:rsid w:val="00AE30F6"/>
    <w:rsid w:val="00AE4519"/>
    <w:rsid w:val="00AF1B6D"/>
    <w:rsid w:val="00AF4C04"/>
    <w:rsid w:val="00B041CD"/>
    <w:rsid w:val="00B049C3"/>
    <w:rsid w:val="00B04F18"/>
    <w:rsid w:val="00B1010C"/>
    <w:rsid w:val="00B117D0"/>
    <w:rsid w:val="00B11F63"/>
    <w:rsid w:val="00B12D0D"/>
    <w:rsid w:val="00B22747"/>
    <w:rsid w:val="00B32BDE"/>
    <w:rsid w:val="00B332AA"/>
    <w:rsid w:val="00B34647"/>
    <w:rsid w:val="00B34A56"/>
    <w:rsid w:val="00B3578F"/>
    <w:rsid w:val="00B35E26"/>
    <w:rsid w:val="00B371C3"/>
    <w:rsid w:val="00B4052C"/>
    <w:rsid w:val="00B40CC0"/>
    <w:rsid w:val="00B41FBC"/>
    <w:rsid w:val="00B521D5"/>
    <w:rsid w:val="00B53E90"/>
    <w:rsid w:val="00B54202"/>
    <w:rsid w:val="00B62128"/>
    <w:rsid w:val="00B6457F"/>
    <w:rsid w:val="00B6662F"/>
    <w:rsid w:val="00B67068"/>
    <w:rsid w:val="00B725F8"/>
    <w:rsid w:val="00B820B5"/>
    <w:rsid w:val="00B8239E"/>
    <w:rsid w:val="00B823F0"/>
    <w:rsid w:val="00B86EF6"/>
    <w:rsid w:val="00B9017D"/>
    <w:rsid w:val="00B932F4"/>
    <w:rsid w:val="00B93B15"/>
    <w:rsid w:val="00B9457B"/>
    <w:rsid w:val="00BA08F0"/>
    <w:rsid w:val="00BA4FBB"/>
    <w:rsid w:val="00BA62B6"/>
    <w:rsid w:val="00BB6F9A"/>
    <w:rsid w:val="00BD322B"/>
    <w:rsid w:val="00BD4D4B"/>
    <w:rsid w:val="00BD5CDA"/>
    <w:rsid w:val="00BD77A3"/>
    <w:rsid w:val="00BE7372"/>
    <w:rsid w:val="00BF456E"/>
    <w:rsid w:val="00BF5976"/>
    <w:rsid w:val="00BF5B21"/>
    <w:rsid w:val="00BF5EA8"/>
    <w:rsid w:val="00C03D07"/>
    <w:rsid w:val="00C042DE"/>
    <w:rsid w:val="00C05E1E"/>
    <w:rsid w:val="00C06AB4"/>
    <w:rsid w:val="00C11798"/>
    <w:rsid w:val="00C12456"/>
    <w:rsid w:val="00C14088"/>
    <w:rsid w:val="00C14918"/>
    <w:rsid w:val="00C1777C"/>
    <w:rsid w:val="00C20E6B"/>
    <w:rsid w:val="00C2223F"/>
    <w:rsid w:val="00C26619"/>
    <w:rsid w:val="00C2696D"/>
    <w:rsid w:val="00C3502D"/>
    <w:rsid w:val="00C42806"/>
    <w:rsid w:val="00C53B2B"/>
    <w:rsid w:val="00C6085B"/>
    <w:rsid w:val="00C62883"/>
    <w:rsid w:val="00C70064"/>
    <w:rsid w:val="00C70B1C"/>
    <w:rsid w:val="00C7337F"/>
    <w:rsid w:val="00C80CC2"/>
    <w:rsid w:val="00C80F82"/>
    <w:rsid w:val="00C84634"/>
    <w:rsid w:val="00C84CFD"/>
    <w:rsid w:val="00C93B64"/>
    <w:rsid w:val="00C95F61"/>
    <w:rsid w:val="00CA0239"/>
    <w:rsid w:val="00CB7375"/>
    <w:rsid w:val="00CB7524"/>
    <w:rsid w:val="00CC13C3"/>
    <w:rsid w:val="00CC2ACD"/>
    <w:rsid w:val="00CD2EB8"/>
    <w:rsid w:val="00CE5515"/>
    <w:rsid w:val="00CF15A5"/>
    <w:rsid w:val="00CF178F"/>
    <w:rsid w:val="00CF1EAD"/>
    <w:rsid w:val="00CF5F8C"/>
    <w:rsid w:val="00D026A4"/>
    <w:rsid w:val="00D07CCB"/>
    <w:rsid w:val="00D102FF"/>
    <w:rsid w:val="00D13C26"/>
    <w:rsid w:val="00D224EE"/>
    <w:rsid w:val="00D231BC"/>
    <w:rsid w:val="00D435A8"/>
    <w:rsid w:val="00D54A89"/>
    <w:rsid w:val="00D62F31"/>
    <w:rsid w:val="00D63EC9"/>
    <w:rsid w:val="00D65B7C"/>
    <w:rsid w:val="00D66E23"/>
    <w:rsid w:val="00D77D0D"/>
    <w:rsid w:val="00D80609"/>
    <w:rsid w:val="00D81C8F"/>
    <w:rsid w:val="00D83658"/>
    <w:rsid w:val="00D86ADD"/>
    <w:rsid w:val="00D87910"/>
    <w:rsid w:val="00D90C56"/>
    <w:rsid w:val="00D9232C"/>
    <w:rsid w:val="00D93580"/>
    <w:rsid w:val="00DA40C6"/>
    <w:rsid w:val="00DB0DB0"/>
    <w:rsid w:val="00DC02D1"/>
    <w:rsid w:val="00DC52B6"/>
    <w:rsid w:val="00DC6B6F"/>
    <w:rsid w:val="00DD0EB8"/>
    <w:rsid w:val="00DD4DD8"/>
    <w:rsid w:val="00DD6E31"/>
    <w:rsid w:val="00DE0457"/>
    <w:rsid w:val="00DE26AA"/>
    <w:rsid w:val="00DE3C0E"/>
    <w:rsid w:val="00DF2412"/>
    <w:rsid w:val="00DF26CE"/>
    <w:rsid w:val="00DF51B5"/>
    <w:rsid w:val="00DF6A01"/>
    <w:rsid w:val="00E00009"/>
    <w:rsid w:val="00E05F32"/>
    <w:rsid w:val="00E063BC"/>
    <w:rsid w:val="00E064DB"/>
    <w:rsid w:val="00E123CA"/>
    <w:rsid w:val="00E13800"/>
    <w:rsid w:val="00E175B3"/>
    <w:rsid w:val="00E24D75"/>
    <w:rsid w:val="00E30262"/>
    <w:rsid w:val="00E304BB"/>
    <w:rsid w:val="00E332F3"/>
    <w:rsid w:val="00E34473"/>
    <w:rsid w:val="00E361BC"/>
    <w:rsid w:val="00E4076F"/>
    <w:rsid w:val="00E45280"/>
    <w:rsid w:val="00E46251"/>
    <w:rsid w:val="00E528BF"/>
    <w:rsid w:val="00E54FFC"/>
    <w:rsid w:val="00E640AA"/>
    <w:rsid w:val="00E72C86"/>
    <w:rsid w:val="00E81511"/>
    <w:rsid w:val="00E84167"/>
    <w:rsid w:val="00E844E4"/>
    <w:rsid w:val="00E87F2A"/>
    <w:rsid w:val="00E97380"/>
    <w:rsid w:val="00EB55A9"/>
    <w:rsid w:val="00EC17B8"/>
    <w:rsid w:val="00EC58D9"/>
    <w:rsid w:val="00EC7D15"/>
    <w:rsid w:val="00ED24E3"/>
    <w:rsid w:val="00ED5A36"/>
    <w:rsid w:val="00EE6C91"/>
    <w:rsid w:val="00EF1AD9"/>
    <w:rsid w:val="00F004BC"/>
    <w:rsid w:val="00F041C5"/>
    <w:rsid w:val="00F04C45"/>
    <w:rsid w:val="00F06EFA"/>
    <w:rsid w:val="00F16EFB"/>
    <w:rsid w:val="00F26BB9"/>
    <w:rsid w:val="00F2717F"/>
    <w:rsid w:val="00F3071A"/>
    <w:rsid w:val="00F33202"/>
    <w:rsid w:val="00F401D2"/>
    <w:rsid w:val="00F418BD"/>
    <w:rsid w:val="00F53D2E"/>
    <w:rsid w:val="00F53DD5"/>
    <w:rsid w:val="00F57427"/>
    <w:rsid w:val="00F62C6C"/>
    <w:rsid w:val="00F6560F"/>
    <w:rsid w:val="00F77D5F"/>
    <w:rsid w:val="00F80351"/>
    <w:rsid w:val="00F856EA"/>
    <w:rsid w:val="00F867B8"/>
    <w:rsid w:val="00F86F90"/>
    <w:rsid w:val="00F957AB"/>
    <w:rsid w:val="00FA3082"/>
    <w:rsid w:val="00FA596E"/>
    <w:rsid w:val="00FA765F"/>
    <w:rsid w:val="00FB3902"/>
    <w:rsid w:val="00FB5326"/>
    <w:rsid w:val="00FC29F8"/>
    <w:rsid w:val="00FC4F95"/>
    <w:rsid w:val="00FC7BD5"/>
    <w:rsid w:val="00FD3FA1"/>
    <w:rsid w:val="00FE128A"/>
    <w:rsid w:val="00FE3132"/>
    <w:rsid w:val="00FE3CE9"/>
    <w:rsid w:val="00FE411E"/>
    <w:rsid w:val="00FF06E0"/>
    <w:rsid w:val="00FF0C4E"/>
    <w:rsid w:val="00FF3EE3"/>
    <w:rsid w:val="00FF5FA5"/>
    <w:rsid w:val="00FF7D06"/>
    <w:rsid w:val="017A5774"/>
    <w:rsid w:val="022DE9C6"/>
    <w:rsid w:val="02718DD2"/>
    <w:rsid w:val="04401E1E"/>
    <w:rsid w:val="044D8902"/>
    <w:rsid w:val="05AD896B"/>
    <w:rsid w:val="067910E3"/>
    <w:rsid w:val="069ED479"/>
    <w:rsid w:val="07AA9409"/>
    <w:rsid w:val="07B955FF"/>
    <w:rsid w:val="07DA461F"/>
    <w:rsid w:val="07E08A7A"/>
    <w:rsid w:val="0855F8CF"/>
    <w:rsid w:val="08A6CFA6"/>
    <w:rsid w:val="0965CB8C"/>
    <w:rsid w:val="098DCE7B"/>
    <w:rsid w:val="0AED089E"/>
    <w:rsid w:val="0B33FBD9"/>
    <w:rsid w:val="0C99012F"/>
    <w:rsid w:val="0CDEF680"/>
    <w:rsid w:val="0CFD738C"/>
    <w:rsid w:val="0D251B89"/>
    <w:rsid w:val="0EEB3C5D"/>
    <w:rsid w:val="1299BB7E"/>
    <w:rsid w:val="12C98D2A"/>
    <w:rsid w:val="13A6AF5B"/>
    <w:rsid w:val="156A8CF2"/>
    <w:rsid w:val="1577CB96"/>
    <w:rsid w:val="159F3A9E"/>
    <w:rsid w:val="1649F782"/>
    <w:rsid w:val="170B8AF4"/>
    <w:rsid w:val="196BF9C5"/>
    <w:rsid w:val="1A08E379"/>
    <w:rsid w:val="1A149611"/>
    <w:rsid w:val="1ADC5264"/>
    <w:rsid w:val="1B68E3B1"/>
    <w:rsid w:val="1B6D92AE"/>
    <w:rsid w:val="1C04D10B"/>
    <w:rsid w:val="1CBB4836"/>
    <w:rsid w:val="1D4B2A23"/>
    <w:rsid w:val="1F50D396"/>
    <w:rsid w:val="200F93D1"/>
    <w:rsid w:val="215842E5"/>
    <w:rsid w:val="21D6A370"/>
    <w:rsid w:val="2216F642"/>
    <w:rsid w:val="2226B4B1"/>
    <w:rsid w:val="244CF532"/>
    <w:rsid w:val="2511FA9F"/>
    <w:rsid w:val="252AA243"/>
    <w:rsid w:val="2751EF88"/>
    <w:rsid w:val="278355BA"/>
    <w:rsid w:val="287CE127"/>
    <w:rsid w:val="28D1CBE6"/>
    <w:rsid w:val="2981734E"/>
    <w:rsid w:val="2A4C78AC"/>
    <w:rsid w:val="2AABD5A4"/>
    <w:rsid w:val="2DB4FD65"/>
    <w:rsid w:val="2EC4EC28"/>
    <w:rsid w:val="314891FC"/>
    <w:rsid w:val="31543835"/>
    <w:rsid w:val="315FFAD3"/>
    <w:rsid w:val="330CE686"/>
    <w:rsid w:val="34476B30"/>
    <w:rsid w:val="36DA1801"/>
    <w:rsid w:val="373C9643"/>
    <w:rsid w:val="3781924A"/>
    <w:rsid w:val="37CBC041"/>
    <w:rsid w:val="3875AE31"/>
    <w:rsid w:val="3A268264"/>
    <w:rsid w:val="3D710E9D"/>
    <w:rsid w:val="3DBC5B83"/>
    <w:rsid w:val="3E4A76E1"/>
    <w:rsid w:val="3FFB5F72"/>
    <w:rsid w:val="4233AB97"/>
    <w:rsid w:val="42797113"/>
    <w:rsid w:val="431351F2"/>
    <w:rsid w:val="442F4BC4"/>
    <w:rsid w:val="453C57A0"/>
    <w:rsid w:val="454899E7"/>
    <w:rsid w:val="45ACE7F8"/>
    <w:rsid w:val="471B6427"/>
    <w:rsid w:val="472995F3"/>
    <w:rsid w:val="473549A7"/>
    <w:rsid w:val="4840692F"/>
    <w:rsid w:val="4840C3DA"/>
    <w:rsid w:val="48642FD7"/>
    <w:rsid w:val="49F3EE5B"/>
    <w:rsid w:val="4A564C64"/>
    <w:rsid w:val="4DF32F9C"/>
    <w:rsid w:val="4ECA83F8"/>
    <w:rsid w:val="507DAEF5"/>
    <w:rsid w:val="51750DD5"/>
    <w:rsid w:val="5222EA78"/>
    <w:rsid w:val="537A6FA5"/>
    <w:rsid w:val="53D6F198"/>
    <w:rsid w:val="5507D421"/>
    <w:rsid w:val="5512EF9A"/>
    <w:rsid w:val="55D5CEFE"/>
    <w:rsid w:val="56493841"/>
    <w:rsid w:val="56AB3B9D"/>
    <w:rsid w:val="587ED5DF"/>
    <w:rsid w:val="58A2EEBF"/>
    <w:rsid w:val="598036AF"/>
    <w:rsid w:val="5A367A0D"/>
    <w:rsid w:val="5A5D144F"/>
    <w:rsid w:val="5CC65178"/>
    <w:rsid w:val="5DCACE4A"/>
    <w:rsid w:val="612DB041"/>
    <w:rsid w:val="6141E488"/>
    <w:rsid w:val="61AD6908"/>
    <w:rsid w:val="61EC467D"/>
    <w:rsid w:val="61F369E0"/>
    <w:rsid w:val="629524EF"/>
    <w:rsid w:val="640C5285"/>
    <w:rsid w:val="64658D66"/>
    <w:rsid w:val="6561102E"/>
    <w:rsid w:val="66C0AC97"/>
    <w:rsid w:val="677B0115"/>
    <w:rsid w:val="677E7885"/>
    <w:rsid w:val="680AAB8D"/>
    <w:rsid w:val="6B0C611F"/>
    <w:rsid w:val="6D367DB6"/>
    <w:rsid w:val="6D74B7C4"/>
    <w:rsid w:val="6D7F533B"/>
    <w:rsid w:val="7058872B"/>
    <w:rsid w:val="709DF1BB"/>
    <w:rsid w:val="70BA76EE"/>
    <w:rsid w:val="72750EAD"/>
    <w:rsid w:val="72C15E35"/>
    <w:rsid w:val="73AB838A"/>
    <w:rsid w:val="743C03A9"/>
    <w:rsid w:val="78364EDF"/>
    <w:rsid w:val="79FE57F9"/>
    <w:rsid w:val="7A098217"/>
    <w:rsid w:val="7A421D85"/>
    <w:rsid w:val="7AE5BC61"/>
    <w:rsid w:val="7C5759A1"/>
    <w:rsid w:val="7CF0B75E"/>
    <w:rsid w:val="7E33BA8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BB785"/>
  <w15:docId w15:val="{8AAC9A6D-5A63-4D56-B940-C75E2675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B86"/>
  </w:style>
  <w:style w:type="paragraph" w:styleId="Heading1">
    <w:name w:val="heading 1"/>
    <w:basedOn w:val="Normal"/>
    <w:next w:val="Normal"/>
    <w:link w:val="Heading1Char"/>
    <w:qFormat/>
    <w:rsid w:val="00AC0B86"/>
    <w:pPr>
      <w:keepNext/>
      <w:jc w:val="center"/>
      <w:outlineLvl w:val="0"/>
    </w:pPr>
    <w:rPr>
      <w:rFonts w:ascii="Arial" w:hAnsi="Arial"/>
      <w:b/>
    </w:rPr>
  </w:style>
  <w:style w:type="paragraph" w:styleId="Heading2">
    <w:name w:val="heading 2"/>
    <w:basedOn w:val="Normal"/>
    <w:next w:val="Normal"/>
    <w:qFormat/>
    <w:rsid w:val="00AC0B86"/>
    <w:pPr>
      <w:keepNext/>
      <w:outlineLvl w:val="1"/>
    </w:pPr>
    <w:rPr>
      <w:rFonts w:ascii="Arial" w:hAnsi="Arial"/>
      <w:b/>
    </w:rPr>
  </w:style>
  <w:style w:type="paragraph" w:styleId="Heading3">
    <w:name w:val="heading 3"/>
    <w:basedOn w:val="Normal"/>
    <w:next w:val="Normal"/>
    <w:link w:val="Heading3Char"/>
    <w:uiPriority w:val="9"/>
    <w:semiHidden/>
    <w:unhideWhenUsed/>
    <w:qFormat/>
    <w:rsid w:val="00667E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C0B86"/>
    <w:pPr>
      <w:jc w:val="center"/>
    </w:pPr>
    <w:rPr>
      <w:rFonts w:ascii="Arial" w:hAnsi="Arial"/>
      <w:b/>
    </w:rPr>
  </w:style>
  <w:style w:type="paragraph" w:styleId="Header">
    <w:name w:val="header"/>
    <w:basedOn w:val="Normal"/>
    <w:rsid w:val="00AC0B86"/>
    <w:pPr>
      <w:tabs>
        <w:tab w:val="center" w:pos="4153"/>
        <w:tab w:val="right" w:pos="8306"/>
      </w:tabs>
    </w:pPr>
  </w:style>
  <w:style w:type="paragraph" w:styleId="Footer">
    <w:name w:val="footer"/>
    <w:basedOn w:val="Normal"/>
    <w:link w:val="FooterChar"/>
    <w:uiPriority w:val="99"/>
    <w:rsid w:val="00AC0B86"/>
    <w:pPr>
      <w:tabs>
        <w:tab w:val="center" w:pos="4153"/>
        <w:tab w:val="right" w:pos="8306"/>
      </w:tabs>
    </w:pPr>
  </w:style>
  <w:style w:type="paragraph" w:styleId="BalloonText">
    <w:name w:val="Balloon Text"/>
    <w:basedOn w:val="Normal"/>
    <w:link w:val="BalloonTextChar"/>
    <w:uiPriority w:val="99"/>
    <w:semiHidden/>
    <w:unhideWhenUsed/>
    <w:rsid w:val="000D221F"/>
    <w:rPr>
      <w:rFonts w:ascii="Tahoma" w:hAnsi="Tahoma" w:cs="Tahoma"/>
      <w:sz w:val="16"/>
      <w:szCs w:val="16"/>
    </w:rPr>
  </w:style>
  <w:style w:type="character" w:customStyle="1" w:styleId="BalloonTextChar">
    <w:name w:val="Balloon Text Char"/>
    <w:basedOn w:val="DefaultParagraphFont"/>
    <w:link w:val="BalloonText"/>
    <w:uiPriority w:val="99"/>
    <w:semiHidden/>
    <w:rsid w:val="000D221F"/>
    <w:rPr>
      <w:rFonts w:ascii="Tahoma" w:hAnsi="Tahoma" w:cs="Tahoma"/>
      <w:sz w:val="16"/>
      <w:szCs w:val="16"/>
    </w:rPr>
  </w:style>
  <w:style w:type="character" w:customStyle="1" w:styleId="FooterChar">
    <w:name w:val="Footer Char"/>
    <w:basedOn w:val="DefaultParagraphFont"/>
    <w:link w:val="Footer"/>
    <w:uiPriority w:val="99"/>
    <w:rsid w:val="003C6A92"/>
  </w:style>
  <w:style w:type="paragraph" w:styleId="BodyText">
    <w:name w:val="Body Text"/>
    <w:basedOn w:val="Normal"/>
    <w:link w:val="BodyTextChar"/>
    <w:uiPriority w:val="99"/>
    <w:semiHidden/>
    <w:unhideWhenUsed/>
    <w:rsid w:val="009244A6"/>
    <w:pPr>
      <w:spacing w:after="120"/>
    </w:pPr>
  </w:style>
  <w:style w:type="character" w:customStyle="1" w:styleId="BodyTextChar">
    <w:name w:val="Body Text Char"/>
    <w:basedOn w:val="DefaultParagraphFont"/>
    <w:link w:val="BodyText"/>
    <w:uiPriority w:val="99"/>
    <w:semiHidden/>
    <w:rsid w:val="009244A6"/>
  </w:style>
  <w:style w:type="paragraph" w:customStyle="1" w:styleId="Heading21">
    <w:name w:val="Heading 21"/>
    <w:next w:val="Normal"/>
    <w:qFormat/>
    <w:rsid w:val="009244A6"/>
    <w:pPr>
      <w:keepNext/>
      <w:tabs>
        <w:tab w:val="left" w:pos="360"/>
      </w:tabs>
      <w:spacing w:after="200" w:line="276" w:lineRule="auto"/>
      <w:ind w:left="360" w:hanging="360"/>
      <w:outlineLvl w:val="1"/>
    </w:pPr>
    <w:rPr>
      <w:rFonts w:ascii="Arial" w:eastAsia="Arial Unicode MS" w:hAnsi="Arial"/>
      <w:color w:val="000000"/>
      <w:sz w:val="24"/>
      <w:u w:color="000000"/>
      <w:lang w:eastAsia="en-US"/>
    </w:rPr>
  </w:style>
  <w:style w:type="character" w:customStyle="1" w:styleId="TitleChar">
    <w:name w:val="Title Char"/>
    <w:link w:val="Title"/>
    <w:rsid w:val="009244A6"/>
    <w:rPr>
      <w:rFonts w:ascii="Arial" w:hAnsi="Arial"/>
      <w:b/>
    </w:rPr>
  </w:style>
  <w:style w:type="paragraph" w:styleId="Subtitle">
    <w:name w:val="Subtitle"/>
    <w:basedOn w:val="Normal"/>
    <w:link w:val="SubtitleChar"/>
    <w:qFormat/>
    <w:rsid w:val="009244A6"/>
    <w:rPr>
      <w:rFonts w:ascii="Comic Sans MS" w:hAnsi="Comic Sans MS"/>
      <w:sz w:val="24"/>
      <w:lang w:val="en-US"/>
    </w:rPr>
  </w:style>
  <w:style w:type="character" w:customStyle="1" w:styleId="SubtitleChar">
    <w:name w:val="Subtitle Char"/>
    <w:basedOn w:val="DefaultParagraphFont"/>
    <w:link w:val="Subtitle"/>
    <w:rsid w:val="009244A6"/>
    <w:rPr>
      <w:rFonts w:ascii="Comic Sans MS" w:hAnsi="Comic Sans MS"/>
      <w:sz w:val="24"/>
      <w:lang w:val="en-US"/>
    </w:rPr>
  </w:style>
  <w:style w:type="table" w:styleId="TableGrid">
    <w:name w:val="Table Grid"/>
    <w:basedOn w:val="TableNormal"/>
    <w:uiPriority w:val="59"/>
    <w:rsid w:val="0092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57E"/>
    <w:pPr>
      <w:ind w:left="720"/>
      <w:contextualSpacing/>
    </w:pPr>
  </w:style>
  <w:style w:type="character" w:styleId="PlaceholderText">
    <w:name w:val="Placeholder Text"/>
    <w:basedOn w:val="DefaultParagraphFont"/>
    <w:uiPriority w:val="99"/>
    <w:unhideWhenUsed/>
    <w:rsid w:val="00C84634"/>
    <w:rPr>
      <w:color w:val="808080"/>
    </w:rPr>
  </w:style>
  <w:style w:type="character" w:customStyle="1" w:styleId="Sub-headingChar">
    <w:name w:val="Sub-heading Char"/>
    <w:link w:val="Sub-heading"/>
    <w:locked/>
    <w:rsid w:val="00185417"/>
    <w:rPr>
      <w:rFonts w:ascii="Arial" w:eastAsia="MS Mincho" w:hAnsi="Arial" w:cs="Arial"/>
      <w:b/>
      <w:lang w:val="en-US" w:eastAsia="en-US"/>
    </w:rPr>
  </w:style>
  <w:style w:type="paragraph" w:customStyle="1" w:styleId="Sub-heading">
    <w:name w:val="Sub-heading"/>
    <w:basedOn w:val="BodyText"/>
    <w:link w:val="Sub-headingChar"/>
    <w:qFormat/>
    <w:rsid w:val="00185417"/>
    <w:rPr>
      <w:rFonts w:ascii="Arial" w:eastAsia="MS Mincho" w:hAnsi="Arial" w:cs="Arial"/>
      <w:b/>
      <w:lang w:val="en-US" w:eastAsia="en-US"/>
    </w:rPr>
  </w:style>
  <w:style w:type="character" w:customStyle="1" w:styleId="Heading3Char">
    <w:name w:val="Heading 3 Char"/>
    <w:basedOn w:val="DefaultParagraphFont"/>
    <w:link w:val="Heading3"/>
    <w:uiPriority w:val="9"/>
    <w:semiHidden/>
    <w:rsid w:val="00667E9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B1010C"/>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40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SGS%20Job%20descriptions%20and%20person%20specs\Templates\SGS%20Job%20Description%20and%20Person%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49d1af-1281-43ba-952f-9241dcb95052">
      <Terms xmlns="http://schemas.microsoft.com/office/infopath/2007/PartnerControls"/>
    </lcf76f155ced4ddcb4097134ff3c332f>
    <TaxCatchAll xmlns="a923b38a-19a8-405f-841c-28b48987b1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8DA16F87A9A40B763E28DD21C033B" ma:contentTypeVersion="13" ma:contentTypeDescription="Create a new document." ma:contentTypeScope="" ma:versionID="a021d112dfe8a938ff1a178d9d2005f1">
  <xsd:schema xmlns:xsd="http://www.w3.org/2001/XMLSchema" xmlns:xs="http://www.w3.org/2001/XMLSchema" xmlns:p="http://schemas.microsoft.com/office/2006/metadata/properties" xmlns:ns2="7849d1af-1281-43ba-952f-9241dcb95052" xmlns:ns3="a923b38a-19a8-405f-841c-28b48987b176" targetNamespace="http://schemas.microsoft.com/office/2006/metadata/properties" ma:root="true" ma:fieldsID="892fd5467b164c6bc02a9b5c10a7f729" ns2:_="" ns3:_="">
    <xsd:import namespace="7849d1af-1281-43ba-952f-9241dcb95052"/>
    <xsd:import namespace="a923b38a-19a8-405f-841c-28b48987b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d1af-1281-43ba-952f-9241dcb9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f3fd4d-9c0b-4b01-b1ef-103722dea0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3b38a-19a8-405f-841c-28b48987b1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173d48-6d34-40e0-9d39-ac49e37e0a22}" ma:internalName="TaxCatchAll" ma:showField="CatchAllData" ma:web="a923b38a-19a8-405f-841c-28b48987b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2D98F-7C55-4CE6-845C-711FA9219E32}">
  <ds:schemaRefs>
    <ds:schemaRef ds:uri="http://schemas.microsoft.com/office/2006/metadata/properties"/>
    <ds:schemaRef ds:uri="http://schemas.microsoft.com/office/infopath/2007/PartnerControls"/>
    <ds:schemaRef ds:uri="7849d1af-1281-43ba-952f-9241dcb95052"/>
    <ds:schemaRef ds:uri="a923b38a-19a8-405f-841c-28b48987b176"/>
  </ds:schemaRefs>
</ds:datastoreItem>
</file>

<file path=customXml/itemProps2.xml><?xml version="1.0" encoding="utf-8"?>
<ds:datastoreItem xmlns:ds="http://schemas.openxmlformats.org/officeDocument/2006/customXml" ds:itemID="{674D5C99-0609-4151-979B-B612385CDE5F}">
  <ds:schemaRefs>
    <ds:schemaRef ds:uri="http://schemas.microsoft.com/sharepoint/v3/contenttype/forms"/>
  </ds:schemaRefs>
</ds:datastoreItem>
</file>

<file path=customXml/itemProps3.xml><?xml version="1.0" encoding="utf-8"?>
<ds:datastoreItem xmlns:ds="http://schemas.openxmlformats.org/officeDocument/2006/customXml" ds:itemID="{5B255540-87D6-44F6-A677-F2564B561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9d1af-1281-43ba-952f-9241dcb95052"/>
    <ds:schemaRef ds:uri="a923b38a-19a8-405f-841c-28b48987b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EF1B9-23DE-4C29-924B-17E54414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SGS Job Description and Person Spec template</Template>
  <TotalTime>14</TotalTime>
  <Pages>5</Pages>
  <Words>1343</Words>
  <Characters>8582</Characters>
  <Application>Microsoft Office Word</Application>
  <DocSecurity>0</DocSecurity>
  <Lines>71</Lines>
  <Paragraphs>19</Paragraphs>
  <ScaleCrop>false</ScaleCrop>
  <Company>Arrow Electronics UK Ltd.</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Anni Millard</dc:creator>
  <cp:keywords/>
  <dc:description/>
  <cp:lastModifiedBy>Hayley Thomas</cp:lastModifiedBy>
  <cp:revision>58</cp:revision>
  <cp:lastPrinted>2026-07-16T08:35:00Z</cp:lastPrinted>
  <dcterms:created xsi:type="dcterms:W3CDTF">2026-06-24T13:32:00Z</dcterms:created>
  <dcterms:modified xsi:type="dcterms:W3CDTF">2026-07-17T10:57:00Z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0x0101003F58DA16F87A9A40B763E28DD21C033B</vt:lpwstr>
  </property>
</Properties>
</file>