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50D" w:rsidRDefault="00BF2D80">
      <w:pPr>
        <w:jc w:val="center"/>
        <w:rPr>
          <w:rFonts w:ascii="Calibri" w:eastAsia="Calibri" w:hAnsi="Calibri" w:cs="Calibri"/>
          <w:sz w:val="23"/>
          <w:szCs w:val="23"/>
        </w:rPr>
      </w:pPr>
      <w:r>
        <w:rPr>
          <w:rFonts w:ascii="Calibri" w:eastAsia="Calibri" w:hAnsi="Calibri" w:cs="Calibri"/>
          <w:b/>
          <w:sz w:val="23"/>
          <w:szCs w:val="23"/>
        </w:rPr>
        <w:t>The Roseland Multi-Academy Trust</w:t>
      </w:r>
    </w:p>
    <w:p w:rsidR="001D350D" w:rsidRDefault="00BF2D80">
      <w:pPr>
        <w:jc w:val="center"/>
        <w:rPr>
          <w:rFonts w:ascii="Calibri" w:eastAsia="Calibri" w:hAnsi="Calibri" w:cs="Calibri"/>
          <w:sz w:val="23"/>
          <w:szCs w:val="23"/>
        </w:rPr>
      </w:pPr>
      <w:r>
        <w:rPr>
          <w:rFonts w:ascii="Calibri" w:eastAsia="Calibri" w:hAnsi="Calibri" w:cs="Calibri"/>
          <w:b/>
          <w:sz w:val="23"/>
          <w:szCs w:val="23"/>
        </w:rPr>
        <w:t>JOB DESCRIPTION</w:t>
      </w:r>
    </w:p>
    <w:p w:rsidR="001D350D" w:rsidRDefault="001D350D">
      <w:pPr>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Job Title</w:t>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sz w:val="23"/>
          <w:szCs w:val="23"/>
        </w:rPr>
        <w:t>Animal Care</w:t>
      </w:r>
      <w:r>
        <w:rPr>
          <w:rFonts w:ascii="Calibri" w:eastAsia="Calibri" w:hAnsi="Calibri" w:cs="Calibri"/>
          <w:b/>
          <w:sz w:val="23"/>
          <w:szCs w:val="23"/>
        </w:rPr>
        <w:t xml:space="preserve"> </w:t>
      </w:r>
      <w:r>
        <w:rPr>
          <w:rFonts w:ascii="Calibri" w:eastAsia="Calibri" w:hAnsi="Calibri" w:cs="Calibri"/>
          <w:sz w:val="23"/>
          <w:szCs w:val="23"/>
        </w:rPr>
        <w:t>Technician (Level 1)</w:t>
      </w:r>
    </w:p>
    <w:p w:rsidR="001D350D" w:rsidRDefault="001D350D">
      <w:pPr>
        <w:rPr>
          <w:rFonts w:ascii="Calibri" w:eastAsia="Calibri" w:hAnsi="Calibri" w:cs="Calibri"/>
          <w:sz w:val="23"/>
          <w:szCs w:val="23"/>
        </w:rPr>
      </w:pPr>
    </w:p>
    <w:p w:rsidR="001D350D" w:rsidRDefault="00BF2D80" w:rsidP="00EF16A6">
      <w:pPr>
        <w:ind w:left="4320" w:right="-694" w:hanging="4320"/>
        <w:rPr>
          <w:rFonts w:ascii="Calibri" w:eastAsia="Calibri" w:hAnsi="Calibri" w:cs="Calibri"/>
          <w:sz w:val="23"/>
          <w:szCs w:val="23"/>
        </w:rPr>
      </w:pPr>
      <w:r>
        <w:rPr>
          <w:rFonts w:ascii="Calibri" w:eastAsia="Calibri" w:hAnsi="Calibri" w:cs="Calibri"/>
          <w:b/>
          <w:sz w:val="23"/>
          <w:szCs w:val="23"/>
        </w:rPr>
        <w:t>Hours</w:t>
      </w:r>
      <w:r>
        <w:rPr>
          <w:rFonts w:ascii="Calibri" w:eastAsia="Calibri" w:hAnsi="Calibri" w:cs="Calibri"/>
          <w:sz w:val="23"/>
          <w:szCs w:val="23"/>
        </w:rPr>
        <w:t xml:space="preserve"> </w:t>
      </w:r>
      <w:r>
        <w:rPr>
          <w:rFonts w:ascii="Calibri" w:eastAsia="Calibri" w:hAnsi="Calibri" w:cs="Calibri"/>
          <w:sz w:val="23"/>
          <w:szCs w:val="23"/>
        </w:rPr>
        <w:tab/>
      </w:r>
      <w:r w:rsidR="00EF16A6">
        <w:rPr>
          <w:rFonts w:ascii="Calibri" w:hAnsi="Calibri" w:cs="Calibri"/>
          <w:sz w:val="23"/>
          <w:szCs w:val="23"/>
        </w:rPr>
        <w:t xml:space="preserve">15 hours per </w:t>
      </w:r>
      <w:r w:rsidR="009F2358">
        <w:rPr>
          <w:rFonts w:ascii="Calibri" w:hAnsi="Calibri" w:cs="Calibri"/>
          <w:sz w:val="23"/>
          <w:szCs w:val="23"/>
        </w:rPr>
        <w:t>week term time (38 weeks) plus 2</w:t>
      </w:r>
      <w:r w:rsidR="00EF16A6">
        <w:rPr>
          <w:rFonts w:ascii="Calibri" w:hAnsi="Calibri" w:cs="Calibri"/>
          <w:sz w:val="23"/>
          <w:szCs w:val="23"/>
        </w:rPr>
        <w:t xml:space="preserve"> hours every weekend and some school holidays, including some bank holidays. Salary paid for 52.14 weeks per year.</w:t>
      </w:r>
      <w:bookmarkStart w:id="0" w:name="_GoBack"/>
      <w:bookmarkEnd w:id="0"/>
    </w:p>
    <w:p w:rsidR="001D350D" w:rsidRDefault="001D350D">
      <w:pPr>
        <w:ind w:left="4320" w:right="-694" w:hanging="4320"/>
        <w:rPr>
          <w:rFonts w:ascii="Calibri" w:eastAsia="Calibri" w:hAnsi="Calibri" w:cs="Calibri"/>
          <w:sz w:val="23"/>
          <w:szCs w:val="23"/>
        </w:rPr>
      </w:pPr>
    </w:p>
    <w:p w:rsidR="001D350D" w:rsidRDefault="00BF2D80">
      <w:pPr>
        <w:ind w:left="4320" w:right="-694" w:hanging="4320"/>
        <w:rPr>
          <w:rFonts w:ascii="Calibri" w:eastAsia="Calibri" w:hAnsi="Calibri" w:cs="Calibri"/>
          <w:sz w:val="23"/>
          <w:szCs w:val="23"/>
        </w:rPr>
      </w:pPr>
      <w:r>
        <w:rPr>
          <w:rFonts w:ascii="Calibri" w:eastAsia="Calibri" w:hAnsi="Calibri" w:cs="Calibri"/>
          <w:b/>
          <w:sz w:val="23"/>
          <w:szCs w:val="23"/>
        </w:rPr>
        <w:t>Holiday Entitlement</w:t>
      </w:r>
      <w:r>
        <w:rPr>
          <w:rFonts w:ascii="Calibri" w:eastAsia="Calibri" w:hAnsi="Calibri" w:cs="Calibri"/>
          <w:b/>
          <w:sz w:val="23"/>
          <w:szCs w:val="23"/>
        </w:rPr>
        <w:tab/>
      </w:r>
      <w:r>
        <w:rPr>
          <w:rFonts w:ascii="Calibri" w:eastAsia="Calibri" w:hAnsi="Calibri" w:cs="Calibri"/>
          <w:sz w:val="23"/>
          <w:szCs w:val="23"/>
        </w:rPr>
        <w:t xml:space="preserve">Statutory holiday entitlement. </w:t>
      </w:r>
    </w:p>
    <w:p w:rsidR="001D350D" w:rsidRDefault="00BF2D80">
      <w:pPr>
        <w:ind w:left="4320" w:right="-694" w:hanging="4320"/>
        <w:rPr>
          <w:rFonts w:ascii="Calibri" w:eastAsia="Calibri" w:hAnsi="Calibri" w:cs="Calibri"/>
          <w:sz w:val="23"/>
          <w:szCs w:val="23"/>
        </w:rPr>
      </w:pPr>
      <w:r>
        <w:rPr>
          <w:rFonts w:ascii="Calibri" w:eastAsia="Calibri" w:hAnsi="Calibri" w:cs="Calibri"/>
          <w:b/>
          <w:sz w:val="23"/>
          <w:szCs w:val="23"/>
        </w:rPr>
        <w:tab/>
      </w:r>
    </w:p>
    <w:p w:rsidR="001D350D" w:rsidRDefault="00BF2D80">
      <w:pPr>
        <w:ind w:left="4320" w:right="-694" w:hanging="4320"/>
        <w:rPr>
          <w:rFonts w:ascii="Calibri" w:eastAsia="Calibri" w:hAnsi="Calibri" w:cs="Calibri"/>
          <w:sz w:val="23"/>
          <w:szCs w:val="23"/>
        </w:rPr>
      </w:pPr>
      <w:r>
        <w:rPr>
          <w:rFonts w:ascii="Calibri" w:eastAsia="Calibri" w:hAnsi="Calibri" w:cs="Calibri"/>
          <w:b/>
          <w:sz w:val="23"/>
          <w:szCs w:val="23"/>
        </w:rPr>
        <w:tab/>
      </w:r>
      <w:r>
        <w:rPr>
          <w:rFonts w:ascii="Calibri" w:eastAsia="Calibri" w:hAnsi="Calibri" w:cs="Calibri"/>
          <w:sz w:val="23"/>
          <w:szCs w:val="23"/>
        </w:rPr>
        <w:t xml:space="preserve">Payment for leave has been included in the calculation of the annual salary. No leave should be taken during school term time unless specific prior approval has been obtained from the </w:t>
      </w:r>
      <w:proofErr w:type="spellStart"/>
      <w:r>
        <w:rPr>
          <w:rFonts w:ascii="Calibri" w:eastAsia="Calibri" w:hAnsi="Calibri" w:cs="Calibri"/>
          <w:sz w:val="23"/>
          <w:szCs w:val="23"/>
        </w:rPr>
        <w:t>Headteacher</w:t>
      </w:r>
      <w:proofErr w:type="spellEnd"/>
      <w:r>
        <w:rPr>
          <w:rFonts w:ascii="Calibri" w:eastAsia="Calibri" w:hAnsi="Calibri" w:cs="Calibri"/>
          <w:sz w:val="23"/>
          <w:szCs w:val="23"/>
        </w:rPr>
        <w:t>.</w:t>
      </w:r>
    </w:p>
    <w:p w:rsidR="001D350D" w:rsidRDefault="001D350D">
      <w:pPr>
        <w:rPr>
          <w:rFonts w:ascii="Calibri" w:eastAsia="Calibri" w:hAnsi="Calibri" w:cs="Calibri"/>
          <w:sz w:val="23"/>
          <w:szCs w:val="23"/>
        </w:rPr>
      </w:pPr>
    </w:p>
    <w:p w:rsidR="001D350D" w:rsidRDefault="00BF2D80">
      <w:pPr>
        <w:ind w:left="4320" w:right="-291" w:hanging="4320"/>
        <w:rPr>
          <w:rFonts w:ascii="Calibri" w:eastAsia="Calibri" w:hAnsi="Calibri" w:cs="Calibri"/>
          <w:sz w:val="23"/>
          <w:szCs w:val="23"/>
        </w:rPr>
      </w:pPr>
      <w:r>
        <w:rPr>
          <w:rFonts w:ascii="Calibri" w:eastAsia="Calibri" w:hAnsi="Calibri" w:cs="Calibri"/>
          <w:b/>
          <w:sz w:val="23"/>
          <w:szCs w:val="23"/>
        </w:rPr>
        <w:t>Grade</w:t>
      </w:r>
      <w:r>
        <w:rPr>
          <w:rFonts w:ascii="Calibri" w:eastAsia="Calibri" w:hAnsi="Calibri" w:cs="Calibri"/>
          <w:b/>
          <w:sz w:val="23"/>
          <w:szCs w:val="23"/>
        </w:rPr>
        <w:tab/>
      </w:r>
      <w:r>
        <w:rPr>
          <w:rFonts w:ascii="Calibri" w:eastAsia="Calibri" w:hAnsi="Calibri" w:cs="Calibri"/>
          <w:sz w:val="23"/>
          <w:szCs w:val="23"/>
        </w:rPr>
        <w:t xml:space="preserve">B </w:t>
      </w:r>
    </w:p>
    <w:p w:rsidR="001D350D" w:rsidRDefault="00BF2D80">
      <w:pPr>
        <w:rPr>
          <w:rFonts w:ascii="Calibri" w:eastAsia="Calibri" w:hAnsi="Calibri" w:cs="Calibri"/>
          <w:sz w:val="23"/>
          <w:szCs w:val="23"/>
        </w:rPr>
      </w:pPr>
      <w:r>
        <w:rPr>
          <w:rFonts w:ascii="Calibri" w:eastAsia="Calibri" w:hAnsi="Calibri" w:cs="Calibri"/>
          <w:color w:val="1F497D"/>
          <w:sz w:val="23"/>
          <w:szCs w:val="23"/>
        </w:rPr>
        <w:t> </w:t>
      </w:r>
    </w:p>
    <w:p w:rsidR="001D350D" w:rsidRDefault="00BF2D80">
      <w:pPr>
        <w:ind w:right="-334"/>
        <w:rPr>
          <w:rFonts w:ascii="Calibri" w:eastAsia="Calibri" w:hAnsi="Calibri" w:cs="Calibri"/>
          <w:sz w:val="23"/>
          <w:szCs w:val="23"/>
        </w:rPr>
      </w:pPr>
      <w:r>
        <w:rPr>
          <w:rFonts w:ascii="Calibri" w:eastAsia="Calibri" w:hAnsi="Calibri" w:cs="Calibri"/>
          <w:b/>
          <w:sz w:val="23"/>
          <w:szCs w:val="23"/>
        </w:rPr>
        <w:t>Responsible to</w:t>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sz w:val="23"/>
          <w:szCs w:val="23"/>
        </w:rPr>
        <w:t>Animal Care Teaching Practitioner /</w:t>
      </w:r>
      <w:r>
        <w:rPr>
          <w:rFonts w:ascii="Calibri" w:eastAsia="Calibri" w:hAnsi="Calibri" w:cs="Calibri"/>
          <w:b/>
          <w:sz w:val="23"/>
          <w:szCs w:val="23"/>
        </w:rPr>
        <w:t xml:space="preserve"> </w:t>
      </w:r>
      <w:r>
        <w:rPr>
          <w:rFonts w:ascii="Calibri" w:eastAsia="Calibri" w:hAnsi="Calibri" w:cs="Calibri"/>
          <w:sz w:val="23"/>
          <w:szCs w:val="23"/>
        </w:rPr>
        <w:t xml:space="preserve">Leadership Team / </w:t>
      </w:r>
      <w:proofErr w:type="spellStart"/>
      <w:r>
        <w:rPr>
          <w:rFonts w:ascii="Calibri" w:eastAsia="Calibri" w:hAnsi="Calibri" w:cs="Calibri"/>
          <w:sz w:val="23"/>
          <w:szCs w:val="23"/>
        </w:rPr>
        <w:t>Headteacher</w:t>
      </w:r>
      <w:proofErr w:type="spellEnd"/>
      <w:r>
        <w:rPr>
          <w:rFonts w:ascii="Calibri" w:eastAsia="Calibri" w:hAnsi="Calibri" w:cs="Calibri"/>
          <w:sz w:val="23"/>
          <w:szCs w:val="23"/>
        </w:rPr>
        <w:t xml:space="preserve"> / </w:t>
      </w:r>
    </w:p>
    <w:p w:rsidR="001D350D" w:rsidRDefault="00BF2D80">
      <w:pPr>
        <w:ind w:right="-334"/>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Executive Leadership Team</w:t>
      </w:r>
    </w:p>
    <w:p w:rsidR="001D350D" w:rsidRDefault="001D350D">
      <w:pPr>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Direct Supervisory Responsibility for</w:t>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sz w:val="23"/>
          <w:szCs w:val="23"/>
        </w:rPr>
        <w:t>None</w:t>
      </w:r>
    </w:p>
    <w:p w:rsidR="001D350D" w:rsidRDefault="001D350D">
      <w:pPr>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Indirect Supervisory Responsibility for</w:t>
      </w:r>
      <w:r>
        <w:rPr>
          <w:rFonts w:ascii="Calibri" w:eastAsia="Calibri" w:hAnsi="Calibri" w:cs="Calibri"/>
          <w:b/>
          <w:sz w:val="23"/>
          <w:szCs w:val="23"/>
        </w:rPr>
        <w:tab/>
      </w:r>
      <w:r>
        <w:rPr>
          <w:rFonts w:ascii="Calibri" w:eastAsia="Calibri" w:hAnsi="Calibri" w:cs="Calibri"/>
          <w:sz w:val="23"/>
          <w:szCs w:val="23"/>
        </w:rPr>
        <w:t>None</w:t>
      </w:r>
    </w:p>
    <w:p w:rsidR="001D350D" w:rsidRDefault="001D350D">
      <w:pPr>
        <w:rPr>
          <w:rFonts w:ascii="Calibri" w:eastAsia="Calibri" w:hAnsi="Calibri" w:cs="Calibri"/>
          <w:sz w:val="23"/>
          <w:szCs w:val="23"/>
        </w:rPr>
      </w:pPr>
    </w:p>
    <w:p w:rsidR="001D350D" w:rsidRDefault="00BF2D80">
      <w:pPr>
        <w:ind w:left="4320" w:hanging="4320"/>
        <w:rPr>
          <w:rFonts w:ascii="Calibri" w:eastAsia="Calibri" w:hAnsi="Calibri" w:cs="Calibri"/>
          <w:sz w:val="23"/>
          <w:szCs w:val="23"/>
        </w:rPr>
      </w:pPr>
      <w:r>
        <w:rPr>
          <w:rFonts w:ascii="Calibri" w:eastAsia="Calibri" w:hAnsi="Calibri" w:cs="Calibri"/>
          <w:b/>
          <w:sz w:val="23"/>
          <w:szCs w:val="23"/>
        </w:rPr>
        <w:t>Important Functional Relationships</w:t>
      </w:r>
      <w:r>
        <w:rPr>
          <w:rFonts w:ascii="Calibri" w:eastAsia="Calibri" w:hAnsi="Calibri" w:cs="Calibri"/>
          <w:sz w:val="23"/>
          <w:szCs w:val="23"/>
        </w:rPr>
        <w:tab/>
        <w:t>Internal:  Staff and Students within the Trust</w:t>
      </w:r>
    </w:p>
    <w:p w:rsidR="001D350D" w:rsidRDefault="00BF2D80">
      <w:pPr>
        <w:ind w:left="4320" w:hanging="4320"/>
        <w:rPr>
          <w:rFonts w:ascii="Calibri" w:eastAsia="Calibri" w:hAnsi="Calibri" w:cs="Calibri"/>
          <w:sz w:val="23"/>
          <w:szCs w:val="23"/>
        </w:rPr>
      </w:pPr>
      <w:r>
        <w:rPr>
          <w:rFonts w:ascii="Calibri" w:eastAsia="Calibri" w:hAnsi="Calibri" w:cs="Calibri"/>
          <w:sz w:val="23"/>
          <w:szCs w:val="23"/>
        </w:rPr>
        <w:tab/>
        <w:t>External: Parents/Carers, Trustees, Governors, Visitors and Advisers, Suppliers of goods and services</w:t>
      </w:r>
    </w:p>
    <w:p w:rsidR="001D350D" w:rsidRDefault="001D350D">
      <w:pPr>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Role Overview: </w:t>
      </w:r>
    </w:p>
    <w:p w:rsidR="001D350D" w:rsidRDefault="00BF2D80">
      <w:pPr>
        <w:jc w:val="both"/>
        <w:rPr>
          <w:rFonts w:ascii="Calibri" w:eastAsia="Calibri" w:hAnsi="Calibri" w:cs="Calibri"/>
          <w:sz w:val="23"/>
          <w:szCs w:val="23"/>
        </w:rPr>
      </w:pPr>
      <w:r>
        <w:rPr>
          <w:rFonts w:ascii="Calibri" w:eastAsia="Calibri" w:hAnsi="Calibri" w:cs="Calibri"/>
          <w:sz w:val="23"/>
          <w:szCs w:val="23"/>
        </w:rPr>
        <w:t xml:space="preserve">The Roseland Community Farm is a small school-based animal collection. Our animals need to be cared for 365 days a year and the post-holder needs to be reliable, trustworthy and conscientious. You will be responsible for the daily care of the animals and help with the upkeep of the farm. You will provide assistance in practical lessons and activities with students when needed. The position will involve lifting and manual handling of animals, goods and equipment. This role will involve working outdoors in a variety of weather conditions so a flexible approach is necessary with regard to duties. This role also involves lone working during the weekends and school holidays. </w:t>
      </w:r>
    </w:p>
    <w:p w:rsidR="001D350D" w:rsidRDefault="001D350D">
      <w:pPr>
        <w:jc w:val="both"/>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Main Purpose of Job:</w:t>
      </w:r>
    </w:p>
    <w:p w:rsidR="001D350D" w:rsidRDefault="00BF2D80">
      <w:pPr>
        <w:jc w:val="both"/>
        <w:rPr>
          <w:rFonts w:ascii="Calibri" w:eastAsia="Calibri" w:hAnsi="Calibri" w:cs="Calibri"/>
          <w:sz w:val="23"/>
          <w:szCs w:val="23"/>
        </w:rPr>
      </w:pPr>
      <w:r>
        <w:rPr>
          <w:rFonts w:ascii="Calibri" w:eastAsia="Calibri" w:hAnsi="Calibri" w:cs="Calibri"/>
          <w:sz w:val="23"/>
          <w:szCs w:val="23"/>
        </w:rPr>
        <w:t>This very important and rewarding role requires you to care for the animals and plants on our school farm where you will be required to:</w:t>
      </w:r>
    </w:p>
    <w:p w:rsidR="001D350D" w:rsidRDefault="001D350D">
      <w:pPr>
        <w:jc w:val="both"/>
        <w:rPr>
          <w:rFonts w:ascii="Calibri" w:eastAsia="Calibri" w:hAnsi="Calibri" w:cs="Calibri"/>
          <w:sz w:val="23"/>
          <w:szCs w:val="23"/>
        </w:rPr>
      </w:pP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Prepare food and feed the animals and undertake stock checks of food and bedding and report stock levels</w:t>
      </w:r>
      <w:r w:rsidR="00EF16A6">
        <w:rPr>
          <w:rFonts w:ascii="Calibri" w:eastAsia="Calibri" w:hAnsi="Calibri" w:cs="Calibri"/>
          <w:sz w:val="23"/>
          <w:szCs w:val="23"/>
        </w:rPr>
        <w:t xml:space="preserve"> </w:t>
      </w:r>
      <w:r w:rsidR="00EF16A6" w:rsidRPr="0084701F">
        <w:rPr>
          <w:rFonts w:ascii="Calibri" w:hAnsi="Calibri" w:cs="Calibri"/>
          <w:sz w:val="23"/>
          <w:szCs w:val="23"/>
        </w:rPr>
        <w:t>to the Animal Care Teaching Practitioner</w:t>
      </w:r>
      <w:r>
        <w:rPr>
          <w:rFonts w:ascii="Calibri" w:eastAsia="Calibri" w:hAnsi="Calibri" w:cs="Calibri"/>
          <w:sz w:val="23"/>
          <w:szCs w:val="23"/>
        </w:rPr>
        <w:t xml:space="preserve">. </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Ensure that the animal enclosures are safe, secure and cleaned daily</w:t>
      </w:r>
      <w:r w:rsidR="00EF16A6">
        <w:rPr>
          <w:rFonts w:ascii="Calibri" w:eastAsia="Calibri" w:hAnsi="Calibri" w:cs="Calibri"/>
          <w:sz w:val="23"/>
          <w:szCs w:val="23"/>
        </w:rPr>
        <w:t>.</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Assist with the healthcare of the animals, e.g. health checks, nail clipping, grooming and hoof trimming.</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 xml:space="preserve">Administering medication to the animals when required. </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 xml:space="preserve">Provide daily enrichment and socialising to the animals. </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Check for signs of illness or distress in the animals, reporting these to the Animal Care Teaching Practitioner.</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Assist with moving animals from one place to another and provide exercise opportunities for animals.</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 xml:space="preserve">Keep relevant records to ensure data is logged accurately. </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Take animals to the vet when required.</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Tidy up and clean the working areas, materials and equipment, disposing of waste materials so as to ensure a safe and hygienic working environment at all times and undertake general cleaning around the farm and classroom</w:t>
      </w:r>
      <w:r w:rsidR="00EF16A6">
        <w:rPr>
          <w:rFonts w:ascii="Calibri" w:eastAsia="Calibri" w:hAnsi="Calibri" w:cs="Calibri"/>
          <w:sz w:val="23"/>
          <w:szCs w:val="23"/>
        </w:rPr>
        <w:t>.</w:t>
      </w:r>
      <w:r>
        <w:rPr>
          <w:rFonts w:ascii="Calibri" w:eastAsia="Calibri" w:hAnsi="Calibri" w:cs="Calibri"/>
          <w:sz w:val="23"/>
          <w:szCs w:val="23"/>
        </w:rPr>
        <w:t xml:space="preserve"> </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lastRenderedPageBreak/>
        <w:t>Work to establish organisational practices to manage your time and ensure all tasks are comp</w:t>
      </w:r>
      <w:r w:rsidR="00EF16A6">
        <w:rPr>
          <w:rFonts w:ascii="Calibri" w:eastAsia="Calibri" w:hAnsi="Calibri" w:cs="Calibri"/>
          <w:sz w:val="23"/>
          <w:szCs w:val="23"/>
        </w:rPr>
        <w:t>leted by the end of your shift.</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To assist in the maintenance of equipment and resources to ensure good safe working order of all resources, including routine checks and undertaking minor repairs (as trained) as directed.</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Undertake small group supervision/instruction of students, for example during morning break times.</w:t>
      </w:r>
    </w:p>
    <w:p w:rsidR="00FC0EB0" w:rsidRDefault="00FC0EB0" w:rsidP="00FC0EB0">
      <w:pPr>
        <w:numPr>
          <w:ilvl w:val="0"/>
          <w:numId w:val="2"/>
        </w:numPr>
        <w:jc w:val="both"/>
        <w:rPr>
          <w:rFonts w:ascii="Calibri" w:hAnsi="Calibri" w:cs="Calibri"/>
          <w:sz w:val="23"/>
          <w:szCs w:val="23"/>
        </w:rPr>
      </w:pPr>
      <w:r>
        <w:rPr>
          <w:rFonts w:ascii="Calibri" w:hAnsi="Calibri" w:cs="Calibri"/>
          <w:sz w:val="23"/>
          <w:szCs w:val="23"/>
        </w:rPr>
        <w:t>Assist in the preparation of materials, equipment and teaching aids for classroom use as directed by the Animal Care Teaching Practitioner.</w:t>
      </w:r>
    </w:p>
    <w:p w:rsidR="00FC0EB0" w:rsidRDefault="00FC0EB0" w:rsidP="00FC0EB0">
      <w:pPr>
        <w:numPr>
          <w:ilvl w:val="0"/>
          <w:numId w:val="2"/>
        </w:numPr>
        <w:jc w:val="both"/>
        <w:rPr>
          <w:rFonts w:ascii="Calibri" w:hAnsi="Calibri" w:cs="Calibri"/>
          <w:sz w:val="23"/>
          <w:szCs w:val="23"/>
        </w:rPr>
      </w:pPr>
      <w:r>
        <w:rPr>
          <w:rFonts w:ascii="Calibri" w:hAnsi="Calibri" w:cs="Calibri"/>
          <w:sz w:val="23"/>
          <w:szCs w:val="23"/>
        </w:rPr>
        <w:t>To construct and assemble materials in preparation for lessons.</w:t>
      </w:r>
    </w:p>
    <w:p w:rsidR="00FC0EB0" w:rsidRPr="00FC0EB0" w:rsidRDefault="00FC0EB0" w:rsidP="00FC0EB0">
      <w:pPr>
        <w:numPr>
          <w:ilvl w:val="0"/>
          <w:numId w:val="2"/>
        </w:numPr>
        <w:jc w:val="both"/>
        <w:rPr>
          <w:rFonts w:ascii="Calibri" w:hAnsi="Calibri" w:cs="Calibri"/>
          <w:sz w:val="23"/>
          <w:szCs w:val="23"/>
        </w:rPr>
      </w:pPr>
      <w:r>
        <w:rPr>
          <w:rFonts w:ascii="Calibri" w:hAnsi="Calibri" w:cs="Calibri"/>
          <w:sz w:val="23"/>
          <w:szCs w:val="23"/>
        </w:rPr>
        <w:t>To take the relevant materials and equipment to the classroom as required and in accordance with the planned learning activities. To ensure all such materials and equipment are returned in good condition, are cleaned and stored safely and securely.</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Adhere to all Trust policies, procedures, data protection, health and safety requirements and be familiar with and advise staff on particular hazards of chemicals, materials and equipment in line with COSHH, CLEAPPS and other relevant health and safety guidelines.  To remain aware of current safety guidelines and legislation.</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To maintain confidentiality of information acquired in the course of undertaking your duties.</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To be responsible for your own continuing self-development, undertaking training as appropriate.</w:t>
      </w:r>
    </w:p>
    <w:p w:rsidR="001D350D" w:rsidRDefault="00BF2D80">
      <w:pPr>
        <w:numPr>
          <w:ilvl w:val="0"/>
          <w:numId w:val="2"/>
        </w:numPr>
        <w:jc w:val="both"/>
        <w:rPr>
          <w:rFonts w:ascii="Calibri" w:eastAsia="Calibri" w:hAnsi="Calibri" w:cs="Calibri"/>
          <w:sz w:val="23"/>
          <w:szCs w:val="23"/>
        </w:rPr>
      </w:pPr>
      <w:r>
        <w:rPr>
          <w:rFonts w:ascii="Calibri" w:eastAsia="Calibri" w:hAnsi="Calibri" w:cs="Calibri"/>
          <w:sz w:val="23"/>
          <w:szCs w:val="23"/>
        </w:rPr>
        <w:t>To undertake other duties appropriate to the grading of the post as required.</w:t>
      </w: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BF2D80" w:rsidRDefault="000755D1">
      <w:pPr>
        <w:jc w:val="both"/>
        <w:rPr>
          <w:rFonts w:ascii="Calibri" w:eastAsia="Calibri" w:hAnsi="Calibri" w:cs="Calibri"/>
          <w:b/>
          <w:sz w:val="23"/>
          <w:szCs w:val="23"/>
        </w:rPr>
      </w:pPr>
      <w:r>
        <w:rPr>
          <w:rFonts w:ascii="Calibri" w:eastAsia="Calibri" w:hAnsi="Calibri" w:cs="Calibri"/>
          <w:b/>
          <w:sz w:val="23"/>
          <w:szCs w:val="23"/>
        </w:rPr>
        <w:t>Examples of A</w:t>
      </w:r>
      <w:r w:rsidR="00BF2D80">
        <w:rPr>
          <w:rFonts w:ascii="Calibri" w:eastAsia="Calibri" w:hAnsi="Calibri" w:cs="Calibri"/>
          <w:b/>
          <w:sz w:val="23"/>
          <w:szCs w:val="23"/>
        </w:rPr>
        <w:t>nimals at The Roseland</w:t>
      </w:r>
      <w:r>
        <w:rPr>
          <w:rFonts w:ascii="Calibri" w:eastAsia="Calibri" w:hAnsi="Calibri" w:cs="Calibri"/>
          <w:b/>
          <w:sz w:val="23"/>
          <w:szCs w:val="23"/>
        </w:rPr>
        <w:t xml:space="preserve"> Community Farm</w:t>
      </w:r>
      <w:r w:rsidR="00BF2D80">
        <w:rPr>
          <w:rFonts w:ascii="Calibri" w:eastAsia="Calibri" w:hAnsi="Calibri" w:cs="Calibri"/>
          <w:b/>
          <w:sz w:val="23"/>
          <w:szCs w:val="23"/>
        </w:rPr>
        <w:t xml:space="preserve">: </w:t>
      </w:r>
    </w:p>
    <w:p w:rsidR="00BF2D80" w:rsidRDefault="00BF2D80">
      <w:pPr>
        <w:jc w:val="both"/>
        <w:rPr>
          <w:rFonts w:ascii="Calibri" w:eastAsia="Calibri" w:hAnsi="Calibri" w:cs="Calibri"/>
          <w:b/>
          <w:sz w:val="23"/>
          <w:szCs w:val="23"/>
        </w:rPr>
      </w:pPr>
    </w:p>
    <w:p w:rsidR="001D350D" w:rsidRDefault="00BF2D80">
      <w:pPr>
        <w:jc w:val="both"/>
        <w:rPr>
          <w:rFonts w:ascii="Calibri" w:eastAsia="Calibri" w:hAnsi="Calibri" w:cs="Calibri"/>
          <w:sz w:val="23"/>
          <w:szCs w:val="23"/>
        </w:rPr>
      </w:pPr>
      <w:r>
        <w:rPr>
          <w:rFonts w:ascii="Calibri" w:eastAsia="Calibri" w:hAnsi="Calibri" w:cs="Calibri"/>
          <w:sz w:val="23"/>
          <w:szCs w:val="23"/>
        </w:rPr>
        <w:t xml:space="preserve">Experience with these animals is desirable but not essential. Training will be given on the husbandry of all animals. </w:t>
      </w:r>
    </w:p>
    <w:p w:rsidR="00BF2D80" w:rsidRDefault="00BF2D80">
      <w:pPr>
        <w:jc w:val="both"/>
        <w:rPr>
          <w:rFonts w:ascii="Calibri" w:eastAsia="Calibri" w:hAnsi="Calibri" w:cs="Calibri"/>
          <w:sz w:val="23"/>
          <w:szCs w:val="23"/>
        </w:rPr>
      </w:pP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Cockatiel</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Guinea pigs</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Rats</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Chickens</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Rabbits</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Goats</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Leopard gecko</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Bearded dragon</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Corn snake</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 xml:space="preserve">Royal Python </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Chinese pond turtle</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Giant African Land Snail</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Giant African Millipede</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Stick insect</w:t>
      </w:r>
    </w:p>
    <w:p w:rsidR="001D350D" w:rsidRDefault="00BF2D80">
      <w:pPr>
        <w:numPr>
          <w:ilvl w:val="0"/>
          <w:numId w:val="1"/>
        </w:numPr>
        <w:jc w:val="both"/>
        <w:rPr>
          <w:rFonts w:ascii="Calibri" w:eastAsia="Calibri" w:hAnsi="Calibri" w:cs="Calibri"/>
          <w:sz w:val="23"/>
          <w:szCs w:val="23"/>
        </w:rPr>
      </w:pPr>
      <w:r>
        <w:rPr>
          <w:rFonts w:ascii="Calibri" w:eastAsia="Calibri" w:hAnsi="Calibri" w:cs="Calibri"/>
          <w:sz w:val="23"/>
          <w:szCs w:val="23"/>
        </w:rPr>
        <w:t>Orange headed cockroach</w:t>
      </w: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jc w:val="both"/>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BF2D80">
      <w:pPr>
        <w:jc w:val="center"/>
        <w:rPr>
          <w:rFonts w:ascii="Calibri" w:eastAsia="Calibri" w:hAnsi="Calibri" w:cs="Calibri"/>
          <w:sz w:val="23"/>
          <w:szCs w:val="23"/>
        </w:rPr>
      </w:pPr>
      <w:r>
        <w:rPr>
          <w:rFonts w:ascii="Calibri" w:eastAsia="Calibri" w:hAnsi="Calibri" w:cs="Calibri"/>
          <w:b/>
          <w:sz w:val="23"/>
          <w:szCs w:val="23"/>
        </w:rPr>
        <w:t>PERSON SPECIFICATION</w:t>
      </w:r>
    </w:p>
    <w:p w:rsidR="001D350D" w:rsidRDefault="001D350D">
      <w:pPr>
        <w:rPr>
          <w:rFonts w:ascii="Calibri" w:eastAsia="Calibri" w:hAnsi="Calibri" w:cs="Calibri"/>
          <w:sz w:val="23"/>
          <w:szCs w:val="23"/>
        </w:rPr>
      </w:pPr>
    </w:p>
    <w:p w:rsidR="001D350D" w:rsidRDefault="00BF2D80">
      <w:pPr>
        <w:rPr>
          <w:rFonts w:ascii="Calibri" w:eastAsia="Calibri" w:hAnsi="Calibri" w:cs="Calibri"/>
          <w:sz w:val="23"/>
          <w:szCs w:val="23"/>
        </w:rPr>
      </w:pPr>
      <w:r>
        <w:rPr>
          <w:rFonts w:ascii="Calibri" w:eastAsia="Calibri" w:hAnsi="Calibri" w:cs="Calibri"/>
          <w:b/>
          <w:sz w:val="23"/>
          <w:szCs w:val="23"/>
        </w:rPr>
        <w:t>Job Title:</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Animal Care Technician (Level 1)</w:t>
      </w:r>
    </w:p>
    <w:p w:rsidR="001D350D" w:rsidRDefault="00BF2D80">
      <w:pPr>
        <w:rPr>
          <w:rFonts w:ascii="Calibri" w:eastAsia="Calibri" w:hAnsi="Calibri" w:cs="Calibri"/>
          <w:sz w:val="23"/>
          <w:szCs w:val="23"/>
        </w:rPr>
      </w:pPr>
      <w:r>
        <w:rPr>
          <w:rFonts w:ascii="Calibri" w:eastAsia="Calibri" w:hAnsi="Calibri" w:cs="Calibri"/>
          <w:b/>
          <w:sz w:val="23"/>
          <w:szCs w:val="23"/>
        </w:rPr>
        <w:t>Department:</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School Based</w:t>
      </w:r>
    </w:p>
    <w:p w:rsidR="001D350D" w:rsidRDefault="001D350D">
      <w:pPr>
        <w:rPr>
          <w:rFonts w:ascii="Calibri" w:eastAsia="Calibri" w:hAnsi="Calibri" w:cs="Calibri"/>
          <w:sz w:val="23"/>
          <w:szCs w:val="23"/>
        </w:rPr>
      </w:pPr>
    </w:p>
    <w:tbl>
      <w:tblPr>
        <w:tblStyle w:val="a"/>
        <w:tblW w:w="1017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76"/>
        <w:gridCol w:w="2552"/>
        <w:gridCol w:w="3118"/>
        <w:gridCol w:w="2127"/>
      </w:tblGrid>
      <w:tr w:rsidR="001D350D">
        <w:tc>
          <w:tcPr>
            <w:tcW w:w="2376" w:type="dxa"/>
          </w:tcPr>
          <w:p w:rsidR="001D350D" w:rsidRDefault="00BF2D80">
            <w:pPr>
              <w:rPr>
                <w:rFonts w:ascii="Calibri" w:eastAsia="Calibri" w:hAnsi="Calibri" w:cs="Calibri"/>
                <w:sz w:val="23"/>
                <w:szCs w:val="23"/>
              </w:rPr>
            </w:pPr>
            <w:r>
              <w:rPr>
                <w:rFonts w:ascii="Calibri" w:eastAsia="Calibri" w:hAnsi="Calibri" w:cs="Calibri"/>
                <w:b/>
                <w:sz w:val="23"/>
                <w:szCs w:val="23"/>
              </w:rPr>
              <w:lastRenderedPageBreak/>
              <w:t>ATTRIBUTES</w:t>
            </w:r>
          </w:p>
        </w:tc>
        <w:tc>
          <w:tcPr>
            <w:tcW w:w="2552" w:type="dxa"/>
          </w:tcPr>
          <w:p w:rsidR="001D350D" w:rsidRDefault="00BF2D80">
            <w:pPr>
              <w:rPr>
                <w:rFonts w:ascii="Calibri" w:eastAsia="Calibri" w:hAnsi="Calibri" w:cs="Calibri"/>
                <w:sz w:val="23"/>
                <w:szCs w:val="23"/>
              </w:rPr>
            </w:pPr>
            <w:r>
              <w:rPr>
                <w:rFonts w:ascii="Calibri" w:eastAsia="Calibri" w:hAnsi="Calibri" w:cs="Calibri"/>
                <w:b/>
                <w:sz w:val="23"/>
                <w:szCs w:val="23"/>
              </w:rPr>
              <w:t>ESSENTIAL</w:t>
            </w:r>
          </w:p>
        </w:tc>
        <w:tc>
          <w:tcPr>
            <w:tcW w:w="3118" w:type="dxa"/>
          </w:tcPr>
          <w:p w:rsidR="001D350D" w:rsidRDefault="00BF2D80">
            <w:pPr>
              <w:rPr>
                <w:rFonts w:ascii="Calibri" w:eastAsia="Calibri" w:hAnsi="Calibri" w:cs="Calibri"/>
                <w:sz w:val="23"/>
                <w:szCs w:val="23"/>
              </w:rPr>
            </w:pPr>
            <w:r>
              <w:rPr>
                <w:rFonts w:ascii="Calibri" w:eastAsia="Calibri" w:hAnsi="Calibri" w:cs="Calibri"/>
                <w:b/>
                <w:sz w:val="23"/>
                <w:szCs w:val="23"/>
              </w:rPr>
              <w:t>DESIRABLE</w:t>
            </w:r>
          </w:p>
        </w:tc>
        <w:tc>
          <w:tcPr>
            <w:tcW w:w="2127" w:type="dxa"/>
          </w:tcPr>
          <w:p w:rsidR="001D350D" w:rsidRDefault="00BF2D80">
            <w:pPr>
              <w:rPr>
                <w:rFonts w:ascii="Calibri" w:eastAsia="Calibri" w:hAnsi="Calibri" w:cs="Calibri"/>
                <w:sz w:val="23"/>
                <w:szCs w:val="23"/>
              </w:rPr>
            </w:pPr>
            <w:r>
              <w:rPr>
                <w:rFonts w:ascii="Calibri" w:eastAsia="Calibri" w:hAnsi="Calibri" w:cs="Calibri"/>
                <w:b/>
                <w:sz w:val="23"/>
                <w:szCs w:val="23"/>
              </w:rPr>
              <w:t>HOW IDENTIFIED</w:t>
            </w:r>
          </w:p>
        </w:tc>
      </w:tr>
      <w:tr w:rsidR="001D350D">
        <w:tc>
          <w:tcPr>
            <w:tcW w:w="2376" w:type="dxa"/>
          </w:tcPr>
          <w:p w:rsidR="001D350D" w:rsidRDefault="00BF2D80">
            <w:pPr>
              <w:rPr>
                <w:rFonts w:ascii="Calibri" w:eastAsia="Calibri" w:hAnsi="Calibri" w:cs="Calibri"/>
                <w:sz w:val="23"/>
                <w:szCs w:val="23"/>
                <w:u w:val="single"/>
              </w:rPr>
            </w:pPr>
            <w:r>
              <w:rPr>
                <w:rFonts w:ascii="Calibri" w:eastAsia="Calibri" w:hAnsi="Calibri" w:cs="Calibri"/>
                <w:b/>
                <w:sz w:val="23"/>
                <w:szCs w:val="23"/>
                <w:u w:val="single"/>
              </w:rPr>
              <w:t>Relevant Experience</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552" w:type="dxa"/>
          </w:tcPr>
          <w:p w:rsidR="001D350D" w:rsidRDefault="00BF2D80">
            <w:pPr>
              <w:rPr>
                <w:rFonts w:ascii="Calibri" w:eastAsia="Calibri" w:hAnsi="Calibri" w:cs="Calibri"/>
                <w:sz w:val="23"/>
                <w:szCs w:val="23"/>
              </w:rPr>
            </w:pPr>
            <w:r>
              <w:rPr>
                <w:rFonts w:ascii="Calibri" w:eastAsia="Calibri" w:hAnsi="Calibri" w:cs="Calibri"/>
                <w:sz w:val="23"/>
                <w:szCs w:val="23"/>
              </w:rPr>
              <w:t>Practical experience of caring, feeding and looking after small animals.</w:t>
            </w:r>
          </w:p>
          <w:p w:rsidR="001D350D" w:rsidRDefault="001D350D">
            <w:pPr>
              <w:rPr>
                <w:rFonts w:ascii="Calibri" w:eastAsia="Calibri" w:hAnsi="Calibri" w:cs="Calibri"/>
                <w:sz w:val="23"/>
                <w:szCs w:val="23"/>
              </w:rPr>
            </w:pPr>
          </w:p>
        </w:tc>
        <w:tc>
          <w:tcPr>
            <w:tcW w:w="3118" w:type="dxa"/>
          </w:tcPr>
          <w:p w:rsidR="001D350D" w:rsidRDefault="00BF2D80">
            <w:pPr>
              <w:rPr>
                <w:rFonts w:ascii="Calibri" w:eastAsia="Calibri" w:hAnsi="Calibri" w:cs="Calibri"/>
                <w:sz w:val="23"/>
                <w:szCs w:val="23"/>
              </w:rPr>
            </w:pPr>
            <w:r>
              <w:rPr>
                <w:rFonts w:ascii="Calibri" w:eastAsia="Calibri" w:hAnsi="Calibri" w:cs="Calibri"/>
                <w:sz w:val="23"/>
                <w:szCs w:val="23"/>
              </w:rPr>
              <w:t>Practical experience of caring and maintaining crops and plants.</w:t>
            </w:r>
          </w:p>
          <w:p w:rsidR="001D350D" w:rsidRDefault="00BF2D80">
            <w:pPr>
              <w:rPr>
                <w:rFonts w:ascii="Calibri" w:eastAsia="Calibri" w:hAnsi="Calibri" w:cs="Calibri"/>
                <w:sz w:val="23"/>
                <w:szCs w:val="23"/>
              </w:rPr>
            </w:pPr>
            <w:r>
              <w:rPr>
                <w:rFonts w:ascii="Calibri" w:eastAsia="Calibri" w:hAnsi="Calibri" w:cs="Calibri"/>
                <w:sz w:val="23"/>
                <w:szCs w:val="23"/>
              </w:rPr>
              <w:t>Practical experiences of maintaining and repairing enclosures and hutches.</w:t>
            </w:r>
          </w:p>
        </w:tc>
        <w:tc>
          <w:tcPr>
            <w:tcW w:w="2127" w:type="dxa"/>
          </w:tcPr>
          <w:p w:rsidR="001D350D" w:rsidRDefault="00BF2D80">
            <w:pPr>
              <w:rPr>
                <w:rFonts w:ascii="Calibri" w:eastAsia="Calibri" w:hAnsi="Calibri" w:cs="Calibri"/>
                <w:sz w:val="23"/>
                <w:szCs w:val="23"/>
              </w:rPr>
            </w:pPr>
            <w:r>
              <w:rPr>
                <w:rFonts w:ascii="Calibri" w:eastAsia="Calibri" w:hAnsi="Calibri" w:cs="Calibri"/>
                <w:sz w:val="23"/>
                <w:szCs w:val="23"/>
              </w:rPr>
              <w:t>Application form/ interview.</w:t>
            </w:r>
          </w:p>
        </w:tc>
      </w:tr>
      <w:tr w:rsidR="001D350D">
        <w:tc>
          <w:tcPr>
            <w:tcW w:w="2376" w:type="dxa"/>
          </w:tcPr>
          <w:p w:rsidR="001D350D" w:rsidRDefault="00BF2D80">
            <w:pPr>
              <w:rPr>
                <w:rFonts w:ascii="Calibri" w:eastAsia="Calibri" w:hAnsi="Calibri" w:cs="Calibri"/>
                <w:sz w:val="23"/>
                <w:szCs w:val="23"/>
              </w:rPr>
            </w:pPr>
            <w:r>
              <w:rPr>
                <w:rFonts w:ascii="Calibri" w:eastAsia="Calibri" w:hAnsi="Calibri" w:cs="Calibri"/>
                <w:b/>
                <w:sz w:val="23"/>
                <w:szCs w:val="23"/>
                <w:u w:val="single"/>
              </w:rPr>
              <w:t>Education &amp; Training</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552" w:type="dxa"/>
          </w:tcPr>
          <w:p w:rsidR="001D350D" w:rsidRDefault="00BF2D80">
            <w:pPr>
              <w:rPr>
                <w:rFonts w:ascii="Calibri" w:eastAsia="Calibri" w:hAnsi="Calibri" w:cs="Calibri"/>
                <w:sz w:val="23"/>
                <w:szCs w:val="23"/>
              </w:rPr>
            </w:pPr>
            <w:r>
              <w:rPr>
                <w:rFonts w:ascii="Calibri" w:eastAsia="Calibri" w:hAnsi="Calibri" w:cs="Calibri"/>
                <w:sz w:val="23"/>
                <w:szCs w:val="23"/>
              </w:rPr>
              <w:t>Attainment of GCSE qualifications (or equivalent level 1 qualifications) to include English and Maths.</w:t>
            </w:r>
          </w:p>
          <w:p w:rsidR="001D350D" w:rsidRDefault="00BF2D80">
            <w:pPr>
              <w:rPr>
                <w:rFonts w:ascii="Calibri" w:eastAsia="Calibri" w:hAnsi="Calibri" w:cs="Calibri"/>
                <w:sz w:val="23"/>
                <w:szCs w:val="23"/>
              </w:rPr>
            </w:pPr>
            <w:r>
              <w:rPr>
                <w:rFonts w:ascii="Calibri" w:eastAsia="Calibri" w:hAnsi="Calibri" w:cs="Calibri"/>
                <w:sz w:val="23"/>
                <w:szCs w:val="23"/>
              </w:rPr>
              <w:t>Good ICT knowledge.</w:t>
            </w:r>
          </w:p>
        </w:tc>
        <w:tc>
          <w:tcPr>
            <w:tcW w:w="3118" w:type="dxa"/>
          </w:tcPr>
          <w:p w:rsidR="001D350D" w:rsidRDefault="00BF2D80">
            <w:pPr>
              <w:rPr>
                <w:rFonts w:ascii="Calibri" w:eastAsia="Calibri" w:hAnsi="Calibri" w:cs="Calibri"/>
                <w:sz w:val="23"/>
                <w:szCs w:val="23"/>
              </w:rPr>
            </w:pPr>
            <w:r>
              <w:rPr>
                <w:rFonts w:ascii="Calibri" w:eastAsia="Calibri" w:hAnsi="Calibri" w:cs="Calibri"/>
                <w:sz w:val="23"/>
                <w:szCs w:val="23"/>
              </w:rPr>
              <w:t>Animal Care/Land-Based Operations qualification.</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127" w:type="dxa"/>
          </w:tcPr>
          <w:p w:rsidR="001D350D" w:rsidRDefault="00BF2D80">
            <w:pPr>
              <w:rPr>
                <w:rFonts w:ascii="Calibri" w:eastAsia="Calibri" w:hAnsi="Calibri" w:cs="Calibri"/>
                <w:sz w:val="23"/>
                <w:szCs w:val="23"/>
              </w:rPr>
            </w:pPr>
            <w:r>
              <w:rPr>
                <w:rFonts w:ascii="Calibri" w:eastAsia="Calibri" w:hAnsi="Calibri" w:cs="Calibri"/>
                <w:sz w:val="23"/>
                <w:szCs w:val="23"/>
              </w:rPr>
              <w:t>Application form.</w:t>
            </w:r>
          </w:p>
        </w:tc>
      </w:tr>
      <w:tr w:rsidR="001D350D">
        <w:tc>
          <w:tcPr>
            <w:tcW w:w="2376" w:type="dxa"/>
          </w:tcPr>
          <w:p w:rsidR="001D350D" w:rsidRDefault="00BF2D80">
            <w:pPr>
              <w:rPr>
                <w:rFonts w:ascii="Calibri" w:eastAsia="Calibri" w:hAnsi="Calibri" w:cs="Calibri"/>
                <w:sz w:val="23"/>
                <w:szCs w:val="23"/>
              </w:rPr>
            </w:pPr>
            <w:r>
              <w:rPr>
                <w:rFonts w:ascii="Calibri" w:eastAsia="Calibri" w:hAnsi="Calibri" w:cs="Calibri"/>
                <w:b/>
                <w:sz w:val="23"/>
                <w:szCs w:val="23"/>
                <w:u w:val="single"/>
              </w:rPr>
              <w:t>Special Knowledge &amp; Skills</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552" w:type="dxa"/>
          </w:tcPr>
          <w:p w:rsidR="001D350D" w:rsidRDefault="00BF2D80">
            <w:pPr>
              <w:rPr>
                <w:rFonts w:ascii="Calibri" w:eastAsia="Calibri" w:hAnsi="Calibri" w:cs="Calibri"/>
                <w:sz w:val="23"/>
                <w:szCs w:val="23"/>
              </w:rPr>
            </w:pPr>
            <w:r>
              <w:rPr>
                <w:rFonts w:ascii="Calibri" w:eastAsia="Calibri" w:hAnsi="Calibri" w:cs="Calibri"/>
                <w:sz w:val="23"/>
                <w:szCs w:val="23"/>
              </w:rPr>
              <w:t>Good organisational and communication skills.</w:t>
            </w:r>
          </w:p>
          <w:p w:rsidR="001D350D" w:rsidRDefault="00BF2D80">
            <w:pPr>
              <w:rPr>
                <w:rFonts w:ascii="Calibri" w:eastAsia="Calibri" w:hAnsi="Calibri" w:cs="Calibri"/>
                <w:sz w:val="23"/>
                <w:szCs w:val="23"/>
              </w:rPr>
            </w:pPr>
            <w:r>
              <w:rPr>
                <w:rFonts w:ascii="Calibri" w:eastAsia="Calibri" w:hAnsi="Calibri" w:cs="Calibri"/>
                <w:sz w:val="23"/>
                <w:szCs w:val="23"/>
              </w:rPr>
              <w:t>Reliable, flexible and trustworthy.</w:t>
            </w:r>
          </w:p>
          <w:p w:rsidR="001D350D" w:rsidRDefault="00BF2D80">
            <w:pPr>
              <w:rPr>
                <w:rFonts w:ascii="Calibri" w:eastAsia="Calibri" w:hAnsi="Calibri" w:cs="Calibri"/>
                <w:sz w:val="23"/>
                <w:szCs w:val="23"/>
              </w:rPr>
            </w:pPr>
            <w:r>
              <w:rPr>
                <w:rFonts w:ascii="Calibri" w:eastAsia="Calibri" w:hAnsi="Calibri" w:cs="Calibri"/>
                <w:sz w:val="23"/>
                <w:szCs w:val="23"/>
              </w:rPr>
              <w:t>Able to clean and maintain animal accommodation.</w:t>
            </w:r>
          </w:p>
          <w:p w:rsidR="001D350D" w:rsidRDefault="00BF2D80">
            <w:pPr>
              <w:rPr>
                <w:rFonts w:ascii="Calibri" w:eastAsia="Calibri" w:hAnsi="Calibri" w:cs="Calibri"/>
                <w:sz w:val="23"/>
                <w:szCs w:val="23"/>
              </w:rPr>
            </w:pPr>
            <w:r>
              <w:rPr>
                <w:rFonts w:ascii="Calibri" w:eastAsia="Calibri" w:hAnsi="Calibri" w:cs="Calibri"/>
                <w:sz w:val="23"/>
                <w:szCs w:val="23"/>
              </w:rPr>
              <w:t>Driving licence and/or use of a vehicle in case of emergencies, i.e. to take an animal to the vets.</w:t>
            </w:r>
          </w:p>
        </w:tc>
        <w:tc>
          <w:tcPr>
            <w:tcW w:w="3118" w:type="dxa"/>
          </w:tcPr>
          <w:p w:rsidR="001D350D" w:rsidRDefault="00BF2D80">
            <w:pPr>
              <w:rPr>
                <w:rFonts w:ascii="Calibri" w:eastAsia="Calibri" w:hAnsi="Calibri" w:cs="Calibri"/>
                <w:sz w:val="23"/>
                <w:szCs w:val="23"/>
              </w:rPr>
            </w:pPr>
            <w:r>
              <w:rPr>
                <w:rFonts w:ascii="Calibri" w:eastAsia="Calibri" w:hAnsi="Calibri" w:cs="Calibri"/>
                <w:sz w:val="23"/>
                <w:szCs w:val="23"/>
              </w:rPr>
              <w:t>Experience with materials and procedures subject to COSHH Regulations.</w:t>
            </w:r>
          </w:p>
          <w:p w:rsidR="001D350D" w:rsidRDefault="00BF2D80">
            <w:pPr>
              <w:rPr>
                <w:rFonts w:ascii="Calibri" w:eastAsia="Calibri" w:hAnsi="Calibri" w:cs="Calibri"/>
                <w:sz w:val="23"/>
                <w:szCs w:val="23"/>
              </w:rPr>
            </w:pPr>
            <w:r>
              <w:rPr>
                <w:rFonts w:ascii="Calibri" w:eastAsia="Calibri" w:hAnsi="Calibri" w:cs="Calibri"/>
                <w:sz w:val="23"/>
                <w:szCs w:val="23"/>
              </w:rPr>
              <w:t xml:space="preserve">Experience of grooming animals and having confidence in handling, holding and restraining them. </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127" w:type="dxa"/>
          </w:tcPr>
          <w:p w:rsidR="001D350D" w:rsidRDefault="00BF2D80">
            <w:pPr>
              <w:rPr>
                <w:rFonts w:ascii="Calibri" w:eastAsia="Calibri" w:hAnsi="Calibri" w:cs="Calibri"/>
                <w:sz w:val="23"/>
                <w:szCs w:val="23"/>
              </w:rPr>
            </w:pPr>
            <w:r>
              <w:rPr>
                <w:rFonts w:ascii="Calibri" w:eastAsia="Calibri" w:hAnsi="Calibri" w:cs="Calibri"/>
                <w:sz w:val="23"/>
                <w:szCs w:val="23"/>
              </w:rPr>
              <w:t>Application form/ interview.</w:t>
            </w:r>
          </w:p>
        </w:tc>
      </w:tr>
      <w:tr w:rsidR="001D350D">
        <w:tc>
          <w:tcPr>
            <w:tcW w:w="2376" w:type="dxa"/>
          </w:tcPr>
          <w:p w:rsidR="001D350D" w:rsidRDefault="00BF2D80">
            <w:pPr>
              <w:rPr>
                <w:rFonts w:ascii="Calibri" w:eastAsia="Calibri" w:hAnsi="Calibri" w:cs="Calibri"/>
                <w:sz w:val="23"/>
                <w:szCs w:val="23"/>
                <w:u w:val="single"/>
              </w:rPr>
            </w:pPr>
            <w:r>
              <w:rPr>
                <w:rFonts w:ascii="Calibri" w:eastAsia="Calibri" w:hAnsi="Calibri" w:cs="Calibri"/>
                <w:b/>
                <w:sz w:val="23"/>
                <w:szCs w:val="23"/>
                <w:u w:val="single"/>
              </w:rPr>
              <w:t>Any Additional Factors</w:t>
            </w: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p w:rsidR="001D350D" w:rsidRDefault="001D350D">
            <w:pPr>
              <w:rPr>
                <w:rFonts w:ascii="Calibri" w:eastAsia="Calibri" w:hAnsi="Calibri" w:cs="Calibri"/>
                <w:sz w:val="23"/>
                <w:szCs w:val="23"/>
              </w:rPr>
            </w:pPr>
          </w:p>
        </w:tc>
        <w:tc>
          <w:tcPr>
            <w:tcW w:w="2552" w:type="dxa"/>
          </w:tcPr>
          <w:p w:rsidR="001D350D" w:rsidRDefault="00BF2D80">
            <w:pPr>
              <w:rPr>
                <w:rFonts w:ascii="Calibri" w:eastAsia="Calibri" w:hAnsi="Calibri" w:cs="Calibri"/>
                <w:sz w:val="23"/>
                <w:szCs w:val="23"/>
              </w:rPr>
            </w:pPr>
            <w:r>
              <w:rPr>
                <w:rFonts w:ascii="Calibri" w:eastAsia="Calibri" w:hAnsi="Calibri" w:cs="Calibri"/>
                <w:sz w:val="23"/>
                <w:szCs w:val="23"/>
              </w:rPr>
              <w:t>Self-motivated.</w:t>
            </w:r>
          </w:p>
          <w:p w:rsidR="001D350D" w:rsidRDefault="00BF2D80">
            <w:pPr>
              <w:rPr>
                <w:rFonts w:ascii="Calibri" w:eastAsia="Calibri" w:hAnsi="Calibri" w:cs="Calibri"/>
                <w:sz w:val="23"/>
                <w:szCs w:val="23"/>
              </w:rPr>
            </w:pPr>
            <w:r>
              <w:rPr>
                <w:rFonts w:ascii="Calibri" w:eastAsia="Calibri" w:hAnsi="Calibri" w:cs="Calibri"/>
                <w:sz w:val="23"/>
                <w:szCs w:val="23"/>
              </w:rPr>
              <w:t>Enjoys working outdoors.</w:t>
            </w:r>
          </w:p>
          <w:p w:rsidR="001D350D" w:rsidRDefault="00BF2D80">
            <w:pPr>
              <w:rPr>
                <w:rFonts w:ascii="Calibri" w:eastAsia="Calibri" w:hAnsi="Calibri" w:cs="Calibri"/>
                <w:sz w:val="23"/>
                <w:szCs w:val="23"/>
              </w:rPr>
            </w:pPr>
            <w:r>
              <w:rPr>
                <w:rFonts w:ascii="Calibri" w:eastAsia="Calibri" w:hAnsi="Calibri" w:cs="Calibri"/>
                <w:sz w:val="23"/>
                <w:szCs w:val="23"/>
              </w:rPr>
              <w:t>Ability to work on own initiative and as part of a team.</w:t>
            </w:r>
          </w:p>
        </w:tc>
        <w:tc>
          <w:tcPr>
            <w:tcW w:w="3118" w:type="dxa"/>
          </w:tcPr>
          <w:p w:rsidR="001D350D" w:rsidRDefault="00BF2D80">
            <w:pPr>
              <w:rPr>
                <w:rFonts w:ascii="Calibri" w:eastAsia="Calibri" w:hAnsi="Calibri" w:cs="Calibri"/>
                <w:sz w:val="23"/>
                <w:szCs w:val="23"/>
              </w:rPr>
            </w:pPr>
            <w:r>
              <w:rPr>
                <w:rFonts w:ascii="Calibri" w:eastAsia="Calibri" w:hAnsi="Calibri" w:cs="Calibri"/>
                <w:sz w:val="23"/>
                <w:szCs w:val="23"/>
              </w:rPr>
              <w:t>Confident to administer medicines to animals by following veterinary advice under direction of the Animal Care Teaching Practitioner.</w:t>
            </w:r>
          </w:p>
        </w:tc>
        <w:tc>
          <w:tcPr>
            <w:tcW w:w="2127" w:type="dxa"/>
          </w:tcPr>
          <w:p w:rsidR="001D350D" w:rsidRDefault="00BF2D80">
            <w:pPr>
              <w:rPr>
                <w:rFonts w:ascii="Calibri" w:eastAsia="Calibri" w:hAnsi="Calibri" w:cs="Calibri"/>
                <w:sz w:val="23"/>
                <w:szCs w:val="23"/>
              </w:rPr>
            </w:pPr>
            <w:r>
              <w:rPr>
                <w:rFonts w:ascii="Calibri" w:eastAsia="Calibri" w:hAnsi="Calibri" w:cs="Calibri"/>
                <w:sz w:val="23"/>
                <w:szCs w:val="23"/>
              </w:rPr>
              <w:t>Interview.</w:t>
            </w:r>
          </w:p>
        </w:tc>
      </w:tr>
    </w:tbl>
    <w:p w:rsidR="001D350D" w:rsidRDefault="001D350D">
      <w:pPr>
        <w:rPr>
          <w:rFonts w:ascii="Calibri" w:eastAsia="Calibri" w:hAnsi="Calibri" w:cs="Calibri"/>
          <w:sz w:val="23"/>
          <w:szCs w:val="23"/>
        </w:rPr>
      </w:pPr>
    </w:p>
    <w:sectPr w:rsidR="001D350D">
      <w:pgSz w:w="11906" w:h="16838"/>
      <w:pgMar w:top="680" w:right="680" w:bottom="680" w:left="68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ADE"/>
    <w:multiLevelType w:val="multilevel"/>
    <w:tmpl w:val="C98E00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B704F1F"/>
    <w:multiLevelType w:val="hybridMultilevel"/>
    <w:tmpl w:val="1860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5A5A4F"/>
    <w:multiLevelType w:val="multilevel"/>
    <w:tmpl w:val="9080F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50D"/>
    <w:rsid w:val="000755D1"/>
    <w:rsid w:val="001D350D"/>
    <w:rsid w:val="009F2358"/>
    <w:rsid w:val="00BF2D80"/>
    <w:rsid w:val="00DA770D"/>
    <w:rsid w:val="00EF16A6"/>
    <w:rsid w:val="00FC0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03F1"/>
  <w15:docId w15:val="{C83899E3-DC93-46D3-89C0-62CFFBBB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widowControl w:val="0"/>
      <w:tabs>
        <w:tab w:val="left" w:pos="-720"/>
      </w:tabs>
      <w:outlineLvl w:val="0"/>
    </w:pPr>
    <w:rPr>
      <w:rFonts w:ascii="Times New Roman" w:eastAsia="Times New Roman" w:hAnsi="Times New Roman" w:cs="Times New Roman"/>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widowControl w:val="0"/>
      <w:jc w:val="center"/>
    </w:pPr>
    <w:rPr>
      <w:rFonts w:ascii="Times New Roman" w:eastAsia="Times New Roman" w:hAnsi="Times New Roman" w:cs="Times New Roman"/>
      <w:b/>
      <w:sz w:val="24"/>
      <w:szCs w:val="24"/>
    </w:rPr>
  </w:style>
  <w:style w:type="paragraph" w:styleId="PlainText">
    <w:name w:val="Plain Text"/>
    <w:basedOn w:val="Normal"/>
    <w:pPr>
      <w:widowControl w:val="0"/>
      <w:suppressAutoHyphens/>
      <w:autoSpaceDE w:val="0"/>
      <w:autoSpaceDN w:val="0"/>
      <w:spacing w:line="1" w:lineRule="atLeast"/>
      <w:ind w:leftChars="-1" w:left="-1" w:hangingChars="1" w:hanging="1"/>
      <w:textDirection w:val="btLr"/>
      <w:textAlignment w:val="top"/>
      <w:outlineLvl w:val="0"/>
    </w:pPr>
    <w:rPr>
      <w:rFonts w:ascii="Courier New" w:hAnsi="Courier New" w:cs="Courier New"/>
      <w:position w:val="-1"/>
      <w:sz w:val="20"/>
      <w:szCs w:val="20"/>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rPr>
  </w:style>
  <w:style w:type="paragraph" w:styleId="Footer">
    <w:name w:val="foot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hAnsi="Times New Roman"/>
      <w:position w:val="-1"/>
      <w:sz w:val="24"/>
      <w:szCs w:val="24"/>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Segoe UI" w:hAnsi="Segoe UI" w:cs="Segoe UI"/>
      <w:position w:val="-1"/>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Subtitle">
    <w:name w:val="Subtitle"/>
    <w:basedOn w:val="Normal"/>
    <w:next w:val="Normal"/>
    <w:pPr>
      <w:widowControl w:val="0"/>
      <w:tabs>
        <w:tab w:val="center" w:pos="4297"/>
      </w:tabs>
      <w:jc w:val="center"/>
    </w:pPr>
    <w:rPr>
      <w:rFonts w:ascii="Times New Roman" w:eastAsia="Times New Roman" w:hAnsi="Times New Roman" w:cs="Times New Roman"/>
      <w:b/>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HUc9z7JXo7mnheZpoFkdNK0+gQ==">CgMxLjA4AHIhMWN2TTVDS0Z5TFRtV2xJc1d1c2NLYWVpdXJxbGsyT2dx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sandland</dc:creator>
  <cp:lastModifiedBy>Emily Pye</cp:lastModifiedBy>
  <cp:revision>5</cp:revision>
  <dcterms:created xsi:type="dcterms:W3CDTF">2025-09-26T10:10:00Z</dcterms:created>
  <dcterms:modified xsi:type="dcterms:W3CDTF">2025-09-29T12:15:00Z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158edded03524bcd72b7572b083ae6a9535a5a54313071e70dca3cc93a5854a7</vt:lpwstr>
  </property>
</Properties>
</file>