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D353" w14:textId="4F1AB3BA" w:rsidR="00827E75" w:rsidRDefault="00827E75" w:rsidP="002524E5">
      <w:pPr>
        <w:rPr>
          <w:rFonts w:ascii="Arial" w:hAnsi="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4252"/>
      </w:tblGrid>
      <w:tr w:rsidR="00D21636" w:rsidRPr="00E9614B" w14:paraId="211BF700" w14:textId="77777777" w:rsidTr="00E30EE6">
        <w:tc>
          <w:tcPr>
            <w:tcW w:w="4857" w:type="dxa"/>
          </w:tcPr>
          <w:p w14:paraId="3D4C51E1" w14:textId="77777777" w:rsidR="00D21636" w:rsidRPr="00E9614B" w:rsidRDefault="00D21636" w:rsidP="00927657">
            <w:pPr>
              <w:rPr>
                <w:rFonts w:ascii="Arial" w:hAnsi="Arial"/>
                <w:b/>
                <w:sz w:val="24"/>
                <w:u w:val="single"/>
              </w:rPr>
            </w:pPr>
            <w:r w:rsidRPr="00E9614B">
              <w:rPr>
                <w:rFonts w:ascii="Arial" w:hAnsi="Arial"/>
                <w:b/>
                <w:sz w:val="24"/>
                <w:u w:val="single"/>
              </w:rPr>
              <w:t xml:space="preserve">  </w:t>
            </w:r>
          </w:p>
          <w:p w14:paraId="4ADC55FE" w14:textId="1294D550" w:rsidR="00D21636" w:rsidRPr="00E9614B" w:rsidRDefault="00D21636" w:rsidP="00E30EE6">
            <w:pPr>
              <w:rPr>
                <w:rFonts w:ascii="Arial" w:hAnsi="Arial"/>
                <w:b/>
                <w:sz w:val="24"/>
              </w:rPr>
            </w:pPr>
            <w:r w:rsidRPr="00E9614B">
              <w:rPr>
                <w:rFonts w:ascii="Arial" w:hAnsi="Arial"/>
                <w:b/>
                <w:sz w:val="24"/>
                <w:u w:val="single"/>
              </w:rPr>
              <w:t>Job title</w:t>
            </w:r>
            <w:r w:rsidRPr="00E9614B">
              <w:rPr>
                <w:rFonts w:ascii="Arial" w:hAnsi="Arial"/>
                <w:b/>
                <w:sz w:val="24"/>
              </w:rPr>
              <w:t>:</w:t>
            </w:r>
            <w:r w:rsidRPr="00E9614B">
              <w:rPr>
                <w:rFonts w:ascii="Arial" w:hAnsi="Arial"/>
                <w:bCs/>
                <w:sz w:val="24"/>
              </w:rPr>
              <w:t xml:space="preserve"> </w:t>
            </w:r>
            <w:r w:rsidR="00E30EE6">
              <w:rPr>
                <w:rFonts w:ascii="Arial" w:hAnsi="Arial"/>
                <w:sz w:val="24"/>
              </w:rPr>
              <w:t>Apprentice</w:t>
            </w:r>
            <w:r w:rsidR="006158E6">
              <w:rPr>
                <w:rFonts w:ascii="Arial" w:hAnsi="Arial"/>
                <w:sz w:val="24"/>
              </w:rPr>
              <w:t xml:space="preserve"> Teaching Assistant</w:t>
            </w:r>
          </w:p>
        </w:tc>
        <w:tc>
          <w:tcPr>
            <w:tcW w:w="4252" w:type="dxa"/>
          </w:tcPr>
          <w:p w14:paraId="01DBC114" w14:textId="77777777" w:rsidR="00D21636" w:rsidRPr="00E9614B" w:rsidRDefault="00D21636" w:rsidP="00927657">
            <w:pPr>
              <w:rPr>
                <w:rFonts w:ascii="Arial" w:hAnsi="Arial"/>
                <w:b/>
                <w:sz w:val="24"/>
                <w:u w:val="single"/>
              </w:rPr>
            </w:pPr>
          </w:p>
          <w:p w14:paraId="6BD11283" w14:textId="6B49B6DA" w:rsidR="00D21636" w:rsidRDefault="00D21636" w:rsidP="00E30EE6">
            <w:pPr>
              <w:rPr>
                <w:rFonts w:ascii="Arial" w:hAnsi="Arial"/>
                <w:bCs/>
                <w:sz w:val="24"/>
              </w:rPr>
            </w:pPr>
            <w:r>
              <w:rPr>
                <w:rFonts w:ascii="Arial" w:hAnsi="Arial"/>
                <w:b/>
                <w:sz w:val="24"/>
                <w:u w:val="single"/>
              </w:rPr>
              <w:t>Service area</w:t>
            </w:r>
            <w:r w:rsidRPr="00E9614B">
              <w:rPr>
                <w:rFonts w:ascii="Arial" w:hAnsi="Arial"/>
                <w:b/>
                <w:sz w:val="24"/>
              </w:rPr>
              <w:t xml:space="preserve">: </w:t>
            </w:r>
            <w:r w:rsidR="006158E6">
              <w:rPr>
                <w:rFonts w:ascii="Arial" w:hAnsi="Arial"/>
                <w:b/>
                <w:sz w:val="24"/>
              </w:rPr>
              <w:t>Schools</w:t>
            </w:r>
          </w:p>
          <w:p w14:paraId="7323024B" w14:textId="3DDF2298" w:rsidR="00E30EE6" w:rsidRPr="00E9614B" w:rsidRDefault="00E30EE6" w:rsidP="00E30EE6">
            <w:pPr>
              <w:rPr>
                <w:rFonts w:ascii="Arial" w:hAnsi="Arial"/>
                <w:bCs/>
                <w:sz w:val="24"/>
              </w:rPr>
            </w:pPr>
          </w:p>
        </w:tc>
      </w:tr>
      <w:tr w:rsidR="00D21636" w:rsidRPr="00E9614B" w14:paraId="0647B5E3" w14:textId="77777777" w:rsidTr="00E30EE6">
        <w:tc>
          <w:tcPr>
            <w:tcW w:w="4857" w:type="dxa"/>
          </w:tcPr>
          <w:p w14:paraId="48DF894D" w14:textId="77777777" w:rsidR="00D21636" w:rsidRPr="00E9614B" w:rsidRDefault="00D21636" w:rsidP="00927657">
            <w:pPr>
              <w:rPr>
                <w:rFonts w:ascii="Arial" w:hAnsi="Arial"/>
                <w:b/>
                <w:sz w:val="24"/>
                <w:u w:val="single"/>
              </w:rPr>
            </w:pPr>
          </w:p>
          <w:p w14:paraId="2FD810BB" w14:textId="6ED2877D" w:rsidR="00A5141B" w:rsidRPr="00E9614B" w:rsidRDefault="00D21636" w:rsidP="00927657">
            <w:pPr>
              <w:rPr>
                <w:rFonts w:ascii="Arial" w:hAnsi="Arial"/>
                <w:bCs/>
                <w:sz w:val="24"/>
              </w:rPr>
            </w:pPr>
            <w:r w:rsidRPr="00E9614B">
              <w:rPr>
                <w:rFonts w:ascii="Arial" w:hAnsi="Arial"/>
                <w:b/>
                <w:sz w:val="24"/>
                <w:u w:val="single"/>
              </w:rPr>
              <w:t>Post number</w:t>
            </w:r>
            <w:r w:rsidRPr="00E9614B">
              <w:rPr>
                <w:rFonts w:ascii="Arial" w:hAnsi="Arial"/>
                <w:b/>
                <w:sz w:val="24"/>
              </w:rPr>
              <w:t xml:space="preserve">: </w:t>
            </w:r>
          </w:p>
          <w:p w14:paraId="07507186" w14:textId="77777777" w:rsidR="00D21636" w:rsidRPr="00E9614B" w:rsidRDefault="00D21636" w:rsidP="00927657">
            <w:pPr>
              <w:rPr>
                <w:rFonts w:ascii="Arial" w:hAnsi="Arial"/>
                <w:bCs/>
                <w:sz w:val="24"/>
              </w:rPr>
            </w:pPr>
          </w:p>
          <w:p w14:paraId="341FDC93" w14:textId="77777777" w:rsidR="00D21636" w:rsidRPr="00E9614B" w:rsidRDefault="00D21636" w:rsidP="00927657">
            <w:pPr>
              <w:rPr>
                <w:rFonts w:ascii="Arial" w:hAnsi="Arial"/>
                <w:b/>
                <w:sz w:val="24"/>
              </w:rPr>
            </w:pPr>
          </w:p>
        </w:tc>
        <w:tc>
          <w:tcPr>
            <w:tcW w:w="4252" w:type="dxa"/>
          </w:tcPr>
          <w:p w14:paraId="455DC466" w14:textId="77777777" w:rsidR="00D21636" w:rsidRPr="00E9614B" w:rsidRDefault="00D21636" w:rsidP="00927657">
            <w:pPr>
              <w:rPr>
                <w:rFonts w:ascii="Arial" w:hAnsi="Arial"/>
                <w:b/>
                <w:sz w:val="24"/>
                <w:u w:val="single"/>
              </w:rPr>
            </w:pPr>
          </w:p>
          <w:p w14:paraId="39446475" w14:textId="13EE9081" w:rsidR="00D21636" w:rsidRPr="00E9614B" w:rsidRDefault="00D21636" w:rsidP="00A5141B">
            <w:pPr>
              <w:tabs>
                <w:tab w:val="left" w:pos="1481"/>
              </w:tabs>
              <w:rPr>
                <w:rFonts w:ascii="Arial" w:hAnsi="Arial"/>
                <w:bCs/>
                <w:sz w:val="24"/>
              </w:rPr>
            </w:pPr>
            <w:r w:rsidRPr="00E9614B">
              <w:rPr>
                <w:rFonts w:ascii="Arial" w:hAnsi="Arial"/>
                <w:b/>
                <w:sz w:val="24"/>
                <w:u w:val="single"/>
              </w:rPr>
              <w:t xml:space="preserve">Division: </w:t>
            </w:r>
          </w:p>
          <w:p w14:paraId="0FCEA975" w14:textId="77777777" w:rsidR="00D21636" w:rsidRPr="00E9614B" w:rsidRDefault="00D21636" w:rsidP="00927657">
            <w:pPr>
              <w:rPr>
                <w:rFonts w:ascii="Arial" w:hAnsi="Arial"/>
                <w:bCs/>
                <w:sz w:val="24"/>
              </w:rPr>
            </w:pPr>
          </w:p>
        </w:tc>
      </w:tr>
      <w:tr w:rsidR="00D21636" w:rsidRPr="00E9614B" w14:paraId="53A30031" w14:textId="77777777" w:rsidTr="00E30EE6">
        <w:tc>
          <w:tcPr>
            <w:tcW w:w="4857" w:type="dxa"/>
          </w:tcPr>
          <w:p w14:paraId="08198AC7" w14:textId="77777777" w:rsidR="00D21636" w:rsidRPr="00E9614B" w:rsidRDefault="00D21636" w:rsidP="00927657">
            <w:pPr>
              <w:rPr>
                <w:rFonts w:ascii="Arial" w:hAnsi="Arial"/>
                <w:b/>
                <w:sz w:val="24"/>
              </w:rPr>
            </w:pPr>
          </w:p>
          <w:p w14:paraId="56EDA871" w14:textId="71BE8100" w:rsidR="00D21636" w:rsidRPr="00E9614B" w:rsidRDefault="00D21636" w:rsidP="00927657">
            <w:pPr>
              <w:rPr>
                <w:rFonts w:ascii="Arial" w:hAnsi="Arial"/>
                <w:b/>
                <w:sz w:val="24"/>
              </w:rPr>
            </w:pPr>
            <w:r w:rsidRPr="00E9614B">
              <w:rPr>
                <w:rFonts w:ascii="Arial" w:hAnsi="Arial"/>
                <w:b/>
                <w:sz w:val="24"/>
                <w:u w:val="single"/>
              </w:rPr>
              <w:t>Grade:</w:t>
            </w:r>
            <w:r w:rsidRPr="00E9614B">
              <w:rPr>
                <w:rFonts w:ascii="Arial" w:hAnsi="Arial"/>
                <w:bCs/>
                <w:sz w:val="24"/>
              </w:rPr>
              <w:t xml:space="preserve"> </w:t>
            </w:r>
            <w:r w:rsidR="00E30EE6">
              <w:rPr>
                <w:rFonts w:ascii="Arial" w:hAnsi="Arial"/>
                <w:bCs/>
                <w:sz w:val="24"/>
              </w:rPr>
              <w:t>Apprentice</w:t>
            </w:r>
          </w:p>
        </w:tc>
        <w:tc>
          <w:tcPr>
            <w:tcW w:w="4252" w:type="dxa"/>
          </w:tcPr>
          <w:p w14:paraId="7663E112" w14:textId="77777777" w:rsidR="00D21636" w:rsidRPr="00E9614B" w:rsidRDefault="00D21636" w:rsidP="00927657">
            <w:pPr>
              <w:rPr>
                <w:rFonts w:ascii="Arial" w:hAnsi="Arial"/>
                <w:b/>
                <w:sz w:val="24"/>
              </w:rPr>
            </w:pPr>
          </w:p>
          <w:p w14:paraId="0CAEFC51" w14:textId="77777777" w:rsidR="00D21636" w:rsidRDefault="00D21636" w:rsidP="00E30EE6">
            <w:pPr>
              <w:rPr>
                <w:rFonts w:ascii="Arial" w:hAnsi="Arial"/>
                <w:sz w:val="24"/>
              </w:rPr>
            </w:pPr>
            <w:r w:rsidRPr="00E9614B">
              <w:rPr>
                <w:rFonts w:ascii="Arial" w:hAnsi="Arial"/>
                <w:b/>
                <w:sz w:val="24"/>
                <w:u w:val="single"/>
              </w:rPr>
              <w:t xml:space="preserve">Section/team: </w:t>
            </w:r>
          </w:p>
          <w:p w14:paraId="45A7DBAB" w14:textId="3467C8D3" w:rsidR="00E30EE6" w:rsidRPr="00E9614B" w:rsidRDefault="00E30EE6" w:rsidP="00E30EE6">
            <w:pPr>
              <w:rPr>
                <w:rFonts w:ascii="Arial" w:hAnsi="Arial"/>
                <w:b/>
                <w:sz w:val="24"/>
              </w:rPr>
            </w:pPr>
          </w:p>
        </w:tc>
      </w:tr>
      <w:tr w:rsidR="00D21636" w:rsidRPr="00E9614B" w14:paraId="62D7A807" w14:textId="77777777" w:rsidTr="00E30EE6">
        <w:trPr>
          <w:trHeight w:val="1421"/>
        </w:trPr>
        <w:tc>
          <w:tcPr>
            <w:tcW w:w="9109" w:type="dxa"/>
            <w:gridSpan w:val="2"/>
            <w:tcBorders>
              <w:bottom w:val="nil"/>
            </w:tcBorders>
          </w:tcPr>
          <w:p w14:paraId="403DF0AE" w14:textId="0D1E77C0" w:rsidR="00D21636" w:rsidRDefault="00D21636" w:rsidP="00927657">
            <w:pPr>
              <w:rPr>
                <w:rFonts w:ascii="Arial" w:hAnsi="Arial"/>
                <w:b/>
                <w:sz w:val="24"/>
              </w:rPr>
            </w:pPr>
            <w:r w:rsidRPr="00E9614B">
              <w:rPr>
                <w:rFonts w:ascii="Arial" w:hAnsi="Arial"/>
                <w:b/>
                <w:sz w:val="24"/>
                <w:u w:val="single"/>
              </w:rPr>
              <w:t>Overall purpose of job</w:t>
            </w:r>
            <w:r w:rsidRPr="00E9614B">
              <w:rPr>
                <w:rFonts w:ascii="Arial" w:hAnsi="Arial"/>
                <w:b/>
                <w:sz w:val="24"/>
              </w:rPr>
              <w:t>:</w:t>
            </w:r>
          </w:p>
          <w:p w14:paraId="3109AF75" w14:textId="77777777" w:rsidR="00E30EE6" w:rsidRPr="00A5141B" w:rsidRDefault="00E30EE6" w:rsidP="00927657">
            <w:pPr>
              <w:rPr>
                <w:rFonts w:ascii="Arial" w:hAnsi="Arial"/>
                <w:b/>
                <w:sz w:val="24"/>
              </w:rPr>
            </w:pPr>
          </w:p>
          <w:p w14:paraId="15C8242C"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undertake a relevant standard whilst learning in the work place and completing off the job training. </w:t>
            </w:r>
            <w:r>
              <w:rPr>
                <w:rStyle w:val="eop"/>
                <w:rFonts w:ascii="Arial" w:hAnsi="Arial" w:cs="Arial"/>
                <w:sz w:val="22"/>
                <w:szCs w:val="22"/>
              </w:rPr>
              <w:t> </w:t>
            </w:r>
          </w:p>
          <w:p w14:paraId="3A205B6A"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65FCA87"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Apprenticeships combine practical training in a job with study.</w:t>
            </w:r>
            <w:r>
              <w:rPr>
                <w:rStyle w:val="eop"/>
                <w:rFonts w:ascii="Arial" w:hAnsi="Arial" w:cs="Arial"/>
                <w:sz w:val="22"/>
                <w:szCs w:val="22"/>
              </w:rPr>
              <w:t> </w:t>
            </w:r>
          </w:p>
          <w:p w14:paraId="23E9486E"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78C5DF5" w14:textId="238ECFFB" w:rsidR="00E30EE6" w:rsidRDefault="00E30EE6" w:rsidP="00E30EE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an apprentice you will:</w:t>
            </w:r>
            <w:r>
              <w:rPr>
                <w:rStyle w:val="eop"/>
                <w:rFonts w:ascii="Arial" w:hAnsi="Arial" w:cs="Arial"/>
                <w:sz w:val="22"/>
                <w:szCs w:val="22"/>
              </w:rPr>
              <w:t> </w:t>
            </w:r>
          </w:p>
          <w:p w14:paraId="6EFD4A1B" w14:textId="77777777" w:rsidR="00E30EE6" w:rsidRDefault="00E30EE6" w:rsidP="00E54D3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work alongside experienced staff</w:t>
            </w:r>
            <w:r>
              <w:rPr>
                <w:rStyle w:val="eop"/>
                <w:rFonts w:ascii="Arial" w:hAnsi="Arial" w:cs="Arial"/>
                <w:sz w:val="22"/>
                <w:szCs w:val="22"/>
              </w:rPr>
              <w:t> </w:t>
            </w:r>
          </w:p>
          <w:p w14:paraId="0610E04E" w14:textId="77777777" w:rsidR="00E30EE6" w:rsidRDefault="00E30EE6" w:rsidP="00E54D3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gain job-specific skills</w:t>
            </w:r>
            <w:r>
              <w:rPr>
                <w:rStyle w:val="eop"/>
                <w:rFonts w:ascii="Arial" w:hAnsi="Arial" w:cs="Arial"/>
                <w:sz w:val="22"/>
                <w:szCs w:val="22"/>
              </w:rPr>
              <w:t> </w:t>
            </w:r>
          </w:p>
          <w:p w14:paraId="5079B26D" w14:textId="77777777" w:rsidR="00E30EE6" w:rsidRPr="00E30EE6" w:rsidRDefault="001A4E5D" w:rsidP="00E54D37">
            <w:pPr>
              <w:pStyle w:val="paragraph"/>
              <w:numPr>
                <w:ilvl w:val="0"/>
                <w:numId w:val="2"/>
              </w:numPr>
              <w:spacing w:before="0" w:beforeAutospacing="0" w:after="0" w:afterAutospacing="0"/>
              <w:ind w:left="1080" w:firstLine="0"/>
              <w:textAlignment w:val="baseline"/>
              <w:rPr>
                <w:rFonts w:ascii="Arial" w:hAnsi="Arial" w:cs="Arial"/>
                <w:sz w:val="22"/>
                <w:szCs w:val="22"/>
              </w:rPr>
            </w:pPr>
            <w:hyperlink r:id="rId8" w:tgtFrame="_blank" w:history="1">
              <w:r w:rsidR="00E30EE6" w:rsidRPr="00E30EE6">
                <w:rPr>
                  <w:rStyle w:val="normaltextrun"/>
                  <w:rFonts w:ascii="Arial" w:hAnsi="Arial" w:cs="Arial"/>
                  <w:sz w:val="22"/>
                  <w:szCs w:val="22"/>
                </w:rPr>
                <w:t>earn a wage and get holiday pay</w:t>
              </w:r>
            </w:hyperlink>
            <w:r w:rsidR="00E30EE6" w:rsidRPr="00E30EE6">
              <w:rPr>
                <w:rStyle w:val="eop"/>
                <w:rFonts w:ascii="Arial" w:hAnsi="Arial" w:cs="Arial"/>
                <w:sz w:val="22"/>
                <w:szCs w:val="22"/>
              </w:rPr>
              <w:t> </w:t>
            </w:r>
          </w:p>
          <w:p w14:paraId="67BEF23C" w14:textId="77777777" w:rsidR="00E30EE6" w:rsidRDefault="00E30EE6" w:rsidP="00E54D3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study towards a related framework (usually one day a week)</w:t>
            </w:r>
            <w:r>
              <w:rPr>
                <w:rStyle w:val="eop"/>
                <w:rFonts w:ascii="Arial" w:hAnsi="Arial" w:cs="Arial"/>
                <w:sz w:val="22"/>
                <w:szCs w:val="22"/>
              </w:rPr>
              <w:t> </w:t>
            </w:r>
          </w:p>
          <w:p w14:paraId="1C361BDD" w14:textId="77777777" w:rsidR="00D21636" w:rsidRPr="00E9614B" w:rsidRDefault="00D21636" w:rsidP="00E30EE6">
            <w:pPr>
              <w:rPr>
                <w:rFonts w:ascii="Arial" w:hAnsi="Arial"/>
                <w:b/>
                <w:sz w:val="24"/>
              </w:rPr>
            </w:pPr>
          </w:p>
        </w:tc>
      </w:tr>
      <w:tr w:rsidR="00D21636" w:rsidRPr="00E9614B" w14:paraId="2BFCDC60" w14:textId="77777777" w:rsidTr="00E30EE6">
        <w:trPr>
          <w:cantSplit/>
          <w:trHeight w:val="825"/>
        </w:trPr>
        <w:tc>
          <w:tcPr>
            <w:tcW w:w="9109" w:type="dxa"/>
            <w:gridSpan w:val="2"/>
            <w:tcBorders>
              <w:bottom w:val="single" w:sz="4" w:space="0" w:color="auto"/>
            </w:tcBorders>
          </w:tcPr>
          <w:p w14:paraId="0655FDF9" w14:textId="77777777" w:rsidR="00D21636" w:rsidRPr="00E9614B" w:rsidRDefault="00D21636" w:rsidP="00927657">
            <w:pPr>
              <w:jc w:val="both"/>
              <w:rPr>
                <w:rFonts w:ascii="Arial" w:hAnsi="Arial"/>
                <w:b/>
                <w:sz w:val="22"/>
              </w:rPr>
            </w:pPr>
            <w:r w:rsidRPr="00E9614B">
              <w:rPr>
                <w:rFonts w:ascii="Arial" w:hAnsi="Arial" w:cs="Arial"/>
                <w:sz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tc>
      </w:tr>
      <w:tr w:rsidR="00D21636" w:rsidRPr="00E9614B" w14:paraId="03F5C25C" w14:textId="77777777" w:rsidTr="00E30EE6">
        <w:trPr>
          <w:trHeight w:val="3585"/>
        </w:trPr>
        <w:tc>
          <w:tcPr>
            <w:tcW w:w="9109" w:type="dxa"/>
            <w:gridSpan w:val="2"/>
            <w:tcBorders>
              <w:bottom w:val="single" w:sz="4" w:space="0" w:color="auto"/>
            </w:tcBorders>
          </w:tcPr>
          <w:p w14:paraId="1E9F1B14" w14:textId="77777777" w:rsidR="00D21636" w:rsidRPr="00E9614B" w:rsidRDefault="00D21636" w:rsidP="00927657">
            <w:pPr>
              <w:rPr>
                <w:rFonts w:ascii="Arial" w:hAnsi="Arial"/>
                <w:b/>
                <w:sz w:val="24"/>
                <w:u w:val="single"/>
              </w:rPr>
            </w:pPr>
          </w:p>
          <w:p w14:paraId="58DE9DB0" w14:textId="4121AD7D" w:rsidR="00D21636" w:rsidRPr="00E30EE6" w:rsidRDefault="00D21636" w:rsidP="00927657">
            <w:pPr>
              <w:rPr>
                <w:rFonts w:ascii="Arial" w:hAnsi="Arial"/>
                <w:bCs/>
                <w:sz w:val="24"/>
              </w:rPr>
            </w:pPr>
            <w:r w:rsidRPr="00E9614B">
              <w:rPr>
                <w:rFonts w:ascii="Arial" w:hAnsi="Arial"/>
                <w:b/>
                <w:sz w:val="24"/>
                <w:u w:val="single"/>
              </w:rPr>
              <w:t>Main responsibilities</w:t>
            </w:r>
            <w:r w:rsidRPr="00E9614B">
              <w:rPr>
                <w:rFonts w:ascii="Arial" w:hAnsi="Arial"/>
                <w:b/>
                <w:sz w:val="24"/>
              </w:rPr>
              <w:t>:</w:t>
            </w:r>
            <w:r w:rsidR="00E30EE6">
              <w:rPr>
                <w:rFonts w:ascii="Arial" w:hAnsi="Arial"/>
                <w:b/>
                <w:sz w:val="24"/>
              </w:rPr>
              <w:t xml:space="preserve"> </w:t>
            </w:r>
            <w:r w:rsidR="00E30EE6" w:rsidRPr="00E30EE6">
              <w:rPr>
                <w:rFonts w:ascii="Arial" w:hAnsi="Arial" w:cs="Arial"/>
                <w:bCs/>
                <w:sz w:val="22"/>
                <w:szCs w:val="22"/>
              </w:rPr>
              <w:t>Under supervision you will complete the following tasks:-</w:t>
            </w:r>
          </w:p>
          <w:p w14:paraId="6F545774" w14:textId="77777777" w:rsidR="00D21636" w:rsidRPr="00E9614B" w:rsidRDefault="00D21636" w:rsidP="00927657">
            <w:pPr>
              <w:rPr>
                <w:rFonts w:ascii="Arial" w:hAnsi="Arial"/>
                <w:b/>
                <w:sz w:val="24"/>
              </w:rPr>
            </w:pPr>
          </w:p>
          <w:p w14:paraId="65195F29" w14:textId="71CFA47C" w:rsidR="006158E6" w:rsidRDefault="006158E6" w:rsidP="006158E6">
            <w:pPr>
              <w:pStyle w:val="ListParagraph"/>
              <w:spacing w:line="360" w:lineRule="auto"/>
              <w:rPr>
                <w:rStyle w:val="scxw38018028"/>
                <w:rFonts w:ascii="Arial" w:hAnsi="Arial" w:cs="Arial"/>
                <w:color w:val="333333"/>
                <w:sz w:val="21"/>
                <w:szCs w:val="21"/>
              </w:rPr>
            </w:pPr>
            <w:r w:rsidRPr="006158E6">
              <w:rPr>
                <w:rStyle w:val="normaltextrun"/>
                <w:rFonts w:ascii="Arial" w:hAnsi="Arial" w:cs="Arial"/>
                <w:b/>
                <w:bCs/>
                <w:color w:val="333333"/>
                <w:sz w:val="21"/>
                <w:szCs w:val="21"/>
              </w:rPr>
              <w:t xml:space="preserve">• </w:t>
            </w:r>
            <w:r w:rsidRPr="006158E6">
              <w:rPr>
                <w:rStyle w:val="normaltextrun"/>
                <w:rFonts w:ascii="Arial" w:hAnsi="Arial" w:cs="Arial"/>
                <w:color w:val="333333"/>
                <w:sz w:val="21"/>
                <w:szCs w:val="21"/>
              </w:rPr>
              <w:t>Assisting</w:t>
            </w:r>
            <w:r w:rsidR="00F87D83" w:rsidRPr="006158E6">
              <w:rPr>
                <w:rStyle w:val="normaltextrun"/>
                <w:rFonts w:ascii="Arial" w:hAnsi="Arial" w:cs="Arial"/>
                <w:color w:val="333333"/>
                <w:sz w:val="21"/>
                <w:szCs w:val="21"/>
              </w:rPr>
              <w:t xml:space="preserve"> in the supervision of pupils at play/leisure breaks and between lessons and activities.</w:t>
            </w:r>
            <w:r w:rsidR="00F87D83" w:rsidRPr="006158E6">
              <w:rPr>
                <w:rStyle w:val="scxw38018028"/>
                <w:rFonts w:ascii="Arial" w:hAnsi="Arial" w:cs="Arial"/>
                <w:color w:val="333333"/>
                <w:sz w:val="21"/>
                <w:szCs w:val="21"/>
              </w:rPr>
              <w:t> </w:t>
            </w:r>
            <w:r w:rsidRPr="006158E6">
              <w:rPr>
                <w:rStyle w:val="normaltextrun"/>
                <w:rFonts w:ascii="Arial" w:hAnsi="Arial" w:cs="Arial"/>
                <w:color w:val="333333"/>
                <w:sz w:val="21"/>
                <w:szCs w:val="21"/>
              </w:rPr>
              <w:t xml:space="preserve"> </w:t>
            </w:r>
            <w:r w:rsidR="00F87D83">
              <w:rPr>
                <w:rStyle w:val="normaltextrun"/>
                <w:rFonts w:ascii="Arial" w:hAnsi="Arial" w:cs="Arial"/>
                <w:color w:val="333333"/>
                <w:sz w:val="21"/>
                <w:szCs w:val="21"/>
              </w:rPr>
              <w:t xml:space="preserve"> </w:t>
            </w:r>
          </w:p>
          <w:p w14:paraId="1B857450" w14:textId="77777777"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Assisting with general administration and supporting classroom management, including making learning materials.</w:t>
            </w:r>
            <w:r w:rsidRPr="006158E6">
              <w:rPr>
                <w:rStyle w:val="scxw38018028"/>
                <w:rFonts w:ascii="Arial" w:hAnsi="Arial" w:cs="Arial"/>
                <w:color w:val="333333"/>
                <w:sz w:val="21"/>
                <w:szCs w:val="21"/>
              </w:rPr>
              <w:t> </w:t>
            </w:r>
          </w:p>
          <w:p w14:paraId="505CCD7D" w14:textId="545CE93C"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 xml:space="preserve">• </w:t>
            </w:r>
            <w:r w:rsidRPr="006158E6">
              <w:rPr>
                <w:rStyle w:val="normaltextrun"/>
                <w:rFonts w:ascii="Arial" w:hAnsi="Arial" w:cs="Arial"/>
                <w:color w:val="333333"/>
                <w:sz w:val="21"/>
                <w:szCs w:val="21"/>
              </w:rPr>
              <w:t xml:space="preserve">Assisting </w:t>
            </w:r>
            <w:r w:rsidR="00F87D83" w:rsidRPr="006158E6">
              <w:rPr>
                <w:rStyle w:val="normaltextrun"/>
                <w:rFonts w:ascii="Arial" w:hAnsi="Arial" w:cs="Arial"/>
                <w:color w:val="333333"/>
                <w:sz w:val="21"/>
                <w:szCs w:val="21"/>
              </w:rPr>
              <w:t>pupils</w:t>
            </w:r>
            <w:r w:rsidR="00F87D83">
              <w:rPr>
                <w:rStyle w:val="normaltextrun"/>
                <w:rFonts w:ascii="Arial" w:hAnsi="Arial" w:cs="Arial"/>
                <w:color w:val="333333"/>
                <w:sz w:val="21"/>
                <w:szCs w:val="21"/>
              </w:rPr>
              <w:t xml:space="preserve"> with general care</w:t>
            </w:r>
            <w:r w:rsidR="00F87D83" w:rsidRPr="006158E6">
              <w:rPr>
                <w:rStyle w:val="normaltextrun"/>
                <w:rFonts w:ascii="Arial" w:hAnsi="Arial" w:cs="Arial"/>
                <w:color w:val="333333"/>
                <w:sz w:val="21"/>
                <w:szCs w:val="21"/>
              </w:rPr>
              <w:t>.</w:t>
            </w:r>
            <w:r w:rsidR="00F87D83" w:rsidRPr="006158E6">
              <w:rPr>
                <w:rStyle w:val="scxw38018028"/>
                <w:rFonts w:ascii="Arial" w:hAnsi="Arial" w:cs="Arial"/>
                <w:color w:val="333333"/>
                <w:sz w:val="21"/>
                <w:szCs w:val="21"/>
              </w:rPr>
              <w:t> </w:t>
            </w:r>
          </w:p>
          <w:p w14:paraId="3425C775" w14:textId="29229580"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Helping to promote pupil good behaviour and discipline through positive interactions with the pupils</w:t>
            </w:r>
            <w:r w:rsidR="00F87D83">
              <w:rPr>
                <w:rStyle w:val="normaltextrun"/>
                <w:rFonts w:ascii="Arial" w:hAnsi="Arial" w:cs="Arial"/>
                <w:color w:val="333333"/>
                <w:sz w:val="21"/>
                <w:szCs w:val="21"/>
              </w:rPr>
              <w:t>.</w:t>
            </w:r>
            <w:r w:rsidRPr="006158E6">
              <w:rPr>
                <w:rStyle w:val="normaltextrun"/>
                <w:rFonts w:ascii="Arial" w:hAnsi="Arial" w:cs="Arial"/>
                <w:color w:val="333333"/>
                <w:sz w:val="21"/>
                <w:szCs w:val="21"/>
              </w:rPr>
              <w:t xml:space="preserve"> </w:t>
            </w:r>
          </w:p>
          <w:p w14:paraId="72F6E66D" w14:textId="77777777" w:rsidR="006158E6" w:rsidRPr="006A2851" w:rsidRDefault="006158E6" w:rsidP="006A2851">
            <w:pPr>
              <w:pStyle w:val="ListParagraph"/>
              <w:spacing w:line="360" w:lineRule="auto"/>
              <w:rPr>
                <w:rStyle w:val="scxw38018028"/>
                <w:rFonts w:ascii="Arial" w:hAnsi="Arial" w:cs="Arial"/>
                <w:color w:val="333333"/>
                <w:sz w:val="21"/>
                <w:szCs w:val="21"/>
              </w:rPr>
            </w:pPr>
            <w:r w:rsidRPr="006A2851">
              <w:rPr>
                <w:rFonts w:ascii="Arial" w:hAnsi="Arial" w:cs="Arial"/>
                <w:color w:val="333333"/>
                <w:sz w:val="21"/>
                <w:szCs w:val="21"/>
              </w:rPr>
              <w:br/>
            </w:r>
            <w:r w:rsidRPr="006A2851">
              <w:rPr>
                <w:rStyle w:val="normaltextrun"/>
                <w:rFonts w:ascii="Arial" w:hAnsi="Arial" w:cs="Arial"/>
                <w:b/>
                <w:bCs/>
                <w:color w:val="333333"/>
                <w:sz w:val="21"/>
                <w:szCs w:val="21"/>
              </w:rPr>
              <w:t xml:space="preserve">• </w:t>
            </w:r>
            <w:r w:rsidRPr="006A2851">
              <w:rPr>
                <w:rStyle w:val="normaltextrun"/>
                <w:rFonts w:ascii="Arial" w:hAnsi="Arial" w:cs="Arial"/>
                <w:color w:val="333333"/>
                <w:sz w:val="21"/>
                <w:szCs w:val="21"/>
              </w:rPr>
              <w:t>Sharing with the teacher and other colleagues issues of concern and positive feedback about the pupil’s welfare and achievements.</w:t>
            </w:r>
            <w:r w:rsidRPr="006A2851">
              <w:rPr>
                <w:rStyle w:val="scxw38018028"/>
                <w:rFonts w:ascii="Arial" w:hAnsi="Arial" w:cs="Arial"/>
                <w:color w:val="333333"/>
                <w:sz w:val="21"/>
                <w:szCs w:val="21"/>
              </w:rPr>
              <w:t> </w:t>
            </w:r>
          </w:p>
          <w:p w14:paraId="74E083CE" w14:textId="77777777"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Under close direction of the teacher or other members of staff participation in delivery of learning activities.</w:t>
            </w:r>
            <w:r w:rsidRPr="006158E6">
              <w:rPr>
                <w:rStyle w:val="scxw38018028"/>
                <w:rFonts w:ascii="Arial" w:hAnsi="Arial" w:cs="Arial"/>
                <w:color w:val="333333"/>
                <w:sz w:val="21"/>
                <w:szCs w:val="21"/>
              </w:rPr>
              <w:t> </w:t>
            </w:r>
          </w:p>
          <w:p w14:paraId="3B2AFC97" w14:textId="27CC22B9"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lastRenderedPageBreak/>
              <w:br/>
            </w:r>
            <w:r w:rsidRPr="006158E6">
              <w:rPr>
                <w:rStyle w:val="normaltextrun"/>
                <w:rFonts w:ascii="Arial" w:hAnsi="Arial" w:cs="Arial"/>
                <w:b/>
                <w:bCs/>
                <w:color w:val="333333"/>
                <w:sz w:val="21"/>
                <w:szCs w:val="21"/>
              </w:rPr>
              <w:t xml:space="preserve">• </w:t>
            </w:r>
            <w:r w:rsidR="00F87D83">
              <w:rPr>
                <w:rStyle w:val="normaltextrun"/>
                <w:rFonts w:ascii="Arial" w:hAnsi="Arial" w:cs="Arial"/>
                <w:color w:val="333333"/>
                <w:sz w:val="21"/>
                <w:szCs w:val="21"/>
              </w:rPr>
              <w:t>Helping a</w:t>
            </w:r>
            <w:r w:rsidRPr="006158E6">
              <w:rPr>
                <w:rStyle w:val="normaltextrun"/>
                <w:rFonts w:ascii="Arial" w:hAnsi="Arial" w:cs="Arial"/>
                <w:color w:val="333333"/>
                <w:sz w:val="21"/>
                <w:szCs w:val="21"/>
              </w:rPr>
              <w:t>dministe</w:t>
            </w:r>
            <w:r w:rsidR="00F87D83">
              <w:rPr>
                <w:rStyle w:val="normaltextrun"/>
                <w:rFonts w:ascii="Arial" w:hAnsi="Arial" w:cs="Arial"/>
                <w:color w:val="333333"/>
                <w:sz w:val="21"/>
                <w:szCs w:val="21"/>
              </w:rPr>
              <w:t>r</w:t>
            </w:r>
            <w:r w:rsidRPr="006158E6">
              <w:rPr>
                <w:rStyle w:val="normaltextrun"/>
                <w:rFonts w:ascii="Arial" w:hAnsi="Arial" w:cs="Arial"/>
                <w:color w:val="333333"/>
                <w:sz w:val="21"/>
                <w:szCs w:val="21"/>
              </w:rPr>
              <w:t xml:space="preserve"> medication following clear procedures and follows basic first aid procedures as necessary.</w:t>
            </w:r>
            <w:r w:rsidRPr="006158E6">
              <w:rPr>
                <w:rStyle w:val="scxw38018028"/>
                <w:rFonts w:ascii="Arial" w:hAnsi="Arial" w:cs="Arial"/>
                <w:color w:val="333333"/>
                <w:sz w:val="21"/>
                <w:szCs w:val="21"/>
              </w:rPr>
              <w:t> </w:t>
            </w:r>
          </w:p>
          <w:p w14:paraId="6F09D6CF" w14:textId="77777777"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Implementing speech and language development activities.</w:t>
            </w:r>
            <w:r w:rsidRPr="006158E6">
              <w:rPr>
                <w:rStyle w:val="scxw38018028"/>
                <w:rFonts w:ascii="Arial" w:hAnsi="Arial" w:cs="Arial"/>
                <w:color w:val="333333"/>
                <w:sz w:val="21"/>
                <w:szCs w:val="21"/>
              </w:rPr>
              <w:t> </w:t>
            </w:r>
          </w:p>
          <w:p w14:paraId="1CC8EC9A" w14:textId="36DBEC1A"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 xml:space="preserve">• </w:t>
            </w:r>
            <w:r w:rsidRPr="006158E6">
              <w:rPr>
                <w:rStyle w:val="normaltextrun"/>
                <w:rFonts w:ascii="Arial" w:hAnsi="Arial" w:cs="Arial"/>
                <w:color w:val="333333"/>
                <w:sz w:val="21"/>
                <w:szCs w:val="21"/>
              </w:rPr>
              <w:t>Helping individual pupils or groups of pupils</w:t>
            </w:r>
            <w:r w:rsidR="00F87D83">
              <w:rPr>
                <w:rStyle w:val="normaltextrun"/>
                <w:rFonts w:ascii="Arial" w:hAnsi="Arial" w:cs="Arial"/>
                <w:color w:val="333333"/>
                <w:sz w:val="21"/>
                <w:szCs w:val="21"/>
              </w:rPr>
              <w:t xml:space="preserve"> and</w:t>
            </w:r>
            <w:r w:rsidRPr="006158E6">
              <w:rPr>
                <w:rStyle w:val="normaltextrun"/>
                <w:rFonts w:ascii="Arial" w:hAnsi="Arial" w:cs="Arial"/>
                <w:color w:val="333333"/>
                <w:sz w:val="21"/>
                <w:szCs w:val="21"/>
              </w:rPr>
              <w:t xml:space="preserve"> assisting with the planning and evaluation of learning activities.</w:t>
            </w:r>
            <w:r w:rsidRPr="006158E6">
              <w:rPr>
                <w:rStyle w:val="scxw38018028"/>
                <w:rFonts w:ascii="Arial" w:hAnsi="Arial" w:cs="Arial"/>
                <w:color w:val="333333"/>
                <w:sz w:val="21"/>
                <w:szCs w:val="21"/>
              </w:rPr>
              <w:t> </w:t>
            </w:r>
          </w:p>
          <w:p w14:paraId="4B756E77" w14:textId="4ED09EBC"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w:t>
            </w:r>
            <w:r w:rsidR="00F87D83">
              <w:rPr>
                <w:rStyle w:val="normaltextrun"/>
                <w:rFonts w:ascii="Arial" w:hAnsi="Arial" w:cs="Arial"/>
                <w:color w:val="333333"/>
                <w:sz w:val="21"/>
                <w:szCs w:val="21"/>
              </w:rPr>
              <w:t>Helping c</w:t>
            </w:r>
            <w:r w:rsidRPr="006158E6">
              <w:rPr>
                <w:rStyle w:val="normaltextrun"/>
                <w:rFonts w:ascii="Arial" w:hAnsi="Arial" w:cs="Arial"/>
                <w:color w:val="333333"/>
                <w:sz w:val="21"/>
                <w:szCs w:val="21"/>
              </w:rPr>
              <w:t>ontribut</w:t>
            </w:r>
            <w:r w:rsidR="00F87D83">
              <w:rPr>
                <w:rStyle w:val="normaltextrun"/>
                <w:rFonts w:ascii="Arial" w:hAnsi="Arial" w:cs="Arial"/>
                <w:color w:val="333333"/>
                <w:sz w:val="21"/>
                <w:szCs w:val="21"/>
              </w:rPr>
              <w:t>e</w:t>
            </w:r>
            <w:r w:rsidRPr="006158E6">
              <w:rPr>
                <w:rStyle w:val="normaltextrun"/>
                <w:rFonts w:ascii="Arial" w:hAnsi="Arial" w:cs="Arial"/>
                <w:color w:val="333333"/>
                <w:sz w:val="21"/>
                <w:szCs w:val="21"/>
              </w:rPr>
              <w:t xml:space="preserve"> to the development, implementation and evaluation of personal action plans and individual behaviour plans that are devised by the teacher.</w:t>
            </w:r>
            <w:r w:rsidRPr="006158E6">
              <w:rPr>
                <w:rStyle w:val="scxw38018028"/>
                <w:rFonts w:ascii="Arial" w:hAnsi="Arial" w:cs="Arial"/>
                <w:color w:val="333333"/>
                <w:sz w:val="21"/>
                <w:szCs w:val="21"/>
              </w:rPr>
              <w:t> </w:t>
            </w:r>
          </w:p>
          <w:p w14:paraId="07700B84" w14:textId="31FCA56E"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Enabling pupils on inclusion programmes to access the differentiated curriculum</w:t>
            </w:r>
            <w:r w:rsidR="00F87D83">
              <w:rPr>
                <w:rStyle w:val="normaltextrun"/>
                <w:rFonts w:ascii="Arial" w:hAnsi="Arial" w:cs="Arial"/>
                <w:color w:val="333333"/>
                <w:sz w:val="21"/>
                <w:szCs w:val="21"/>
              </w:rPr>
              <w:t>.</w:t>
            </w:r>
            <w:r w:rsidRPr="006158E6">
              <w:rPr>
                <w:rStyle w:val="normaltextrun"/>
                <w:rFonts w:ascii="Arial" w:hAnsi="Arial" w:cs="Arial"/>
                <w:color w:val="333333"/>
                <w:sz w:val="21"/>
                <w:szCs w:val="21"/>
              </w:rPr>
              <w:t xml:space="preserve"> </w:t>
            </w:r>
          </w:p>
          <w:p w14:paraId="0BE1E409" w14:textId="77777777" w:rsidR="006158E6" w:rsidRDefault="006158E6" w:rsidP="006158E6">
            <w:pPr>
              <w:pStyle w:val="ListParagraph"/>
              <w:spacing w:line="360" w:lineRule="auto"/>
              <w:rPr>
                <w:rStyle w:val="scxw38018028"/>
                <w:rFonts w:ascii="Arial" w:hAnsi="Arial" w:cs="Arial"/>
                <w:color w:val="333333"/>
                <w:sz w:val="21"/>
                <w:szCs w:val="21"/>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Supervising pupils in planned activities in accordance with instructions/directions.</w:t>
            </w:r>
            <w:r w:rsidRPr="006158E6">
              <w:rPr>
                <w:rStyle w:val="scxw38018028"/>
                <w:rFonts w:ascii="Arial" w:hAnsi="Arial" w:cs="Arial"/>
                <w:color w:val="333333"/>
                <w:sz w:val="21"/>
                <w:szCs w:val="21"/>
              </w:rPr>
              <w:t> </w:t>
            </w:r>
          </w:p>
          <w:p w14:paraId="2271D499" w14:textId="43BC405A" w:rsidR="00D21636" w:rsidRPr="006158E6" w:rsidRDefault="006158E6" w:rsidP="006158E6">
            <w:pPr>
              <w:pStyle w:val="ListParagraph"/>
              <w:spacing w:line="360" w:lineRule="auto"/>
              <w:rPr>
                <w:rFonts w:ascii="Arial" w:hAnsi="Arial"/>
                <w:b/>
                <w:sz w:val="24"/>
              </w:rPr>
            </w:pPr>
            <w:r w:rsidRPr="006158E6">
              <w:rPr>
                <w:rFonts w:ascii="Arial" w:hAnsi="Arial" w:cs="Arial"/>
                <w:color w:val="333333"/>
                <w:sz w:val="21"/>
                <w:szCs w:val="21"/>
              </w:rPr>
              <w:br/>
            </w:r>
            <w:r w:rsidRPr="006158E6">
              <w:rPr>
                <w:rStyle w:val="normaltextrun"/>
                <w:rFonts w:ascii="Arial" w:hAnsi="Arial" w:cs="Arial"/>
                <w:b/>
                <w:bCs/>
                <w:color w:val="333333"/>
                <w:sz w:val="21"/>
                <w:szCs w:val="21"/>
              </w:rPr>
              <w:t>•</w:t>
            </w:r>
            <w:r w:rsidRPr="006158E6">
              <w:rPr>
                <w:rStyle w:val="normaltextrun"/>
                <w:rFonts w:ascii="Arial" w:hAnsi="Arial" w:cs="Arial"/>
                <w:color w:val="333333"/>
                <w:sz w:val="21"/>
                <w:szCs w:val="21"/>
              </w:rPr>
              <w:t xml:space="preserve"> Supervising pupils in small group or one to one learning activities in school away </w:t>
            </w:r>
            <w:r>
              <w:rPr>
                <w:rStyle w:val="normaltextrun"/>
                <w:rFonts w:ascii="Arial" w:hAnsi="Arial" w:cs="Arial"/>
                <w:color w:val="333333"/>
                <w:sz w:val="21"/>
                <w:szCs w:val="21"/>
              </w:rPr>
              <w:t xml:space="preserve"> </w:t>
            </w:r>
            <w:r>
              <w:rPr>
                <w:rStyle w:val="normaltextrun"/>
                <w:rFonts w:cs="Arial"/>
                <w:color w:val="333333"/>
                <w:sz w:val="21"/>
                <w:szCs w:val="21"/>
              </w:rPr>
              <w:t xml:space="preserve">  </w:t>
            </w:r>
            <w:r w:rsidRPr="006158E6">
              <w:rPr>
                <w:rStyle w:val="normaltextrun"/>
                <w:rFonts w:ascii="Arial" w:hAnsi="Arial" w:cs="Arial"/>
                <w:color w:val="333333"/>
                <w:sz w:val="21"/>
                <w:szCs w:val="21"/>
              </w:rPr>
              <w:t>from the main teaching area.</w:t>
            </w:r>
            <w:r w:rsidRPr="006158E6">
              <w:rPr>
                <w:rStyle w:val="eop"/>
                <w:rFonts w:ascii="Arial" w:hAnsi="Arial" w:cs="Arial"/>
                <w:color w:val="333333"/>
                <w:sz w:val="21"/>
                <w:szCs w:val="21"/>
              </w:rPr>
              <w:t> </w:t>
            </w:r>
          </w:p>
        </w:tc>
      </w:tr>
      <w:tr w:rsidR="00D21636" w:rsidRPr="00E9614B" w14:paraId="669F0CB7" w14:textId="77777777" w:rsidTr="00E30EE6">
        <w:tc>
          <w:tcPr>
            <w:tcW w:w="9109" w:type="dxa"/>
            <w:gridSpan w:val="2"/>
          </w:tcPr>
          <w:p w14:paraId="062DEF8F" w14:textId="77777777" w:rsidR="00D21636" w:rsidRPr="00E9614B" w:rsidRDefault="00D21636" w:rsidP="00927657">
            <w:pPr>
              <w:rPr>
                <w:rFonts w:ascii="Arial" w:hAnsi="Arial"/>
                <w:b/>
                <w:sz w:val="24"/>
              </w:rPr>
            </w:pPr>
          </w:p>
          <w:p w14:paraId="5B2FF6FE" w14:textId="53504E4B" w:rsidR="006158E6" w:rsidRDefault="00E30EE6" w:rsidP="00927657">
            <w:pPr>
              <w:rPr>
                <w:rFonts w:ascii="Arial" w:hAnsi="Arial"/>
                <w:b/>
                <w:sz w:val="24"/>
                <w:u w:val="single"/>
              </w:rPr>
            </w:pPr>
            <w:r>
              <w:rPr>
                <w:rFonts w:ascii="Arial" w:hAnsi="Arial"/>
                <w:b/>
                <w:sz w:val="24"/>
                <w:u w:val="single"/>
              </w:rPr>
              <w:t>S</w:t>
            </w:r>
            <w:r w:rsidR="00D21636" w:rsidRPr="00E9614B">
              <w:rPr>
                <w:rFonts w:ascii="Arial" w:hAnsi="Arial"/>
                <w:b/>
                <w:sz w:val="24"/>
                <w:u w:val="single"/>
              </w:rPr>
              <w:t>kill</w:t>
            </w:r>
            <w:r w:rsidR="00164A9B">
              <w:rPr>
                <w:rFonts w:ascii="Arial" w:hAnsi="Arial"/>
                <w:b/>
                <w:sz w:val="24"/>
                <w:u w:val="single"/>
              </w:rPr>
              <w:t>s</w:t>
            </w:r>
            <w:r w:rsidR="00D21636" w:rsidRPr="00E9614B">
              <w:rPr>
                <w:rFonts w:ascii="Arial" w:hAnsi="Arial"/>
                <w:b/>
                <w:sz w:val="24"/>
                <w:u w:val="single"/>
              </w:rPr>
              <w:t xml:space="preserve"> and experience:</w:t>
            </w:r>
          </w:p>
          <w:p w14:paraId="174A49EF" w14:textId="77777777" w:rsidR="006158E6" w:rsidRPr="00E9614B" w:rsidRDefault="006158E6" w:rsidP="00927657">
            <w:pPr>
              <w:rPr>
                <w:rFonts w:ascii="Arial" w:hAnsi="Arial"/>
                <w:b/>
                <w:sz w:val="24"/>
                <w:u w:val="single"/>
              </w:rPr>
            </w:pPr>
          </w:p>
          <w:p w14:paraId="7DC501FA" w14:textId="77777777" w:rsidR="006158E6" w:rsidRDefault="006158E6" w:rsidP="006158E6">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Good communication skills, both verbal and written</w:t>
            </w:r>
            <w:r>
              <w:rPr>
                <w:rStyle w:val="eop"/>
                <w:rFonts w:ascii="Arial" w:hAnsi="Arial" w:cs="Arial"/>
                <w:sz w:val="22"/>
                <w:szCs w:val="22"/>
              </w:rPr>
              <w:t> </w:t>
            </w:r>
          </w:p>
          <w:p w14:paraId="09E9BCB9" w14:textId="77777777" w:rsidR="006158E6" w:rsidRDefault="006158E6" w:rsidP="006158E6">
            <w:pPr>
              <w:pStyle w:val="paragraph"/>
              <w:spacing w:before="0" w:beforeAutospacing="0" w:after="0" w:afterAutospacing="0"/>
              <w:ind w:left="360"/>
              <w:jc w:val="both"/>
              <w:textAlignment w:val="baseline"/>
              <w:rPr>
                <w:rFonts w:ascii="Arial" w:hAnsi="Arial" w:cs="Arial"/>
                <w:sz w:val="22"/>
                <w:szCs w:val="22"/>
              </w:rPr>
            </w:pPr>
            <w:r>
              <w:rPr>
                <w:rStyle w:val="eop"/>
                <w:rFonts w:ascii="Arial" w:hAnsi="Arial" w:cs="Arial"/>
                <w:sz w:val="22"/>
                <w:szCs w:val="22"/>
              </w:rPr>
              <w:t> </w:t>
            </w:r>
          </w:p>
          <w:p w14:paraId="66F9C412" w14:textId="77777777" w:rsidR="006158E6" w:rsidRDefault="006158E6" w:rsidP="006158E6">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Basic IT skills (dependant to role)</w:t>
            </w:r>
            <w:r>
              <w:rPr>
                <w:rStyle w:val="eop"/>
                <w:rFonts w:ascii="Arial" w:hAnsi="Arial" w:cs="Arial"/>
                <w:sz w:val="22"/>
                <w:szCs w:val="22"/>
              </w:rPr>
              <w:t> </w:t>
            </w:r>
          </w:p>
          <w:p w14:paraId="16E3CF97" w14:textId="77777777" w:rsidR="006158E6" w:rsidRDefault="006158E6" w:rsidP="006158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3C9FA0A8" w14:textId="77777777" w:rsidR="006158E6" w:rsidRDefault="006158E6" w:rsidP="006158E6">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Good time management</w:t>
            </w:r>
            <w:r>
              <w:rPr>
                <w:rStyle w:val="eop"/>
                <w:rFonts w:ascii="Arial" w:hAnsi="Arial" w:cs="Arial"/>
                <w:sz w:val="22"/>
                <w:szCs w:val="22"/>
              </w:rPr>
              <w:t> </w:t>
            </w:r>
          </w:p>
          <w:p w14:paraId="52E32DD6" w14:textId="77777777" w:rsidR="006158E6" w:rsidRDefault="006158E6" w:rsidP="006158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0625EA7" w14:textId="77777777" w:rsidR="006158E6" w:rsidRDefault="006158E6" w:rsidP="006158E6">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Organise and ability to work to deadlines</w:t>
            </w:r>
            <w:r>
              <w:rPr>
                <w:rStyle w:val="eop"/>
                <w:rFonts w:ascii="Arial" w:hAnsi="Arial" w:cs="Arial"/>
                <w:sz w:val="22"/>
                <w:szCs w:val="22"/>
              </w:rPr>
              <w:t> </w:t>
            </w:r>
          </w:p>
          <w:p w14:paraId="08D62CCD" w14:textId="77777777" w:rsidR="006158E6" w:rsidRDefault="006158E6" w:rsidP="006158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B8158F7" w14:textId="77777777" w:rsidR="006158E6" w:rsidRDefault="006158E6" w:rsidP="006158E6">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Willingness to take direction</w:t>
            </w:r>
            <w:r>
              <w:rPr>
                <w:rStyle w:val="eop"/>
                <w:rFonts w:ascii="Arial" w:hAnsi="Arial" w:cs="Arial"/>
                <w:sz w:val="22"/>
                <w:szCs w:val="22"/>
              </w:rPr>
              <w:t> </w:t>
            </w:r>
          </w:p>
          <w:p w14:paraId="462077C1" w14:textId="77777777" w:rsidR="00D21636" w:rsidRPr="00E9614B" w:rsidRDefault="00D21636" w:rsidP="006158E6">
            <w:pPr>
              <w:rPr>
                <w:rFonts w:ascii="Arial" w:hAnsi="Arial"/>
                <w:b/>
                <w:sz w:val="24"/>
              </w:rPr>
            </w:pPr>
          </w:p>
        </w:tc>
      </w:tr>
      <w:tr w:rsidR="00D21636" w:rsidRPr="00E9614B" w14:paraId="1DC38D52" w14:textId="77777777" w:rsidTr="00E30EE6">
        <w:tc>
          <w:tcPr>
            <w:tcW w:w="9109" w:type="dxa"/>
            <w:gridSpan w:val="2"/>
          </w:tcPr>
          <w:p w14:paraId="7EB7AE01" w14:textId="77777777" w:rsidR="00D21636" w:rsidRPr="00E9614B" w:rsidRDefault="00D21636" w:rsidP="00927657">
            <w:pPr>
              <w:rPr>
                <w:rFonts w:ascii="Arial" w:hAnsi="Arial"/>
                <w:b/>
                <w:sz w:val="24"/>
              </w:rPr>
            </w:pPr>
          </w:p>
          <w:p w14:paraId="679B6149" w14:textId="121C6558" w:rsidR="00D21636" w:rsidRPr="00E9614B" w:rsidRDefault="00E30EE6" w:rsidP="00927657">
            <w:pPr>
              <w:rPr>
                <w:rFonts w:ascii="Arial" w:hAnsi="Arial"/>
                <w:b/>
                <w:sz w:val="24"/>
                <w:u w:val="single"/>
              </w:rPr>
            </w:pPr>
            <w:r>
              <w:rPr>
                <w:rFonts w:ascii="Arial" w:hAnsi="Arial"/>
                <w:b/>
                <w:sz w:val="24"/>
                <w:u w:val="single"/>
              </w:rPr>
              <w:t>Personal qualities</w:t>
            </w:r>
            <w:r w:rsidR="00D21636" w:rsidRPr="00E9614B">
              <w:rPr>
                <w:rFonts w:ascii="Arial" w:hAnsi="Arial"/>
                <w:b/>
                <w:sz w:val="24"/>
                <w:u w:val="single"/>
              </w:rPr>
              <w:t>:</w:t>
            </w:r>
          </w:p>
          <w:p w14:paraId="34CDD982" w14:textId="77777777" w:rsidR="00A5141B" w:rsidRDefault="00A5141B" w:rsidP="00A5141B">
            <w:pPr>
              <w:jc w:val="both"/>
              <w:rPr>
                <w:rFonts w:ascii="Arial" w:hAnsi="Arial"/>
                <w:sz w:val="22"/>
              </w:rPr>
            </w:pPr>
          </w:p>
          <w:p w14:paraId="056F034B" w14:textId="77777777" w:rsidR="006158E6" w:rsidRDefault="006158E6" w:rsidP="006158E6">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Ability to work as part of a team</w:t>
            </w:r>
            <w:r>
              <w:rPr>
                <w:rStyle w:val="eop"/>
                <w:rFonts w:ascii="Arial" w:hAnsi="Arial" w:cs="Arial"/>
                <w:sz w:val="22"/>
                <w:szCs w:val="22"/>
              </w:rPr>
              <w:t> </w:t>
            </w:r>
          </w:p>
          <w:p w14:paraId="0EDE0FD1" w14:textId="77777777" w:rsidR="006158E6" w:rsidRDefault="006158E6" w:rsidP="006158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438C031" w14:textId="658FB389" w:rsidR="006158E6" w:rsidRPr="006A2851" w:rsidRDefault="006158E6" w:rsidP="006A2851">
            <w:pPr>
              <w:pStyle w:val="paragraph"/>
              <w:numPr>
                <w:ilvl w:val="0"/>
                <w:numId w:val="9"/>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Able to use own initiative </w:t>
            </w:r>
          </w:p>
          <w:p w14:paraId="1031C775" w14:textId="77777777" w:rsidR="006158E6" w:rsidRDefault="006158E6" w:rsidP="006158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0BD9B0F" w14:textId="77777777" w:rsidR="006158E6" w:rsidRDefault="006158E6" w:rsidP="006158E6">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Willingness to learn</w:t>
            </w:r>
            <w:r>
              <w:rPr>
                <w:rStyle w:val="eop"/>
                <w:rFonts w:ascii="Arial" w:hAnsi="Arial" w:cs="Arial"/>
                <w:sz w:val="22"/>
                <w:szCs w:val="22"/>
              </w:rPr>
              <w:t> </w:t>
            </w:r>
          </w:p>
          <w:p w14:paraId="64F27A32" w14:textId="77777777" w:rsidR="006158E6" w:rsidRDefault="006158E6" w:rsidP="006158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546B1A5" w14:textId="4F3E3D58" w:rsidR="006158E6" w:rsidRDefault="006158E6" w:rsidP="006158E6">
            <w:pPr>
              <w:pStyle w:val="paragraph"/>
              <w:numPr>
                <w:ilvl w:val="0"/>
                <w:numId w:val="1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Take responsibility for own learning (workplace and </w:t>
            </w:r>
            <w:r w:rsidR="004E1F98">
              <w:rPr>
                <w:rStyle w:val="normaltextrun"/>
                <w:rFonts w:ascii="Arial" w:hAnsi="Arial" w:cs="Arial"/>
                <w:sz w:val="22"/>
                <w:szCs w:val="22"/>
              </w:rPr>
              <w:t>standard</w:t>
            </w:r>
            <w:r>
              <w:rPr>
                <w:rStyle w:val="normaltextrun"/>
                <w:rFonts w:ascii="Arial" w:hAnsi="Arial" w:cs="Arial"/>
                <w:sz w:val="22"/>
                <w:szCs w:val="22"/>
              </w:rPr>
              <w:t>)</w:t>
            </w:r>
            <w:r>
              <w:rPr>
                <w:rStyle w:val="eop"/>
                <w:rFonts w:ascii="Arial" w:hAnsi="Arial" w:cs="Arial"/>
                <w:sz w:val="22"/>
                <w:szCs w:val="22"/>
              </w:rPr>
              <w:t> </w:t>
            </w:r>
          </w:p>
          <w:p w14:paraId="4419ECD8" w14:textId="77777777" w:rsidR="006158E6" w:rsidRDefault="006158E6" w:rsidP="006158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19FF582" w14:textId="77777777" w:rsidR="006158E6" w:rsidRDefault="006158E6" w:rsidP="006158E6">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Commitment to whole apprenticeship programme</w:t>
            </w:r>
            <w:r>
              <w:rPr>
                <w:rStyle w:val="eop"/>
                <w:rFonts w:ascii="Arial" w:hAnsi="Arial" w:cs="Arial"/>
                <w:sz w:val="22"/>
                <w:szCs w:val="22"/>
              </w:rPr>
              <w:t> </w:t>
            </w:r>
          </w:p>
          <w:p w14:paraId="609A4A4D" w14:textId="77777777" w:rsidR="006158E6" w:rsidRDefault="006158E6" w:rsidP="006158E6">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A215028" w14:textId="77777777" w:rsidR="006158E6" w:rsidRDefault="006158E6" w:rsidP="006158E6">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Commitment to complete full North Lincolnshire Council induction within set time scale (once successful)</w:t>
            </w:r>
            <w:r>
              <w:rPr>
                <w:rStyle w:val="eop"/>
                <w:rFonts w:ascii="Arial" w:hAnsi="Arial" w:cs="Arial"/>
                <w:sz w:val="22"/>
                <w:szCs w:val="22"/>
              </w:rPr>
              <w:t> </w:t>
            </w:r>
          </w:p>
          <w:p w14:paraId="7EA5127F" w14:textId="77777777" w:rsidR="00D21636" w:rsidRPr="00E9614B" w:rsidRDefault="00D21636" w:rsidP="00E30EE6">
            <w:pPr>
              <w:rPr>
                <w:rFonts w:ascii="Arial" w:hAnsi="Arial"/>
                <w:b/>
                <w:sz w:val="24"/>
              </w:rPr>
            </w:pPr>
          </w:p>
        </w:tc>
      </w:tr>
      <w:tr w:rsidR="00D21636" w:rsidRPr="00E9614B" w14:paraId="31851764" w14:textId="77777777" w:rsidTr="00E30EE6">
        <w:tc>
          <w:tcPr>
            <w:tcW w:w="9109" w:type="dxa"/>
            <w:gridSpan w:val="2"/>
          </w:tcPr>
          <w:p w14:paraId="72114DF0" w14:textId="77777777" w:rsidR="00D21636" w:rsidRPr="00E9614B" w:rsidRDefault="00D21636" w:rsidP="00927657">
            <w:pPr>
              <w:rPr>
                <w:rFonts w:ascii="Arial" w:hAnsi="Arial"/>
                <w:b/>
                <w:sz w:val="24"/>
              </w:rPr>
            </w:pPr>
          </w:p>
          <w:p w14:paraId="1CE7F783" w14:textId="62DA1B40" w:rsidR="00D21636" w:rsidRPr="00E9614B" w:rsidRDefault="00E30EE6" w:rsidP="00927657">
            <w:pPr>
              <w:rPr>
                <w:rFonts w:ascii="Arial" w:hAnsi="Arial"/>
                <w:b/>
                <w:sz w:val="24"/>
                <w:u w:val="single"/>
              </w:rPr>
            </w:pPr>
            <w:r>
              <w:rPr>
                <w:rFonts w:ascii="Arial" w:hAnsi="Arial"/>
                <w:b/>
                <w:sz w:val="24"/>
                <w:u w:val="single"/>
              </w:rPr>
              <w:lastRenderedPageBreak/>
              <w:t>Working arrangements</w:t>
            </w:r>
            <w:r w:rsidR="00D21636" w:rsidRPr="00E9614B">
              <w:rPr>
                <w:rFonts w:ascii="Arial" w:hAnsi="Arial"/>
                <w:b/>
                <w:sz w:val="24"/>
                <w:u w:val="single"/>
              </w:rPr>
              <w:t>:</w:t>
            </w:r>
          </w:p>
          <w:p w14:paraId="0A0F11DE" w14:textId="77777777" w:rsidR="00D21636" w:rsidRPr="00E9614B" w:rsidRDefault="00D21636" w:rsidP="00927657">
            <w:pPr>
              <w:rPr>
                <w:rFonts w:ascii="Arial" w:hAnsi="Arial"/>
                <w:bCs/>
                <w:sz w:val="24"/>
              </w:rPr>
            </w:pPr>
          </w:p>
          <w:p w14:paraId="237DE72C" w14:textId="77777777" w:rsidR="006158E6" w:rsidRDefault="006158E6" w:rsidP="006158E6">
            <w:pPr>
              <w:pStyle w:val="paragraph"/>
              <w:numPr>
                <w:ilvl w:val="0"/>
                <w:numId w:val="15"/>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Work flexibly</w:t>
            </w:r>
            <w:r>
              <w:rPr>
                <w:rStyle w:val="eop"/>
                <w:rFonts w:ascii="Arial" w:hAnsi="Arial" w:cs="Arial"/>
                <w:sz w:val="22"/>
                <w:szCs w:val="22"/>
              </w:rPr>
              <w:t> </w:t>
            </w:r>
          </w:p>
          <w:p w14:paraId="301A4B4B" w14:textId="77777777" w:rsidR="006158E6" w:rsidRDefault="006158E6" w:rsidP="006158E6">
            <w:pPr>
              <w:pStyle w:val="paragraph"/>
              <w:spacing w:before="0" w:beforeAutospacing="0" w:after="0" w:afterAutospacing="0"/>
              <w:ind w:left="1080"/>
              <w:textAlignment w:val="baseline"/>
              <w:rPr>
                <w:rFonts w:ascii="Arial" w:hAnsi="Arial" w:cs="Arial"/>
                <w:sz w:val="22"/>
                <w:szCs w:val="22"/>
              </w:rPr>
            </w:pPr>
          </w:p>
          <w:p w14:paraId="7BC73A95" w14:textId="77777777" w:rsidR="006158E6" w:rsidRPr="00E54D37" w:rsidRDefault="006158E6" w:rsidP="006158E6">
            <w:pPr>
              <w:pStyle w:val="paragraph"/>
              <w:numPr>
                <w:ilvl w:val="0"/>
                <w:numId w:val="15"/>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 xml:space="preserve">Ability to transport yourself across North Lincolnshire, if necessary for meetings </w:t>
            </w:r>
            <w:r w:rsidRPr="00E54D37">
              <w:rPr>
                <w:rStyle w:val="normaltextrun"/>
                <w:rFonts w:ascii="Arial" w:hAnsi="Arial" w:cs="Arial"/>
                <w:sz w:val="22"/>
                <w:szCs w:val="22"/>
              </w:rPr>
              <w:t xml:space="preserve">and to attend training. </w:t>
            </w:r>
            <w:r w:rsidRPr="00E54D37">
              <w:rPr>
                <w:rStyle w:val="eop"/>
                <w:rFonts w:ascii="Arial" w:hAnsi="Arial" w:cs="Arial"/>
                <w:sz w:val="22"/>
                <w:szCs w:val="22"/>
              </w:rPr>
              <w:t> </w:t>
            </w:r>
          </w:p>
          <w:p w14:paraId="251F6B21" w14:textId="77777777" w:rsidR="006158E6" w:rsidRDefault="006158E6" w:rsidP="006158E6">
            <w:pPr>
              <w:pStyle w:val="paragraph"/>
              <w:spacing w:before="0" w:beforeAutospacing="0" w:after="0" w:afterAutospacing="0"/>
              <w:textAlignment w:val="baseline"/>
              <w:rPr>
                <w:rFonts w:ascii="Arial" w:hAnsi="Arial" w:cs="Arial"/>
                <w:sz w:val="22"/>
                <w:szCs w:val="22"/>
              </w:rPr>
            </w:pPr>
          </w:p>
          <w:p w14:paraId="33988D7C" w14:textId="17179648" w:rsidR="00D21636" w:rsidRPr="006158E6" w:rsidRDefault="006158E6" w:rsidP="00927657">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Complete 20% (usually one day) </w:t>
            </w:r>
            <w:r w:rsidR="007A6265">
              <w:rPr>
                <w:rStyle w:val="normaltextrun"/>
                <w:rFonts w:ascii="Arial" w:hAnsi="Arial" w:cs="Arial"/>
                <w:sz w:val="22"/>
                <w:szCs w:val="22"/>
              </w:rPr>
              <w:t xml:space="preserve">apprenticeship </w:t>
            </w:r>
            <w:r>
              <w:rPr>
                <w:rStyle w:val="normaltextrun"/>
                <w:rFonts w:ascii="Arial" w:hAnsi="Arial" w:cs="Arial"/>
                <w:sz w:val="22"/>
                <w:szCs w:val="22"/>
              </w:rPr>
              <w:t>standard.</w:t>
            </w:r>
            <w:r>
              <w:rPr>
                <w:rStyle w:val="eop"/>
                <w:rFonts w:ascii="Arial" w:hAnsi="Arial" w:cs="Arial"/>
                <w:sz w:val="22"/>
                <w:szCs w:val="22"/>
              </w:rPr>
              <w:t> </w:t>
            </w:r>
          </w:p>
          <w:p w14:paraId="27CE544F" w14:textId="77777777" w:rsidR="00D21636" w:rsidRPr="00E9614B" w:rsidRDefault="00D21636" w:rsidP="00927657">
            <w:pPr>
              <w:rPr>
                <w:rFonts w:ascii="Arial" w:hAnsi="Arial"/>
                <w:b/>
                <w:sz w:val="24"/>
              </w:rPr>
            </w:pPr>
          </w:p>
        </w:tc>
      </w:tr>
      <w:tr w:rsidR="00D21636" w:rsidRPr="00E9614B" w14:paraId="1436AF75" w14:textId="77777777" w:rsidTr="00E30EE6">
        <w:tc>
          <w:tcPr>
            <w:tcW w:w="9109" w:type="dxa"/>
            <w:gridSpan w:val="2"/>
            <w:tcBorders>
              <w:bottom w:val="single" w:sz="4" w:space="0" w:color="auto"/>
            </w:tcBorders>
          </w:tcPr>
          <w:p w14:paraId="59DF361C" w14:textId="77777777" w:rsidR="00D21636" w:rsidRPr="00E9614B" w:rsidRDefault="00D21636" w:rsidP="00927657">
            <w:pPr>
              <w:rPr>
                <w:rFonts w:ascii="Arial" w:hAnsi="Arial"/>
                <w:b/>
                <w:sz w:val="24"/>
              </w:rPr>
            </w:pPr>
          </w:p>
          <w:p w14:paraId="632BC7C1" w14:textId="43BA890F" w:rsidR="00D21636" w:rsidRPr="00E9614B" w:rsidRDefault="00E30EE6" w:rsidP="00927657">
            <w:pPr>
              <w:rPr>
                <w:rFonts w:ascii="Arial" w:hAnsi="Arial"/>
                <w:b/>
                <w:sz w:val="24"/>
                <w:u w:val="single"/>
              </w:rPr>
            </w:pPr>
            <w:r>
              <w:rPr>
                <w:rFonts w:ascii="Arial" w:hAnsi="Arial"/>
                <w:b/>
                <w:sz w:val="24"/>
                <w:u w:val="single"/>
              </w:rPr>
              <w:t>Training</w:t>
            </w:r>
            <w:r w:rsidR="00D21636" w:rsidRPr="00E9614B">
              <w:rPr>
                <w:rFonts w:ascii="Arial" w:hAnsi="Arial"/>
                <w:b/>
                <w:sz w:val="24"/>
                <w:u w:val="single"/>
              </w:rPr>
              <w:t>:</w:t>
            </w:r>
          </w:p>
          <w:p w14:paraId="219B336C" w14:textId="77777777" w:rsidR="00D21636" w:rsidRPr="00E9614B" w:rsidRDefault="00D21636" w:rsidP="00927657">
            <w:pPr>
              <w:rPr>
                <w:rFonts w:ascii="Arial" w:hAnsi="Arial"/>
                <w:bCs/>
                <w:sz w:val="24"/>
              </w:rPr>
            </w:pPr>
          </w:p>
          <w:p w14:paraId="2322921C" w14:textId="75388381" w:rsidR="006158E6" w:rsidRPr="00300F1F" w:rsidRDefault="006158E6" w:rsidP="006158E6">
            <w:pPr>
              <w:pStyle w:val="paragraph"/>
              <w:numPr>
                <w:ilvl w:val="0"/>
                <w:numId w:val="15"/>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000000"/>
                <w:sz w:val="22"/>
                <w:szCs w:val="22"/>
                <w:shd w:val="clear" w:color="auto" w:fill="FFFFFF"/>
              </w:rPr>
              <w:t xml:space="preserve">The successful candidate will need to complete a </w:t>
            </w:r>
            <w:r w:rsidR="00FF60A1">
              <w:rPr>
                <w:rStyle w:val="normaltextrun"/>
                <w:rFonts w:ascii="Arial" w:hAnsi="Arial" w:cs="Arial"/>
                <w:color w:val="000000"/>
                <w:sz w:val="22"/>
                <w:szCs w:val="22"/>
                <w:shd w:val="clear" w:color="auto" w:fill="FFFFFF"/>
              </w:rPr>
              <w:t>Teaching Assistant apprenticeship</w:t>
            </w:r>
            <w:r>
              <w:rPr>
                <w:rStyle w:val="normaltextrun"/>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 </w:t>
            </w:r>
          </w:p>
          <w:p w14:paraId="1277AD0E" w14:textId="77777777" w:rsidR="00D21636" w:rsidRPr="00E9614B" w:rsidRDefault="00D21636" w:rsidP="00E30EE6">
            <w:pPr>
              <w:rPr>
                <w:rFonts w:ascii="Arial" w:hAnsi="Arial"/>
                <w:b/>
                <w:sz w:val="24"/>
              </w:rPr>
            </w:pPr>
          </w:p>
        </w:tc>
      </w:tr>
    </w:tbl>
    <w:p w14:paraId="1AAEF100" w14:textId="78C3D1FF" w:rsidR="00D21636" w:rsidRDefault="00D21636" w:rsidP="00D21636">
      <w:pPr>
        <w:pStyle w:val="Header"/>
        <w:tabs>
          <w:tab w:val="clear" w:pos="4153"/>
          <w:tab w:val="clear" w:pos="8306"/>
        </w:tabs>
      </w:pPr>
    </w:p>
    <w:tbl>
      <w:tblPr>
        <w:tblpPr w:leftFromText="180" w:rightFromText="180" w:vertAnchor="text" w:horzAnchor="page" w:tblpX="316" w:tblpY="143"/>
        <w:tblW w:w="5495"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4A0" w:firstRow="1" w:lastRow="0" w:firstColumn="1" w:lastColumn="0" w:noHBand="0" w:noVBand="1"/>
      </w:tblPr>
      <w:tblGrid>
        <w:gridCol w:w="2943"/>
        <w:gridCol w:w="2552"/>
      </w:tblGrid>
      <w:tr w:rsidR="00D21636" w:rsidRPr="004B1368" w14:paraId="3C28F366" w14:textId="77777777" w:rsidTr="00927657">
        <w:tc>
          <w:tcPr>
            <w:tcW w:w="5495" w:type="dxa"/>
            <w:gridSpan w:val="2"/>
            <w:shd w:val="clear" w:color="auto" w:fill="auto"/>
          </w:tcPr>
          <w:p w14:paraId="4460444C" w14:textId="1DB92B06" w:rsidR="00D21636" w:rsidRPr="004B1368" w:rsidRDefault="001E253E" w:rsidP="00927657">
            <w:pPr>
              <w:jc w:val="center"/>
              <w:rPr>
                <w:rFonts w:ascii="Arial" w:hAnsi="Arial" w:cs="Arial"/>
                <w:b/>
                <w:color w:val="009999"/>
              </w:rPr>
            </w:pPr>
            <w:r>
              <w:rPr>
                <w:rFonts w:ascii="Arial" w:hAnsi="Arial" w:cs="Arial"/>
                <w:b/>
                <w:color w:val="009999"/>
              </w:rPr>
              <w:t xml:space="preserve">Job Description </w:t>
            </w:r>
            <w:r w:rsidR="00D21636" w:rsidRPr="004B1368">
              <w:rPr>
                <w:rFonts w:ascii="Arial" w:hAnsi="Arial" w:cs="Arial"/>
                <w:b/>
                <w:color w:val="009999"/>
              </w:rPr>
              <w:t>Version Control</w:t>
            </w:r>
          </w:p>
        </w:tc>
      </w:tr>
      <w:tr w:rsidR="00D21636" w:rsidRPr="004B1368" w14:paraId="3B24F01E" w14:textId="77777777" w:rsidTr="00927657">
        <w:tc>
          <w:tcPr>
            <w:tcW w:w="2943" w:type="dxa"/>
            <w:shd w:val="clear" w:color="auto" w:fill="auto"/>
          </w:tcPr>
          <w:p w14:paraId="0A0E5717" w14:textId="77777777" w:rsidR="00D21636" w:rsidRPr="004B1368" w:rsidRDefault="00D21636" w:rsidP="00927657">
            <w:pPr>
              <w:rPr>
                <w:rFonts w:ascii="Arial" w:hAnsi="Arial" w:cs="Arial"/>
                <w:b/>
                <w:color w:val="009999"/>
              </w:rPr>
            </w:pPr>
            <w:r w:rsidRPr="004B1368">
              <w:rPr>
                <w:rFonts w:ascii="Arial" w:hAnsi="Arial" w:cs="Arial"/>
                <w:b/>
                <w:color w:val="009999"/>
              </w:rPr>
              <w:t>Date evaluated</w:t>
            </w:r>
          </w:p>
        </w:tc>
        <w:tc>
          <w:tcPr>
            <w:tcW w:w="2552" w:type="dxa"/>
            <w:shd w:val="clear" w:color="auto" w:fill="auto"/>
          </w:tcPr>
          <w:p w14:paraId="632FC852" w14:textId="77777777" w:rsidR="00D21636" w:rsidRPr="004B1368" w:rsidRDefault="00D21636" w:rsidP="00927657">
            <w:pPr>
              <w:rPr>
                <w:rFonts w:ascii="Arial" w:hAnsi="Arial" w:cs="Arial"/>
                <w:color w:val="009999"/>
              </w:rPr>
            </w:pPr>
          </w:p>
        </w:tc>
      </w:tr>
      <w:tr w:rsidR="00D21636" w:rsidRPr="004B1368" w14:paraId="64DA907D" w14:textId="77777777" w:rsidTr="00927657">
        <w:tc>
          <w:tcPr>
            <w:tcW w:w="2943" w:type="dxa"/>
            <w:shd w:val="clear" w:color="auto" w:fill="auto"/>
          </w:tcPr>
          <w:p w14:paraId="131C922E" w14:textId="77777777" w:rsidR="00D21636" w:rsidRPr="004B1368" w:rsidRDefault="00D21636" w:rsidP="00927657">
            <w:pPr>
              <w:rPr>
                <w:rFonts w:ascii="Arial" w:hAnsi="Arial" w:cs="Arial"/>
                <w:b/>
                <w:color w:val="009999"/>
              </w:rPr>
            </w:pPr>
            <w:r w:rsidRPr="004B1368">
              <w:rPr>
                <w:rFonts w:ascii="Arial" w:hAnsi="Arial" w:cs="Arial"/>
                <w:b/>
                <w:color w:val="009999"/>
              </w:rPr>
              <w:t>Date updated</w:t>
            </w:r>
          </w:p>
        </w:tc>
        <w:tc>
          <w:tcPr>
            <w:tcW w:w="2552" w:type="dxa"/>
            <w:shd w:val="clear" w:color="auto" w:fill="auto"/>
          </w:tcPr>
          <w:p w14:paraId="4A20BC09" w14:textId="77777777" w:rsidR="00D21636" w:rsidRPr="004B1368" w:rsidRDefault="00D21636" w:rsidP="00927657">
            <w:pPr>
              <w:rPr>
                <w:rFonts w:ascii="Arial" w:hAnsi="Arial" w:cs="Arial"/>
                <w:color w:val="009999"/>
              </w:rPr>
            </w:pPr>
          </w:p>
        </w:tc>
      </w:tr>
      <w:tr w:rsidR="00D21636" w:rsidRPr="004B1368" w14:paraId="12FC4631" w14:textId="77777777" w:rsidTr="00927657">
        <w:tc>
          <w:tcPr>
            <w:tcW w:w="2943" w:type="dxa"/>
            <w:shd w:val="clear" w:color="auto" w:fill="auto"/>
          </w:tcPr>
          <w:p w14:paraId="2FE608D7" w14:textId="77777777" w:rsidR="00D21636" w:rsidRPr="004B1368" w:rsidRDefault="00D21636" w:rsidP="00927657">
            <w:pPr>
              <w:rPr>
                <w:rFonts w:ascii="Arial" w:hAnsi="Arial" w:cs="Arial"/>
                <w:b/>
                <w:color w:val="009999"/>
              </w:rPr>
            </w:pPr>
            <w:r w:rsidRPr="004B1368">
              <w:rPr>
                <w:rFonts w:ascii="Arial" w:hAnsi="Arial" w:cs="Arial"/>
                <w:b/>
                <w:color w:val="009999"/>
              </w:rPr>
              <w:t>Updated by (manager</w:t>
            </w:r>
            <w:r>
              <w:rPr>
                <w:rFonts w:ascii="Arial" w:hAnsi="Arial" w:cs="Arial"/>
                <w:b/>
                <w:color w:val="009999"/>
              </w:rPr>
              <w:t xml:space="preserve"> name</w:t>
            </w:r>
            <w:r w:rsidRPr="004B1368">
              <w:rPr>
                <w:rFonts w:ascii="Arial" w:hAnsi="Arial" w:cs="Arial"/>
                <w:b/>
                <w:color w:val="009999"/>
              </w:rPr>
              <w:t>)</w:t>
            </w:r>
          </w:p>
        </w:tc>
        <w:tc>
          <w:tcPr>
            <w:tcW w:w="2552" w:type="dxa"/>
            <w:shd w:val="clear" w:color="auto" w:fill="auto"/>
          </w:tcPr>
          <w:p w14:paraId="26EDFC7E" w14:textId="77777777" w:rsidR="00D21636" w:rsidRPr="004B1368" w:rsidRDefault="00D21636" w:rsidP="00927657">
            <w:pPr>
              <w:rPr>
                <w:rFonts w:ascii="Arial" w:hAnsi="Arial" w:cs="Arial"/>
                <w:color w:val="009999"/>
              </w:rPr>
            </w:pPr>
          </w:p>
        </w:tc>
      </w:tr>
      <w:tr w:rsidR="00D21636" w:rsidRPr="004B1368" w14:paraId="70CA55F6" w14:textId="77777777" w:rsidTr="00927657">
        <w:tc>
          <w:tcPr>
            <w:tcW w:w="2943" w:type="dxa"/>
            <w:shd w:val="clear" w:color="auto" w:fill="auto"/>
          </w:tcPr>
          <w:p w14:paraId="731D8629" w14:textId="77777777" w:rsidR="00D21636" w:rsidRPr="004B1368" w:rsidRDefault="00D21636" w:rsidP="00927657">
            <w:pPr>
              <w:rPr>
                <w:rFonts w:ascii="Arial" w:hAnsi="Arial" w:cs="Arial"/>
                <w:b/>
                <w:color w:val="009999"/>
              </w:rPr>
            </w:pPr>
            <w:r w:rsidRPr="004B1368">
              <w:rPr>
                <w:rFonts w:ascii="Arial" w:hAnsi="Arial" w:cs="Arial"/>
                <w:b/>
                <w:color w:val="009999"/>
              </w:rPr>
              <w:t>Checked by (HR</w:t>
            </w:r>
            <w:r>
              <w:rPr>
                <w:rFonts w:ascii="Arial" w:hAnsi="Arial" w:cs="Arial"/>
                <w:b/>
                <w:color w:val="009999"/>
              </w:rPr>
              <w:t xml:space="preserve"> name</w:t>
            </w:r>
            <w:r w:rsidRPr="004B1368">
              <w:rPr>
                <w:rFonts w:ascii="Arial" w:hAnsi="Arial" w:cs="Arial"/>
                <w:b/>
                <w:color w:val="009999"/>
              </w:rPr>
              <w:t>)</w:t>
            </w:r>
          </w:p>
        </w:tc>
        <w:tc>
          <w:tcPr>
            <w:tcW w:w="2552" w:type="dxa"/>
            <w:shd w:val="clear" w:color="auto" w:fill="auto"/>
          </w:tcPr>
          <w:p w14:paraId="4EB0D438" w14:textId="77777777" w:rsidR="00D21636" w:rsidRPr="004B1368" w:rsidRDefault="00D21636" w:rsidP="00927657">
            <w:pPr>
              <w:rPr>
                <w:rFonts w:ascii="Arial" w:hAnsi="Arial" w:cs="Arial"/>
                <w:color w:val="009999"/>
              </w:rPr>
            </w:pPr>
          </w:p>
        </w:tc>
      </w:tr>
    </w:tbl>
    <w:p w14:paraId="1D50B49B" w14:textId="77777777" w:rsidR="00D21636" w:rsidRDefault="00D21636" w:rsidP="00D21636">
      <w:pPr>
        <w:pStyle w:val="Header"/>
        <w:tabs>
          <w:tab w:val="clear" w:pos="4153"/>
          <w:tab w:val="clear" w:pos="8306"/>
        </w:tabs>
      </w:pPr>
    </w:p>
    <w:p w14:paraId="3C2D6A10" w14:textId="77777777" w:rsidR="00D21636" w:rsidRDefault="00D21636" w:rsidP="00D21636">
      <w:pPr>
        <w:pStyle w:val="Header"/>
        <w:tabs>
          <w:tab w:val="clear" w:pos="4153"/>
          <w:tab w:val="clear" w:pos="8306"/>
        </w:tabs>
      </w:pPr>
    </w:p>
    <w:p w14:paraId="354AB3CA" w14:textId="77777777" w:rsidR="00D21636" w:rsidRDefault="00D21636" w:rsidP="00D21636">
      <w:pPr>
        <w:pStyle w:val="Header"/>
        <w:tabs>
          <w:tab w:val="clear" w:pos="4153"/>
          <w:tab w:val="clear" w:pos="8306"/>
        </w:tabs>
      </w:pPr>
    </w:p>
    <w:p w14:paraId="0DE02D45" w14:textId="77777777" w:rsidR="00D21636" w:rsidRPr="00F27943" w:rsidRDefault="00D21636" w:rsidP="00D21636">
      <w:pPr>
        <w:jc w:val="center"/>
        <w:rPr>
          <w:rFonts w:ascii="Arial" w:hAnsi="Arial" w:cs="Arial"/>
          <w:b/>
          <w:sz w:val="48"/>
          <w:szCs w:val="48"/>
        </w:rPr>
      </w:pPr>
    </w:p>
    <w:p w14:paraId="4E6DC5F5" w14:textId="1C36E48C" w:rsidR="00AD5C8D" w:rsidRDefault="00AD5C8D" w:rsidP="002524E5">
      <w:pPr>
        <w:rPr>
          <w:rFonts w:ascii="Arial" w:hAnsi="Arial"/>
          <w:b/>
          <w:bCs/>
          <w:sz w:val="16"/>
          <w:szCs w:val="16"/>
        </w:rPr>
      </w:pPr>
    </w:p>
    <w:p w14:paraId="39D7E194" w14:textId="7FEB3D01" w:rsidR="001E1745" w:rsidRDefault="001E1745" w:rsidP="002524E5">
      <w:pPr>
        <w:rPr>
          <w:rFonts w:ascii="Arial" w:hAnsi="Arial"/>
          <w:b/>
          <w:bCs/>
          <w:sz w:val="16"/>
          <w:szCs w:val="16"/>
        </w:rPr>
      </w:pPr>
    </w:p>
    <w:p w14:paraId="7E90490B" w14:textId="004F2A9A" w:rsidR="00475DFD" w:rsidRDefault="00475DFD" w:rsidP="002524E5">
      <w:pPr>
        <w:rPr>
          <w:rFonts w:ascii="Arial" w:hAnsi="Arial"/>
          <w:b/>
          <w:bCs/>
          <w:sz w:val="16"/>
          <w:szCs w:val="16"/>
        </w:rPr>
      </w:pPr>
    </w:p>
    <w:p w14:paraId="7822164E" w14:textId="4EBEAFAA" w:rsidR="00475DFD" w:rsidRDefault="00475DFD" w:rsidP="002524E5">
      <w:pPr>
        <w:rPr>
          <w:rFonts w:ascii="Arial" w:hAnsi="Arial"/>
          <w:b/>
          <w:bCs/>
          <w:sz w:val="16"/>
          <w:szCs w:val="16"/>
        </w:rPr>
      </w:pPr>
    </w:p>
    <w:p w14:paraId="0465E241" w14:textId="53A594C1" w:rsidR="00475DFD" w:rsidRDefault="00475DFD" w:rsidP="002524E5">
      <w:pPr>
        <w:rPr>
          <w:rFonts w:ascii="Arial" w:hAnsi="Arial"/>
          <w:b/>
          <w:bCs/>
          <w:sz w:val="16"/>
          <w:szCs w:val="16"/>
        </w:rPr>
      </w:pPr>
    </w:p>
    <w:p w14:paraId="12489259" w14:textId="052318D5" w:rsidR="00475DFD" w:rsidRDefault="00475DFD" w:rsidP="002524E5">
      <w:pPr>
        <w:rPr>
          <w:rFonts w:ascii="Arial" w:hAnsi="Arial"/>
          <w:b/>
          <w:bCs/>
          <w:sz w:val="16"/>
          <w:szCs w:val="16"/>
        </w:rPr>
      </w:pPr>
    </w:p>
    <w:p w14:paraId="2E7C5535" w14:textId="77777777" w:rsidR="00475DFD" w:rsidRDefault="00475DFD" w:rsidP="002524E5">
      <w:pPr>
        <w:rPr>
          <w:rFonts w:ascii="Arial" w:hAnsi="Arial"/>
          <w:b/>
          <w:bCs/>
          <w:sz w:val="16"/>
          <w:szCs w:val="16"/>
        </w:rPr>
      </w:pPr>
    </w:p>
    <w:p w14:paraId="7E85AA55" w14:textId="77777777" w:rsidR="006158E6" w:rsidRDefault="006158E6" w:rsidP="002524E5">
      <w:pPr>
        <w:rPr>
          <w:rFonts w:ascii="Arial" w:hAnsi="Arial"/>
          <w:b/>
          <w:bCs/>
          <w:sz w:val="16"/>
          <w:szCs w:val="16"/>
        </w:rPr>
      </w:pPr>
    </w:p>
    <w:p w14:paraId="201D3213" w14:textId="77777777" w:rsidR="006158E6" w:rsidRDefault="006158E6" w:rsidP="002524E5">
      <w:pPr>
        <w:rPr>
          <w:rFonts w:ascii="Arial" w:hAnsi="Arial"/>
          <w:b/>
          <w:bCs/>
          <w:sz w:val="16"/>
          <w:szCs w:val="16"/>
        </w:rPr>
      </w:pPr>
    </w:p>
    <w:p w14:paraId="55DA654F" w14:textId="77777777" w:rsidR="006158E6" w:rsidRDefault="006158E6" w:rsidP="002524E5">
      <w:pPr>
        <w:rPr>
          <w:rFonts w:ascii="Arial" w:hAnsi="Arial"/>
          <w:b/>
          <w:bCs/>
          <w:sz w:val="16"/>
          <w:szCs w:val="16"/>
        </w:rPr>
      </w:pPr>
    </w:p>
    <w:p w14:paraId="1DFE9467" w14:textId="77777777" w:rsidR="006158E6" w:rsidRDefault="006158E6" w:rsidP="002524E5">
      <w:pPr>
        <w:rPr>
          <w:rFonts w:ascii="Arial" w:hAnsi="Arial"/>
          <w:b/>
          <w:bCs/>
          <w:sz w:val="16"/>
          <w:szCs w:val="16"/>
        </w:rPr>
      </w:pPr>
    </w:p>
    <w:p w14:paraId="0DA2507B" w14:textId="77777777" w:rsidR="006158E6" w:rsidRDefault="006158E6" w:rsidP="002524E5">
      <w:pPr>
        <w:rPr>
          <w:rFonts w:ascii="Arial" w:hAnsi="Arial"/>
          <w:b/>
          <w:bCs/>
          <w:sz w:val="16"/>
          <w:szCs w:val="16"/>
        </w:rPr>
      </w:pPr>
    </w:p>
    <w:p w14:paraId="4C0396AE" w14:textId="77777777" w:rsidR="006158E6" w:rsidRDefault="006158E6" w:rsidP="002524E5">
      <w:pPr>
        <w:rPr>
          <w:rFonts w:ascii="Arial" w:hAnsi="Arial"/>
          <w:b/>
          <w:bCs/>
          <w:sz w:val="16"/>
          <w:szCs w:val="16"/>
        </w:rPr>
      </w:pPr>
    </w:p>
    <w:p w14:paraId="7FFDABB9" w14:textId="77777777" w:rsidR="006158E6" w:rsidRDefault="006158E6" w:rsidP="002524E5">
      <w:pPr>
        <w:rPr>
          <w:rFonts w:ascii="Arial" w:hAnsi="Arial"/>
          <w:b/>
          <w:bCs/>
          <w:sz w:val="16"/>
          <w:szCs w:val="16"/>
        </w:rPr>
      </w:pPr>
    </w:p>
    <w:p w14:paraId="60ADCFF5" w14:textId="77777777" w:rsidR="006158E6" w:rsidRDefault="006158E6" w:rsidP="002524E5">
      <w:pPr>
        <w:rPr>
          <w:rFonts w:ascii="Arial" w:hAnsi="Arial"/>
          <w:b/>
          <w:bCs/>
          <w:sz w:val="16"/>
          <w:szCs w:val="16"/>
        </w:rPr>
      </w:pPr>
    </w:p>
    <w:p w14:paraId="07A46FEC" w14:textId="77777777" w:rsidR="006158E6" w:rsidRDefault="006158E6" w:rsidP="002524E5">
      <w:pPr>
        <w:rPr>
          <w:rFonts w:ascii="Arial" w:hAnsi="Arial"/>
          <w:b/>
          <w:bCs/>
          <w:sz w:val="16"/>
          <w:szCs w:val="16"/>
        </w:rPr>
      </w:pPr>
    </w:p>
    <w:p w14:paraId="55CE9566" w14:textId="77777777" w:rsidR="006158E6" w:rsidRDefault="006158E6" w:rsidP="002524E5">
      <w:pPr>
        <w:rPr>
          <w:rFonts w:ascii="Arial" w:hAnsi="Arial"/>
          <w:b/>
          <w:bCs/>
          <w:sz w:val="16"/>
          <w:szCs w:val="16"/>
        </w:rPr>
      </w:pPr>
    </w:p>
    <w:p w14:paraId="32287D06" w14:textId="77777777" w:rsidR="006158E6" w:rsidRDefault="006158E6" w:rsidP="002524E5">
      <w:pPr>
        <w:rPr>
          <w:rFonts w:ascii="Arial" w:hAnsi="Arial"/>
          <w:b/>
          <w:bCs/>
          <w:sz w:val="16"/>
          <w:szCs w:val="16"/>
        </w:rPr>
      </w:pPr>
    </w:p>
    <w:p w14:paraId="02D3342A" w14:textId="77777777" w:rsidR="006158E6" w:rsidRDefault="006158E6" w:rsidP="002524E5">
      <w:pPr>
        <w:rPr>
          <w:rFonts w:ascii="Arial" w:hAnsi="Arial"/>
          <w:b/>
          <w:bCs/>
          <w:sz w:val="16"/>
          <w:szCs w:val="16"/>
        </w:rPr>
      </w:pPr>
    </w:p>
    <w:p w14:paraId="344B945A" w14:textId="77777777" w:rsidR="006158E6" w:rsidRDefault="006158E6" w:rsidP="002524E5">
      <w:pPr>
        <w:rPr>
          <w:rFonts w:ascii="Arial" w:hAnsi="Arial"/>
          <w:b/>
          <w:bCs/>
          <w:sz w:val="16"/>
          <w:szCs w:val="16"/>
        </w:rPr>
      </w:pPr>
    </w:p>
    <w:p w14:paraId="1B3D5A39" w14:textId="77777777" w:rsidR="004F0263" w:rsidRDefault="004F0263" w:rsidP="002524E5">
      <w:pPr>
        <w:rPr>
          <w:rFonts w:ascii="Arial" w:hAnsi="Arial"/>
          <w:b/>
          <w:bCs/>
          <w:sz w:val="16"/>
          <w:szCs w:val="16"/>
        </w:rPr>
      </w:pPr>
    </w:p>
    <w:p w14:paraId="6CE23526" w14:textId="77777777" w:rsidR="004F0263" w:rsidRDefault="004F0263" w:rsidP="002524E5">
      <w:pPr>
        <w:rPr>
          <w:rFonts w:ascii="Arial" w:hAnsi="Arial"/>
          <w:b/>
          <w:bCs/>
          <w:sz w:val="16"/>
          <w:szCs w:val="16"/>
        </w:rPr>
      </w:pPr>
    </w:p>
    <w:p w14:paraId="40D54757" w14:textId="77777777" w:rsidR="004F0263" w:rsidRDefault="004F0263" w:rsidP="002524E5">
      <w:pPr>
        <w:rPr>
          <w:rFonts w:ascii="Arial" w:hAnsi="Arial"/>
          <w:b/>
          <w:bCs/>
          <w:sz w:val="16"/>
          <w:szCs w:val="16"/>
        </w:rPr>
      </w:pPr>
    </w:p>
    <w:p w14:paraId="1EC9D79A" w14:textId="77777777" w:rsidR="004F0263" w:rsidRDefault="004F0263" w:rsidP="002524E5">
      <w:pPr>
        <w:rPr>
          <w:rFonts w:ascii="Arial" w:hAnsi="Arial"/>
          <w:b/>
          <w:bCs/>
          <w:sz w:val="16"/>
          <w:szCs w:val="16"/>
        </w:rPr>
      </w:pPr>
    </w:p>
    <w:p w14:paraId="5FE97A42" w14:textId="77777777" w:rsidR="004F0263" w:rsidRDefault="004F0263" w:rsidP="002524E5">
      <w:pPr>
        <w:rPr>
          <w:rFonts w:ascii="Arial" w:hAnsi="Arial"/>
          <w:b/>
          <w:bCs/>
          <w:sz w:val="16"/>
          <w:szCs w:val="16"/>
        </w:rPr>
      </w:pPr>
    </w:p>
    <w:p w14:paraId="087798BA" w14:textId="77777777" w:rsidR="004F0263" w:rsidRDefault="004F0263" w:rsidP="002524E5">
      <w:pPr>
        <w:rPr>
          <w:rFonts w:ascii="Arial" w:hAnsi="Arial"/>
          <w:b/>
          <w:bCs/>
          <w:sz w:val="16"/>
          <w:szCs w:val="16"/>
        </w:rPr>
      </w:pPr>
    </w:p>
    <w:p w14:paraId="0DE840B7" w14:textId="77777777" w:rsidR="00E56CBB" w:rsidRDefault="00E56CBB" w:rsidP="002524E5">
      <w:pPr>
        <w:rPr>
          <w:rFonts w:ascii="Arial" w:hAnsi="Arial"/>
          <w:b/>
          <w:bCs/>
          <w:sz w:val="16"/>
          <w:szCs w:val="16"/>
        </w:rPr>
      </w:pPr>
    </w:p>
    <w:p w14:paraId="0E527EB1" w14:textId="77777777" w:rsidR="00E56CBB" w:rsidRDefault="00E56CBB" w:rsidP="002524E5">
      <w:pPr>
        <w:rPr>
          <w:rFonts w:ascii="Arial" w:hAnsi="Arial"/>
          <w:b/>
          <w:bCs/>
          <w:sz w:val="16"/>
          <w:szCs w:val="16"/>
        </w:rPr>
      </w:pPr>
    </w:p>
    <w:p w14:paraId="58BC3185" w14:textId="77777777" w:rsidR="004F0263" w:rsidRDefault="004F0263" w:rsidP="002524E5">
      <w:pPr>
        <w:rPr>
          <w:rFonts w:ascii="Arial" w:hAnsi="Arial"/>
          <w:b/>
          <w:bCs/>
          <w:sz w:val="16"/>
          <w:szCs w:val="16"/>
        </w:rPr>
      </w:pPr>
    </w:p>
    <w:p w14:paraId="011354C1" w14:textId="77777777" w:rsidR="004F0263" w:rsidRDefault="004F0263" w:rsidP="002524E5">
      <w:pPr>
        <w:rPr>
          <w:rFonts w:ascii="Arial" w:hAnsi="Arial"/>
          <w:b/>
          <w:bCs/>
          <w:sz w:val="16"/>
          <w:szCs w:val="16"/>
        </w:rPr>
      </w:pPr>
    </w:p>
    <w:p w14:paraId="721851FD" w14:textId="77777777" w:rsidR="004F0263" w:rsidRDefault="004F0263" w:rsidP="002524E5">
      <w:pPr>
        <w:rPr>
          <w:rFonts w:ascii="Arial" w:hAnsi="Arial"/>
          <w:b/>
          <w:bCs/>
          <w:sz w:val="16"/>
          <w:szCs w:val="16"/>
        </w:rPr>
      </w:pPr>
    </w:p>
    <w:p w14:paraId="21AAA71F" w14:textId="77777777" w:rsidR="006158E6" w:rsidRDefault="006158E6" w:rsidP="002524E5">
      <w:pPr>
        <w:rPr>
          <w:rFonts w:ascii="Arial" w:hAnsi="Arial"/>
          <w:b/>
          <w:bCs/>
          <w:sz w:val="16"/>
          <w:szCs w:val="16"/>
        </w:rPr>
      </w:pPr>
    </w:p>
    <w:p w14:paraId="08ABBCE3" w14:textId="77777777" w:rsidR="006158E6" w:rsidRDefault="006158E6" w:rsidP="002524E5">
      <w:pPr>
        <w:rPr>
          <w:rFonts w:ascii="Arial" w:hAnsi="Arial"/>
          <w:b/>
          <w:bCs/>
          <w:sz w:val="16"/>
          <w:szCs w:val="16"/>
        </w:rPr>
      </w:pPr>
    </w:p>
    <w:p w14:paraId="488E33DC" w14:textId="77777777" w:rsidR="006158E6" w:rsidRDefault="006158E6" w:rsidP="002524E5">
      <w:pPr>
        <w:rPr>
          <w:rFonts w:ascii="Arial" w:hAnsi="Arial"/>
          <w:b/>
          <w:bCs/>
          <w:sz w:val="16"/>
          <w:szCs w:val="16"/>
        </w:rPr>
      </w:pPr>
    </w:p>
    <w:p w14:paraId="469B141A" w14:textId="77777777" w:rsidR="006158E6" w:rsidRDefault="006158E6" w:rsidP="002524E5">
      <w:pPr>
        <w:rPr>
          <w:rFonts w:ascii="Arial" w:hAnsi="Arial"/>
          <w:b/>
          <w:bCs/>
          <w:sz w:val="16"/>
          <w:szCs w:val="16"/>
        </w:rPr>
      </w:pPr>
    </w:p>
    <w:p w14:paraId="7D7240BF" w14:textId="5A4CB032" w:rsidR="00D21636" w:rsidRDefault="00D21636" w:rsidP="002524E5">
      <w:pPr>
        <w:rPr>
          <w:rFonts w:ascii="Arial" w:hAnsi="Arial"/>
          <w:b/>
          <w:bCs/>
          <w:sz w:val="16"/>
          <w:szCs w:val="16"/>
        </w:rPr>
      </w:pPr>
    </w:p>
    <w:p w14:paraId="4B106021" w14:textId="108F4CEA" w:rsidR="00D21636" w:rsidRDefault="00D21636" w:rsidP="002524E5">
      <w:pPr>
        <w:rPr>
          <w:rFonts w:ascii="Arial" w:hAnsi="Arial"/>
          <w:b/>
          <w:bCs/>
          <w:sz w:val="16"/>
          <w:szCs w:val="16"/>
        </w:rPr>
      </w:pPr>
    </w:p>
    <w:p w14:paraId="495BBE9F" w14:textId="77777777" w:rsidR="00D21636" w:rsidRPr="002524E5" w:rsidRDefault="00D21636" w:rsidP="002524E5">
      <w:pPr>
        <w:rPr>
          <w:rFonts w:ascii="Arial" w:hAnsi="Arial"/>
          <w:b/>
          <w:bCs/>
          <w:sz w:val="16"/>
          <w:szCs w:val="16"/>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56"/>
      </w:tblGrid>
      <w:tr w:rsidR="00794314" w:rsidRPr="00B70CDA" w14:paraId="7A914570" w14:textId="77777777" w:rsidTr="00A765B5">
        <w:trPr>
          <w:trHeight w:val="444"/>
          <w:jc w:val="center"/>
        </w:trPr>
        <w:tc>
          <w:tcPr>
            <w:tcW w:w="5098" w:type="dxa"/>
            <w:tcBorders>
              <w:bottom w:val="single" w:sz="4" w:space="0" w:color="auto"/>
            </w:tcBorders>
            <w:shd w:val="clear" w:color="auto" w:fill="009AA6"/>
            <w:vAlign w:val="center"/>
          </w:tcPr>
          <w:p w14:paraId="2E214E49" w14:textId="7F3EA9AD" w:rsidR="00794314" w:rsidRPr="00B70CDA" w:rsidRDefault="00794314" w:rsidP="00AC2D7A">
            <w:pPr>
              <w:jc w:val="center"/>
              <w:rPr>
                <w:rFonts w:ascii="Arial" w:hAnsi="Arial"/>
                <w:b/>
                <w:bCs/>
                <w:sz w:val="24"/>
              </w:rPr>
            </w:pPr>
            <w:bookmarkStart w:id="0" w:name="_Hlk86846077"/>
            <w:r>
              <w:rPr>
                <w:rFonts w:ascii="Arial" w:hAnsi="Arial"/>
                <w:b/>
                <w:bCs/>
                <w:sz w:val="24"/>
              </w:rPr>
              <w:t>ESSENTIAL CRITERIA</w:t>
            </w:r>
          </w:p>
        </w:tc>
        <w:tc>
          <w:tcPr>
            <w:tcW w:w="5156" w:type="dxa"/>
            <w:tcBorders>
              <w:bottom w:val="single" w:sz="4" w:space="0" w:color="auto"/>
            </w:tcBorders>
            <w:shd w:val="clear" w:color="auto" w:fill="009AA6"/>
            <w:vAlign w:val="center"/>
          </w:tcPr>
          <w:p w14:paraId="4EC51A5D" w14:textId="6F14733D" w:rsidR="00794314" w:rsidRPr="00B70CDA" w:rsidRDefault="00A765B5" w:rsidP="00AC2D7A">
            <w:pPr>
              <w:jc w:val="center"/>
              <w:rPr>
                <w:rFonts w:ascii="Arial" w:hAnsi="Arial" w:cs="Arial"/>
                <w:b/>
                <w:bCs/>
                <w:sz w:val="24"/>
                <w:szCs w:val="24"/>
              </w:rPr>
            </w:pPr>
            <w:r>
              <w:rPr>
                <w:rFonts w:ascii="Arial" w:hAnsi="Arial" w:cs="Arial"/>
                <w:b/>
                <w:bCs/>
                <w:sz w:val="24"/>
                <w:szCs w:val="24"/>
              </w:rPr>
              <w:t>ASSESSED</w:t>
            </w:r>
            <w:r w:rsidR="00794314">
              <w:rPr>
                <w:rFonts w:ascii="Arial" w:hAnsi="Arial" w:cs="Arial"/>
                <w:b/>
                <w:bCs/>
                <w:sz w:val="24"/>
                <w:szCs w:val="24"/>
              </w:rPr>
              <w:t xml:space="preserve"> </w:t>
            </w:r>
            <w:r w:rsidR="0007298D">
              <w:rPr>
                <w:rFonts w:ascii="Arial" w:hAnsi="Arial" w:cs="Arial"/>
                <w:b/>
                <w:bCs/>
                <w:sz w:val="24"/>
                <w:szCs w:val="24"/>
              </w:rPr>
              <w:t>THROUGH</w:t>
            </w:r>
            <w:r w:rsidR="00794314">
              <w:rPr>
                <w:rFonts w:ascii="Arial" w:hAnsi="Arial" w:cs="Arial"/>
                <w:b/>
                <w:bCs/>
                <w:sz w:val="24"/>
                <w:szCs w:val="24"/>
              </w:rPr>
              <w:t>:</w:t>
            </w:r>
          </w:p>
        </w:tc>
      </w:tr>
      <w:tr w:rsidR="00794314" w:rsidRPr="00B70CDA" w14:paraId="0C73459C" w14:textId="77777777" w:rsidTr="004C33A8">
        <w:trPr>
          <w:trHeight w:val="444"/>
          <w:jc w:val="center"/>
        </w:trPr>
        <w:tc>
          <w:tcPr>
            <w:tcW w:w="5098" w:type="dxa"/>
            <w:shd w:val="clear" w:color="auto" w:fill="D9D9D9" w:themeFill="background1" w:themeFillShade="D9"/>
            <w:vAlign w:val="center"/>
          </w:tcPr>
          <w:p w14:paraId="5CDD7CBD" w14:textId="59952E74" w:rsidR="00794314" w:rsidRPr="00B70CDA" w:rsidRDefault="00794314" w:rsidP="00AC2D7A">
            <w:pPr>
              <w:jc w:val="center"/>
              <w:rPr>
                <w:rFonts w:ascii="Arial" w:hAnsi="Arial"/>
                <w:b/>
                <w:bCs/>
                <w:sz w:val="24"/>
              </w:rPr>
            </w:pPr>
            <w:r>
              <w:rPr>
                <w:rFonts w:ascii="Arial" w:hAnsi="Arial"/>
                <w:b/>
                <w:bCs/>
                <w:sz w:val="24"/>
              </w:rPr>
              <w:t>Knowledge, Skills and Experience</w:t>
            </w:r>
          </w:p>
        </w:tc>
        <w:tc>
          <w:tcPr>
            <w:tcW w:w="5156" w:type="dxa"/>
            <w:shd w:val="clear" w:color="auto" w:fill="D9D9D9" w:themeFill="background1" w:themeFillShade="D9"/>
            <w:vAlign w:val="center"/>
          </w:tcPr>
          <w:p w14:paraId="380755CC" w14:textId="133AA9ED" w:rsidR="00794314" w:rsidRPr="00CC0534" w:rsidRDefault="00794314" w:rsidP="00CC0534">
            <w:pPr>
              <w:jc w:val="center"/>
              <w:rPr>
                <w:rFonts w:ascii="Arial" w:hAnsi="Arial" w:cs="Arial"/>
                <w:b/>
                <w:bCs/>
                <w:sz w:val="24"/>
                <w:szCs w:val="24"/>
              </w:rPr>
            </w:pPr>
            <w:r w:rsidRPr="00CC0534">
              <w:rPr>
                <w:rFonts w:ascii="Arial" w:hAnsi="Arial" w:cs="Arial"/>
                <w:b/>
                <w:bCs/>
                <w:sz w:val="24"/>
                <w:szCs w:val="24"/>
              </w:rPr>
              <w:t>Application form</w:t>
            </w:r>
            <w:r w:rsidR="0007298D">
              <w:rPr>
                <w:rFonts w:ascii="Arial" w:hAnsi="Arial" w:cs="Arial"/>
                <w:b/>
                <w:bCs/>
                <w:sz w:val="24"/>
                <w:szCs w:val="24"/>
              </w:rPr>
              <w:t xml:space="preserve"> (follow up at interview)</w:t>
            </w:r>
          </w:p>
        </w:tc>
      </w:tr>
      <w:bookmarkEnd w:id="0"/>
      <w:tr w:rsidR="00B70CDA" w:rsidRPr="00B70CDA" w14:paraId="4E0D9FD8" w14:textId="77777777" w:rsidTr="00EA1E9C">
        <w:trPr>
          <w:jc w:val="center"/>
        </w:trPr>
        <w:tc>
          <w:tcPr>
            <w:tcW w:w="10254" w:type="dxa"/>
            <w:gridSpan w:val="2"/>
            <w:shd w:val="clear" w:color="auto" w:fill="auto"/>
            <w:vAlign w:val="center"/>
          </w:tcPr>
          <w:p w14:paraId="7E124965"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14:paraId="1E96B65B" w14:textId="77777777" w:rsidR="00E30EE6" w:rsidRDefault="00E30EE6" w:rsidP="00E54D37">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Good communication skills, both verbal and written</w:t>
            </w:r>
            <w:r>
              <w:rPr>
                <w:rStyle w:val="eop"/>
                <w:rFonts w:ascii="Arial" w:hAnsi="Arial" w:cs="Arial"/>
                <w:sz w:val="22"/>
                <w:szCs w:val="22"/>
              </w:rPr>
              <w:t> </w:t>
            </w:r>
          </w:p>
          <w:p w14:paraId="16DE94E8" w14:textId="77777777" w:rsidR="00E30EE6" w:rsidRDefault="00E30EE6" w:rsidP="00E30EE6">
            <w:pPr>
              <w:pStyle w:val="paragraph"/>
              <w:spacing w:before="0" w:beforeAutospacing="0" w:after="0" w:afterAutospacing="0"/>
              <w:ind w:left="360"/>
              <w:jc w:val="both"/>
              <w:textAlignment w:val="baseline"/>
              <w:rPr>
                <w:rFonts w:ascii="Arial" w:hAnsi="Arial" w:cs="Arial"/>
                <w:sz w:val="22"/>
                <w:szCs w:val="22"/>
              </w:rPr>
            </w:pPr>
            <w:r>
              <w:rPr>
                <w:rStyle w:val="eop"/>
                <w:rFonts w:ascii="Arial" w:hAnsi="Arial" w:cs="Arial"/>
                <w:sz w:val="22"/>
                <w:szCs w:val="22"/>
              </w:rPr>
              <w:t> </w:t>
            </w:r>
          </w:p>
          <w:p w14:paraId="74034592" w14:textId="77777777" w:rsidR="00E30EE6" w:rsidRDefault="00E30EE6" w:rsidP="00E54D37">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lastRenderedPageBreak/>
              <w:t>Basic IT skills (dependant to role)</w:t>
            </w:r>
            <w:r>
              <w:rPr>
                <w:rStyle w:val="eop"/>
                <w:rFonts w:ascii="Arial" w:hAnsi="Arial" w:cs="Arial"/>
                <w:sz w:val="22"/>
                <w:szCs w:val="22"/>
              </w:rPr>
              <w:t> </w:t>
            </w:r>
          </w:p>
          <w:p w14:paraId="3C90E235" w14:textId="77777777" w:rsidR="00E30EE6" w:rsidRDefault="00E30EE6" w:rsidP="00E30E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D42E1F3" w14:textId="77777777" w:rsidR="00E30EE6" w:rsidRDefault="00E30EE6" w:rsidP="00E54D37">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Good time management</w:t>
            </w:r>
            <w:r>
              <w:rPr>
                <w:rStyle w:val="eop"/>
                <w:rFonts w:ascii="Arial" w:hAnsi="Arial" w:cs="Arial"/>
                <w:sz w:val="22"/>
                <w:szCs w:val="22"/>
              </w:rPr>
              <w:t> </w:t>
            </w:r>
          </w:p>
          <w:p w14:paraId="29E2E0D3" w14:textId="77777777" w:rsidR="00E30EE6" w:rsidRDefault="00E30EE6" w:rsidP="00E30E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FD7C54E" w14:textId="77777777" w:rsidR="00E30EE6" w:rsidRDefault="00E30EE6" w:rsidP="00E54D37">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Organise and ability to work to deadlines</w:t>
            </w:r>
            <w:r>
              <w:rPr>
                <w:rStyle w:val="eop"/>
                <w:rFonts w:ascii="Arial" w:hAnsi="Arial" w:cs="Arial"/>
                <w:sz w:val="22"/>
                <w:szCs w:val="22"/>
              </w:rPr>
              <w:t> </w:t>
            </w:r>
          </w:p>
          <w:p w14:paraId="13B94C8E" w14:textId="77777777" w:rsidR="00E30EE6" w:rsidRDefault="00E30EE6" w:rsidP="00E30E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46BAA9F2" w14:textId="77777777" w:rsidR="00E30EE6" w:rsidRDefault="00E30EE6" w:rsidP="00E54D37">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Willingness to take direction</w:t>
            </w:r>
            <w:r>
              <w:rPr>
                <w:rStyle w:val="eop"/>
                <w:rFonts w:ascii="Arial" w:hAnsi="Arial" w:cs="Arial"/>
                <w:sz w:val="22"/>
                <w:szCs w:val="22"/>
              </w:rPr>
              <w:t> </w:t>
            </w:r>
          </w:p>
          <w:p w14:paraId="5E36009B" w14:textId="0381601C" w:rsidR="00A5141B" w:rsidRPr="00E30EE6" w:rsidRDefault="00A5141B" w:rsidP="00E30EE6">
            <w:pPr>
              <w:spacing w:line="360" w:lineRule="auto"/>
              <w:ind w:left="360"/>
              <w:rPr>
                <w:rFonts w:ascii="Arial" w:hAnsi="Arial"/>
                <w:sz w:val="24"/>
              </w:rPr>
            </w:pPr>
          </w:p>
        </w:tc>
      </w:tr>
      <w:tr w:rsidR="00E30EE6" w:rsidRPr="00B70CDA" w14:paraId="206419F0" w14:textId="77777777" w:rsidTr="004C33A8">
        <w:trPr>
          <w:trHeight w:val="444"/>
          <w:jc w:val="center"/>
        </w:trPr>
        <w:tc>
          <w:tcPr>
            <w:tcW w:w="5098" w:type="dxa"/>
            <w:shd w:val="clear" w:color="auto" w:fill="D9D9D9" w:themeFill="background1" w:themeFillShade="D9"/>
            <w:vAlign w:val="center"/>
          </w:tcPr>
          <w:p w14:paraId="5AE8FE11" w14:textId="61EB8474" w:rsidR="00E30EE6" w:rsidRPr="00B70CDA" w:rsidRDefault="00E30EE6" w:rsidP="00AC2D7A">
            <w:pPr>
              <w:jc w:val="center"/>
              <w:rPr>
                <w:rFonts w:ascii="Arial" w:hAnsi="Arial"/>
                <w:b/>
                <w:bCs/>
                <w:sz w:val="24"/>
              </w:rPr>
            </w:pPr>
            <w:r w:rsidRPr="00B70CDA">
              <w:rPr>
                <w:rFonts w:ascii="Arial" w:hAnsi="Arial"/>
                <w:b/>
                <w:bCs/>
                <w:sz w:val="24"/>
              </w:rPr>
              <w:lastRenderedPageBreak/>
              <w:t>Education, Training and Qualifications</w:t>
            </w:r>
          </w:p>
        </w:tc>
        <w:tc>
          <w:tcPr>
            <w:tcW w:w="5156" w:type="dxa"/>
            <w:shd w:val="clear" w:color="auto" w:fill="D9D9D9" w:themeFill="background1" w:themeFillShade="D9"/>
            <w:vAlign w:val="center"/>
          </w:tcPr>
          <w:p w14:paraId="3767B3A9" w14:textId="1D1F5050" w:rsidR="00E30EE6" w:rsidRPr="00CC0534" w:rsidRDefault="00E30EE6" w:rsidP="00CC0534">
            <w:pPr>
              <w:jc w:val="center"/>
              <w:rPr>
                <w:rFonts w:ascii="Arial" w:hAnsi="Arial" w:cs="Arial"/>
                <w:b/>
                <w:bCs/>
                <w:sz w:val="24"/>
                <w:szCs w:val="24"/>
              </w:rPr>
            </w:pPr>
            <w:r>
              <w:rPr>
                <w:rFonts w:ascii="Arial" w:hAnsi="Arial" w:cs="Arial"/>
                <w:b/>
                <w:bCs/>
                <w:sz w:val="24"/>
                <w:szCs w:val="24"/>
              </w:rPr>
              <w:t>Application form/ Certificates</w:t>
            </w:r>
          </w:p>
        </w:tc>
      </w:tr>
      <w:tr w:rsidR="00E30EE6" w:rsidRPr="000A1FD3" w14:paraId="03EE011D" w14:textId="77777777" w:rsidTr="00B70CDA">
        <w:trPr>
          <w:jc w:val="center"/>
        </w:trPr>
        <w:tc>
          <w:tcPr>
            <w:tcW w:w="10254" w:type="dxa"/>
            <w:gridSpan w:val="2"/>
            <w:shd w:val="clear" w:color="auto" w:fill="auto"/>
          </w:tcPr>
          <w:p w14:paraId="7B557409" w14:textId="77777777" w:rsidR="00300F1F" w:rsidRDefault="00300F1F" w:rsidP="00300F1F">
            <w:pPr>
              <w:pStyle w:val="paragraph"/>
              <w:spacing w:before="0" w:beforeAutospacing="0" w:after="0" w:afterAutospacing="0"/>
              <w:ind w:left="1080"/>
              <w:jc w:val="both"/>
              <w:textAlignment w:val="baseline"/>
              <w:rPr>
                <w:rStyle w:val="normaltextrun"/>
                <w:rFonts w:ascii="Arial" w:hAnsi="Arial" w:cs="Arial"/>
                <w:sz w:val="22"/>
                <w:szCs w:val="22"/>
              </w:rPr>
            </w:pPr>
          </w:p>
          <w:p w14:paraId="1C4C3F49" w14:textId="4E0DF240" w:rsidR="00300F1F" w:rsidRDefault="00300F1F" w:rsidP="00E54D37">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sidRPr="00300F1F">
              <w:rPr>
                <w:rStyle w:val="eop"/>
                <w:rFonts w:ascii="Arial" w:hAnsi="Arial" w:cs="Arial"/>
                <w:sz w:val="22"/>
                <w:szCs w:val="22"/>
              </w:rPr>
              <w:t>English</w:t>
            </w:r>
            <w:r>
              <w:rPr>
                <w:rStyle w:val="eop"/>
              </w:rPr>
              <w:t xml:space="preserve"> </w:t>
            </w:r>
            <w:r w:rsidRPr="00300F1F">
              <w:rPr>
                <w:rFonts w:ascii="Arial" w:hAnsi="Arial"/>
                <w:sz w:val="22"/>
                <w:szCs w:val="22"/>
              </w:rPr>
              <w:t xml:space="preserve">and Maths GCSE A-C or 4+ or the ability to achieve this by the end of the </w:t>
            </w:r>
            <w:r>
              <w:rPr>
                <w:rFonts w:ascii="Arial" w:hAnsi="Arial"/>
                <w:sz w:val="22"/>
                <w:szCs w:val="22"/>
              </w:rPr>
              <w:t xml:space="preserve">    </w:t>
            </w:r>
            <w:r w:rsidRPr="00300F1F">
              <w:rPr>
                <w:rFonts w:ascii="Arial" w:hAnsi="Arial"/>
                <w:sz w:val="22"/>
                <w:szCs w:val="22"/>
              </w:rPr>
              <w:t>apprenticeship.</w:t>
            </w:r>
          </w:p>
          <w:p w14:paraId="7422D225" w14:textId="08135ACB" w:rsidR="00E30EE6" w:rsidRPr="00300F1F" w:rsidRDefault="00E30EE6" w:rsidP="00300F1F">
            <w:pPr>
              <w:spacing w:line="360" w:lineRule="auto"/>
              <w:rPr>
                <w:rFonts w:ascii="Arial" w:hAnsi="Arial"/>
                <w:sz w:val="22"/>
                <w:szCs w:val="22"/>
              </w:rPr>
            </w:pPr>
          </w:p>
        </w:tc>
      </w:tr>
      <w:tr w:rsidR="00E30EE6" w:rsidRPr="00B70CDA" w14:paraId="09CD2526" w14:textId="77777777" w:rsidTr="004C33A8">
        <w:trPr>
          <w:trHeight w:val="444"/>
          <w:jc w:val="center"/>
        </w:trPr>
        <w:tc>
          <w:tcPr>
            <w:tcW w:w="5098" w:type="dxa"/>
            <w:shd w:val="clear" w:color="auto" w:fill="D9D9D9" w:themeFill="background1" w:themeFillShade="D9"/>
            <w:vAlign w:val="center"/>
          </w:tcPr>
          <w:p w14:paraId="2C535114" w14:textId="16C9023B" w:rsidR="00E30EE6" w:rsidRPr="00B70CDA" w:rsidRDefault="00E30EE6" w:rsidP="00794314">
            <w:pPr>
              <w:jc w:val="center"/>
              <w:rPr>
                <w:rFonts w:ascii="Arial" w:hAnsi="Arial"/>
                <w:b/>
                <w:bCs/>
                <w:sz w:val="24"/>
              </w:rPr>
            </w:pPr>
            <w:bookmarkStart w:id="1" w:name="_Hlk86919487"/>
            <w:r>
              <w:rPr>
                <w:rFonts w:ascii="Arial" w:hAnsi="Arial"/>
                <w:b/>
                <w:bCs/>
                <w:sz w:val="24"/>
              </w:rPr>
              <w:t>Personal qualities</w:t>
            </w:r>
          </w:p>
        </w:tc>
        <w:tc>
          <w:tcPr>
            <w:tcW w:w="5156" w:type="dxa"/>
            <w:shd w:val="clear" w:color="auto" w:fill="D9D9D9" w:themeFill="background1" w:themeFillShade="D9"/>
            <w:vAlign w:val="center"/>
          </w:tcPr>
          <w:p w14:paraId="135A49C7" w14:textId="6D125DFE" w:rsidR="00E30EE6" w:rsidRPr="00B70CDA" w:rsidRDefault="00E30EE6" w:rsidP="00794314">
            <w:pPr>
              <w:jc w:val="center"/>
              <w:rPr>
                <w:rFonts w:ascii="Arial" w:hAnsi="Arial" w:cs="Arial"/>
                <w:b/>
                <w:bCs/>
                <w:sz w:val="24"/>
                <w:szCs w:val="24"/>
              </w:rPr>
            </w:pPr>
            <w:r>
              <w:rPr>
                <w:rFonts w:ascii="Arial" w:hAnsi="Arial" w:cs="Arial"/>
                <w:b/>
                <w:bCs/>
                <w:sz w:val="24"/>
                <w:szCs w:val="24"/>
              </w:rPr>
              <w:t>Interview</w:t>
            </w:r>
          </w:p>
        </w:tc>
      </w:tr>
      <w:bookmarkEnd w:id="1"/>
      <w:tr w:rsidR="00E30EE6" w:rsidRPr="004C33A8" w14:paraId="5CE5A0D2" w14:textId="77777777" w:rsidTr="00B70CDA">
        <w:trPr>
          <w:jc w:val="center"/>
        </w:trPr>
        <w:tc>
          <w:tcPr>
            <w:tcW w:w="10254" w:type="dxa"/>
            <w:gridSpan w:val="2"/>
            <w:shd w:val="clear" w:color="auto" w:fill="auto"/>
          </w:tcPr>
          <w:p w14:paraId="4ABD63C0" w14:textId="77777777" w:rsidR="00E30EE6" w:rsidRDefault="00E30EE6" w:rsidP="00E54D37">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Ability to work as part of a team</w:t>
            </w:r>
            <w:r>
              <w:rPr>
                <w:rStyle w:val="eop"/>
                <w:rFonts w:ascii="Arial" w:hAnsi="Arial" w:cs="Arial"/>
                <w:sz w:val="22"/>
                <w:szCs w:val="22"/>
              </w:rPr>
              <w:t> </w:t>
            </w:r>
          </w:p>
          <w:p w14:paraId="5EA8A653" w14:textId="77777777" w:rsidR="00E30EE6" w:rsidRDefault="00E30EE6" w:rsidP="00E30E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701955F" w14:textId="77777777" w:rsidR="00E30EE6" w:rsidRDefault="00E30EE6" w:rsidP="00E54D37">
            <w:pPr>
              <w:pStyle w:val="paragraph"/>
              <w:numPr>
                <w:ilvl w:val="0"/>
                <w:numId w:val="9"/>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Able to use own initiative </w:t>
            </w:r>
            <w:r>
              <w:rPr>
                <w:rStyle w:val="eop"/>
                <w:rFonts w:ascii="Arial" w:hAnsi="Arial" w:cs="Arial"/>
                <w:sz w:val="22"/>
                <w:szCs w:val="22"/>
              </w:rPr>
              <w:t> </w:t>
            </w:r>
          </w:p>
          <w:p w14:paraId="62CC2178" w14:textId="77777777" w:rsidR="00E30EE6" w:rsidRDefault="00E30EE6" w:rsidP="00E30EE6">
            <w:pPr>
              <w:pStyle w:val="paragraph"/>
              <w:spacing w:before="0" w:beforeAutospacing="0" w:after="0" w:afterAutospacing="0"/>
              <w:ind w:left="720"/>
              <w:textAlignment w:val="baseline"/>
              <w:rPr>
                <w:rFonts w:ascii="Arial" w:hAnsi="Arial" w:cs="Arial"/>
                <w:sz w:val="22"/>
                <w:szCs w:val="22"/>
              </w:rPr>
            </w:pPr>
            <w:r>
              <w:rPr>
                <w:rStyle w:val="eop"/>
                <w:sz w:val="22"/>
                <w:szCs w:val="22"/>
              </w:rPr>
              <w:t> </w:t>
            </w:r>
          </w:p>
          <w:p w14:paraId="4C2CEF21" w14:textId="77777777" w:rsidR="00E30EE6" w:rsidRDefault="00E30EE6" w:rsidP="00E54D37">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Tact and diplomacy are required</w:t>
            </w:r>
            <w:r>
              <w:rPr>
                <w:rStyle w:val="eop"/>
                <w:rFonts w:ascii="Arial" w:hAnsi="Arial" w:cs="Arial"/>
                <w:sz w:val="22"/>
                <w:szCs w:val="22"/>
              </w:rPr>
              <w:t> </w:t>
            </w:r>
          </w:p>
          <w:p w14:paraId="72DEAC76" w14:textId="77777777" w:rsidR="00E30EE6" w:rsidRDefault="00E30EE6" w:rsidP="00E30EE6">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38B2526" w14:textId="77777777" w:rsidR="00E30EE6" w:rsidRDefault="00E30EE6" w:rsidP="00E54D37">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Willingness to learn</w:t>
            </w:r>
            <w:r>
              <w:rPr>
                <w:rStyle w:val="eop"/>
                <w:rFonts w:ascii="Arial" w:hAnsi="Arial" w:cs="Arial"/>
                <w:sz w:val="22"/>
                <w:szCs w:val="22"/>
              </w:rPr>
              <w:t> </w:t>
            </w:r>
          </w:p>
          <w:p w14:paraId="6C1D0D6D"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198FAA5" w14:textId="2C130F09" w:rsidR="00E30EE6" w:rsidRDefault="00E30EE6" w:rsidP="00E54D37">
            <w:pPr>
              <w:pStyle w:val="paragraph"/>
              <w:numPr>
                <w:ilvl w:val="0"/>
                <w:numId w:val="1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Take responsibility for own learning (workplace and </w:t>
            </w:r>
            <w:r w:rsidR="00445577">
              <w:rPr>
                <w:rStyle w:val="normaltextrun"/>
                <w:rFonts w:ascii="Arial" w:hAnsi="Arial" w:cs="Arial"/>
                <w:sz w:val="22"/>
                <w:szCs w:val="22"/>
              </w:rPr>
              <w:t>standard</w:t>
            </w:r>
            <w:r>
              <w:rPr>
                <w:rStyle w:val="normaltextrun"/>
                <w:rFonts w:ascii="Arial" w:hAnsi="Arial" w:cs="Arial"/>
                <w:sz w:val="22"/>
                <w:szCs w:val="22"/>
              </w:rPr>
              <w:t>)</w:t>
            </w:r>
            <w:r>
              <w:rPr>
                <w:rStyle w:val="eop"/>
                <w:rFonts w:ascii="Arial" w:hAnsi="Arial" w:cs="Arial"/>
                <w:sz w:val="22"/>
                <w:szCs w:val="22"/>
              </w:rPr>
              <w:t> </w:t>
            </w:r>
          </w:p>
          <w:p w14:paraId="54D46315" w14:textId="77777777" w:rsidR="00E30EE6" w:rsidRDefault="00E30EE6" w:rsidP="00E30EE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2E9FFFB" w14:textId="77777777" w:rsidR="00E30EE6" w:rsidRDefault="00E30EE6" w:rsidP="00E54D3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Commitment to whole apprenticeship programme</w:t>
            </w:r>
            <w:r>
              <w:rPr>
                <w:rStyle w:val="eop"/>
                <w:rFonts w:ascii="Arial" w:hAnsi="Arial" w:cs="Arial"/>
                <w:sz w:val="22"/>
                <w:szCs w:val="22"/>
              </w:rPr>
              <w:t> </w:t>
            </w:r>
          </w:p>
          <w:p w14:paraId="160E3AD8" w14:textId="77777777" w:rsidR="00E30EE6" w:rsidRDefault="00E30EE6" w:rsidP="00E30EE6">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3AF43148" w14:textId="77777777" w:rsidR="00E30EE6" w:rsidRDefault="00E30EE6" w:rsidP="00E54D37">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Commitment to complete full North Lincolnshire Council induction within set time scale (once successful)</w:t>
            </w:r>
            <w:r>
              <w:rPr>
                <w:rStyle w:val="eop"/>
                <w:rFonts w:ascii="Arial" w:hAnsi="Arial" w:cs="Arial"/>
                <w:sz w:val="22"/>
                <w:szCs w:val="22"/>
              </w:rPr>
              <w:t> </w:t>
            </w:r>
          </w:p>
          <w:p w14:paraId="1E16CBB8" w14:textId="096C478B" w:rsidR="00E30EE6" w:rsidRPr="00E30EE6" w:rsidRDefault="00E30EE6" w:rsidP="00300F1F">
            <w:pPr>
              <w:pStyle w:val="ListParagraph"/>
              <w:spacing w:line="360" w:lineRule="auto"/>
              <w:rPr>
                <w:rFonts w:ascii="Arial" w:hAnsi="Arial"/>
                <w:sz w:val="24"/>
              </w:rPr>
            </w:pPr>
          </w:p>
        </w:tc>
      </w:tr>
      <w:tr w:rsidR="00E30EE6" w:rsidRPr="00B70CDA" w14:paraId="55605FDD" w14:textId="77777777" w:rsidTr="004C33A8">
        <w:trPr>
          <w:trHeight w:val="444"/>
          <w:jc w:val="center"/>
        </w:trPr>
        <w:tc>
          <w:tcPr>
            <w:tcW w:w="5098" w:type="dxa"/>
            <w:shd w:val="clear" w:color="auto" w:fill="D9D9D9" w:themeFill="background1" w:themeFillShade="D9"/>
            <w:vAlign w:val="center"/>
          </w:tcPr>
          <w:p w14:paraId="1448E3DB" w14:textId="20A2FF9A" w:rsidR="00E30EE6" w:rsidRPr="00B70CDA" w:rsidRDefault="00E30EE6" w:rsidP="00AC2D7A">
            <w:pPr>
              <w:jc w:val="center"/>
              <w:rPr>
                <w:rFonts w:ascii="Arial" w:hAnsi="Arial"/>
                <w:b/>
                <w:bCs/>
                <w:sz w:val="24"/>
              </w:rPr>
            </w:pPr>
            <w:bookmarkStart w:id="2" w:name="_Hlk135230259"/>
            <w:bookmarkStart w:id="3" w:name="_Hlk135230287"/>
            <w:r>
              <w:rPr>
                <w:rFonts w:ascii="Arial" w:hAnsi="Arial"/>
                <w:b/>
                <w:bCs/>
                <w:sz w:val="24"/>
              </w:rPr>
              <w:t>Working arrangements</w:t>
            </w:r>
          </w:p>
        </w:tc>
        <w:tc>
          <w:tcPr>
            <w:tcW w:w="5156" w:type="dxa"/>
            <w:shd w:val="clear" w:color="auto" w:fill="D9D9D9" w:themeFill="background1" w:themeFillShade="D9"/>
            <w:vAlign w:val="center"/>
          </w:tcPr>
          <w:p w14:paraId="4B59F6DD" w14:textId="7E108A86" w:rsidR="00E30EE6" w:rsidRPr="00B70CDA" w:rsidRDefault="00E30EE6" w:rsidP="00AC2D7A">
            <w:pPr>
              <w:jc w:val="center"/>
              <w:rPr>
                <w:rFonts w:ascii="Arial" w:hAnsi="Arial" w:cs="Arial"/>
                <w:b/>
                <w:bCs/>
                <w:sz w:val="24"/>
                <w:szCs w:val="24"/>
              </w:rPr>
            </w:pPr>
            <w:r>
              <w:rPr>
                <w:rFonts w:ascii="Arial" w:hAnsi="Arial" w:cs="Arial"/>
                <w:b/>
                <w:bCs/>
                <w:sz w:val="24"/>
                <w:szCs w:val="24"/>
              </w:rPr>
              <w:t>Application/ Interview</w:t>
            </w:r>
          </w:p>
        </w:tc>
      </w:tr>
      <w:bookmarkEnd w:id="2"/>
      <w:tr w:rsidR="00E30EE6" w:rsidRPr="000A1FD3" w14:paraId="10F476BC" w14:textId="77777777" w:rsidTr="00B70CDA">
        <w:trPr>
          <w:jc w:val="center"/>
        </w:trPr>
        <w:tc>
          <w:tcPr>
            <w:tcW w:w="10254" w:type="dxa"/>
            <w:gridSpan w:val="2"/>
            <w:shd w:val="clear" w:color="auto" w:fill="auto"/>
          </w:tcPr>
          <w:p w14:paraId="11173623" w14:textId="77777777" w:rsidR="00300F1F" w:rsidRDefault="00300F1F" w:rsidP="00E54D37">
            <w:pPr>
              <w:pStyle w:val="paragraph"/>
              <w:numPr>
                <w:ilvl w:val="0"/>
                <w:numId w:val="15"/>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Work flexibly</w:t>
            </w:r>
            <w:r>
              <w:rPr>
                <w:rStyle w:val="eop"/>
                <w:rFonts w:ascii="Arial" w:hAnsi="Arial" w:cs="Arial"/>
                <w:sz w:val="22"/>
                <w:szCs w:val="22"/>
              </w:rPr>
              <w:t> </w:t>
            </w:r>
          </w:p>
          <w:p w14:paraId="07ED23DC" w14:textId="77777777" w:rsidR="00300F1F" w:rsidRDefault="00300F1F" w:rsidP="00300F1F">
            <w:pPr>
              <w:pStyle w:val="paragraph"/>
              <w:spacing w:before="0" w:beforeAutospacing="0" w:after="0" w:afterAutospacing="0"/>
              <w:ind w:left="1080"/>
              <w:textAlignment w:val="baseline"/>
              <w:rPr>
                <w:rFonts w:ascii="Arial" w:hAnsi="Arial" w:cs="Arial"/>
                <w:sz w:val="22"/>
                <w:szCs w:val="22"/>
              </w:rPr>
            </w:pPr>
          </w:p>
          <w:p w14:paraId="42848B8C" w14:textId="5088140B" w:rsidR="00300F1F" w:rsidRPr="00E54D37" w:rsidRDefault="00300F1F" w:rsidP="00E54D37">
            <w:pPr>
              <w:pStyle w:val="paragraph"/>
              <w:numPr>
                <w:ilvl w:val="0"/>
                <w:numId w:val="15"/>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Ability to transport yourself across North Lincolnshire, if necessary for meetings</w:t>
            </w:r>
            <w:r w:rsidR="00E54D37">
              <w:rPr>
                <w:rStyle w:val="normaltextrun"/>
                <w:rFonts w:ascii="Arial" w:hAnsi="Arial" w:cs="Arial"/>
                <w:sz w:val="22"/>
                <w:szCs w:val="22"/>
              </w:rPr>
              <w:t xml:space="preserve"> </w:t>
            </w:r>
            <w:r w:rsidR="00E54D37" w:rsidRPr="00E54D37">
              <w:rPr>
                <w:rStyle w:val="normaltextrun"/>
                <w:rFonts w:ascii="Arial" w:hAnsi="Arial" w:cs="Arial"/>
                <w:sz w:val="22"/>
                <w:szCs w:val="22"/>
              </w:rPr>
              <w:t xml:space="preserve">and to attend training. </w:t>
            </w:r>
            <w:r w:rsidRPr="00E54D37">
              <w:rPr>
                <w:rStyle w:val="eop"/>
                <w:rFonts w:ascii="Arial" w:hAnsi="Arial" w:cs="Arial"/>
                <w:sz w:val="22"/>
                <w:szCs w:val="22"/>
              </w:rPr>
              <w:t> </w:t>
            </w:r>
          </w:p>
          <w:p w14:paraId="3A23B4E9" w14:textId="77777777" w:rsidR="00300F1F" w:rsidRDefault="00300F1F" w:rsidP="00300F1F">
            <w:pPr>
              <w:pStyle w:val="paragraph"/>
              <w:spacing w:before="0" w:beforeAutospacing="0" w:after="0" w:afterAutospacing="0"/>
              <w:textAlignment w:val="baseline"/>
              <w:rPr>
                <w:rFonts w:ascii="Arial" w:hAnsi="Arial" w:cs="Arial"/>
                <w:sz w:val="22"/>
                <w:szCs w:val="22"/>
              </w:rPr>
            </w:pPr>
          </w:p>
          <w:p w14:paraId="71EA417D" w14:textId="6AC7FE7F" w:rsidR="00300F1F" w:rsidRDefault="00300F1F" w:rsidP="00E54D37">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Complete 20% (usually one day) </w:t>
            </w:r>
            <w:r w:rsidR="00445577">
              <w:rPr>
                <w:rStyle w:val="normaltextrun"/>
                <w:rFonts w:ascii="Arial" w:hAnsi="Arial" w:cs="Arial"/>
                <w:sz w:val="22"/>
                <w:szCs w:val="22"/>
              </w:rPr>
              <w:t xml:space="preserve">apprenticeship </w:t>
            </w:r>
            <w:r>
              <w:rPr>
                <w:rStyle w:val="normaltextrun"/>
                <w:rFonts w:ascii="Arial" w:hAnsi="Arial" w:cs="Arial"/>
                <w:sz w:val="22"/>
                <w:szCs w:val="22"/>
              </w:rPr>
              <w:t>standard.</w:t>
            </w:r>
            <w:r>
              <w:rPr>
                <w:rStyle w:val="eop"/>
                <w:rFonts w:ascii="Arial" w:hAnsi="Arial" w:cs="Arial"/>
                <w:sz w:val="22"/>
                <w:szCs w:val="22"/>
              </w:rPr>
              <w:t> </w:t>
            </w:r>
          </w:p>
          <w:p w14:paraId="49ED7F6E" w14:textId="38A99F42" w:rsidR="00E30EE6" w:rsidRPr="00E742E5" w:rsidRDefault="00E30EE6" w:rsidP="00300F1F">
            <w:pPr>
              <w:pStyle w:val="paragraph"/>
              <w:spacing w:before="0" w:beforeAutospacing="0" w:after="0" w:afterAutospacing="0"/>
              <w:ind w:left="720"/>
              <w:textAlignment w:val="baseline"/>
              <w:rPr>
                <w:rFonts w:ascii="Arial" w:hAnsi="Arial" w:cs="Arial"/>
              </w:rPr>
            </w:pPr>
          </w:p>
        </w:tc>
      </w:tr>
      <w:bookmarkEnd w:id="3"/>
      <w:tr w:rsidR="00300F1F" w:rsidRPr="000A1FD3" w14:paraId="76BB34F0" w14:textId="77777777" w:rsidTr="00B70CDA">
        <w:trPr>
          <w:jc w:val="center"/>
        </w:trPr>
        <w:tc>
          <w:tcPr>
            <w:tcW w:w="10254" w:type="dxa"/>
            <w:gridSpan w:val="2"/>
            <w:shd w:val="clear" w:color="auto" w:fill="auto"/>
          </w:tcPr>
          <w:p w14:paraId="32FEDEEF" w14:textId="77777777" w:rsidR="00300F1F" w:rsidRDefault="00300F1F" w:rsidP="00300F1F">
            <w:pPr>
              <w:pStyle w:val="paragraph"/>
              <w:spacing w:before="0" w:beforeAutospacing="0" w:after="0" w:afterAutospacing="0"/>
              <w:ind w:left="1080"/>
              <w:textAlignment w:val="baseline"/>
              <w:rPr>
                <w:rStyle w:val="normaltextrun"/>
                <w:rFonts w:ascii="Arial" w:hAnsi="Arial" w:cs="Arial"/>
                <w:sz w:val="22"/>
                <w:szCs w:val="22"/>
              </w:rPr>
            </w:pPr>
          </w:p>
        </w:tc>
      </w:tr>
      <w:tr w:rsidR="00300F1F" w:rsidRPr="00B70CDA" w14:paraId="163FEC33" w14:textId="77777777" w:rsidTr="00124C06">
        <w:trPr>
          <w:trHeight w:val="444"/>
          <w:jc w:val="center"/>
        </w:trPr>
        <w:tc>
          <w:tcPr>
            <w:tcW w:w="5098" w:type="dxa"/>
            <w:shd w:val="clear" w:color="auto" w:fill="D9D9D9" w:themeFill="background1" w:themeFillShade="D9"/>
            <w:vAlign w:val="center"/>
          </w:tcPr>
          <w:p w14:paraId="709D0C82" w14:textId="521BB3E1" w:rsidR="00300F1F" w:rsidRPr="00B70CDA" w:rsidRDefault="00300F1F" w:rsidP="00124C06">
            <w:pPr>
              <w:jc w:val="center"/>
              <w:rPr>
                <w:rFonts w:ascii="Arial" w:hAnsi="Arial"/>
                <w:b/>
                <w:bCs/>
                <w:sz w:val="24"/>
              </w:rPr>
            </w:pPr>
            <w:r>
              <w:rPr>
                <w:rFonts w:ascii="Arial" w:hAnsi="Arial"/>
                <w:b/>
                <w:bCs/>
                <w:sz w:val="24"/>
              </w:rPr>
              <w:t>Training</w:t>
            </w:r>
          </w:p>
        </w:tc>
        <w:tc>
          <w:tcPr>
            <w:tcW w:w="5156" w:type="dxa"/>
            <w:shd w:val="clear" w:color="auto" w:fill="D9D9D9" w:themeFill="background1" w:themeFillShade="D9"/>
            <w:vAlign w:val="center"/>
          </w:tcPr>
          <w:p w14:paraId="53F5C2D3" w14:textId="2A8ADFC7" w:rsidR="00300F1F" w:rsidRPr="00B70CDA" w:rsidRDefault="00300F1F" w:rsidP="00124C06">
            <w:pPr>
              <w:jc w:val="center"/>
              <w:rPr>
                <w:rFonts w:ascii="Arial" w:hAnsi="Arial" w:cs="Arial"/>
                <w:b/>
                <w:bCs/>
                <w:sz w:val="24"/>
                <w:szCs w:val="24"/>
              </w:rPr>
            </w:pPr>
            <w:r>
              <w:rPr>
                <w:rFonts w:ascii="Arial" w:hAnsi="Arial" w:cs="Arial"/>
                <w:b/>
                <w:bCs/>
                <w:sz w:val="24"/>
                <w:szCs w:val="24"/>
              </w:rPr>
              <w:t>Interview</w:t>
            </w:r>
          </w:p>
        </w:tc>
      </w:tr>
      <w:tr w:rsidR="00300F1F" w:rsidRPr="00E742E5" w14:paraId="2325A03E" w14:textId="77777777" w:rsidTr="00124C06">
        <w:trPr>
          <w:jc w:val="center"/>
        </w:trPr>
        <w:tc>
          <w:tcPr>
            <w:tcW w:w="10254" w:type="dxa"/>
            <w:gridSpan w:val="2"/>
            <w:shd w:val="clear" w:color="auto" w:fill="auto"/>
          </w:tcPr>
          <w:p w14:paraId="1A017E42" w14:textId="77777777" w:rsidR="00300F1F" w:rsidRPr="00300F1F" w:rsidRDefault="00300F1F" w:rsidP="00300F1F">
            <w:pPr>
              <w:pStyle w:val="paragraph"/>
              <w:spacing w:before="0" w:beforeAutospacing="0" w:after="0" w:afterAutospacing="0"/>
              <w:ind w:left="1080"/>
              <w:textAlignment w:val="baseline"/>
              <w:rPr>
                <w:rStyle w:val="normaltextrun"/>
                <w:rFonts w:ascii="Arial" w:hAnsi="Arial" w:cs="Arial"/>
              </w:rPr>
            </w:pPr>
          </w:p>
          <w:p w14:paraId="5AA604BB" w14:textId="7E6E5E01" w:rsidR="00300F1F" w:rsidRPr="00300F1F" w:rsidRDefault="00300F1F" w:rsidP="00E54D37">
            <w:pPr>
              <w:pStyle w:val="paragraph"/>
              <w:numPr>
                <w:ilvl w:val="0"/>
                <w:numId w:val="15"/>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000000"/>
                <w:sz w:val="22"/>
                <w:szCs w:val="22"/>
                <w:shd w:val="clear" w:color="auto" w:fill="FFFFFF"/>
              </w:rPr>
              <w:t xml:space="preserve">The successful candidate will need to complete a relevant </w:t>
            </w:r>
            <w:r w:rsidR="00445577">
              <w:rPr>
                <w:rStyle w:val="normaltextrun"/>
                <w:rFonts w:ascii="Arial" w:hAnsi="Arial" w:cs="Arial"/>
                <w:color w:val="000000"/>
                <w:sz w:val="22"/>
                <w:szCs w:val="22"/>
                <w:shd w:val="clear" w:color="auto" w:fill="FFFFFF"/>
              </w:rPr>
              <w:t>standard</w:t>
            </w:r>
            <w:r w:rsidR="00E54D37">
              <w:rPr>
                <w:rStyle w:val="normaltextrun"/>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 </w:t>
            </w:r>
          </w:p>
          <w:p w14:paraId="1DA42477" w14:textId="77777777" w:rsidR="00300F1F" w:rsidRPr="00300F1F" w:rsidRDefault="00300F1F" w:rsidP="00300F1F">
            <w:pPr>
              <w:pStyle w:val="paragraph"/>
              <w:spacing w:before="0" w:beforeAutospacing="0" w:after="0" w:afterAutospacing="0"/>
              <w:ind w:left="1080"/>
              <w:textAlignment w:val="baseline"/>
              <w:rPr>
                <w:rStyle w:val="eop"/>
                <w:rFonts w:ascii="Arial" w:hAnsi="Arial" w:cs="Arial"/>
              </w:rPr>
            </w:pPr>
          </w:p>
          <w:p w14:paraId="4DC1E972" w14:textId="56CA79B4" w:rsidR="00300F1F" w:rsidRPr="00E742E5" w:rsidRDefault="00300F1F" w:rsidP="00300F1F">
            <w:pPr>
              <w:pStyle w:val="paragraph"/>
              <w:spacing w:before="0" w:beforeAutospacing="0" w:after="0" w:afterAutospacing="0"/>
              <w:ind w:left="1080"/>
              <w:textAlignment w:val="baseline"/>
              <w:rPr>
                <w:rFonts w:ascii="Arial" w:hAnsi="Arial" w:cs="Arial"/>
              </w:rPr>
            </w:pPr>
          </w:p>
        </w:tc>
      </w:tr>
    </w:tbl>
    <w:p w14:paraId="02D8B815" w14:textId="77777777" w:rsidR="00AD5C8D" w:rsidRPr="002524E5" w:rsidRDefault="00AD5C8D" w:rsidP="004C33A8">
      <w:pPr>
        <w:spacing w:line="276" w:lineRule="auto"/>
        <w:rPr>
          <w:rFonts w:ascii="Arial" w:hAnsi="Arial"/>
          <w:noProof/>
          <w:sz w:val="16"/>
          <w:szCs w:val="16"/>
        </w:rPr>
      </w:pPr>
    </w:p>
    <w:p w14:paraId="07F75956" w14:textId="77777777" w:rsidR="00AD5C8D" w:rsidRPr="002524E5" w:rsidRDefault="00AD5C8D" w:rsidP="002524E5">
      <w:pPr>
        <w:spacing w:line="276" w:lineRule="auto"/>
        <w:rPr>
          <w:rFonts w:ascii="Arial" w:hAnsi="Arial"/>
          <w:noProof/>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1"/>
        <w:gridCol w:w="2552"/>
      </w:tblGrid>
      <w:tr w:rsidR="00DD5BEE" w:rsidRPr="00B70CDA" w14:paraId="6E09F6A5" w14:textId="77777777" w:rsidTr="00DD5BEE">
        <w:trPr>
          <w:trHeight w:val="444"/>
          <w:jc w:val="center"/>
        </w:trPr>
        <w:tc>
          <w:tcPr>
            <w:tcW w:w="10206" w:type="dxa"/>
            <w:gridSpan w:val="4"/>
            <w:tcBorders>
              <w:bottom w:val="single" w:sz="4" w:space="0" w:color="auto"/>
            </w:tcBorders>
            <w:shd w:val="clear" w:color="auto" w:fill="009AA6"/>
            <w:vAlign w:val="center"/>
          </w:tcPr>
          <w:p w14:paraId="52241F7C" w14:textId="5FB0FF13" w:rsidR="00DD5BEE" w:rsidRPr="00B70CDA" w:rsidRDefault="00DD5BEE" w:rsidP="00DD5BEE">
            <w:pPr>
              <w:rPr>
                <w:rFonts w:ascii="Arial" w:hAnsi="Arial"/>
                <w:b/>
                <w:bCs/>
                <w:sz w:val="24"/>
              </w:rPr>
            </w:pPr>
            <w:r>
              <w:rPr>
                <w:rFonts w:ascii="Arial" w:hAnsi="Arial"/>
                <w:b/>
                <w:bCs/>
                <w:sz w:val="24"/>
              </w:rPr>
              <w:t>THE POST IS SUBJECT TO:</w:t>
            </w:r>
          </w:p>
        </w:tc>
      </w:tr>
      <w:tr w:rsidR="00DD5BEE" w:rsidRPr="00B70CDA" w14:paraId="60CD06F1" w14:textId="77777777" w:rsidTr="004C33A8">
        <w:trPr>
          <w:trHeight w:val="444"/>
          <w:jc w:val="center"/>
        </w:trPr>
        <w:tc>
          <w:tcPr>
            <w:tcW w:w="10206" w:type="dxa"/>
            <w:gridSpan w:val="4"/>
            <w:tcBorders>
              <w:bottom w:val="single" w:sz="4" w:space="0" w:color="auto"/>
            </w:tcBorders>
            <w:shd w:val="clear" w:color="auto" w:fill="D9D9D9" w:themeFill="background1" w:themeFillShade="D9"/>
            <w:vAlign w:val="center"/>
          </w:tcPr>
          <w:p w14:paraId="4195A9DD" w14:textId="5C4CD229" w:rsidR="00DD5BEE" w:rsidRPr="00B70CDA" w:rsidRDefault="00DD5BEE" w:rsidP="00DD5BEE">
            <w:pPr>
              <w:rPr>
                <w:rFonts w:ascii="Arial" w:hAnsi="Arial"/>
                <w:b/>
                <w:bCs/>
                <w:sz w:val="24"/>
              </w:rPr>
            </w:pPr>
            <w:r>
              <w:rPr>
                <w:rFonts w:ascii="Arial" w:hAnsi="Arial"/>
                <w:b/>
                <w:bCs/>
                <w:sz w:val="24"/>
              </w:rPr>
              <w:t>Disclosure of convictions under the Rehabilitation of Offenders (Exemption) Act 1974</w:t>
            </w:r>
          </w:p>
        </w:tc>
      </w:tr>
      <w:tr w:rsidR="00DD5BEE" w:rsidRPr="00B70CDA" w14:paraId="33EFE717" w14:textId="77777777" w:rsidTr="004C33A8">
        <w:trPr>
          <w:trHeight w:val="444"/>
          <w:jc w:val="center"/>
        </w:trPr>
        <w:tc>
          <w:tcPr>
            <w:tcW w:w="2551" w:type="dxa"/>
            <w:tcBorders>
              <w:top w:val="single" w:sz="4" w:space="0" w:color="auto"/>
              <w:left w:val="single" w:sz="4" w:space="0" w:color="auto"/>
              <w:bottom w:val="single" w:sz="4" w:space="0" w:color="auto"/>
              <w:right w:val="nil"/>
            </w:tcBorders>
            <w:shd w:val="clear" w:color="auto" w:fill="FFFFFF" w:themeFill="background1"/>
            <w:vAlign w:val="center"/>
          </w:tcPr>
          <w:p w14:paraId="50E44354" w14:textId="5B8AF905" w:rsidR="00DD5BEE" w:rsidRDefault="00DD5BEE" w:rsidP="004C33A8">
            <w:pPr>
              <w:jc w:val="right"/>
              <w:rPr>
                <w:rFonts w:ascii="Arial" w:hAnsi="Arial"/>
                <w:b/>
                <w:bCs/>
                <w:sz w:val="24"/>
              </w:rPr>
            </w:pPr>
            <w:r>
              <w:rPr>
                <w:rFonts w:ascii="Arial" w:hAnsi="Arial"/>
                <w:b/>
                <w:bCs/>
                <w:sz w:val="24"/>
              </w:rPr>
              <w:t>Yes</w:t>
            </w:r>
          </w:p>
        </w:tc>
        <w:tc>
          <w:tcPr>
            <w:tcW w:w="2552" w:type="dxa"/>
            <w:tcBorders>
              <w:top w:val="single" w:sz="4" w:space="0" w:color="auto"/>
              <w:left w:val="nil"/>
              <w:bottom w:val="single" w:sz="4" w:space="0" w:color="auto"/>
              <w:right w:val="nil"/>
            </w:tcBorders>
            <w:shd w:val="clear" w:color="auto" w:fill="FFFFFF" w:themeFill="background1"/>
            <w:vAlign w:val="center"/>
          </w:tcPr>
          <w:p w14:paraId="5FF7CF5F" w14:textId="026AFF5C" w:rsidR="00DD5BEE" w:rsidRDefault="001A4E5D" w:rsidP="004C33A8">
            <w:pPr>
              <w:rPr>
                <w:rFonts w:ascii="Arial" w:hAnsi="Arial"/>
                <w:b/>
                <w:bCs/>
                <w:sz w:val="24"/>
              </w:rPr>
            </w:pPr>
            <w:sdt>
              <w:sdtPr>
                <w:rPr>
                  <w:rFonts w:ascii="Arial" w:hAnsi="Arial" w:cs="Arial"/>
                  <w:b/>
                  <w:noProof/>
                  <w:sz w:val="24"/>
                  <w:szCs w:val="24"/>
                </w:rPr>
                <w:id w:val="-1329659076"/>
                <w14:checkbox>
                  <w14:checked w14:val="1"/>
                  <w14:checkedState w14:val="0050" w14:font="Wingdings 2"/>
                  <w14:uncheckedState w14:val="2610" w14:font="MS Gothic"/>
                </w14:checkbox>
              </w:sdtPr>
              <w:sdtEndPr/>
              <w:sdtContent>
                <w:r w:rsidR="00300F1F">
                  <w:rPr>
                    <w:rFonts w:ascii="Arial" w:hAnsi="Arial" w:cs="Arial"/>
                    <w:b/>
                    <w:noProof/>
                    <w:sz w:val="24"/>
                    <w:szCs w:val="24"/>
                  </w:rPr>
                  <w:sym w:font="Wingdings 2" w:char="F050"/>
                </w:r>
              </w:sdtContent>
            </w:sdt>
          </w:p>
        </w:tc>
        <w:tc>
          <w:tcPr>
            <w:tcW w:w="2551" w:type="dxa"/>
            <w:tcBorders>
              <w:top w:val="single" w:sz="4" w:space="0" w:color="auto"/>
              <w:left w:val="nil"/>
              <w:bottom w:val="single" w:sz="4" w:space="0" w:color="auto"/>
              <w:right w:val="nil"/>
            </w:tcBorders>
            <w:shd w:val="clear" w:color="auto" w:fill="FFFFFF" w:themeFill="background1"/>
            <w:vAlign w:val="center"/>
          </w:tcPr>
          <w:p w14:paraId="40DB51E5" w14:textId="38FDA3D2" w:rsidR="00DD5BEE" w:rsidRDefault="00DD5BEE" w:rsidP="004C33A8">
            <w:pPr>
              <w:jc w:val="right"/>
              <w:rPr>
                <w:rFonts w:ascii="Arial" w:hAnsi="Arial"/>
                <w:b/>
                <w:bCs/>
                <w:sz w:val="24"/>
              </w:rPr>
            </w:pPr>
            <w:r>
              <w:rPr>
                <w:rFonts w:ascii="Arial" w:hAnsi="Arial"/>
                <w:b/>
                <w:bCs/>
                <w:sz w:val="24"/>
              </w:rPr>
              <w:t>No</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448479C" w14:textId="18A3577F" w:rsidR="00DD5BEE" w:rsidRDefault="00DD5BEE" w:rsidP="004C33A8">
            <w:pPr>
              <w:rPr>
                <w:rFonts w:ascii="Arial" w:hAnsi="Arial"/>
                <w:b/>
                <w:bCs/>
                <w:sz w:val="24"/>
              </w:rPr>
            </w:pPr>
          </w:p>
        </w:tc>
      </w:tr>
      <w:tr w:rsidR="00DD5BEE" w:rsidRPr="00B70CDA" w14:paraId="77F095CA" w14:textId="77777777" w:rsidTr="004C33A8">
        <w:trPr>
          <w:trHeight w:val="444"/>
          <w:jc w:val="center"/>
        </w:trPr>
        <w:tc>
          <w:tcPr>
            <w:tcW w:w="10206" w:type="dxa"/>
            <w:gridSpan w:val="4"/>
            <w:shd w:val="clear" w:color="auto" w:fill="D9D9D9" w:themeFill="background1" w:themeFillShade="D9"/>
            <w:vAlign w:val="center"/>
          </w:tcPr>
          <w:p w14:paraId="7F479373" w14:textId="286BA924" w:rsidR="00DD5BEE" w:rsidRPr="00B70CDA" w:rsidRDefault="00DD5BEE" w:rsidP="004C33A8">
            <w:pPr>
              <w:jc w:val="both"/>
              <w:rPr>
                <w:rFonts w:ascii="Arial" w:hAnsi="Arial"/>
                <w:b/>
                <w:bCs/>
                <w:sz w:val="24"/>
              </w:rPr>
            </w:pPr>
            <w:r>
              <w:rPr>
                <w:rFonts w:ascii="Arial" w:hAnsi="Arial"/>
                <w:b/>
                <w:bCs/>
                <w:sz w:val="24"/>
              </w:rPr>
              <w:lastRenderedPageBreak/>
              <w:t>Political restriction</w:t>
            </w:r>
          </w:p>
        </w:tc>
      </w:tr>
      <w:tr w:rsidR="00DD5BEE" w:rsidRPr="00B70CDA" w14:paraId="640C537D" w14:textId="77777777" w:rsidTr="004C33A8">
        <w:trPr>
          <w:trHeight w:val="444"/>
          <w:jc w:val="center"/>
        </w:trPr>
        <w:tc>
          <w:tcPr>
            <w:tcW w:w="2551" w:type="dxa"/>
            <w:tcBorders>
              <w:right w:val="nil"/>
            </w:tcBorders>
            <w:shd w:val="clear" w:color="auto" w:fill="FFFFFF" w:themeFill="background1"/>
            <w:vAlign w:val="center"/>
          </w:tcPr>
          <w:p w14:paraId="63AF5FB1" w14:textId="77777777" w:rsidR="00DD5BEE" w:rsidRDefault="00DD5BEE" w:rsidP="004C33A8">
            <w:pPr>
              <w:jc w:val="right"/>
              <w:rPr>
                <w:rFonts w:ascii="Arial" w:hAnsi="Arial"/>
                <w:b/>
                <w:bCs/>
                <w:sz w:val="24"/>
              </w:rPr>
            </w:pPr>
            <w:r>
              <w:rPr>
                <w:rFonts w:ascii="Arial" w:hAnsi="Arial"/>
                <w:b/>
                <w:bCs/>
                <w:sz w:val="24"/>
              </w:rPr>
              <w:t>Yes</w:t>
            </w:r>
          </w:p>
        </w:tc>
        <w:tc>
          <w:tcPr>
            <w:tcW w:w="2552" w:type="dxa"/>
            <w:tcBorders>
              <w:left w:val="nil"/>
              <w:right w:val="nil"/>
            </w:tcBorders>
            <w:shd w:val="clear" w:color="auto" w:fill="FFFFFF" w:themeFill="background1"/>
            <w:vAlign w:val="center"/>
          </w:tcPr>
          <w:p w14:paraId="59F6E623" w14:textId="1E25FE96" w:rsidR="00DD5BEE" w:rsidRDefault="00DD5BEE" w:rsidP="004C33A8">
            <w:pPr>
              <w:rPr>
                <w:rFonts w:ascii="Arial" w:hAnsi="Arial"/>
                <w:b/>
                <w:bCs/>
                <w:sz w:val="24"/>
              </w:rPr>
            </w:pPr>
          </w:p>
        </w:tc>
        <w:tc>
          <w:tcPr>
            <w:tcW w:w="2551" w:type="dxa"/>
            <w:tcBorders>
              <w:left w:val="nil"/>
              <w:right w:val="nil"/>
            </w:tcBorders>
            <w:shd w:val="clear" w:color="auto" w:fill="FFFFFF" w:themeFill="background1"/>
            <w:vAlign w:val="center"/>
          </w:tcPr>
          <w:p w14:paraId="6FE7A893" w14:textId="77777777" w:rsidR="00DD5BEE" w:rsidRDefault="00DD5BEE" w:rsidP="004C33A8">
            <w:pPr>
              <w:jc w:val="right"/>
              <w:rPr>
                <w:rFonts w:ascii="Arial" w:hAnsi="Arial"/>
                <w:b/>
                <w:bCs/>
                <w:sz w:val="24"/>
              </w:rPr>
            </w:pPr>
            <w:r>
              <w:rPr>
                <w:rFonts w:ascii="Arial" w:hAnsi="Arial"/>
                <w:b/>
                <w:bCs/>
                <w:sz w:val="24"/>
              </w:rPr>
              <w:t>No</w:t>
            </w:r>
          </w:p>
        </w:tc>
        <w:tc>
          <w:tcPr>
            <w:tcW w:w="2552" w:type="dxa"/>
            <w:tcBorders>
              <w:left w:val="nil"/>
            </w:tcBorders>
            <w:shd w:val="clear" w:color="auto" w:fill="FFFFFF" w:themeFill="background1"/>
            <w:vAlign w:val="center"/>
          </w:tcPr>
          <w:p w14:paraId="253B03C5" w14:textId="6636960F" w:rsidR="00DD5BEE" w:rsidRDefault="001A4E5D" w:rsidP="004C33A8">
            <w:pPr>
              <w:rPr>
                <w:rFonts w:ascii="Arial" w:hAnsi="Arial"/>
                <w:b/>
                <w:bCs/>
                <w:sz w:val="24"/>
              </w:rPr>
            </w:pPr>
            <w:sdt>
              <w:sdtPr>
                <w:rPr>
                  <w:rFonts w:ascii="Arial" w:hAnsi="Arial" w:cs="Arial"/>
                  <w:b/>
                  <w:noProof/>
                  <w:sz w:val="24"/>
                  <w:szCs w:val="24"/>
                </w:rPr>
                <w:id w:val="171001277"/>
                <w14:checkbox>
                  <w14:checked w14:val="1"/>
                  <w14:checkedState w14:val="0050" w14:font="Wingdings 2"/>
                  <w14:uncheckedState w14:val="2610" w14:font="MS Gothic"/>
                </w14:checkbox>
              </w:sdtPr>
              <w:sdtEndPr/>
              <w:sdtContent>
                <w:r w:rsidR="00300F1F">
                  <w:rPr>
                    <w:rFonts w:ascii="Arial" w:hAnsi="Arial" w:cs="Arial"/>
                    <w:b/>
                    <w:noProof/>
                    <w:sz w:val="24"/>
                    <w:szCs w:val="24"/>
                  </w:rPr>
                  <w:sym w:font="Wingdings 2" w:char="F050"/>
                </w:r>
              </w:sdtContent>
            </w:sdt>
          </w:p>
        </w:tc>
      </w:tr>
      <w:tr w:rsidR="00DD5BEE" w:rsidRPr="00B70CDA" w14:paraId="2A73BF16" w14:textId="77777777" w:rsidTr="004C33A8">
        <w:trPr>
          <w:trHeight w:val="444"/>
          <w:jc w:val="center"/>
        </w:trPr>
        <w:tc>
          <w:tcPr>
            <w:tcW w:w="10206" w:type="dxa"/>
            <w:gridSpan w:val="4"/>
            <w:shd w:val="clear" w:color="auto" w:fill="D9D9D9" w:themeFill="background1" w:themeFillShade="D9"/>
            <w:vAlign w:val="center"/>
          </w:tcPr>
          <w:p w14:paraId="1DD25E2E" w14:textId="2214BFD6" w:rsidR="00DD5BEE" w:rsidRPr="00B70CDA" w:rsidRDefault="00DD5BEE" w:rsidP="00DD5BEE">
            <w:pPr>
              <w:rPr>
                <w:rFonts w:ascii="Arial" w:hAnsi="Arial"/>
                <w:b/>
                <w:bCs/>
                <w:sz w:val="24"/>
              </w:rPr>
            </w:pPr>
            <w:r>
              <w:rPr>
                <w:rFonts w:ascii="Arial" w:hAnsi="Arial"/>
                <w:b/>
                <w:bCs/>
                <w:sz w:val="24"/>
              </w:rPr>
              <w:t>The ability to speak fluent English under the Immigration Act 2016</w:t>
            </w:r>
          </w:p>
        </w:tc>
      </w:tr>
      <w:tr w:rsidR="00DD5BEE" w:rsidRPr="00B70CDA" w14:paraId="03996A53" w14:textId="77777777" w:rsidTr="004C33A8">
        <w:trPr>
          <w:trHeight w:val="444"/>
          <w:jc w:val="center"/>
        </w:trPr>
        <w:tc>
          <w:tcPr>
            <w:tcW w:w="2551" w:type="dxa"/>
            <w:tcBorders>
              <w:right w:val="nil"/>
            </w:tcBorders>
            <w:shd w:val="clear" w:color="auto" w:fill="FFFFFF" w:themeFill="background1"/>
            <w:vAlign w:val="center"/>
          </w:tcPr>
          <w:p w14:paraId="3576878F" w14:textId="77777777" w:rsidR="00DD5BEE" w:rsidRDefault="00DD5BEE" w:rsidP="004C33A8">
            <w:pPr>
              <w:jc w:val="right"/>
              <w:rPr>
                <w:rFonts w:ascii="Arial" w:hAnsi="Arial"/>
                <w:b/>
                <w:bCs/>
                <w:sz w:val="24"/>
              </w:rPr>
            </w:pPr>
            <w:r>
              <w:rPr>
                <w:rFonts w:ascii="Arial" w:hAnsi="Arial"/>
                <w:b/>
                <w:bCs/>
                <w:sz w:val="24"/>
              </w:rPr>
              <w:t>Yes</w:t>
            </w:r>
          </w:p>
        </w:tc>
        <w:tc>
          <w:tcPr>
            <w:tcW w:w="2552" w:type="dxa"/>
            <w:tcBorders>
              <w:left w:val="nil"/>
              <w:right w:val="nil"/>
            </w:tcBorders>
            <w:shd w:val="clear" w:color="auto" w:fill="FFFFFF" w:themeFill="background1"/>
            <w:vAlign w:val="center"/>
          </w:tcPr>
          <w:p w14:paraId="1F3B4740" w14:textId="23D6BBB1" w:rsidR="00DD5BEE" w:rsidRDefault="001A4E5D" w:rsidP="004C33A8">
            <w:pPr>
              <w:rPr>
                <w:rFonts w:ascii="Arial" w:hAnsi="Arial"/>
                <w:b/>
                <w:bCs/>
                <w:sz w:val="24"/>
              </w:rPr>
            </w:pPr>
            <w:sdt>
              <w:sdtPr>
                <w:rPr>
                  <w:rFonts w:ascii="Arial" w:hAnsi="Arial" w:cs="Arial"/>
                  <w:b/>
                  <w:noProof/>
                  <w:sz w:val="24"/>
                  <w:szCs w:val="24"/>
                </w:rPr>
                <w:id w:val="1642303945"/>
                <w14:checkbox>
                  <w14:checked w14:val="1"/>
                  <w14:checkedState w14:val="0050" w14:font="Wingdings 2"/>
                  <w14:uncheckedState w14:val="2610" w14:font="MS Gothic"/>
                </w14:checkbox>
              </w:sdtPr>
              <w:sdtEndPr/>
              <w:sdtContent>
                <w:r w:rsidR="00475DFD">
                  <w:rPr>
                    <w:rFonts w:ascii="Arial" w:hAnsi="Arial" w:cs="Arial"/>
                    <w:b/>
                    <w:noProof/>
                    <w:sz w:val="24"/>
                    <w:szCs w:val="24"/>
                  </w:rPr>
                  <w:sym w:font="Wingdings 2" w:char="F050"/>
                </w:r>
              </w:sdtContent>
            </w:sdt>
          </w:p>
        </w:tc>
        <w:tc>
          <w:tcPr>
            <w:tcW w:w="2551" w:type="dxa"/>
            <w:tcBorders>
              <w:left w:val="nil"/>
              <w:right w:val="nil"/>
            </w:tcBorders>
            <w:shd w:val="clear" w:color="auto" w:fill="FFFFFF" w:themeFill="background1"/>
            <w:vAlign w:val="center"/>
          </w:tcPr>
          <w:p w14:paraId="402934F9" w14:textId="77777777" w:rsidR="00DD5BEE" w:rsidRDefault="00DD5BEE" w:rsidP="004C33A8">
            <w:pPr>
              <w:jc w:val="right"/>
              <w:rPr>
                <w:rFonts w:ascii="Arial" w:hAnsi="Arial"/>
                <w:b/>
                <w:bCs/>
                <w:sz w:val="24"/>
              </w:rPr>
            </w:pPr>
            <w:r>
              <w:rPr>
                <w:rFonts w:ascii="Arial" w:hAnsi="Arial"/>
                <w:b/>
                <w:bCs/>
                <w:sz w:val="24"/>
              </w:rPr>
              <w:t>No</w:t>
            </w:r>
          </w:p>
        </w:tc>
        <w:tc>
          <w:tcPr>
            <w:tcW w:w="2552" w:type="dxa"/>
            <w:tcBorders>
              <w:left w:val="nil"/>
            </w:tcBorders>
            <w:shd w:val="clear" w:color="auto" w:fill="FFFFFF" w:themeFill="background1"/>
            <w:vAlign w:val="center"/>
          </w:tcPr>
          <w:p w14:paraId="07E1FC51" w14:textId="529A57ED" w:rsidR="00DD5BEE" w:rsidRDefault="00DD5BEE" w:rsidP="004C33A8">
            <w:pPr>
              <w:rPr>
                <w:rFonts w:ascii="Arial" w:hAnsi="Arial"/>
                <w:b/>
                <w:bCs/>
                <w:sz w:val="24"/>
              </w:rPr>
            </w:pPr>
          </w:p>
        </w:tc>
      </w:tr>
    </w:tbl>
    <w:p w14:paraId="343535F2" w14:textId="77777777" w:rsidR="004C749D" w:rsidRDefault="004C749D" w:rsidP="00CC0534">
      <w:pPr>
        <w:rPr>
          <w:rFonts w:ascii="Arial" w:hAnsi="Arial" w:cs="Arial"/>
          <w:b/>
          <w:bCs/>
          <w:sz w:val="24"/>
          <w:szCs w:val="24"/>
        </w:rPr>
      </w:pPr>
    </w:p>
    <w:tbl>
      <w:tblPr>
        <w:tblpPr w:leftFromText="180" w:rightFromText="180" w:vertAnchor="text" w:horzAnchor="page" w:tblpX="995" w:tblpY="143"/>
        <w:tblW w:w="3676"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4A0" w:firstRow="1" w:lastRow="0" w:firstColumn="1" w:lastColumn="0" w:noHBand="0" w:noVBand="1"/>
      </w:tblPr>
      <w:tblGrid>
        <w:gridCol w:w="1691"/>
        <w:gridCol w:w="1985"/>
      </w:tblGrid>
      <w:tr w:rsidR="004C749D" w:rsidRPr="00347056" w14:paraId="31F5EC62" w14:textId="77777777" w:rsidTr="004C749D">
        <w:tc>
          <w:tcPr>
            <w:tcW w:w="3676" w:type="dxa"/>
            <w:gridSpan w:val="2"/>
            <w:tcBorders>
              <w:top w:val="single" w:sz="8" w:space="0" w:color="009999"/>
              <w:left w:val="single" w:sz="8" w:space="0" w:color="009999"/>
              <w:bottom w:val="single" w:sz="8" w:space="0" w:color="009999"/>
              <w:right w:val="single" w:sz="8" w:space="0" w:color="009999"/>
            </w:tcBorders>
            <w:shd w:val="clear" w:color="auto" w:fill="auto"/>
            <w:hideMark/>
          </w:tcPr>
          <w:p w14:paraId="3EF757F3" w14:textId="77777777" w:rsidR="004C749D" w:rsidRPr="004C749D" w:rsidRDefault="004C749D" w:rsidP="00E54D37">
            <w:pPr>
              <w:pStyle w:val="ListParagraph"/>
              <w:numPr>
                <w:ilvl w:val="0"/>
                <w:numId w:val="1"/>
              </w:numPr>
              <w:spacing w:after="160" w:line="256" w:lineRule="auto"/>
              <w:rPr>
                <w:rFonts w:ascii="Calibri Light" w:eastAsia="Arial" w:hAnsi="Calibri Light" w:cs="Calibri Light"/>
                <w:b/>
                <w:color w:val="009999"/>
              </w:rPr>
            </w:pPr>
            <w:r w:rsidRPr="004C749D">
              <w:rPr>
                <w:rFonts w:ascii="Calibri Light" w:eastAsia="Arial" w:hAnsi="Calibri Light" w:cs="Calibri Light"/>
                <w:b/>
                <w:color w:val="009999"/>
              </w:rPr>
              <w:t>Version Control</w:t>
            </w:r>
          </w:p>
        </w:tc>
      </w:tr>
      <w:tr w:rsidR="004C749D" w:rsidRPr="00347056" w14:paraId="3A387783" w14:textId="77777777" w:rsidTr="004C749D">
        <w:tc>
          <w:tcPr>
            <w:tcW w:w="1691" w:type="dxa"/>
            <w:tcBorders>
              <w:top w:val="single" w:sz="8" w:space="0" w:color="009999"/>
              <w:left w:val="single" w:sz="8" w:space="0" w:color="009999"/>
              <w:bottom w:val="single" w:sz="8" w:space="0" w:color="009999"/>
              <w:right w:val="single" w:sz="8" w:space="0" w:color="009999"/>
            </w:tcBorders>
            <w:shd w:val="clear" w:color="auto" w:fill="auto"/>
            <w:hideMark/>
          </w:tcPr>
          <w:p w14:paraId="427A33AF" w14:textId="77777777" w:rsidR="004C749D" w:rsidRPr="00347056" w:rsidRDefault="004C749D" w:rsidP="004C749D">
            <w:pPr>
              <w:rPr>
                <w:rFonts w:ascii="Calibri Light" w:eastAsia="Arial" w:hAnsi="Calibri Light" w:cs="Calibri Light"/>
                <w:b/>
                <w:color w:val="009999"/>
              </w:rPr>
            </w:pPr>
            <w:r w:rsidRPr="00347056">
              <w:rPr>
                <w:rFonts w:ascii="Calibri Light" w:eastAsia="Arial" w:hAnsi="Calibri Light" w:cs="Calibri Light"/>
                <w:b/>
                <w:color w:val="009999"/>
              </w:rPr>
              <w:t>Author</w:t>
            </w:r>
          </w:p>
        </w:tc>
        <w:tc>
          <w:tcPr>
            <w:tcW w:w="1985" w:type="dxa"/>
            <w:tcBorders>
              <w:top w:val="single" w:sz="8" w:space="0" w:color="009999"/>
              <w:left w:val="single" w:sz="8" w:space="0" w:color="009999"/>
              <w:bottom w:val="single" w:sz="8" w:space="0" w:color="009999"/>
              <w:right w:val="single" w:sz="8" w:space="0" w:color="009999"/>
            </w:tcBorders>
            <w:shd w:val="clear" w:color="auto" w:fill="auto"/>
            <w:hideMark/>
          </w:tcPr>
          <w:p w14:paraId="651D905F" w14:textId="77777777" w:rsidR="004C749D" w:rsidRPr="00347056" w:rsidRDefault="004C749D" w:rsidP="004C749D">
            <w:pPr>
              <w:rPr>
                <w:rFonts w:ascii="Calibri Light" w:eastAsia="Arial" w:hAnsi="Calibri Light" w:cs="Calibri Light"/>
                <w:color w:val="009999"/>
              </w:rPr>
            </w:pPr>
            <w:r w:rsidRPr="00347056">
              <w:rPr>
                <w:rFonts w:ascii="Calibri Light" w:eastAsia="Arial" w:hAnsi="Calibri Light" w:cs="Calibri Light"/>
                <w:color w:val="009999"/>
              </w:rPr>
              <w:t>HR Policy Team</w:t>
            </w:r>
          </w:p>
        </w:tc>
      </w:tr>
      <w:tr w:rsidR="004C749D" w:rsidRPr="00347056" w14:paraId="10AF49CB" w14:textId="77777777" w:rsidTr="004C749D">
        <w:tc>
          <w:tcPr>
            <w:tcW w:w="1691" w:type="dxa"/>
            <w:tcBorders>
              <w:top w:val="single" w:sz="8" w:space="0" w:color="009999"/>
              <w:left w:val="single" w:sz="8" w:space="0" w:color="009999"/>
              <w:bottom w:val="single" w:sz="8" w:space="0" w:color="009999"/>
              <w:right w:val="single" w:sz="8" w:space="0" w:color="009999"/>
            </w:tcBorders>
            <w:shd w:val="clear" w:color="auto" w:fill="auto"/>
            <w:hideMark/>
          </w:tcPr>
          <w:p w14:paraId="234D9EC1" w14:textId="77777777" w:rsidR="004C749D" w:rsidRPr="00347056" w:rsidRDefault="004C749D" w:rsidP="004C749D">
            <w:pPr>
              <w:rPr>
                <w:rFonts w:ascii="Calibri Light" w:eastAsia="Arial" w:hAnsi="Calibri Light" w:cs="Calibri Light"/>
                <w:b/>
                <w:color w:val="009999"/>
              </w:rPr>
            </w:pPr>
            <w:r w:rsidRPr="00347056">
              <w:rPr>
                <w:rFonts w:ascii="Calibri Light" w:eastAsia="Arial" w:hAnsi="Calibri Light" w:cs="Calibri Light"/>
                <w:b/>
                <w:color w:val="009999"/>
              </w:rPr>
              <w:t>Status</w:t>
            </w:r>
          </w:p>
        </w:tc>
        <w:tc>
          <w:tcPr>
            <w:tcW w:w="1985" w:type="dxa"/>
            <w:tcBorders>
              <w:top w:val="single" w:sz="8" w:space="0" w:color="009999"/>
              <w:left w:val="single" w:sz="8" w:space="0" w:color="009999"/>
              <w:bottom w:val="single" w:sz="8" w:space="0" w:color="009999"/>
              <w:right w:val="single" w:sz="8" w:space="0" w:color="009999"/>
            </w:tcBorders>
            <w:shd w:val="clear" w:color="auto" w:fill="auto"/>
            <w:hideMark/>
          </w:tcPr>
          <w:p w14:paraId="73D0147F" w14:textId="77777777" w:rsidR="004C749D" w:rsidRPr="00347056" w:rsidRDefault="004C749D" w:rsidP="004C749D">
            <w:pPr>
              <w:rPr>
                <w:rFonts w:ascii="Calibri Light" w:eastAsia="Arial" w:hAnsi="Calibri Light" w:cs="Calibri Light"/>
                <w:color w:val="009999"/>
              </w:rPr>
            </w:pPr>
            <w:r w:rsidRPr="00347056">
              <w:rPr>
                <w:rFonts w:ascii="Calibri Light" w:eastAsia="Arial" w:hAnsi="Calibri Light" w:cs="Calibri Light"/>
                <w:color w:val="009999"/>
              </w:rPr>
              <w:t>V0.1</w:t>
            </w:r>
          </w:p>
        </w:tc>
      </w:tr>
      <w:tr w:rsidR="004C749D" w:rsidRPr="00347056" w14:paraId="1B16744C" w14:textId="77777777" w:rsidTr="004C749D">
        <w:tc>
          <w:tcPr>
            <w:tcW w:w="1691" w:type="dxa"/>
            <w:tcBorders>
              <w:top w:val="single" w:sz="8" w:space="0" w:color="009999"/>
              <w:left w:val="single" w:sz="8" w:space="0" w:color="009999"/>
              <w:bottom w:val="single" w:sz="8" w:space="0" w:color="009999"/>
              <w:right w:val="single" w:sz="8" w:space="0" w:color="009999"/>
            </w:tcBorders>
            <w:shd w:val="clear" w:color="auto" w:fill="auto"/>
            <w:hideMark/>
          </w:tcPr>
          <w:p w14:paraId="2FAEBBC0" w14:textId="77777777" w:rsidR="004C749D" w:rsidRPr="00347056" w:rsidRDefault="004C749D" w:rsidP="004C749D">
            <w:pPr>
              <w:rPr>
                <w:rFonts w:ascii="Calibri Light" w:eastAsia="Arial" w:hAnsi="Calibri Light" w:cs="Calibri Light"/>
                <w:b/>
                <w:color w:val="009999"/>
              </w:rPr>
            </w:pPr>
            <w:r w:rsidRPr="00347056">
              <w:rPr>
                <w:rFonts w:ascii="Calibri Light" w:eastAsia="Arial" w:hAnsi="Calibri Light" w:cs="Calibri Light"/>
                <w:b/>
                <w:color w:val="009999"/>
              </w:rPr>
              <w:t>Date approved</w:t>
            </w:r>
          </w:p>
        </w:tc>
        <w:tc>
          <w:tcPr>
            <w:tcW w:w="1985" w:type="dxa"/>
            <w:tcBorders>
              <w:top w:val="single" w:sz="8" w:space="0" w:color="009999"/>
              <w:left w:val="single" w:sz="8" w:space="0" w:color="009999"/>
              <w:bottom w:val="single" w:sz="8" w:space="0" w:color="009999"/>
              <w:right w:val="single" w:sz="8" w:space="0" w:color="009999"/>
            </w:tcBorders>
            <w:shd w:val="clear" w:color="auto" w:fill="auto"/>
          </w:tcPr>
          <w:p w14:paraId="5D6587C5" w14:textId="77777777" w:rsidR="004C749D" w:rsidRPr="00347056" w:rsidRDefault="004C749D" w:rsidP="004C749D">
            <w:pPr>
              <w:rPr>
                <w:rFonts w:ascii="Calibri Light" w:eastAsia="Arial" w:hAnsi="Calibri Light" w:cs="Calibri Light"/>
                <w:color w:val="009999"/>
              </w:rPr>
            </w:pPr>
            <w:r>
              <w:rPr>
                <w:rFonts w:ascii="Calibri Light" w:eastAsia="Arial" w:hAnsi="Calibri Light" w:cs="Calibri Light"/>
                <w:color w:val="009999"/>
              </w:rPr>
              <w:t>19 September 2012</w:t>
            </w:r>
          </w:p>
        </w:tc>
      </w:tr>
      <w:tr w:rsidR="004C749D" w:rsidRPr="00347056" w14:paraId="27CFEA66" w14:textId="77777777" w:rsidTr="004C749D">
        <w:tc>
          <w:tcPr>
            <w:tcW w:w="1691" w:type="dxa"/>
            <w:tcBorders>
              <w:top w:val="single" w:sz="8" w:space="0" w:color="009999"/>
              <w:left w:val="single" w:sz="8" w:space="0" w:color="009999"/>
              <w:bottom w:val="single" w:sz="8" w:space="0" w:color="009999"/>
              <w:right w:val="single" w:sz="8" w:space="0" w:color="009999"/>
            </w:tcBorders>
            <w:shd w:val="clear" w:color="auto" w:fill="auto"/>
            <w:hideMark/>
          </w:tcPr>
          <w:p w14:paraId="47785862" w14:textId="77777777" w:rsidR="004C749D" w:rsidRPr="00347056" w:rsidRDefault="004C749D" w:rsidP="004C749D">
            <w:pPr>
              <w:rPr>
                <w:rFonts w:ascii="Calibri Light" w:eastAsia="Arial" w:hAnsi="Calibri Light" w:cs="Calibri Light"/>
                <w:b/>
                <w:color w:val="009999"/>
              </w:rPr>
            </w:pPr>
            <w:r w:rsidRPr="00347056">
              <w:rPr>
                <w:rFonts w:ascii="Calibri Light" w:eastAsia="Arial" w:hAnsi="Calibri Light" w:cs="Calibri Light"/>
                <w:b/>
                <w:color w:val="009999"/>
              </w:rPr>
              <w:t>Last updated</w:t>
            </w:r>
          </w:p>
        </w:tc>
        <w:tc>
          <w:tcPr>
            <w:tcW w:w="1985" w:type="dxa"/>
            <w:tcBorders>
              <w:top w:val="single" w:sz="8" w:space="0" w:color="009999"/>
              <w:left w:val="single" w:sz="8" w:space="0" w:color="009999"/>
              <w:bottom w:val="single" w:sz="8" w:space="0" w:color="009999"/>
              <w:right w:val="single" w:sz="8" w:space="0" w:color="009999"/>
            </w:tcBorders>
            <w:shd w:val="clear" w:color="auto" w:fill="auto"/>
            <w:hideMark/>
          </w:tcPr>
          <w:p w14:paraId="6EE37A18" w14:textId="4A6A1E3E" w:rsidR="004C749D" w:rsidRPr="00347056" w:rsidRDefault="008B3FFB" w:rsidP="004C749D">
            <w:pPr>
              <w:rPr>
                <w:rFonts w:ascii="Calibri Light" w:eastAsia="Arial" w:hAnsi="Calibri Light" w:cs="Calibri Light"/>
                <w:color w:val="009999"/>
              </w:rPr>
            </w:pPr>
            <w:r>
              <w:rPr>
                <w:rFonts w:ascii="Calibri Light" w:eastAsia="Arial" w:hAnsi="Calibri Light" w:cs="Calibri Light"/>
                <w:color w:val="009999"/>
              </w:rPr>
              <w:t>21 December 2021</w:t>
            </w:r>
          </w:p>
        </w:tc>
      </w:tr>
    </w:tbl>
    <w:p w14:paraId="01C007C9" w14:textId="42B1C6B9" w:rsidR="004C749D" w:rsidRDefault="004C749D" w:rsidP="0095543D">
      <w:pPr>
        <w:ind w:left="-709" w:firstLine="709"/>
        <w:rPr>
          <w:rFonts w:ascii="Arial" w:hAnsi="Arial" w:cs="Arial"/>
          <w:b/>
          <w:bCs/>
          <w:sz w:val="24"/>
          <w:szCs w:val="24"/>
        </w:rPr>
      </w:pPr>
    </w:p>
    <w:p w14:paraId="3921882A" w14:textId="56718EBF" w:rsidR="004C749D" w:rsidRDefault="004C749D" w:rsidP="0095543D">
      <w:pPr>
        <w:ind w:left="-709" w:firstLine="709"/>
        <w:rPr>
          <w:rFonts w:ascii="Arial" w:hAnsi="Arial" w:cs="Arial"/>
          <w:b/>
          <w:bCs/>
          <w:sz w:val="24"/>
          <w:szCs w:val="24"/>
        </w:rPr>
      </w:pPr>
    </w:p>
    <w:p w14:paraId="5D7E06E8" w14:textId="77777777" w:rsidR="004C749D" w:rsidRPr="00ED4BAB" w:rsidRDefault="004C749D" w:rsidP="0095543D">
      <w:pPr>
        <w:ind w:left="-709" w:firstLine="709"/>
        <w:rPr>
          <w:rFonts w:ascii="Arial" w:hAnsi="Arial" w:cs="Arial"/>
          <w:b/>
          <w:bCs/>
          <w:sz w:val="24"/>
          <w:szCs w:val="24"/>
        </w:rPr>
      </w:pPr>
    </w:p>
    <w:sectPr w:rsidR="004C749D" w:rsidRPr="00ED4BAB" w:rsidSect="00BE1669">
      <w:headerReference w:type="even" r:id="rId9"/>
      <w:headerReference w:type="default" r:id="rId10"/>
      <w:footerReference w:type="even" r:id="rId11"/>
      <w:footerReference w:type="default" r:id="rId12"/>
      <w:headerReference w:type="first" r:id="rId13"/>
      <w:footerReference w:type="first" r:id="rId14"/>
      <w:pgSz w:w="11909" w:h="16834"/>
      <w:pgMar w:top="1021" w:right="1259" w:bottom="1021" w:left="1531" w:header="709" w:footer="3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C845" w14:textId="77777777" w:rsidR="00BE1669" w:rsidRDefault="00BE1669">
      <w:r>
        <w:separator/>
      </w:r>
    </w:p>
  </w:endnote>
  <w:endnote w:type="continuationSeparator" w:id="0">
    <w:p w14:paraId="40F7D4E1" w14:textId="77777777" w:rsidR="00BE1669" w:rsidRDefault="00B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CF09" w14:textId="77777777"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715180" w14:textId="77777777" w:rsidR="00FD095E" w:rsidRDefault="00FD0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332D" w14:textId="14A1ACC3" w:rsidR="00AD5C8D" w:rsidRPr="00AD5C8D" w:rsidRDefault="009F5786" w:rsidP="00AD5C8D">
    <w:pPr>
      <w:pStyle w:val="Footer"/>
      <w:jc w:val="right"/>
      <w:rPr>
        <w:rFonts w:ascii="Arial" w:hAnsi="Arial" w:cs="Arial"/>
        <w:b/>
        <w:bCs/>
        <w:sz w:val="24"/>
        <w:szCs w:val="24"/>
      </w:rPr>
    </w:pPr>
    <w:r w:rsidRPr="00AD5C8D">
      <w:rPr>
        <w:rFonts w:ascii="Arial" w:hAnsi="Arial" w:cs="Arial"/>
      </w:rPr>
      <w:t xml:space="preserve"> </w:t>
    </w:r>
    <w:sdt>
      <w:sdtPr>
        <w:rPr>
          <w:rFonts w:ascii="Arial" w:hAnsi="Arial" w:cs="Arial"/>
        </w:rPr>
        <w:id w:val="1238213731"/>
        <w:docPartObj>
          <w:docPartGallery w:val="Page Numbers (Bottom of Page)"/>
          <w:docPartUnique/>
        </w:docPartObj>
      </w:sdtPr>
      <w:sdtEndPr/>
      <w:sdtContent>
        <w:bookmarkStart w:id="4" w:name="_Hlk92790709"/>
        <w:sdt>
          <w:sdtPr>
            <w:rPr>
              <w:rFonts w:ascii="Arial" w:hAnsi="Arial" w:cs="Arial"/>
            </w:rPr>
            <w:id w:val="-1769616900"/>
            <w:docPartObj>
              <w:docPartGallery w:val="Page Numbers (Top of Page)"/>
              <w:docPartUnique/>
            </w:docPartObj>
          </w:sdtPr>
          <w:sdtEndPr/>
          <w:sdtContent>
            <w:r w:rsidR="00AD5C8D" w:rsidRPr="00AD5C8D">
              <w:rPr>
                <w:rFonts w:ascii="Arial" w:hAnsi="Arial" w:cs="Arial"/>
                <w:sz w:val="18"/>
                <w:szCs w:val="18"/>
              </w:rPr>
              <w:t xml:space="preserve">Page </w:t>
            </w:r>
            <w:r w:rsidR="00AD5C8D" w:rsidRPr="00AD5C8D">
              <w:rPr>
                <w:rFonts w:ascii="Arial" w:hAnsi="Arial" w:cs="Arial"/>
                <w:bCs/>
                <w:sz w:val="18"/>
                <w:szCs w:val="18"/>
              </w:rPr>
              <w:fldChar w:fldCharType="begin"/>
            </w:r>
            <w:r w:rsidR="00AD5C8D" w:rsidRPr="00AD5C8D">
              <w:rPr>
                <w:rFonts w:ascii="Arial" w:hAnsi="Arial" w:cs="Arial"/>
                <w:bCs/>
                <w:sz w:val="18"/>
                <w:szCs w:val="18"/>
              </w:rPr>
              <w:instrText xml:space="preserve"> PAGE </w:instrText>
            </w:r>
            <w:r w:rsidR="00AD5C8D" w:rsidRPr="00AD5C8D">
              <w:rPr>
                <w:rFonts w:ascii="Arial" w:hAnsi="Arial" w:cs="Arial"/>
                <w:bCs/>
                <w:sz w:val="18"/>
                <w:szCs w:val="18"/>
              </w:rPr>
              <w:fldChar w:fldCharType="separate"/>
            </w:r>
            <w:r w:rsidR="006C13DC">
              <w:rPr>
                <w:rFonts w:ascii="Arial" w:hAnsi="Arial" w:cs="Arial"/>
                <w:bCs/>
                <w:noProof/>
                <w:sz w:val="18"/>
                <w:szCs w:val="18"/>
              </w:rPr>
              <w:t>2</w:t>
            </w:r>
            <w:r w:rsidR="00AD5C8D" w:rsidRPr="00AD5C8D">
              <w:rPr>
                <w:rFonts w:ascii="Arial" w:hAnsi="Arial" w:cs="Arial"/>
                <w:bCs/>
                <w:sz w:val="18"/>
                <w:szCs w:val="18"/>
              </w:rPr>
              <w:fldChar w:fldCharType="end"/>
            </w:r>
            <w:r w:rsidR="00AD5C8D" w:rsidRPr="00AD5C8D">
              <w:rPr>
                <w:rFonts w:ascii="Arial" w:hAnsi="Arial" w:cs="Arial"/>
                <w:sz w:val="18"/>
                <w:szCs w:val="18"/>
              </w:rPr>
              <w:t xml:space="preserve"> of </w:t>
            </w:r>
            <w:r w:rsidR="00AD5C8D" w:rsidRPr="00AD5C8D">
              <w:rPr>
                <w:rFonts w:ascii="Arial" w:hAnsi="Arial" w:cs="Arial"/>
                <w:bCs/>
                <w:sz w:val="18"/>
                <w:szCs w:val="18"/>
              </w:rPr>
              <w:fldChar w:fldCharType="begin"/>
            </w:r>
            <w:r w:rsidR="00AD5C8D" w:rsidRPr="00AD5C8D">
              <w:rPr>
                <w:rFonts w:ascii="Arial" w:hAnsi="Arial" w:cs="Arial"/>
                <w:bCs/>
                <w:sz w:val="18"/>
                <w:szCs w:val="18"/>
              </w:rPr>
              <w:instrText xml:space="preserve"> NUMPAGES  </w:instrText>
            </w:r>
            <w:r w:rsidR="00AD5C8D" w:rsidRPr="00AD5C8D">
              <w:rPr>
                <w:rFonts w:ascii="Arial" w:hAnsi="Arial" w:cs="Arial"/>
                <w:bCs/>
                <w:sz w:val="18"/>
                <w:szCs w:val="18"/>
              </w:rPr>
              <w:fldChar w:fldCharType="separate"/>
            </w:r>
            <w:r w:rsidR="006C13DC">
              <w:rPr>
                <w:rFonts w:ascii="Arial" w:hAnsi="Arial" w:cs="Arial"/>
                <w:bCs/>
                <w:noProof/>
                <w:sz w:val="18"/>
                <w:szCs w:val="18"/>
              </w:rPr>
              <w:t>5</w:t>
            </w:r>
            <w:r w:rsidR="00AD5C8D" w:rsidRPr="00AD5C8D">
              <w:rPr>
                <w:rFonts w:ascii="Arial" w:hAnsi="Arial" w:cs="Arial"/>
                <w:bCs/>
                <w:sz w:val="18"/>
                <w:szCs w:val="18"/>
              </w:rPr>
              <w:fldChar w:fldCharType="end"/>
            </w:r>
          </w:sdtContent>
        </w:sdt>
        <w:bookmarkEnd w:id="4"/>
      </w:sdtContent>
    </w:sdt>
    <w:r w:rsidR="00AD5C8D" w:rsidRPr="00AD5C8D">
      <w:rPr>
        <w:rFonts w:ascii="Arial" w:hAnsi="Arial" w:cs="Arial"/>
        <w:noProof/>
        <w:sz w:val="24"/>
        <w:szCs w:val="24"/>
        <w:lang w:eastAsia="en-GB"/>
      </w:rPr>
      <mc:AlternateContent>
        <mc:Choice Requires="wps">
          <w:drawing>
            <wp:anchor distT="45720" distB="45720" distL="114300" distR="114300" simplePos="0" relativeHeight="251660288" behindDoc="1" locked="0" layoutInCell="1" allowOverlap="1" wp14:anchorId="5984842F" wp14:editId="4BCFEE0B">
              <wp:simplePos x="0" y="0"/>
              <wp:positionH relativeFrom="column">
                <wp:posOffset>4040505</wp:posOffset>
              </wp:positionH>
              <wp:positionV relativeFrom="paragraph">
                <wp:posOffset>210416</wp:posOffset>
              </wp:positionV>
              <wp:extent cx="2444115"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2D7C92F9" w14:textId="77777777" w:rsidR="00AD5C8D" w:rsidRPr="00AD5C8D" w:rsidRDefault="00AD5C8D" w:rsidP="00AD5C8D">
                          <w:pPr>
                            <w:jc w:val="right"/>
                            <w:rPr>
                              <w:rFonts w:ascii="Arial" w:hAnsi="Arial" w:cs="Arial"/>
                              <w:sz w:val="16"/>
                            </w:rPr>
                          </w:pPr>
                          <w:r w:rsidRPr="00AD5C8D">
                            <w:rPr>
                              <w:rFonts w:ascii="Arial" w:hAnsi="Arial" w:cs="Arial"/>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4842F" id="_x0000_t202" coordsize="21600,21600" o:spt="202" path="m,l,21600r21600,l21600,xe">
              <v:stroke joinstyle="miter"/>
              <v:path gradientshapeok="t" o:connecttype="rect"/>
            </v:shapetype>
            <v:shape id="Text Box 1" o:spid="_x0000_s1026" type="#_x0000_t202" style="position:absolute;left:0;text-align:left;margin-left:318.15pt;margin-top:16.55pt;width:192.45pt;height:1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" filled="f" stroked="f">
              <v:textbox>
                <w:txbxContent>
                  <w:p w14:paraId="2D7C92F9" w14:textId="77777777" w:rsidR="00AD5C8D" w:rsidRPr="00AD5C8D" w:rsidRDefault="00AD5C8D" w:rsidP="00AD5C8D">
                    <w:pPr>
                      <w:jc w:val="right"/>
                      <w:rPr>
                        <w:rFonts w:ascii="Arial" w:hAnsi="Arial" w:cs="Arial"/>
                        <w:sz w:val="16"/>
                      </w:rPr>
                    </w:pPr>
                    <w:r w:rsidRPr="00AD5C8D">
                      <w:rPr>
                        <w:rFonts w:ascii="Arial" w:hAnsi="Arial" w:cs="Arial"/>
                        <w:sz w:val="16"/>
                      </w:rPr>
                      <w:t>SAFE  WELL  PROSPEROUS  CONNECTED</w:t>
                    </w:r>
                  </w:p>
                </w:txbxContent>
              </v:textbox>
            </v:shape>
          </w:pict>
        </mc:Fallback>
      </mc:AlternateContent>
    </w:r>
    <w:r w:rsidR="00AD5C8D" w:rsidRPr="00AD5C8D">
      <w:rPr>
        <w:rFonts w:ascii="Arial" w:hAnsi="Arial" w:cs="Arial"/>
        <w:noProof/>
        <w:lang w:eastAsia="en-GB"/>
      </w:rPr>
      <w:drawing>
        <wp:anchor distT="0" distB="0" distL="114300" distR="114300" simplePos="0" relativeHeight="251659264" behindDoc="1" locked="0" layoutInCell="1" allowOverlap="1" wp14:anchorId="02EBF637" wp14:editId="315143C5">
          <wp:simplePos x="0" y="0"/>
          <wp:positionH relativeFrom="margin">
            <wp:align>center</wp:align>
          </wp:positionH>
          <wp:positionV relativeFrom="paragraph">
            <wp:posOffset>180340</wp:posOffset>
          </wp:positionV>
          <wp:extent cx="7200000" cy="6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landscape Word FOO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1200"/>
                  </a:xfrm>
                  <a:prstGeom prst="rect">
                    <a:avLst/>
                  </a:prstGeom>
                </pic:spPr>
              </pic:pic>
            </a:graphicData>
          </a:graphic>
          <wp14:sizeRelH relativeFrom="page">
            <wp14:pctWidth>0</wp14:pctWidth>
          </wp14:sizeRelH>
          <wp14:sizeRelV relativeFrom="page">
            <wp14:pctHeight>0</wp14:pctHeight>
          </wp14:sizeRelV>
        </wp:anchor>
      </w:drawing>
    </w:r>
  </w:p>
  <w:p w14:paraId="3FD43D9A" w14:textId="0AFAFB3A" w:rsidR="00FD095E" w:rsidRPr="00AD5C8D" w:rsidRDefault="00FD095E" w:rsidP="0095543D">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5F" w14:textId="77777777" w:rsidR="008B3FFB" w:rsidRDefault="008B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C59D" w14:textId="77777777" w:rsidR="00BE1669" w:rsidRDefault="00BE1669">
      <w:r>
        <w:separator/>
      </w:r>
    </w:p>
  </w:footnote>
  <w:footnote w:type="continuationSeparator" w:id="0">
    <w:p w14:paraId="14FC814F" w14:textId="77777777" w:rsidR="00BE1669" w:rsidRDefault="00BE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83E4" w14:textId="77777777" w:rsidR="008B3FFB" w:rsidRDefault="008B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131" w14:textId="3D5812B7" w:rsidR="001B2FCC" w:rsidRDefault="00031004" w:rsidP="009F5786">
    <w:pPr>
      <w:pStyle w:val="Heading1"/>
      <w:ind w:right="-520"/>
      <w:jc w:val="right"/>
      <w:rPr>
        <w:b/>
        <w:sz w:val="32"/>
      </w:rPr>
    </w:pPr>
    <w:r>
      <w:rPr>
        <w:rFonts w:ascii="Albertus Xb (W1)" w:hAnsi="Albertus Xb (W1)"/>
        <w:noProof/>
        <w:lang w:eastAsia="en-GB"/>
      </w:rPr>
      <w:drawing>
        <wp:anchor distT="0" distB="0" distL="114300" distR="114300" simplePos="0" relativeHeight="251655680" behindDoc="1" locked="0" layoutInCell="1" allowOverlap="1" wp14:anchorId="3A58044E" wp14:editId="661B389F">
          <wp:simplePos x="0" y="0"/>
          <wp:positionH relativeFrom="margin">
            <wp:posOffset>-700405</wp:posOffset>
          </wp:positionH>
          <wp:positionV relativeFrom="paragraph">
            <wp:posOffset>-321310</wp:posOffset>
          </wp:positionV>
          <wp:extent cx="7101205" cy="22669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20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14:paraId="67AEC1F4" w14:textId="4C4E3769" w:rsidR="009F5786" w:rsidRPr="002524E5" w:rsidRDefault="001B2FCC" w:rsidP="002524E5">
    <w:pPr>
      <w:pStyle w:val="Heading1"/>
      <w:ind w:right="-520"/>
      <w:jc w:val="right"/>
      <w:rPr>
        <w:b/>
        <w:sz w:val="32"/>
      </w:rPr>
    </w:pPr>
    <w:r>
      <w:rPr>
        <w:b/>
        <w:sz w:val="32"/>
      </w:rPr>
      <w:t>Job Description and Employee Specificati</w:t>
    </w:r>
    <w:r w:rsidR="002524E5">
      <w:rPr>
        <w:b/>
        <w:sz w:val="32"/>
      </w:rPr>
      <w: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A28" w14:textId="77777777" w:rsidR="008B3FFB" w:rsidRDefault="008B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80C"/>
    <w:multiLevelType w:val="hybridMultilevel"/>
    <w:tmpl w:val="803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06778"/>
    <w:multiLevelType w:val="hybridMultilevel"/>
    <w:tmpl w:val="8D40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6BD"/>
    <w:multiLevelType w:val="multilevel"/>
    <w:tmpl w:val="846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A731A"/>
    <w:multiLevelType w:val="multilevel"/>
    <w:tmpl w:val="E70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449C8"/>
    <w:multiLevelType w:val="multilevel"/>
    <w:tmpl w:val="932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F727D"/>
    <w:multiLevelType w:val="multilevel"/>
    <w:tmpl w:val="01B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828CE"/>
    <w:multiLevelType w:val="multilevel"/>
    <w:tmpl w:val="28EA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A26D5"/>
    <w:multiLevelType w:val="multilevel"/>
    <w:tmpl w:val="FAD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98018A"/>
    <w:multiLevelType w:val="multilevel"/>
    <w:tmpl w:val="8ABC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42170"/>
    <w:multiLevelType w:val="multilevel"/>
    <w:tmpl w:val="D67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E74FC"/>
    <w:multiLevelType w:val="hybridMultilevel"/>
    <w:tmpl w:val="47B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00CDA"/>
    <w:multiLevelType w:val="multilevel"/>
    <w:tmpl w:val="62E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0F2E42"/>
    <w:multiLevelType w:val="multilevel"/>
    <w:tmpl w:val="99D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4E7D65"/>
    <w:multiLevelType w:val="hybridMultilevel"/>
    <w:tmpl w:val="AEB4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86865"/>
    <w:multiLevelType w:val="multilevel"/>
    <w:tmpl w:val="712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E82DC6"/>
    <w:multiLevelType w:val="multilevel"/>
    <w:tmpl w:val="852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79237E"/>
    <w:multiLevelType w:val="multilevel"/>
    <w:tmpl w:val="C41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4C387B"/>
    <w:multiLevelType w:val="multilevel"/>
    <w:tmpl w:val="E8A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64831">
    <w:abstractNumId w:val="10"/>
  </w:num>
  <w:num w:numId="2" w16cid:durableId="1203246087">
    <w:abstractNumId w:val="9"/>
  </w:num>
  <w:num w:numId="3" w16cid:durableId="2053722685">
    <w:abstractNumId w:val="3"/>
  </w:num>
  <w:num w:numId="4" w16cid:durableId="1794667100">
    <w:abstractNumId w:val="8"/>
  </w:num>
  <w:num w:numId="5" w16cid:durableId="1212964259">
    <w:abstractNumId w:val="14"/>
  </w:num>
  <w:num w:numId="6" w16cid:durableId="1392852892">
    <w:abstractNumId w:val="15"/>
  </w:num>
  <w:num w:numId="7" w16cid:durableId="1070734987">
    <w:abstractNumId w:val="16"/>
  </w:num>
  <w:num w:numId="8" w16cid:durableId="710883610">
    <w:abstractNumId w:val="6"/>
  </w:num>
  <w:num w:numId="9" w16cid:durableId="917208631">
    <w:abstractNumId w:val="5"/>
  </w:num>
  <w:num w:numId="10" w16cid:durableId="668825809">
    <w:abstractNumId w:val="11"/>
  </w:num>
  <w:num w:numId="11" w16cid:durableId="759252958">
    <w:abstractNumId w:val="4"/>
  </w:num>
  <w:num w:numId="12" w16cid:durableId="1582567499">
    <w:abstractNumId w:val="7"/>
  </w:num>
  <w:num w:numId="13" w16cid:durableId="397434860">
    <w:abstractNumId w:val="12"/>
  </w:num>
  <w:num w:numId="14" w16cid:durableId="1971013048">
    <w:abstractNumId w:val="2"/>
  </w:num>
  <w:num w:numId="15" w16cid:durableId="262881706">
    <w:abstractNumId w:val="17"/>
  </w:num>
  <w:num w:numId="16" w16cid:durableId="1519000215">
    <w:abstractNumId w:val="1"/>
  </w:num>
  <w:num w:numId="17" w16cid:durableId="340209127">
    <w:abstractNumId w:val="13"/>
  </w:num>
  <w:num w:numId="18" w16cid:durableId="71817186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FE"/>
    <w:rsid w:val="0000376D"/>
    <w:rsid w:val="0001249F"/>
    <w:rsid w:val="00015133"/>
    <w:rsid w:val="00017FFA"/>
    <w:rsid w:val="0002206D"/>
    <w:rsid w:val="0002270F"/>
    <w:rsid w:val="00022901"/>
    <w:rsid w:val="00031004"/>
    <w:rsid w:val="0005268A"/>
    <w:rsid w:val="00057CA7"/>
    <w:rsid w:val="000674E7"/>
    <w:rsid w:val="0007298D"/>
    <w:rsid w:val="00083FEC"/>
    <w:rsid w:val="000A1FD3"/>
    <w:rsid w:val="000B2D61"/>
    <w:rsid w:val="000C1508"/>
    <w:rsid w:val="000D51A0"/>
    <w:rsid w:val="000E1698"/>
    <w:rsid w:val="000E4C25"/>
    <w:rsid w:val="000E6991"/>
    <w:rsid w:val="00151E23"/>
    <w:rsid w:val="001602A3"/>
    <w:rsid w:val="00162213"/>
    <w:rsid w:val="00164A9B"/>
    <w:rsid w:val="001727F4"/>
    <w:rsid w:val="0017452D"/>
    <w:rsid w:val="00174E4D"/>
    <w:rsid w:val="00197497"/>
    <w:rsid w:val="00197D2C"/>
    <w:rsid w:val="001A4E5D"/>
    <w:rsid w:val="001A77A8"/>
    <w:rsid w:val="001B2FCC"/>
    <w:rsid w:val="001E1745"/>
    <w:rsid w:val="001E22B7"/>
    <w:rsid w:val="001E253E"/>
    <w:rsid w:val="001F2849"/>
    <w:rsid w:val="002068E5"/>
    <w:rsid w:val="002121FD"/>
    <w:rsid w:val="00217D39"/>
    <w:rsid w:val="00230D9E"/>
    <w:rsid w:val="002320BB"/>
    <w:rsid w:val="002524E5"/>
    <w:rsid w:val="00255BF0"/>
    <w:rsid w:val="00277B0C"/>
    <w:rsid w:val="00277B36"/>
    <w:rsid w:val="00284F27"/>
    <w:rsid w:val="002873A2"/>
    <w:rsid w:val="00287F6F"/>
    <w:rsid w:val="00293526"/>
    <w:rsid w:val="002B6945"/>
    <w:rsid w:val="002E5CDF"/>
    <w:rsid w:val="002F03FE"/>
    <w:rsid w:val="00300F1F"/>
    <w:rsid w:val="00313011"/>
    <w:rsid w:val="00313AA1"/>
    <w:rsid w:val="0032037F"/>
    <w:rsid w:val="00333114"/>
    <w:rsid w:val="00344B09"/>
    <w:rsid w:val="003453AC"/>
    <w:rsid w:val="00345522"/>
    <w:rsid w:val="00347056"/>
    <w:rsid w:val="00360672"/>
    <w:rsid w:val="0039067C"/>
    <w:rsid w:val="003945D6"/>
    <w:rsid w:val="003A2CC2"/>
    <w:rsid w:val="003A3622"/>
    <w:rsid w:val="003B35B2"/>
    <w:rsid w:val="003B79C2"/>
    <w:rsid w:val="003D2D50"/>
    <w:rsid w:val="003D621E"/>
    <w:rsid w:val="003F497E"/>
    <w:rsid w:val="00426B22"/>
    <w:rsid w:val="004273DF"/>
    <w:rsid w:val="00430F01"/>
    <w:rsid w:val="00435A87"/>
    <w:rsid w:val="00436995"/>
    <w:rsid w:val="00445577"/>
    <w:rsid w:val="004561CA"/>
    <w:rsid w:val="00466D39"/>
    <w:rsid w:val="00475DFD"/>
    <w:rsid w:val="00482557"/>
    <w:rsid w:val="0048545F"/>
    <w:rsid w:val="00497C0B"/>
    <w:rsid w:val="004A547C"/>
    <w:rsid w:val="004B36A8"/>
    <w:rsid w:val="004C2331"/>
    <w:rsid w:val="004C33A8"/>
    <w:rsid w:val="004C4E64"/>
    <w:rsid w:val="004C749D"/>
    <w:rsid w:val="004D2959"/>
    <w:rsid w:val="004E13F5"/>
    <w:rsid w:val="004E1F98"/>
    <w:rsid w:val="004E4596"/>
    <w:rsid w:val="004F0263"/>
    <w:rsid w:val="004F2E96"/>
    <w:rsid w:val="004F479C"/>
    <w:rsid w:val="004F5F97"/>
    <w:rsid w:val="004F6F1D"/>
    <w:rsid w:val="0050134B"/>
    <w:rsid w:val="00502534"/>
    <w:rsid w:val="00504699"/>
    <w:rsid w:val="005073F7"/>
    <w:rsid w:val="00520019"/>
    <w:rsid w:val="00520D2B"/>
    <w:rsid w:val="00561DF7"/>
    <w:rsid w:val="00584A34"/>
    <w:rsid w:val="005916AD"/>
    <w:rsid w:val="005C2C79"/>
    <w:rsid w:val="005C3549"/>
    <w:rsid w:val="005C4F9D"/>
    <w:rsid w:val="005D1E3C"/>
    <w:rsid w:val="005D3667"/>
    <w:rsid w:val="006158E6"/>
    <w:rsid w:val="00661DDC"/>
    <w:rsid w:val="00680419"/>
    <w:rsid w:val="00687B83"/>
    <w:rsid w:val="00692C1F"/>
    <w:rsid w:val="006A2851"/>
    <w:rsid w:val="006A3CF0"/>
    <w:rsid w:val="006A4247"/>
    <w:rsid w:val="006B3CD6"/>
    <w:rsid w:val="006C13DC"/>
    <w:rsid w:val="006E4A21"/>
    <w:rsid w:val="007153C8"/>
    <w:rsid w:val="007367C4"/>
    <w:rsid w:val="007419E6"/>
    <w:rsid w:val="00751E59"/>
    <w:rsid w:val="007903E6"/>
    <w:rsid w:val="00794314"/>
    <w:rsid w:val="007A6265"/>
    <w:rsid w:val="007B014E"/>
    <w:rsid w:val="008019E0"/>
    <w:rsid w:val="00804FA3"/>
    <w:rsid w:val="00827E75"/>
    <w:rsid w:val="008731D3"/>
    <w:rsid w:val="00877584"/>
    <w:rsid w:val="00881966"/>
    <w:rsid w:val="008B0A5A"/>
    <w:rsid w:val="008B3FFB"/>
    <w:rsid w:val="008C16C1"/>
    <w:rsid w:val="008D26C3"/>
    <w:rsid w:val="008E57E0"/>
    <w:rsid w:val="008E6436"/>
    <w:rsid w:val="00917604"/>
    <w:rsid w:val="00943C87"/>
    <w:rsid w:val="0095543D"/>
    <w:rsid w:val="00960287"/>
    <w:rsid w:val="009863D9"/>
    <w:rsid w:val="009A1F26"/>
    <w:rsid w:val="009D561F"/>
    <w:rsid w:val="009D6EA9"/>
    <w:rsid w:val="009D75D9"/>
    <w:rsid w:val="009F5786"/>
    <w:rsid w:val="00A164C4"/>
    <w:rsid w:val="00A268D8"/>
    <w:rsid w:val="00A47D0E"/>
    <w:rsid w:val="00A5049C"/>
    <w:rsid w:val="00A5141B"/>
    <w:rsid w:val="00A64E44"/>
    <w:rsid w:val="00A659F5"/>
    <w:rsid w:val="00A765B5"/>
    <w:rsid w:val="00A8369E"/>
    <w:rsid w:val="00A96EB1"/>
    <w:rsid w:val="00AA478B"/>
    <w:rsid w:val="00AD1B22"/>
    <w:rsid w:val="00AD5C8D"/>
    <w:rsid w:val="00AD6810"/>
    <w:rsid w:val="00AD699D"/>
    <w:rsid w:val="00AE5093"/>
    <w:rsid w:val="00AF1B85"/>
    <w:rsid w:val="00AF3171"/>
    <w:rsid w:val="00B05B76"/>
    <w:rsid w:val="00B155B5"/>
    <w:rsid w:val="00B15730"/>
    <w:rsid w:val="00B244E5"/>
    <w:rsid w:val="00B25E4A"/>
    <w:rsid w:val="00B32F45"/>
    <w:rsid w:val="00B47117"/>
    <w:rsid w:val="00B61436"/>
    <w:rsid w:val="00B70CDA"/>
    <w:rsid w:val="00B72E72"/>
    <w:rsid w:val="00B83D21"/>
    <w:rsid w:val="00B86276"/>
    <w:rsid w:val="00B86E67"/>
    <w:rsid w:val="00B95789"/>
    <w:rsid w:val="00BB109E"/>
    <w:rsid w:val="00BE1669"/>
    <w:rsid w:val="00BE6150"/>
    <w:rsid w:val="00BF33D7"/>
    <w:rsid w:val="00BF5244"/>
    <w:rsid w:val="00C1087A"/>
    <w:rsid w:val="00C1402B"/>
    <w:rsid w:val="00C22AEE"/>
    <w:rsid w:val="00C25917"/>
    <w:rsid w:val="00C421C8"/>
    <w:rsid w:val="00C52899"/>
    <w:rsid w:val="00C81684"/>
    <w:rsid w:val="00C85256"/>
    <w:rsid w:val="00C92028"/>
    <w:rsid w:val="00C936B8"/>
    <w:rsid w:val="00CA5167"/>
    <w:rsid w:val="00CA52AF"/>
    <w:rsid w:val="00CC0534"/>
    <w:rsid w:val="00CE549E"/>
    <w:rsid w:val="00CF2437"/>
    <w:rsid w:val="00D03142"/>
    <w:rsid w:val="00D11EE7"/>
    <w:rsid w:val="00D15CF0"/>
    <w:rsid w:val="00D21636"/>
    <w:rsid w:val="00D2479F"/>
    <w:rsid w:val="00D3042E"/>
    <w:rsid w:val="00D3069B"/>
    <w:rsid w:val="00D41986"/>
    <w:rsid w:val="00D52379"/>
    <w:rsid w:val="00D64012"/>
    <w:rsid w:val="00D7150C"/>
    <w:rsid w:val="00D72D98"/>
    <w:rsid w:val="00D75AC1"/>
    <w:rsid w:val="00D83D9C"/>
    <w:rsid w:val="00D91D01"/>
    <w:rsid w:val="00DD5BEE"/>
    <w:rsid w:val="00DD7D39"/>
    <w:rsid w:val="00DF35D4"/>
    <w:rsid w:val="00E15996"/>
    <w:rsid w:val="00E27F83"/>
    <w:rsid w:val="00E30EE6"/>
    <w:rsid w:val="00E4269E"/>
    <w:rsid w:val="00E46E07"/>
    <w:rsid w:val="00E46EB1"/>
    <w:rsid w:val="00E54ADE"/>
    <w:rsid w:val="00E54D37"/>
    <w:rsid w:val="00E56CBB"/>
    <w:rsid w:val="00E742E5"/>
    <w:rsid w:val="00E9614B"/>
    <w:rsid w:val="00E962EE"/>
    <w:rsid w:val="00EA1E9C"/>
    <w:rsid w:val="00ED4BAB"/>
    <w:rsid w:val="00EF081F"/>
    <w:rsid w:val="00EF414A"/>
    <w:rsid w:val="00F04288"/>
    <w:rsid w:val="00F23AFD"/>
    <w:rsid w:val="00F26A0E"/>
    <w:rsid w:val="00F27943"/>
    <w:rsid w:val="00F307A5"/>
    <w:rsid w:val="00F736EB"/>
    <w:rsid w:val="00F73F41"/>
    <w:rsid w:val="00F87889"/>
    <w:rsid w:val="00F87D83"/>
    <w:rsid w:val="00F96D67"/>
    <w:rsid w:val="00FB7D50"/>
    <w:rsid w:val="00FC4A2E"/>
    <w:rsid w:val="00FD095E"/>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4268FB9E"/>
  <w15:chartTrackingRefBased/>
  <w15:docId w15:val="{2E793451-9746-4780-97D8-DFDB656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 w:type="character" w:customStyle="1" w:styleId="BodyText2Char">
    <w:name w:val="Body Text 2 Char"/>
    <w:link w:val="BodyText2"/>
    <w:rsid w:val="00313AA1"/>
    <w:rPr>
      <w:rFonts w:ascii="Arial" w:hAnsi="Arial"/>
      <w:sz w:val="22"/>
      <w:lang w:eastAsia="en-US"/>
    </w:rPr>
  </w:style>
  <w:style w:type="paragraph" w:styleId="ListParagraph">
    <w:name w:val="List Paragraph"/>
    <w:basedOn w:val="Normal"/>
    <w:uiPriority w:val="34"/>
    <w:qFormat/>
    <w:rsid w:val="00313AA1"/>
    <w:pPr>
      <w:ind w:left="720"/>
    </w:pPr>
  </w:style>
  <w:style w:type="character" w:customStyle="1" w:styleId="HeaderChar">
    <w:name w:val="Header Char"/>
    <w:link w:val="Header"/>
    <w:rsid w:val="00827E75"/>
    <w:rPr>
      <w:lang w:eastAsia="en-US"/>
    </w:rPr>
  </w:style>
  <w:style w:type="character" w:styleId="PlaceholderText">
    <w:name w:val="Placeholder Text"/>
    <w:basedOn w:val="DefaultParagraphFont"/>
    <w:uiPriority w:val="99"/>
    <w:semiHidden/>
    <w:rsid w:val="00031004"/>
    <w:rPr>
      <w:color w:val="808080"/>
    </w:rPr>
  </w:style>
  <w:style w:type="character" w:customStyle="1" w:styleId="FooterChar">
    <w:name w:val="Footer Char"/>
    <w:basedOn w:val="DefaultParagraphFont"/>
    <w:link w:val="Footer"/>
    <w:uiPriority w:val="99"/>
    <w:rsid w:val="00AD5C8D"/>
    <w:rPr>
      <w:lang w:eastAsia="en-US"/>
    </w:rPr>
  </w:style>
  <w:style w:type="paragraph" w:customStyle="1" w:styleId="Default">
    <w:name w:val="Default"/>
    <w:rsid w:val="00A5141B"/>
    <w:pPr>
      <w:autoSpaceDE w:val="0"/>
      <w:autoSpaceDN w:val="0"/>
      <w:adjustRightInd w:val="0"/>
    </w:pPr>
    <w:rPr>
      <w:rFonts w:ascii="Arial" w:hAnsi="Arial" w:cs="Arial"/>
      <w:color w:val="000000"/>
      <w:sz w:val="24"/>
      <w:szCs w:val="24"/>
    </w:rPr>
  </w:style>
  <w:style w:type="paragraph" w:customStyle="1" w:styleId="paragraph">
    <w:name w:val="paragraph"/>
    <w:basedOn w:val="Normal"/>
    <w:rsid w:val="00E30EE6"/>
    <w:pPr>
      <w:spacing w:before="100" w:beforeAutospacing="1" w:after="100" w:afterAutospacing="1"/>
    </w:pPr>
    <w:rPr>
      <w:sz w:val="24"/>
      <w:szCs w:val="24"/>
      <w:lang w:eastAsia="en-GB"/>
    </w:rPr>
  </w:style>
  <w:style w:type="character" w:customStyle="1" w:styleId="normaltextrun">
    <w:name w:val="normaltextrun"/>
    <w:basedOn w:val="DefaultParagraphFont"/>
    <w:rsid w:val="00E30EE6"/>
  </w:style>
  <w:style w:type="character" w:customStyle="1" w:styleId="eop">
    <w:name w:val="eop"/>
    <w:basedOn w:val="DefaultParagraphFont"/>
    <w:rsid w:val="00E30EE6"/>
  </w:style>
  <w:style w:type="character" w:customStyle="1" w:styleId="scxw38018028">
    <w:name w:val="scxw38018028"/>
    <w:basedOn w:val="DefaultParagraphFont"/>
    <w:rsid w:val="0061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708">
      <w:bodyDiv w:val="1"/>
      <w:marLeft w:val="0"/>
      <w:marRight w:val="0"/>
      <w:marTop w:val="0"/>
      <w:marBottom w:val="0"/>
      <w:divBdr>
        <w:top w:val="none" w:sz="0" w:space="0" w:color="auto"/>
        <w:left w:val="none" w:sz="0" w:space="0" w:color="auto"/>
        <w:bottom w:val="none" w:sz="0" w:space="0" w:color="auto"/>
        <w:right w:val="none" w:sz="0" w:space="0" w:color="auto"/>
      </w:divBdr>
    </w:div>
    <w:div w:id="346056844">
      <w:bodyDiv w:val="1"/>
      <w:marLeft w:val="0"/>
      <w:marRight w:val="0"/>
      <w:marTop w:val="0"/>
      <w:marBottom w:val="0"/>
      <w:divBdr>
        <w:top w:val="none" w:sz="0" w:space="0" w:color="auto"/>
        <w:left w:val="none" w:sz="0" w:space="0" w:color="auto"/>
        <w:bottom w:val="none" w:sz="0" w:space="0" w:color="auto"/>
        <w:right w:val="none" w:sz="0" w:space="0" w:color="auto"/>
      </w:divBdr>
    </w:div>
    <w:div w:id="559289804">
      <w:bodyDiv w:val="1"/>
      <w:marLeft w:val="0"/>
      <w:marRight w:val="0"/>
      <w:marTop w:val="0"/>
      <w:marBottom w:val="0"/>
      <w:divBdr>
        <w:top w:val="none" w:sz="0" w:space="0" w:color="auto"/>
        <w:left w:val="none" w:sz="0" w:space="0" w:color="auto"/>
        <w:bottom w:val="none" w:sz="0" w:space="0" w:color="auto"/>
        <w:right w:val="none" w:sz="0" w:space="0" w:color="auto"/>
      </w:divBdr>
    </w:div>
    <w:div w:id="814487609">
      <w:bodyDiv w:val="1"/>
      <w:marLeft w:val="0"/>
      <w:marRight w:val="0"/>
      <w:marTop w:val="0"/>
      <w:marBottom w:val="0"/>
      <w:divBdr>
        <w:top w:val="none" w:sz="0" w:space="0" w:color="auto"/>
        <w:left w:val="none" w:sz="0" w:space="0" w:color="auto"/>
        <w:bottom w:val="none" w:sz="0" w:space="0" w:color="auto"/>
        <w:right w:val="none" w:sz="0" w:space="0" w:color="auto"/>
      </w:divBdr>
    </w:div>
    <w:div w:id="1025400966">
      <w:bodyDiv w:val="1"/>
      <w:marLeft w:val="0"/>
      <w:marRight w:val="0"/>
      <w:marTop w:val="0"/>
      <w:marBottom w:val="0"/>
      <w:divBdr>
        <w:top w:val="none" w:sz="0" w:space="0" w:color="auto"/>
        <w:left w:val="none" w:sz="0" w:space="0" w:color="auto"/>
        <w:bottom w:val="none" w:sz="0" w:space="0" w:color="auto"/>
        <w:right w:val="none" w:sz="0" w:space="0" w:color="auto"/>
      </w:divBdr>
    </w:div>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3648">
      <w:bodyDiv w:val="1"/>
      <w:marLeft w:val="0"/>
      <w:marRight w:val="0"/>
      <w:marTop w:val="0"/>
      <w:marBottom w:val="0"/>
      <w:divBdr>
        <w:top w:val="none" w:sz="0" w:space="0" w:color="auto"/>
        <w:left w:val="none" w:sz="0" w:space="0" w:color="auto"/>
        <w:bottom w:val="none" w:sz="0" w:space="0" w:color="auto"/>
        <w:right w:val="none" w:sz="0" w:space="0" w:color="auto"/>
      </w:divBdr>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3344">
      <w:bodyDiv w:val="1"/>
      <w:marLeft w:val="0"/>
      <w:marRight w:val="0"/>
      <w:marTop w:val="0"/>
      <w:marBottom w:val="0"/>
      <w:divBdr>
        <w:top w:val="none" w:sz="0" w:space="0" w:color="auto"/>
        <w:left w:val="none" w:sz="0" w:space="0" w:color="auto"/>
        <w:bottom w:val="none" w:sz="0" w:space="0" w:color="auto"/>
        <w:right w:val="none" w:sz="0" w:space="0" w:color="auto"/>
      </w:divBdr>
    </w:div>
    <w:div w:id="20583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renticeships-guide/pay-and-cond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C1CC-F6A0-479E-92E7-B6D2474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cp:lastModifiedBy>Michelle Mcpherson</cp:lastModifiedBy>
  <cp:revision>2</cp:revision>
  <cp:lastPrinted>2010-07-29T13:18:00Z</cp:lastPrinted>
  <dcterms:created xsi:type="dcterms:W3CDTF">2024-04-19T14:50:00Z</dcterms:created>
  <dcterms:modified xsi:type="dcterms:W3CDTF">2024-04-19T14:50:00Z</dcterms:modified>
</cp:coreProperties>
</file>