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FF6" w:rsidRDefault="00626FF6" w:rsidP="00614117"/>
    <w:p w:rsidR="00F01637" w:rsidRDefault="00F01637" w:rsidP="00F01637">
      <w:pPr>
        <w:jc w:val="center"/>
      </w:pPr>
      <w:r>
        <w:rPr>
          <w:rFonts w:ascii="Comic Sans MS" w:hAnsi="Comic Sans MS"/>
          <w:noProof/>
        </w:rPr>
        <w:drawing>
          <wp:inline distT="0" distB="0" distL="0" distR="0">
            <wp:extent cx="835025" cy="757115"/>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3969" cy="765224"/>
                    </a:xfrm>
                    <a:prstGeom prst="rect">
                      <a:avLst/>
                    </a:prstGeom>
                    <a:noFill/>
                  </pic:spPr>
                </pic:pic>
              </a:graphicData>
            </a:graphic>
          </wp:inline>
        </w:drawing>
      </w:r>
    </w:p>
    <w:p w:rsidR="008F1A23" w:rsidRPr="008F1A23" w:rsidRDefault="008F1A23" w:rsidP="008F1A23">
      <w:pPr>
        <w:rPr>
          <w:sz w:val="24"/>
          <w:szCs w:val="24"/>
        </w:rPr>
      </w:pPr>
      <w:r w:rsidRPr="008F1A23">
        <w:rPr>
          <w:sz w:val="24"/>
          <w:szCs w:val="24"/>
        </w:rPr>
        <w:t>Whitehills Primary School is a two-form entry school, with a welcoming ethos which is recognised by all who visit our setting. The staff, parents and Governors work collaboratively to ensure our pupils and families have the best outcomes during their learning journey with us. Through our creative curriculum and stimulating learning environment, children have many different opportunities to develop into independent thinkers and lifelong learners. Central to our ethos are our school values of respect, hard work and responsibility, which all staff members within our school are expected to uphold.</w:t>
      </w:r>
    </w:p>
    <w:p w:rsidR="008F1A23" w:rsidRDefault="008F1A23" w:rsidP="008F1A23">
      <w:pPr>
        <w:jc w:val="center"/>
        <w:rPr>
          <w:b/>
          <w:sz w:val="28"/>
          <w:szCs w:val="24"/>
          <w:u w:val="single"/>
        </w:rPr>
      </w:pPr>
    </w:p>
    <w:p w:rsidR="008F1A23" w:rsidRPr="00EE1FEB" w:rsidRDefault="008F1A23" w:rsidP="008F1A23">
      <w:pPr>
        <w:jc w:val="center"/>
        <w:rPr>
          <w:sz w:val="26"/>
          <w:szCs w:val="26"/>
          <w:u w:val="single"/>
        </w:rPr>
      </w:pPr>
      <w:r w:rsidRPr="00EE1FEB">
        <w:rPr>
          <w:b/>
          <w:sz w:val="26"/>
          <w:szCs w:val="26"/>
          <w:u w:val="single"/>
        </w:rPr>
        <w:t>Staff Vacancy:</w:t>
      </w:r>
      <w:r w:rsidRPr="00EE1FEB">
        <w:rPr>
          <w:sz w:val="26"/>
          <w:szCs w:val="26"/>
          <w:u w:val="single"/>
        </w:rPr>
        <w:t xml:space="preserve"> </w:t>
      </w:r>
      <w:r w:rsidRPr="00EE1FEB">
        <w:rPr>
          <w:b/>
          <w:sz w:val="26"/>
          <w:szCs w:val="26"/>
          <w:u w:val="single"/>
        </w:rPr>
        <w:t>Apprentice</w:t>
      </w:r>
      <w:r w:rsidRPr="00EE1FEB">
        <w:rPr>
          <w:sz w:val="26"/>
          <w:szCs w:val="26"/>
          <w:u w:val="single"/>
        </w:rPr>
        <w:t xml:space="preserve"> </w:t>
      </w:r>
      <w:r w:rsidRPr="00EE1FEB">
        <w:rPr>
          <w:b/>
          <w:sz w:val="26"/>
          <w:szCs w:val="26"/>
          <w:u w:val="single"/>
        </w:rPr>
        <w:t>Teaching Assistant (Level 2)</w:t>
      </w:r>
    </w:p>
    <w:p w:rsidR="008F1A23" w:rsidRPr="008F1A23" w:rsidRDefault="008F1A23" w:rsidP="008F1A23">
      <w:pPr>
        <w:jc w:val="both"/>
        <w:rPr>
          <w:sz w:val="24"/>
          <w:szCs w:val="24"/>
          <w:u w:val="single"/>
        </w:rPr>
      </w:pPr>
      <w:r w:rsidRPr="008F1A23">
        <w:rPr>
          <w:sz w:val="24"/>
          <w:szCs w:val="24"/>
          <w:u w:val="single"/>
        </w:rPr>
        <w:t>About the Role:</w:t>
      </w:r>
    </w:p>
    <w:p w:rsidR="008F1A23" w:rsidRPr="008F1A23" w:rsidRDefault="008F1A23" w:rsidP="008F1A23">
      <w:pPr>
        <w:jc w:val="both"/>
        <w:rPr>
          <w:sz w:val="24"/>
          <w:szCs w:val="24"/>
        </w:rPr>
      </w:pPr>
      <w:r w:rsidRPr="008F1A23">
        <w:rPr>
          <w:sz w:val="24"/>
          <w:szCs w:val="24"/>
        </w:rPr>
        <w:t>Have you ever thought about having a career in education? If so this could be the ideal 1</w:t>
      </w:r>
      <w:r w:rsidRPr="008F1A23">
        <w:rPr>
          <w:sz w:val="24"/>
          <w:szCs w:val="24"/>
          <w:vertAlign w:val="superscript"/>
        </w:rPr>
        <w:t>st</w:t>
      </w:r>
      <w:r w:rsidRPr="008F1A23">
        <w:rPr>
          <w:sz w:val="24"/>
          <w:szCs w:val="24"/>
        </w:rPr>
        <w:t xml:space="preserve"> step to working within a school.</w:t>
      </w:r>
    </w:p>
    <w:p w:rsidR="008F1A23" w:rsidRPr="008F1A23" w:rsidRDefault="008F1A23" w:rsidP="008F1A23">
      <w:pPr>
        <w:jc w:val="both"/>
        <w:rPr>
          <w:sz w:val="24"/>
          <w:szCs w:val="24"/>
        </w:rPr>
      </w:pPr>
      <w:r w:rsidRPr="008F1A23">
        <w:rPr>
          <w:sz w:val="24"/>
          <w:szCs w:val="24"/>
        </w:rPr>
        <w:t xml:space="preserve">We are looking to employ an enthusiastic Apprentice Teaching Assistant who is passionate about working with children initially in Early Years. The candidate must have excellent communication skills and can demonstrate a calm and nurturing manner to encourage a growth mind set enabling all of our children to achieve their full potential, both socially and academically. Full training provided and all candidates must have </w:t>
      </w:r>
      <w:r w:rsidRPr="008F1A23">
        <w:rPr>
          <w:rFonts w:cs="Arial"/>
          <w:sz w:val="24"/>
          <w:szCs w:val="24"/>
          <w:shd w:val="clear" w:color="auto" w:fill="FFFFFF"/>
        </w:rPr>
        <w:t>GCSE qualifications in both Maths and English grades 4-9 (C to A*).</w:t>
      </w:r>
    </w:p>
    <w:p w:rsidR="008F1A23" w:rsidRPr="008F1A23" w:rsidRDefault="008F1A23" w:rsidP="008F1A23">
      <w:pPr>
        <w:jc w:val="both"/>
        <w:rPr>
          <w:sz w:val="24"/>
          <w:szCs w:val="24"/>
        </w:rPr>
      </w:pPr>
      <w:r w:rsidRPr="008F1A23">
        <w:rPr>
          <w:sz w:val="24"/>
          <w:szCs w:val="24"/>
        </w:rPr>
        <w:t>Within the role you will be expected to:</w:t>
      </w:r>
    </w:p>
    <w:p w:rsidR="008F1A23" w:rsidRPr="008F1A23" w:rsidRDefault="008F1A23" w:rsidP="008F1A23">
      <w:pPr>
        <w:pStyle w:val="ListParagraph"/>
        <w:numPr>
          <w:ilvl w:val="0"/>
          <w:numId w:val="1"/>
        </w:numPr>
        <w:jc w:val="both"/>
        <w:rPr>
          <w:sz w:val="24"/>
          <w:szCs w:val="24"/>
        </w:rPr>
      </w:pPr>
      <w:r w:rsidRPr="008F1A23">
        <w:rPr>
          <w:sz w:val="24"/>
          <w:szCs w:val="24"/>
        </w:rPr>
        <w:t>Support a child/children within the class, individually or in small groups following the National curriculum</w:t>
      </w:r>
    </w:p>
    <w:p w:rsidR="008F1A23" w:rsidRPr="008F1A23" w:rsidRDefault="008F1A23" w:rsidP="008F1A23">
      <w:pPr>
        <w:pStyle w:val="ListParagraph"/>
        <w:numPr>
          <w:ilvl w:val="0"/>
          <w:numId w:val="1"/>
        </w:numPr>
        <w:jc w:val="both"/>
        <w:rPr>
          <w:sz w:val="24"/>
          <w:szCs w:val="24"/>
        </w:rPr>
      </w:pPr>
      <w:r w:rsidRPr="008F1A23">
        <w:rPr>
          <w:sz w:val="24"/>
          <w:szCs w:val="24"/>
        </w:rPr>
        <w:t>Work alongside the class teacher adjusting learning in order to meet the individual needs of the child/children</w:t>
      </w:r>
    </w:p>
    <w:p w:rsidR="008F1A23" w:rsidRPr="008F1A23" w:rsidRDefault="008F1A23" w:rsidP="008F1A23">
      <w:pPr>
        <w:pStyle w:val="ListParagraph"/>
        <w:numPr>
          <w:ilvl w:val="0"/>
          <w:numId w:val="1"/>
        </w:numPr>
        <w:jc w:val="both"/>
        <w:rPr>
          <w:sz w:val="24"/>
          <w:szCs w:val="24"/>
        </w:rPr>
      </w:pPr>
      <w:r w:rsidRPr="008F1A23">
        <w:rPr>
          <w:sz w:val="24"/>
          <w:szCs w:val="24"/>
        </w:rPr>
        <w:t>Support the child/children with the development of social skills</w:t>
      </w:r>
    </w:p>
    <w:p w:rsidR="008F1A23" w:rsidRPr="008F1A23" w:rsidRDefault="008F1A23" w:rsidP="008F1A23">
      <w:pPr>
        <w:pStyle w:val="ListParagraph"/>
        <w:numPr>
          <w:ilvl w:val="0"/>
          <w:numId w:val="1"/>
        </w:numPr>
        <w:jc w:val="both"/>
        <w:rPr>
          <w:sz w:val="24"/>
          <w:szCs w:val="24"/>
        </w:rPr>
      </w:pPr>
      <w:r w:rsidRPr="008F1A23">
        <w:rPr>
          <w:sz w:val="24"/>
          <w:szCs w:val="24"/>
        </w:rPr>
        <w:t>Liaise with parents in line with school policy</w:t>
      </w:r>
    </w:p>
    <w:p w:rsidR="008F1A23" w:rsidRPr="008F1A23" w:rsidRDefault="008F1A23" w:rsidP="008F1A23">
      <w:pPr>
        <w:pStyle w:val="ListParagraph"/>
        <w:numPr>
          <w:ilvl w:val="0"/>
          <w:numId w:val="1"/>
        </w:numPr>
        <w:jc w:val="both"/>
        <w:rPr>
          <w:sz w:val="24"/>
          <w:szCs w:val="24"/>
        </w:rPr>
      </w:pPr>
      <w:r w:rsidRPr="008F1A23">
        <w:rPr>
          <w:sz w:val="24"/>
          <w:szCs w:val="24"/>
        </w:rPr>
        <w:t>Support the child/children during the lunchtime period</w:t>
      </w:r>
    </w:p>
    <w:p w:rsidR="008F1A23" w:rsidRPr="008F1A23" w:rsidRDefault="008F1A23" w:rsidP="008F1A23">
      <w:pPr>
        <w:pStyle w:val="ListParagraph"/>
        <w:numPr>
          <w:ilvl w:val="0"/>
          <w:numId w:val="1"/>
        </w:numPr>
        <w:jc w:val="both"/>
        <w:rPr>
          <w:sz w:val="24"/>
          <w:szCs w:val="24"/>
        </w:rPr>
      </w:pPr>
      <w:r w:rsidRPr="008F1A23">
        <w:rPr>
          <w:sz w:val="24"/>
          <w:szCs w:val="24"/>
        </w:rPr>
        <w:t>Be committed and motivated.</w:t>
      </w:r>
    </w:p>
    <w:p w:rsidR="008F1A23" w:rsidRPr="008F1A23" w:rsidRDefault="008F1A23" w:rsidP="008F1A23">
      <w:pPr>
        <w:pStyle w:val="ListParagraph"/>
        <w:jc w:val="both"/>
        <w:rPr>
          <w:sz w:val="24"/>
          <w:szCs w:val="24"/>
        </w:rPr>
      </w:pPr>
    </w:p>
    <w:p w:rsidR="008F1A23" w:rsidRPr="008F1A23" w:rsidRDefault="008F1A23" w:rsidP="008F1A23">
      <w:pPr>
        <w:spacing w:line="276" w:lineRule="auto"/>
        <w:jc w:val="center"/>
        <w:rPr>
          <w:b/>
          <w:sz w:val="24"/>
          <w:szCs w:val="24"/>
          <w:u w:val="single"/>
        </w:rPr>
      </w:pPr>
      <w:r w:rsidRPr="008F1A23">
        <w:rPr>
          <w:b/>
          <w:sz w:val="24"/>
          <w:szCs w:val="24"/>
          <w:u w:val="single"/>
        </w:rPr>
        <w:t>Additional Information</w:t>
      </w:r>
    </w:p>
    <w:p w:rsidR="008F1A23" w:rsidRPr="008F1A23" w:rsidRDefault="008F1A23" w:rsidP="008F1A23">
      <w:pPr>
        <w:spacing w:line="276" w:lineRule="auto"/>
        <w:jc w:val="both"/>
        <w:rPr>
          <w:sz w:val="24"/>
          <w:szCs w:val="24"/>
        </w:rPr>
      </w:pPr>
      <w:r w:rsidRPr="008F1A23">
        <w:rPr>
          <w:sz w:val="24"/>
          <w:szCs w:val="24"/>
        </w:rPr>
        <w:t>Contracted hours:</w:t>
      </w:r>
      <w:r w:rsidRPr="008F1A23">
        <w:rPr>
          <w:sz w:val="24"/>
          <w:szCs w:val="24"/>
        </w:rPr>
        <w:tab/>
        <w:t>Monday – Friday, 8.45am – 3.15pm (30-minute lunch break)</w:t>
      </w:r>
    </w:p>
    <w:p w:rsidR="008F1A23" w:rsidRPr="008F1A23" w:rsidRDefault="008F1A23" w:rsidP="008F1A23">
      <w:pPr>
        <w:spacing w:line="276" w:lineRule="auto"/>
        <w:jc w:val="both"/>
        <w:rPr>
          <w:sz w:val="24"/>
          <w:szCs w:val="24"/>
        </w:rPr>
      </w:pPr>
      <w:r w:rsidRPr="008F1A23">
        <w:rPr>
          <w:sz w:val="24"/>
          <w:szCs w:val="24"/>
        </w:rPr>
        <w:t xml:space="preserve">Contract: </w:t>
      </w:r>
      <w:r w:rsidRPr="008F1A23">
        <w:rPr>
          <w:sz w:val="24"/>
          <w:szCs w:val="24"/>
        </w:rPr>
        <w:tab/>
      </w:r>
      <w:r w:rsidRPr="008F1A23">
        <w:rPr>
          <w:sz w:val="24"/>
          <w:szCs w:val="24"/>
        </w:rPr>
        <w:tab/>
        <w:t>Permanent – Part-time</w:t>
      </w:r>
    </w:p>
    <w:p w:rsidR="008F1A23" w:rsidRDefault="008F1A23" w:rsidP="008F1A23">
      <w:pPr>
        <w:spacing w:line="276" w:lineRule="auto"/>
        <w:jc w:val="both"/>
        <w:rPr>
          <w:sz w:val="24"/>
          <w:szCs w:val="24"/>
        </w:rPr>
      </w:pPr>
      <w:r w:rsidRPr="008F1A23">
        <w:rPr>
          <w:sz w:val="24"/>
          <w:szCs w:val="24"/>
        </w:rPr>
        <w:t>Weeks per year:</w:t>
      </w:r>
      <w:r w:rsidRPr="008F1A23">
        <w:rPr>
          <w:sz w:val="24"/>
          <w:szCs w:val="24"/>
        </w:rPr>
        <w:tab/>
        <w:t>38</w:t>
      </w:r>
    </w:p>
    <w:p w:rsidR="008F1A23" w:rsidRPr="008F1A23" w:rsidRDefault="008F1A23" w:rsidP="008F1A23">
      <w:pPr>
        <w:spacing w:line="276" w:lineRule="auto"/>
        <w:jc w:val="both"/>
        <w:rPr>
          <w:sz w:val="24"/>
          <w:szCs w:val="24"/>
        </w:rPr>
      </w:pPr>
      <w:r w:rsidRPr="008F1A23">
        <w:rPr>
          <w:sz w:val="24"/>
          <w:szCs w:val="24"/>
        </w:rPr>
        <w:t>Pay scale:</w:t>
      </w:r>
      <w:r w:rsidRPr="008F1A23">
        <w:rPr>
          <w:sz w:val="24"/>
          <w:szCs w:val="24"/>
        </w:rPr>
        <w:tab/>
      </w:r>
      <w:r w:rsidRPr="008F1A23">
        <w:rPr>
          <w:sz w:val="24"/>
          <w:szCs w:val="24"/>
        </w:rPr>
        <w:tab/>
        <w:t>NJC Point 2</w:t>
      </w:r>
    </w:p>
    <w:p w:rsidR="008F1A23" w:rsidRPr="008F1A23" w:rsidRDefault="008F1A23" w:rsidP="00EE1FEB">
      <w:pPr>
        <w:spacing w:line="276" w:lineRule="auto"/>
        <w:ind w:left="2160" w:hanging="2160"/>
        <w:jc w:val="both"/>
        <w:rPr>
          <w:sz w:val="24"/>
          <w:szCs w:val="24"/>
        </w:rPr>
      </w:pPr>
      <w:r w:rsidRPr="008F1A23">
        <w:rPr>
          <w:sz w:val="24"/>
          <w:szCs w:val="24"/>
        </w:rPr>
        <w:lastRenderedPageBreak/>
        <w:t>Salary:</w:t>
      </w:r>
      <w:r w:rsidRPr="008F1A23">
        <w:rPr>
          <w:sz w:val="24"/>
          <w:szCs w:val="24"/>
        </w:rPr>
        <w:tab/>
        <w:t xml:space="preserve">£24413 FTE </w:t>
      </w:r>
      <w:r w:rsidR="00EE1FEB">
        <w:rPr>
          <w:sz w:val="24"/>
          <w:szCs w:val="24"/>
        </w:rPr>
        <w:t xml:space="preserve"> - </w:t>
      </w:r>
      <w:r w:rsidRPr="008F1A23">
        <w:rPr>
          <w:sz w:val="24"/>
          <w:szCs w:val="24"/>
        </w:rPr>
        <w:t>Salary quoted is the full time equivalent, part-time posts will be paid pro rata</w:t>
      </w:r>
      <w:r w:rsidR="00EE1FEB">
        <w:rPr>
          <w:sz w:val="24"/>
          <w:szCs w:val="24"/>
        </w:rPr>
        <w:t>.</w:t>
      </w:r>
    </w:p>
    <w:p w:rsidR="008F1A23" w:rsidRPr="008F1A23" w:rsidRDefault="008F1A23" w:rsidP="008F1A23">
      <w:pPr>
        <w:spacing w:line="276" w:lineRule="auto"/>
        <w:jc w:val="both"/>
        <w:rPr>
          <w:sz w:val="24"/>
          <w:szCs w:val="24"/>
        </w:rPr>
      </w:pPr>
    </w:p>
    <w:p w:rsidR="008F1A23" w:rsidRPr="008F1A23" w:rsidRDefault="008F1A23" w:rsidP="008F1A23">
      <w:pPr>
        <w:spacing w:line="276" w:lineRule="auto"/>
        <w:jc w:val="center"/>
        <w:rPr>
          <w:b/>
          <w:sz w:val="24"/>
          <w:szCs w:val="24"/>
          <w:u w:val="single"/>
        </w:rPr>
      </w:pPr>
      <w:r w:rsidRPr="008F1A23">
        <w:rPr>
          <w:b/>
          <w:sz w:val="24"/>
          <w:szCs w:val="24"/>
          <w:u w:val="single"/>
        </w:rPr>
        <w:t>Dates for your diary</w:t>
      </w:r>
    </w:p>
    <w:p w:rsidR="008F1A23" w:rsidRPr="008F1A23" w:rsidRDefault="008F1A23" w:rsidP="008F1A23">
      <w:pPr>
        <w:spacing w:line="276" w:lineRule="auto"/>
        <w:jc w:val="both"/>
        <w:rPr>
          <w:sz w:val="24"/>
          <w:szCs w:val="24"/>
        </w:rPr>
      </w:pPr>
      <w:r w:rsidRPr="008F1A23">
        <w:rPr>
          <w:sz w:val="24"/>
          <w:szCs w:val="24"/>
        </w:rPr>
        <w:t>Closing date:</w:t>
      </w:r>
      <w:r w:rsidRPr="008F1A23">
        <w:rPr>
          <w:sz w:val="24"/>
          <w:szCs w:val="24"/>
        </w:rPr>
        <w:tab/>
      </w:r>
      <w:r w:rsidRPr="008F1A23">
        <w:rPr>
          <w:sz w:val="24"/>
          <w:szCs w:val="24"/>
        </w:rPr>
        <w:tab/>
        <w:t>Midday on Friday 5</w:t>
      </w:r>
      <w:r w:rsidRPr="008F1A23">
        <w:rPr>
          <w:sz w:val="24"/>
          <w:szCs w:val="24"/>
          <w:vertAlign w:val="superscript"/>
        </w:rPr>
        <w:t>th</w:t>
      </w:r>
      <w:r w:rsidRPr="008F1A23">
        <w:rPr>
          <w:sz w:val="24"/>
          <w:szCs w:val="24"/>
        </w:rPr>
        <w:t xml:space="preserve"> September 2025 </w:t>
      </w:r>
    </w:p>
    <w:p w:rsidR="008F1A23" w:rsidRPr="008F1A23" w:rsidRDefault="008F1A23" w:rsidP="008F1A23">
      <w:pPr>
        <w:spacing w:line="276" w:lineRule="auto"/>
        <w:jc w:val="both"/>
        <w:rPr>
          <w:sz w:val="24"/>
          <w:szCs w:val="24"/>
        </w:rPr>
      </w:pPr>
      <w:r w:rsidRPr="008F1A23">
        <w:rPr>
          <w:sz w:val="24"/>
          <w:szCs w:val="24"/>
        </w:rPr>
        <w:tab/>
      </w:r>
      <w:r w:rsidRPr="008F1A23">
        <w:rPr>
          <w:sz w:val="24"/>
          <w:szCs w:val="24"/>
        </w:rPr>
        <w:tab/>
      </w:r>
      <w:r w:rsidRPr="008F1A23">
        <w:rPr>
          <w:sz w:val="24"/>
          <w:szCs w:val="24"/>
        </w:rPr>
        <w:tab/>
        <w:t>Successful candidates will be contacted via email</w:t>
      </w:r>
      <w:r>
        <w:rPr>
          <w:sz w:val="24"/>
          <w:szCs w:val="24"/>
        </w:rPr>
        <w:t xml:space="preserve"> / telephone</w:t>
      </w:r>
    </w:p>
    <w:p w:rsidR="008F1A23" w:rsidRPr="008F1A23" w:rsidRDefault="008F1A23" w:rsidP="008F1A23">
      <w:pPr>
        <w:spacing w:line="276" w:lineRule="auto"/>
        <w:jc w:val="both"/>
        <w:rPr>
          <w:sz w:val="24"/>
          <w:szCs w:val="24"/>
        </w:rPr>
      </w:pPr>
      <w:r w:rsidRPr="008F1A23">
        <w:rPr>
          <w:sz w:val="24"/>
          <w:szCs w:val="24"/>
        </w:rPr>
        <w:t xml:space="preserve">Interview date: </w:t>
      </w:r>
      <w:r w:rsidRPr="008F1A23">
        <w:rPr>
          <w:sz w:val="24"/>
          <w:szCs w:val="24"/>
        </w:rPr>
        <w:tab/>
        <w:t>Tuesday 9</w:t>
      </w:r>
      <w:r w:rsidRPr="008F1A23">
        <w:rPr>
          <w:sz w:val="24"/>
          <w:szCs w:val="24"/>
          <w:vertAlign w:val="superscript"/>
        </w:rPr>
        <w:t>th</w:t>
      </w:r>
      <w:r w:rsidRPr="008F1A23">
        <w:rPr>
          <w:sz w:val="24"/>
          <w:szCs w:val="24"/>
        </w:rPr>
        <w:t xml:space="preserve"> September 2025</w:t>
      </w:r>
    </w:p>
    <w:p w:rsidR="008F1A23" w:rsidRPr="008F1A23" w:rsidRDefault="008F1A23" w:rsidP="008F1A23">
      <w:pPr>
        <w:spacing w:line="276" w:lineRule="auto"/>
        <w:jc w:val="both"/>
        <w:rPr>
          <w:sz w:val="24"/>
          <w:szCs w:val="24"/>
        </w:rPr>
      </w:pPr>
      <w:r w:rsidRPr="008F1A23">
        <w:rPr>
          <w:sz w:val="24"/>
          <w:szCs w:val="24"/>
        </w:rPr>
        <w:t>Start date:</w:t>
      </w:r>
      <w:r w:rsidRPr="008F1A23">
        <w:rPr>
          <w:sz w:val="24"/>
          <w:szCs w:val="24"/>
        </w:rPr>
        <w:tab/>
      </w:r>
      <w:r w:rsidRPr="008F1A23">
        <w:rPr>
          <w:sz w:val="24"/>
          <w:szCs w:val="24"/>
        </w:rPr>
        <w:tab/>
        <w:t>ASAP</w:t>
      </w:r>
      <w:r w:rsidRPr="008F1A23">
        <w:rPr>
          <w:sz w:val="24"/>
          <w:szCs w:val="24"/>
        </w:rPr>
        <w:tab/>
      </w:r>
    </w:p>
    <w:p w:rsidR="008F1A23" w:rsidRPr="003C09A9" w:rsidRDefault="008F1A23" w:rsidP="008F1A23"/>
    <w:p w:rsidR="008F1A23" w:rsidRPr="003C09A9" w:rsidRDefault="008F1A23" w:rsidP="008F1A23"/>
    <w:p w:rsidR="008F1A23" w:rsidRPr="003C09A9" w:rsidRDefault="008F1A23" w:rsidP="008F1A23"/>
    <w:p w:rsidR="008F1A23" w:rsidRPr="003C09A9" w:rsidRDefault="008F1A23" w:rsidP="008F1A23"/>
    <w:p w:rsidR="008F1A23" w:rsidRPr="003C09A9" w:rsidRDefault="008F1A23" w:rsidP="008F1A23"/>
    <w:p w:rsidR="008F1A23" w:rsidRPr="003C09A9" w:rsidRDefault="008F1A23" w:rsidP="008F1A23"/>
    <w:p w:rsidR="008F1A23" w:rsidRPr="003C09A9" w:rsidRDefault="008F1A23" w:rsidP="008F1A23">
      <w:bookmarkStart w:id="0" w:name="_GoBack"/>
      <w:bookmarkEnd w:id="0"/>
    </w:p>
    <w:sectPr w:rsidR="008F1A23" w:rsidRPr="003C09A9" w:rsidSect="00390E99">
      <w:headerReference w:type="default" r:id="rId8"/>
      <w:pgSz w:w="11906" w:h="16838"/>
      <w:pgMar w:top="426"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73E4" w:rsidRDefault="00ED73E4" w:rsidP="008825D9">
      <w:pPr>
        <w:spacing w:after="0" w:line="240" w:lineRule="auto"/>
      </w:pPr>
      <w:r>
        <w:separator/>
      </w:r>
    </w:p>
  </w:endnote>
  <w:endnote w:type="continuationSeparator" w:id="0">
    <w:p w:rsidR="00ED73E4" w:rsidRDefault="00ED73E4" w:rsidP="00882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73E4" w:rsidRDefault="00ED73E4" w:rsidP="008825D9">
      <w:pPr>
        <w:spacing w:after="0" w:line="240" w:lineRule="auto"/>
      </w:pPr>
      <w:r>
        <w:separator/>
      </w:r>
    </w:p>
  </w:footnote>
  <w:footnote w:type="continuationSeparator" w:id="0">
    <w:p w:rsidR="00ED73E4" w:rsidRDefault="00ED73E4" w:rsidP="00882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5D9" w:rsidRDefault="008825D9" w:rsidP="008825D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F0EA0"/>
    <w:multiLevelType w:val="hybridMultilevel"/>
    <w:tmpl w:val="691A6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3D7C93"/>
    <w:multiLevelType w:val="hybridMultilevel"/>
    <w:tmpl w:val="D5384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5F3D39"/>
    <w:multiLevelType w:val="hybridMultilevel"/>
    <w:tmpl w:val="3AA07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906FE"/>
    <w:multiLevelType w:val="hybridMultilevel"/>
    <w:tmpl w:val="663A4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22573C"/>
    <w:multiLevelType w:val="hybridMultilevel"/>
    <w:tmpl w:val="4A4CAB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3DA519F"/>
    <w:multiLevelType w:val="hybridMultilevel"/>
    <w:tmpl w:val="E98A1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2C2"/>
    <w:rsid w:val="00037333"/>
    <w:rsid w:val="0007334E"/>
    <w:rsid w:val="00076B45"/>
    <w:rsid w:val="000C3989"/>
    <w:rsid w:val="000C767E"/>
    <w:rsid w:val="000F5599"/>
    <w:rsid w:val="001B73A9"/>
    <w:rsid w:val="001E3BDA"/>
    <w:rsid w:val="001F4ACC"/>
    <w:rsid w:val="0026116C"/>
    <w:rsid w:val="00271497"/>
    <w:rsid w:val="002732C2"/>
    <w:rsid w:val="002A7F51"/>
    <w:rsid w:val="0030799B"/>
    <w:rsid w:val="00390E99"/>
    <w:rsid w:val="003B1B8C"/>
    <w:rsid w:val="004468C0"/>
    <w:rsid w:val="004A1AAD"/>
    <w:rsid w:val="004A545A"/>
    <w:rsid w:val="00537848"/>
    <w:rsid w:val="005424AA"/>
    <w:rsid w:val="005B47C3"/>
    <w:rsid w:val="005B7805"/>
    <w:rsid w:val="005F12CB"/>
    <w:rsid w:val="00614117"/>
    <w:rsid w:val="00614996"/>
    <w:rsid w:val="00626FF6"/>
    <w:rsid w:val="00652149"/>
    <w:rsid w:val="006666CA"/>
    <w:rsid w:val="006A47D2"/>
    <w:rsid w:val="00705828"/>
    <w:rsid w:val="007D33A6"/>
    <w:rsid w:val="008825D9"/>
    <w:rsid w:val="008F1A23"/>
    <w:rsid w:val="008F363B"/>
    <w:rsid w:val="00912785"/>
    <w:rsid w:val="009226EA"/>
    <w:rsid w:val="00941D2C"/>
    <w:rsid w:val="009B22E6"/>
    <w:rsid w:val="009B4AFF"/>
    <w:rsid w:val="009F0A00"/>
    <w:rsid w:val="00AC2A42"/>
    <w:rsid w:val="00AC359A"/>
    <w:rsid w:val="00B26509"/>
    <w:rsid w:val="00B31CF7"/>
    <w:rsid w:val="00B41D8D"/>
    <w:rsid w:val="00B60E12"/>
    <w:rsid w:val="00B93D0F"/>
    <w:rsid w:val="00BB1975"/>
    <w:rsid w:val="00C01AC3"/>
    <w:rsid w:val="00C215E4"/>
    <w:rsid w:val="00CD2095"/>
    <w:rsid w:val="00CD3766"/>
    <w:rsid w:val="00CD3772"/>
    <w:rsid w:val="00D252F8"/>
    <w:rsid w:val="00D25C67"/>
    <w:rsid w:val="00D26DDC"/>
    <w:rsid w:val="00D5002C"/>
    <w:rsid w:val="00D823C2"/>
    <w:rsid w:val="00DB0546"/>
    <w:rsid w:val="00E34645"/>
    <w:rsid w:val="00EA2A90"/>
    <w:rsid w:val="00ED73E4"/>
    <w:rsid w:val="00EE1FEB"/>
    <w:rsid w:val="00F01637"/>
    <w:rsid w:val="00F46543"/>
    <w:rsid w:val="00F52B06"/>
    <w:rsid w:val="00F60DFC"/>
    <w:rsid w:val="00FA2FB2"/>
    <w:rsid w:val="00FB6C77"/>
    <w:rsid w:val="00FD60D4"/>
    <w:rsid w:val="00FD6EBB"/>
    <w:rsid w:val="00FF3957"/>
    <w:rsid w:val="00FF4B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8A2C8"/>
  <w15:chartTrackingRefBased/>
  <w15:docId w15:val="{A01CDA5E-4799-4C1D-9CAA-86D3BD277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497"/>
    <w:pPr>
      <w:ind w:left="720"/>
      <w:contextualSpacing/>
    </w:pPr>
  </w:style>
  <w:style w:type="table" w:styleId="TableGrid">
    <w:name w:val="Table Grid"/>
    <w:basedOn w:val="TableNormal"/>
    <w:uiPriority w:val="39"/>
    <w:rsid w:val="00542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2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5D9"/>
  </w:style>
  <w:style w:type="paragraph" w:styleId="Footer">
    <w:name w:val="footer"/>
    <w:basedOn w:val="Normal"/>
    <w:link w:val="FooterChar"/>
    <w:uiPriority w:val="99"/>
    <w:unhideWhenUsed/>
    <w:rsid w:val="00882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7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Ayton</dc:creator>
  <cp:keywords/>
  <dc:description/>
  <cp:lastModifiedBy>Nicola Bayliss</cp:lastModifiedBy>
  <cp:revision>2</cp:revision>
  <cp:lastPrinted>2021-11-09T11:50:00Z</cp:lastPrinted>
  <dcterms:created xsi:type="dcterms:W3CDTF">2025-08-21T22:10:00Z</dcterms:created>
  <dcterms:modified xsi:type="dcterms:W3CDTF">2025-08-21T22:10:00Z</dcterms:modified>
</cp:coreProperties>
</file>