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625EB" w14:textId="1E383D7D" w:rsidR="00A1466D" w:rsidRDefault="00311F0C">
      <w:pPr>
        <w:spacing w:after="2"/>
        <w:ind w:left="-29" w:right="-28"/>
      </w:pPr>
      <w:r>
        <w:rPr>
          <w:noProof/>
        </w:rPr>
        <w:drawing>
          <wp:inline distT="0" distB="0" distL="0" distR="0" wp14:anchorId="6E9BA0A6" wp14:editId="636F0201">
            <wp:extent cx="1626271" cy="1007533"/>
            <wp:effectExtent l="0" t="0" r="0" b="0"/>
            <wp:docPr id="657007244" name="Picture 657007244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07244" name="Picture 657007244" descr="A logo for a school&#10;&#10;Description automatically generated"/>
                    <pic:cNvPicPr/>
                  </pic:nvPicPr>
                  <pic:blipFill rotWithShape="1">
                    <a:blip r:embed="rId8"/>
                    <a:srcRect l="10820" t="11099" r="6317" b="7688"/>
                    <a:stretch/>
                  </pic:blipFill>
                  <pic:spPr bwMode="auto">
                    <a:xfrm>
                      <a:off x="0" y="0"/>
                      <a:ext cx="1640848" cy="101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E30">
        <w:rPr>
          <w:noProof/>
        </w:rPr>
        <mc:AlternateContent>
          <mc:Choice Requires="wpg">
            <w:drawing>
              <wp:inline distT="0" distB="0" distL="0" distR="0" wp14:anchorId="27096788" wp14:editId="58443D0F">
                <wp:extent cx="6338062" cy="720725"/>
                <wp:effectExtent l="0" t="0" r="5715" b="3175"/>
                <wp:docPr id="4665" name="Group 4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2" cy="720725"/>
                          <a:chOff x="0" y="586543"/>
                          <a:chExt cx="6338062" cy="787781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228334" y="58654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37799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228334" y="859593"/>
                            <a:ext cx="42900" cy="15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0B58D" w14:textId="77777777" w:rsidR="00A1466D" w:rsidRDefault="00B83E30">
                              <w:r>
                                <w:rPr>
                                  <w:rFonts w:ascii="Calisto MT" w:eastAsia="Calisto MT" w:hAnsi="Calisto MT" w:cs="Calisto MT"/>
                                  <w:color w:val="4B5A6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72691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0DDD9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27883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83E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04900" y="1109604"/>
                            <a:ext cx="437186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B10F" w14:textId="30F59F34" w:rsidR="00A1466D" w:rsidRDefault="00113BBA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Personal Specification </w:t>
                              </w:r>
                              <w:r w:rsidR="004B2412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DD608F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Art &amp; Design Technician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33037" y="110990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5D4B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67987" y="115679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32287" w14:textId="77777777" w:rsidR="00A1466D" w:rsidRDefault="00B83E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Shape 4868"/>
                        <wps:cNvSpPr/>
                        <wps:spPr>
                          <a:xfrm>
                            <a:off x="0" y="1323086"/>
                            <a:ext cx="63380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9144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96788" id="Group 4665" o:spid="_x0000_s1026" style="width:499.05pt;height:56.75pt;mso-position-horizontal-relative:char;mso-position-vertical-relative:line" coordorigin=",5865" coordsize="63380,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">
                <v:rect id="Rectangle 7" o:spid="_x0000_s1027" style="position:absolute;left:62283;top:586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237799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62283;top:8595;width:4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B40B58D" w14:textId="77777777" w:rsidR="00A1466D" w:rsidRDefault="00B83E30">
                        <w:r>
                          <w:rPr>
                            <w:rFonts w:ascii="Calisto MT" w:eastAsia="Calisto MT" w:hAnsi="Calisto MT" w:cs="Calisto MT"/>
                            <w:color w:val="4B5A6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19726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8A0DDD9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left:31278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4CA83E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1" style="position:absolute;left:11049;top:11096;width:4371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A56B10F" w14:textId="30F59F34" w:rsidR="00A1466D" w:rsidRDefault="00113BBA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Personal Specification </w:t>
                        </w:r>
                        <w:r w:rsidR="004B2412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  <w:r w:rsidR="00DD608F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Art &amp; Design Technician</w:t>
                        </w:r>
                      </w:p>
                    </w:txbxContent>
                  </v:textbox>
                </v:rect>
                <v:rect id="Rectangle 20" o:spid="_x0000_s1032" style="position:absolute;left:42330;top:1109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A4D5D4B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49679;top:1156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F932287" w14:textId="77777777" w:rsidR="00A1466D" w:rsidRDefault="00B83E3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68" o:spid="_x0000_s1034" style="position:absolute;top:13230;width:63380;height:92;visibility:visible;mso-wrap-style:square;v-text-anchor:top" coordsize="63380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" path="m,l6338062,r,9144l,9144,,e" fillcolor="black" stroked="f" strokeweight="0">
                  <v:stroke miterlimit="83231f" joinstyle="miter"/>
                  <v:path arrowok="t" textboxrect="0,0,6338062,9144"/>
                </v:shape>
                <w10:anchorlock/>
              </v:group>
            </w:pict>
          </mc:Fallback>
        </mc:AlternateContent>
      </w:r>
    </w:p>
    <w:p w14:paraId="6AA05DF2" w14:textId="77777777" w:rsidR="00AE6EFD" w:rsidRDefault="00B83E30">
      <w:pPr>
        <w:spacing w:after="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1744"/>
        <w:gridCol w:w="4772"/>
        <w:gridCol w:w="3402"/>
      </w:tblGrid>
      <w:tr w:rsidR="00AE6EFD" w:rsidRPr="00AE6EFD" w14:paraId="5D2DA1D0" w14:textId="77777777" w:rsidTr="00AE6EFD">
        <w:tc>
          <w:tcPr>
            <w:tcW w:w="1744" w:type="dxa"/>
            <w:tcBorders>
              <w:bottom w:val="single" w:sz="4" w:space="0" w:color="auto"/>
            </w:tcBorders>
            <w:shd w:val="clear" w:color="auto" w:fill="000000"/>
          </w:tcPr>
          <w:p w14:paraId="25410301" w14:textId="77777777" w:rsidR="00AE6EFD" w:rsidRPr="00AE6EFD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4772" w:type="dxa"/>
            <w:shd w:val="clear" w:color="auto" w:fill="000000"/>
          </w:tcPr>
          <w:p w14:paraId="4A1CFB07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Essential</w:t>
            </w:r>
          </w:p>
        </w:tc>
        <w:tc>
          <w:tcPr>
            <w:tcW w:w="3402" w:type="dxa"/>
            <w:shd w:val="clear" w:color="auto" w:fill="000000"/>
          </w:tcPr>
          <w:p w14:paraId="54D7283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Desirable</w:t>
            </w:r>
          </w:p>
        </w:tc>
      </w:tr>
      <w:tr w:rsidR="00AE6EFD" w:rsidRPr="00AE6EFD" w14:paraId="177BE567" w14:textId="77777777" w:rsidTr="00AE6EFD">
        <w:trPr>
          <w:trHeight w:val="785"/>
        </w:trPr>
        <w:tc>
          <w:tcPr>
            <w:tcW w:w="1744" w:type="dxa"/>
            <w:shd w:val="clear" w:color="auto" w:fill="CAD2D5"/>
            <w:vAlign w:val="center"/>
          </w:tcPr>
          <w:p w14:paraId="3AA58360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Qualifications</w:t>
            </w:r>
          </w:p>
        </w:tc>
        <w:tc>
          <w:tcPr>
            <w:tcW w:w="4772" w:type="dxa"/>
          </w:tcPr>
          <w:p w14:paraId="7AADD968" w14:textId="77777777" w:rsidR="00D13158" w:rsidRPr="001E18AF" w:rsidRDefault="00D13158" w:rsidP="00D13158">
            <w:pPr>
              <w:rPr>
                <w:rFonts w:ascii="Arial" w:eastAsiaTheme="minorHAnsi" w:hAnsi="Arial" w:cs="Arial"/>
                <w:color w:val="auto"/>
              </w:rPr>
            </w:pPr>
            <w:r w:rsidRPr="001E18AF">
              <w:rPr>
                <w:rFonts w:ascii="Arial" w:hAnsi="Arial" w:cs="Arial"/>
              </w:rPr>
              <w:t>GCSE, including Maths and English at grade C or above or equivalent qualifications</w:t>
            </w:r>
          </w:p>
          <w:p w14:paraId="7A7A5B52" w14:textId="77777777" w:rsidR="00AE6EFD" w:rsidRPr="001E18AF" w:rsidRDefault="00AE6EFD" w:rsidP="00741D6F">
            <w:pPr>
              <w:rPr>
                <w:rFonts w:ascii="Arial" w:eastAsia="Helvetica" w:hAnsi="Arial" w:cs="Arial"/>
                <w:color w:val="auto"/>
              </w:rPr>
            </w:pPr>
          </w:p>
        </w:tc>
        <w:tc>
          <w:tcPr>
            <w:tcW w:w="3402" w:type="dxa"/>
          </w:tcPr>
          <w:p w14:paraId="48ED67FC" w14:textId="77777777" w:rsidR="00AE6EFD" w:rsidRPr="001E18AF" w:rsidRDefault="00D13158" w:rsidP="00AE6EFD">
            <w:pPr>
              <w:ind w:left="30"/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Further or higher education relevant qualification</w:t>
            </w:r>
          </w:p>
          <w:p w14:paraId="6270F649" w14:textId="77777777" w:rsidR="00DD608F" w:rsidRPr="001E18AF" w:rsidRDefault="00DD608F" w:rsidP="00AE6EFD">
            <w:pPr>
              <w:ind w:left="30"/>
              <w:rPr>
                <w:rFonts w:ascii="Arial" w:hAnsi="Arial" w:cs="Arial"/>
              </w:rPr>
            </w:pPr>
          </w:p>
          <w:p w14:paraId="22A54C2D" w14:textId="77777777" w:rsidR="00DD608F" w:rsidRPr="001E18AF" w:rsidRDefault="00DD608F" w:rsidP="00DD608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1E18AF">
              <w:rPr>
                <w:rFonts w:ascii="Arial" w:hAnsi="Arial" w:cs="Arial"/>
                <w:sz w:val="22"/>
                <w:szCs w:val="22"/>
              </w:rPr>
              <w:t xml:space="preserve">Health and Safety Training including COSHH </w:t>
            </w:r>
          </w:p>
          <w:p w14:paraId="3A682547" w14:textId="77777777" w:rsidR="00DD608F" w:rsidRPr="001E18AF" w:rsidRDefault="00DD608F" w:rsidP="00DD608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  <w:p w14:paraId="486AE0D8" w14:textId="77777777" w:rsidR="00DD608F" w:rsidRPr="001E18AF" w:rsidRDefault="00DD608F" w:rsidP="00DD608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1E18AF">
              <w:rPr>
                <w:rFonts w:ascii="Arial" w:hAnsi="Arial" w:cs="Arial"/>
                <w:sz w:val="22"/>
                <w:szCs w:val="22"/>
              </w:rPr>
              <w:t xml:space="preserve">Have a current First Aid qualification </w:t>
            </w:r>
          </w:p>
          <w:p w14:paraId="430E5266" w14:textId="77777777" w:rsidR="00DD608F" w:rsidRPr="001E18AF" w:rsidRDefault="00DD608F" w:rsidP="00AE6EFD">
            <w:pPr>
              <w:ind w:left="30"/>
              <w:rPr>
                <w:rFonts w:ascii="Arial" w:eastAsia="Helvetica" w:hAnsi="Arial" w:cs="Arial"/>
                <w:color w:val="auto"/>
              </w:rPr>
            </w:pPr>
          </w:p>
        </w:tc>
      </w:tr>
      <w:tr w:rsidR="00AE6EFD" w:rsidRPr="00AE6EFD" w14:paraId="265D3252" w14:textId="77777777" w:rsidTr="00AE6EFD">
        <w:tc>
          <w:tcPr>
            <w:tcW w:w="1744" w:type="dxa"/>
            <w:shd w:val="clear" w:color="auto" w:fill="CAD2D5"/>
            <w:vAlign w:val="center"/>
          </w:tcPr>
          <w:p w14:paraId="071C6BCD" w14:textId="77777777" w:rsidR="00AE6EFD" w:rsidRPr="00AE6EFD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  <w:p w14:paraId="6860409B" w14:textId="77777777" w:rsidR="00AE6EFD" w:rsidRPr="00AE6EFD" w:rsidRDefault="00AE6EFD" w:rsidP="00AE6EFD">
            <w:pPr>
              <w:jc w:val="center"/>
              <w:rPr>
                <w:rFonts w:ascii="Arial" w:eastAsia="Helvetica" w:hAnsi="Arial" w:cs="Arial"/>
                <w:b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color w:val="auto"/>
              </w:rPr>
              <w:t>Relevant Experience</w:t>
            </w:r>
          </w:p>
        </w:tc>
        <w:tc>
          <w:tcPr>
            <w:tcW w:w="4772" w:type="dxa"/>
          </w:tcPr>
          <w:p w14:paraId="78C56165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Previous experience as an Art &amp; Design Technician or similar role</w:t>
            </w:r>
          </w:p>
          <w:p w14:paraId="22452B2A" w14:textId="77777777" w:rsidR="00D13158" w:rsidRPr="001E18AF" w:rsidRDefault="00D13158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295BAF4" w14:textId="77777777" w:rsidR="00F12301" w:rsidRPr="001E18AF" w:rsidRDefault="00F12301" w:rsidP="00F12301">
            <w:pPr>
              <w:rPr>
                <w:rFonts w:ascii="Arial" w:eastAsia="Helvetica" w:hAnsi="Arial" w:cs="Arial"/>
                <w:color w:val="auto"/>
              </w:rPr>
            </w:pPr>
          </w:p>
          <w:p w14:paraId="55321488" w14:textId="77777777" w:rsidR="00AE6EFD" w:rsidRPr="001E18AF" w:rsidRDefault="00AE6EFD" w:rsidP="00AE6EFD">
            <w:pPr>
              <w:rPr>
                <w:rFonts w:ascii="Arial" w:eastAsia="Helvetica" w:hAnsi="Arial" w:cs="Arial"/>
                <w:b/>
                <w:color w:val="auto"/>
              </w:rPr>
            </w:pPr>
          </w:p>
        </w:tc>
        <w:tc>
          <w:tcPr>
            <w:tcW w:w="3402" w:type="dxa"/>
          </w:tcPr>
          <w:p w14:paraId="7BFBDFDF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Experience in a workshop environment</w:t>
            </w:r>
          </w:p>
          <w:p w14:paraId="08C87A35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0E04F10A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Workshop Machinery maintenance experience</w:t>
            </w:r>
          </w:p>
          <w:p w14:paraId="2E8A5F5A" w14:textId="77777777" w:rsidR="00AE6EFD" w:rsidRPr="001E18AF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0D78D33E" w14:textId="77777777" w:rsidR="00AE6EFD" w:rsidRPr="001E18AF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F4CB94D" w14:textId="77777777" w:rsidR="00AE6EFD" w:rsidRPr="001E18AF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  <w:p w14:paraId="6D6DBF9F" w14:textId="77777777" w:rsidR="00AE6EFD" w:rsidRPr="001E18AF" w:rsidRDefault="00AE6EFD" w:rsidP="00AE6EFD">
            <w:pPr>
              <w:rPr>
                <w:rFonts w:ascii="Arial" w:eastAsia="Helvetica" w:hAnsi="Arial" w:cs="Arial"/>
                <w:color w:val="auto"/>
              </w:rPr>
            </w:pPr>
          </w:p>
        </w:tc>
      </w:tr>
      <w:tr w:rsidR="00AE6EFD" w:rsidRPr="00AE6EFD" w14:paraId="0EB061A7" w14:textId="77777777" w:rsidTr="00AE6EFD">
        <w:tc>
          <w:tcPr>
            <w:tcW w:w="1744" w:type="dxa"/>
            <w:shd w:val="clear" w:color="auto" w:fill="CAD2D5"/>
            <w:vAlign w:val="center"/>
          </w:tcPr>
          <w:p w14:paraId="60603B7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66D74A74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Knowledge and understanding</w:t>
            </w:r>
          </w:p>
          <w:p w14:paraId="6C5043B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</w:tc>
        <w:tc>
          <w:tcPr>
            <w:tcW w:w="4772" w:type="dxa"/>
          </w:tcPr>
          <w:p w14:paraId="027FE81F" w14:textId="77777777" w:rsidR="008924A4" w:rsidRDefault="00C41C2A" w:rsidP="00DD60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health and safety procedures</w:t>
            </w:r>
            <w:r w:rsidR="008924A4">
              <w:rPr>
                <w:rFonts w:ascii="Arial" w:hAnsi="Arial" w:cs="Arial"/>
              </w:rPr>
              <w:t>.</w:t>
            </w:r>
          </w:p>
          <w:p w14:paraId="0083211B" w14:textId="77777777" w:rsidR="008924A4" w:rsidRDefault="008924A4" w:rsidP="00DD608F">
            <w:pPr>
              <w:rPr>
                <w:rFonts w:ascii="Arial" w:hAnsi="Arial" w:cs="Arial"/>
              </w:rPr>
            </w:pPr>
          </w:p>
          <w:p w14:paraId="76C43952" w14:textId="77777777" w:rsidR="008924A4" w:rsidRDefault="008924A4" w:rsidP="00DD60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Awareness of the importance of health and safety within the classroom.</w:t>
            </w:r>
          </w:p>
          <w:p w14:paraId="588691A5" w14:textId="77777777" w:rsidR="008924A4" w:rsidRDefault="008924A4" w:rsidP="00DD608F">
            <w:pPr>
              <w:rPr>
                <w:rFonts w:ascii="Arial" w:hAnsi="Arial" w:cs="Arial"/>
              </w:rPr>
            </w:pPr>
          </w:p>
          <w:p w14:paraId="1F6883EC" w14:textId="60D7F95F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Willingness to undertake training.</w:t>
            </w:r>
          </w:p>
          <w:p w14:paraId="0799B34E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2E805E26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Understanding of the need for confidentiality and data protection</w:t>
            </w:r>
          </w:p>
          <w:p w14:paraId="095807AA" w14:textId="77777777" w:rsidR="00DD608F" w:rsidRPr="001E18AF" w:rsidRDefault="00DD608F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2A9E85EE" w14:textId="37D88AF7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E18AF">
              <w:rPr>
                <w:rFonts w:ascii="Arial" w:hAnsi="Arial" w:cs="Arial"/>
                <w:bCs/>
              </w:rPr>
              <w:t>The ability to work flexibly and accept challenges with enthusiasm.</w:t>
            </w:r>
          </w:p>
          <w:p w14:paraId="1E84B828" w14:textId="77777777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64998EF3" w14:textId="77777777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E18AF">
              <w:rPr>
                <w:rFonts w:ascii="Arial" w:hAnsi="Arial" w:cs="Arial"/>
                <w:bCs/>
              </w:rPr>
              <w:t>Be able to think creatively and demonstrate initiative and a pro-active approach to all aspects of the role.</w:t>
            </w:r>
          </w:p>
          <w:p w14:paraId="720DF7DC" w14:textId="77777777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1CEAAF3B" w14:textId="285273A5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1E18AF">
              <w:rPr>
                <w:rFonts w:ascii="Arial" w:hAnsi="Arial" w:cs="Arial"/>
                <w:bCs/>
              </w:rPr>
              <w:t xml:space="preserve">Must have the ability to communicate effectively with </w:t>
            </w:r>
            <w:r w:rsidR="007A239B" w:rsidRPr="001E18AF">
              <w:rPr>
                <w:rFonts w:ascii="Arial" w:hAnsi="Arial" w:cs="Arial"/>
                <w:bCs/>
              </w:rPr>
              <w:t>learner</w:t>
            </w:r>
            <w:r w:rsidRPr="001E18AF">
              <w:rPr>
                <w:rFonts w:ascii="Arial" w:hAnsi="Arial" w:cs="Arial"/>
                <w:bCs/>
              </w:rPr>
              <w:t>s, parents and other professionals.</w:t>
            </w:r>
          </w:p>
          <w:p w14:paraId="72512B18" w14:textId="77777777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0C575DA6" w14:textId="379B7C33" w:rsidR="00741D6F" w:rsidRPr="001E18AF" w:rsidRDefault="00DD608F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1E18AF">
              <w:rPr>
                <w:rFonts w:ascii="Arial" w:hAnsi="Arial" w:cs="Arial"/>
              </w:rPr>
              <w:t>Understanding of the Art &amp; DT curriculum</w:t>
            </w:r>
            <w:r w:rsidRPr="001E18AF">
              <w:rPr>
                <w:rFonts w:ascii="Arial" w:eastAsia="Helvetica" w:hAnsi="Arial" w:cs="Arial"/>
                <w:bCs/>
                <w:color w:val="auto"/>
              </w:rPr>
              <w:t xml:space="preserve"> </w:t>
            </w:r>
          </w:p>
        </w:tc>
      </w:tr>
      <w:tr w:rsidR="00AE6EFD" w:rsidRPr="00AE6EFD" w14:paraId="6E6FCC9C" w14:textId="77777777" w:rsidTr="00AE6EFD">
        <w:tc>
          <w:tcPr>
            <w:tcW w:w="1744" w:type="dxa"/>
            <w:shd w:val="clear" w:color="auto" w:fill="CAD2D5"/>
            <w:vAlign w:val="center"/>
          </w:tcPr>
          <w:p w14:paraId="1F9F0DED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Skills and aptitudes</w:t>
            </w:r>
          </w:p>
        </w:tc>
        <w:tc>
          <w:tcPr>
            <w:tcW w:w="4772" w:type="dxa"/>
          </w:tcPr>
          <w:p w14:paraId="2F1338B4" w14:textId="1124ACF0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Enthusiasm for involvement with learners, families and the community</w:t>
            </w:r>
          </w:p>
          <w:p w14:paraId="0F732BE8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506826F1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A flexible approach to core hours during peak periods within school calendar</w:t>
            </w:r>
          </w:p>
          <w:p w14:paraId="46AAC637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2082FD94" w14:textId="576C0E0B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Flexibility and willingness to assist with other duties if required.</w:t>
            </w:r>
          </w:p>
          <w:p w14:paraId="5C46E92F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276CA8C9" w14:textId="24AD1AE1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lastRenderedPageBreak/>
              <w:t>Desire to support learners from all ability ranges to achieve their full potential.</w:t>
            </w:r>
          </w:p>
          <w:p w14:paraId="0E93F267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5CC7028D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 xml:space="preserve">Good organisational and communication skills </w:t>
            </w:r>
          </w:p>
          <w:p w14:paraId="4A059D83" w14:textId="77777777" w:rsidR="00D13158" w:rsidRPr="001E18AF" w:rsidRDefault="00D13158" w:rsidP="00D13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14:paraId="26C69C56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Play an active part in the life of the school and promote its aims and ethos.</w:t>
            </w:r>
          </w:p>
          <w:p w14:paraId="2C686171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3B6EE97E" w14:textId="77777777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Able to prioritise own work and work as a team.</w:t>
            </w:r>
          </w:p>
          <w:p w14:paraId="29005E84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0E36BC55" w14:textId="157E7FA5" w:rsidR="00DD608F" w:rsidRPr="001E18AF" w:rsidRDefault="00DD608F" w:rsidP="00DD608F">
            <w:pPr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Ability to communicate effectively with learners, parents and other professionals.</w:t>
            </w:r>
          </w:p>
          <w:p w14:paraId="64E3BC34" w14:textId="77777777" w:rsidR="00DD608F" w:rsidRPr="001E18AF" w:rsidRDefault="00DD608F" w:rsidP="00DD608F">
            <w:pPr>
              <w:rPr>
                <w:rFonts w:ascii="Arial" w:hAnsi="Arial" w:cs="Arial"/>
              </w:rPr>
            </w:pPr>
          </w:p>
          <w:p w14:paraId="6FB552D0" w14:textId="77777777" w:rsidR="00AE6EFD" w:rsidRPr="001E18AF" w:rsidRDefault="00DD608F" w:rsidP="00DD608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E18AF">
              <w:rPr>
                <w:rFonts w:ascii="Arial" w:hAnsi="Arial" w:cs="Arial"/>
              </w:rPr>
              <w:t>Enthusiastic and positive “can do” attitude, even under challenging circumstances</w:t>
            </w:r>
          </w:p>
          <w:p w14:paraId="720789D7" w14:textId="0FB800FE" w:rsidR="00DD608F" w:rsidRPr="001E18AF" w:rsidRDefault="00DD608F" w:rsidP="00DD608F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</w:tc>
        <w:tc>
          <w:tcPr>
            <w:tcW w:w="3402" w:type="dxa"/>
          </w:tcPr>
          <w:p w14:paraId="263FDF1D" w14:textId="77777777" w:rsidR="00AE6EFD" w:rsidRPr="001E18AF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lastRenderedPageBreak/>
              <w:t>An eagerness to gain experience, expertise and professional development through this position</w:t>
            </w:r>
            <w:r w:rsidR="00741D6F" w:rsidRPr="001E18AF">
              <w:rPr>
                <w:rFonts w:ascii="Arial" w:eastAsia="Helvetica" w:hAnsi="Arial" w:cs="Arial"/>
                <w:color w:val="auto"/>
              </w:rPr>
              <w:t>.</w:t>
            </w:r>
          </w:p>
          <w:p w14:paraId="7B5F257C" w14:textId="77777777" w:rsidR="00F12301" w:rsidRPr="001E18AF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0C2E10F8" w14:textId="77777777" w:rsidR="00AE6EFD" w:rsidRPr="001E18AF" w:rsidRDefault="00AE6EFD" w:rsidP="00AE6EFD">
            <w:pPr>
              <w:ind w:left="34"/>
              <w:rPr>
                <w:rFonts w:ascii="Arial" w:eastAsia="Helvetica" w:hAnsi="Arial" w:cs="Arial"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t>A commitment and enthusiasm for the role</w:t>
            </w:r>
            <w:r w:rsidR="00741D6F" w:rsidRPr="001E18AF">
              <w:rPr>
                <w:rFonts w:ascii="Arial" w:eastAsia="Helvetica" w:hAnsi="Arial" w:cs="Arial"/>
                <w:color w:val="auto"/>
              </w:rPr>
              <w:t>.</w:t>
            </w:r>
          </w:p>
          <w:p w14:paraId="5E4DA494" w14:textId="77777777" w:rsidR="00F12301" w:rsidRPr="001E18AF" w:rsidRDefault="00F12301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</w:p>
          <w:p w14:paraId="63AF9B3A" w14:textId="77777777" w:rsidR="00AE6EFD" w:rsidRPr="001E18AF" w:rsidRDefault="00AE6EFD" w:rsidP="00AE6EFD">
            <w:pPr>
              <w:ind w:left="34"/>
              <w:rPr>
                <w:rFonts w:ascii="Arial" w:eastAsia="Helvetica" w:hAnsi="Arial" w:cs="Arial"/>
                <w:b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lastRenderedPageBreak/>
              <w:t>Adaptability and a professional approach to the responsibilities of the role</w:t>
            </w:r>
            <w:r w:rsidR="00741D6F" w:rsidRPr="001E18AF">
              <w:rPr>
                <w:rFonts w:ascii="Arial" w:eastAsia="Helvetica" w:hAnsi="Arial" w:cs="Arial"/>
                <w:color w:val="auto"/>
              </w:rPr>
              <w:t>.</w:t>
            </w:r>
          </w:p>
          <w:p w14:paraId="62E2FBA0" w14:textId="77777777" w:rsidR="00AE6EFD" w:rsidRPr="001E18AF" w:rsidRDefault="00AE6EFD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  <w:p w14:paraId="38DC171F" w14:textId="77777777" w:rsidR="00741D6F" w:rsidRPr="001E18AF" w:rsidRDefault="00741D6F" w:rsidP="00AE6EFD">
            <w:pPr>
              <w:rPr>
                <w:rFonts w:ascii="Arial" w:eastAsia="Helvetica" w:hAnsi="Arial" w:cs="Arial"/>
                <w:bCs/>
                <w:color w:val="auto"/>
              </w:rPr>
            </w:pPr>
          </w:p>
        </w:tc>
      </w:tr>
      <w:tr w:rsidR="00AE6EFD" w:rsidRPr="00AE6EFD" w14:paraId="280B95C0" w14:textId="77777777" w:rsidTr="00AE6EFD">
        <w:tc>
          <w:tcPr>
            <w:tcW w:w="1744" w:type="dxa"/>
            <w:shd w:val="clear" w:color="auto" w:fill="CAD2D5"/>
            <w:vAlign w:val="center"/>
          </w:tcPr>
          <w:p w14:paraId="52098065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518F891E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</w:p>
          <w:p w14:paraId="0A8C295B" w14:textId="77777777" w:rsidR="00AE6EFD" w:rsidRPr="00AE6EFD" w:rsidRDefault="00AE6EFD" w:rsidP="00AE6EFD">
            <w:pPr>
              <w:autoSpaceDE w:val="0"/>
              <w:autoSpaceDN w:val="0"/>
              <w:adjustRightInd w:val="0"/>
              <w:jc w:val="center"/>
              <w:rPr>
                <w:rFonts w:ascii="Arial" w:eastAsia="Helvetica" w:hAnsi="Arial" w:cs="Arial"/>
                <w:b/>
                <w:bCs/>
                <w:color w:val="auto"/>
              </w:rPr>
            </w:pPr>
            <w:r w:rsidRPr="00AE6EFD">
              <w:rPr>
                <w:rFonts w:ascii="Arial" w:eastAsia="Helvetica" w:hAnsi="Arial" w:cs="Arial"/>
                <w:b/>
                <w:bCs/>
                <w:color w:val="auto"/>
              </w:rPr>
              <w:t>Special Requirements</w:t>
            </w:r>
          </w:p>
        </w:tc>
        <w:tc>
          <w:tcPr>
            <w:tcW w:w="4772" w:type="dxa"/>
          </w:tcPr>
          <w:p w14:paraId="3E1B3949" w14:textId="77777777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1E18AF">
              <w:rPr>
                <w:rFonts w:ascii="Arial" w:eastAsia="Helvetica" w:hAnsi="Arial" w:cs="Arial"/>
                <w:bCs/>
                <w:color w:val="auto"/>
              </w:rPr>
              <w:t>Enhanced DBS clearance</w:t>
            </w:r>
          </w:p>
          <w:p w14:paraId="35718C52" w14:textId="77777777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602107B8" w14:textId="5774AFBA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1E18AF">
              <w:rPr>
                <w:rFonts w:ascii="Arial" w:eastAsia="Helvetica" w:hAnsi="Arial" w:cs="Arial"/>
                <w:bCs/>
                <w:color w:val="auto"/>
              </w:rPr>
              <w:t xml:space="preserve">Compliance with all </w:t>
            </w:r>
            <w:r w:rsidR="007A239B" w:rsidRPr="001E18AF">
              <w:rPr>
                <w:rFonts w:ascii="Arial" w:eastAsia="Helvetica" w:hAnsi="Arial" w:cs="Arial"/>
                <w:bCs/>
                <w:color w:val="auto"/>
              </w:rPr>
              <w:t>Academy</w:t>
            </w:r>
            <w:r w:rsidRPr="001E18AF">
              <w:rPr>
                <w:rFonts w:ascii="Arial" w:eastAsia="Helvetica" w:hAnsi="Arial" w:cs="Arial"/>
                <w:bCs/>
                <w:color w:val="auto"/>
              </w:rPr>
              <w:t xml:space="preserve"> and Trust policies</w:t>
            </w:r>
          </w:p>
          <w:p w14:paraId="6E320731" w14:textId="77777777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</w:p>
          <w:p w14:paraId="104ACB7B" w14:textId="7931652C" w:rsidR="00AE6EFD" w:rsidRPr="001E18AF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t xml:space="preserve">Safeguarding and promoting the welfare and success of all </w:t>
            </w:r>
            <w:r w:rsidR="007A239B" w:rsidRPr="001E18AF">
              <w:rPr>
                <w:rFonts w:ascii="Arial" w:eastAsia="Helvetica" w:hAnsi="Arial" w:cs="Arial"/>
                <w:color w:val="auto"/>
              </w:rPr>
              <w:t>learner</w:t>
            </w:r>
            <w:r w:rsidRPr="001E18AF">
              <w:rPr>
                <w:rFonts w:ascii="Arial" w:eastAsia="Helvetica" w:hAnsi="Arial" w:cs="Arial"/>
                <w:color w:val="auto"/>
              </w:rPr>
              <w:t xml:space="preserve">s and young people.  </w:t>
            </w:r>
          </w:p>
          <w:p w14:paraId="206CD7B8" w14:textId="77777777" w:rsidR="00AE6EFD" w:rsidRPr="001E18AF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0A9C83DD" w14:textId="77777777" w:rsidR="00AE6EFD" w:rsidRPr="001E18AF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t>The implementation of equal opportunities practice.</w:t>
            </w:r>
          </w:p>
          <w:p w14:paraId="317B7CD8" w14:textId="77777777" w:rsidR="00AE6EFD" w:rsidRPr="001E18AF" w:rsidRDefault="00AE6EFD" w:rsidP="00AE6EFD">
            <w:pPr>
              <w:spacing w:after="11" w:line="244" w:lineRule="auto"/>
              <w:rPr>
                <w:rFonts w:ascii="Arial" w:eastAsia="Helvetica" w:hAnsi="Arial" w:cs="Arial"/>
                <w:color w:val="auto"/>
              </w:rPr>
            </w:pPr>
          </w:p>
          <w:p w14:paraId="69712FDA" w14:textId="77777777" w:rsidR="00AE6EFD" w:rsidRPr="001E18AF" w:rsidRDefault="00AE6EFD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1E18AF">
              <w:rPr>
                <w:rFonts w:ascii="Arial" w:eastAsia="Helvetica" w:hAnsi="Arial" w:cs="Arial"/>
                <w:color w:val="auto"/>
              </w:rPr>
              <w:t>Promoting the stated aims and policies.</w:t>
            </w:r>
          </w:p>
        </w:tc>
        <w:tc>
          <w:tcPr>
            <w:tcW w:w="3402" w:type="dxa"/>
          </w:tcPr>
          <w:p w14:paraId="36459FAE" w14:textId="77777777" w:rsidR="00AE6EFD" w:rsidRPr="001E18AF" w:rsidRDefault="001531B0" w:rsidP="00AE6EFD">
            <w:pPr>
              <w:autoSpaceDE w:val="0"/>
              <w:autoSpaceDN w:val="0"/>
              <w:adjustRightInd w:val="0"/>
              <w:rPr>
                <w:rFonts w:ascii="Arial" w:eastAsia="Helvetica" w:hAnsi="Arial" w:cs="Arial"/>
                <w:bCs/>
                <w:color w:val="auto"/>
              </w:rPr>
            </w:pPr>
            <w:r w:rsidRPr="001E18AF">
              <w:rPr>
                <w:rFonts w:ascii="Arial" w:hAnsi="Arial" w:cs="Arial"/>
              </w:rPr>
              <w:t xml:space="preserve">Flexibility and willingness to </w:t>
            </w:r>
            <w:proofErr w:type="gramStart"/>
            <w:r w:rsidRPr="001E18AF">
              <w:rPr>
                <w:rFonts w:ascii="Arial" w:hAnsi="Arial" w:cs="Arial"/>
              </w:rPr>
              <w:t>help out</w:t>
            </w:r>
            <w:proofErr w:type="gramEnd"/>
            <w:r w:rsidRPr="001E18AF">
              <w:rPr>
                <w:rFonts w:ascii="Arial" w:hAnsi="Arial" w:cs="Arial"/>
              </w:rPr>
              <w:t xml:space="preserve"> with other duties if required.</w:t>
            </w:r>
          </w:p>
        </w:tc>
      </w:tr>
    </w:tbl>
    <w:p w14:paraId="5F7CC1C9" w14:textId="77777777" w:rsidR="00A1466D" w:rsidRDefault="00A1466D">
      <w:pPr>
        <w:spacing w:after="0"/>
        <w:rPr>
          <w:rFonts w:ascii="Arial" w:eastAsia="Arial" w:hAnsi="Arial" w:cs="Arial"/>
          <w:b/>
          <w:sz w:val="20"/>
        </w:rPr>
      </w:pPr>
    </w:p>
    <w:p w14:paraId="50233075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106DCAE" w14:textId="655C27BF" w:rsidR="001531B0" w:rsidRPr="00A17142" w:rsidRDefault="001531B0" w:rsidP="001531B0">
      <w:pPr>
        <w:ind w:left="284"/>
        <w:rPr>
          <w:rFonts w:ascii="Arial" w:hAnsi="Arial" w:cs="Arial"/>
        </w:rPr>
      </w:pPr>
      <w:r w:rsidRPr="00A17142">
        <w:rPr>
          <w:rFonts w:ascii="Arial" w:hAnsi="Arial" w:cs="Arial"/>
          <w:i/>
        </w:rPr>
        <w:t xml:space="preserve">We welcome applications regardless of age, gender, ethnicity or religion.  The </w:t>
      </w:r>
      <w:r w:rsidR="007A239B">
        <w:rPr>
          <w:rFonts w:ascii="Arial" w:hAnsi="Arial" w:cs="Arial"/>
          <w:i/>
        </w:rPr>
        <w:t>academy</w:t>
      </w:r>
      <w:r w:rsidRPr="00A17142">
        <w:rPr>
          <w:rFonts w:ascii="Arial" w:hAnsi="Arial" w:cs="Arial"/>
          <w:i/>
        </w:rPr>
        <w:t xml:space="preserve"> is committed to safeguarding and promoting the welfare of our </w:t>
      </w:r>
      <w:r w:rsidR="007A239B">
        <w:rPr>
          <w:rFonts w:ascii="Arial" w:hAnsi="Arial" w:cs="Arial"/>
          <w:i/>
        </w:rPr>
        <w:t>learner</w:t>
      </w:r>
      <w:r w:rsidRPr="00A17142">
        <w:rPr>
          <w:rFonts w:ascii="Arial" w:hAnsi="Arial" w:cs="Arial"/>
          <w:i/>
        </w:rPr>
        <w:t>s and we expect all applicants to share this commitment.  Appointments will be subject to an enhanced DBS disclosure with barred list check.</w:t>
      </w:r>
    </w:p>
    <w:p w14:paraId="2F4CF9CC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3717C0E1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254F534D" w14:textId="77777777" w:rsidR="00F12301" w:rsidRDefault="00F12301" w:rsidP="00F12301">
      <w:pPr>
        <w:rPr>
          <w:rFonts w:ascii="Arial" w:eastAsia="Helvetica" w:hAnsi="Arial" w:cs="Arial"/>
          <w:color w:val="auto"/>
        </w:rPr>
      </w:pPr>
    </w:p>
    <w:p w14:paraId="6F3B8976" w14:textId="77777777" w:rsidR="00F12301" w:rsidRPr="00AE6EFD" w:rsidRDefault="00F12301" w:rsidP="00F12301">
      <w:pPr>
        <w:autoSpaceDE w:val="0"/>
        <w:autoSpaceDN w:val="0"/>
        <w:adjustRightInd w:val="0"/>
        <w:rPr>
          <w:rFonts w:ascii="Arial" w:eastAsia="Helvetica" w:hAnsi="Arial" w:cs="Arial"/>
          <w:bCs/>
          <w:color w:val="auto"/>
        </w:rPr>
      </w:pPr>
    </w:p>
    <w:p w14:paraId="5A156190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014CA829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p w14:paraId="74DBCE03" w14:textId="77777777" w:rsidR="00AE6EFD" w:rsidRDefault="00AE6EFD">
      <w:pPr>
        <w:spacing w:after="0"/>
        <w:rPr>
          <w:rFonts w:ascii="Arial" w:eastAsia="Arial" w:hAnsi="Arial" w:cs="Arial"/>
          <w:b/>
          <w:sz w:val="20"/>
        </w:rPr>
      </w:pPr>
    </w:p>
    <w:sectPr w:rsidR="00AE6EFD">
      <w:pgSz w:w="11899" w:h="16841"/>
      <w:pgMar w:top="271" w:right="981" w:bottom="720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061A3"/>
    <w:multiLevelType w:val="hybridMultilevel"/>
    <w:tmpl w:val="D6DA090A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14CC1613"/>
    <w:multiLevelType w:val="hybridMultilevel"/>
    <w:tmpl w:val="D97AA468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18343785"/>
    <w:multiLevelType w:val="hybridMultilevel"/>
    <w:tmpl w:val="374CBAEA"/>
    <w:lvl w:ilvl="0" w:tplc="BBF06C14">
      <w:numFmt w:val="bullet"/>
      <w:lvlText w:val="•"/>
      <w:lvlJc w:val="left"/>
      <w:pPr>
        <w:ind w:left="721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11FD2"/>
    <w:multiLevelType w:val="hybridMultilevel"/>
    <w:tmpl w:val="FCD291B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079"/>
    <w:multiLevelType w:val="multilevel"/>
    <w:tmpl w:val="41C6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4143E4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5C16E1"/>
    <w:multiLevelType w:val="hybridMultilevel"/>
    <w:tmpl w:val="E6921C74"/>
    <w:lvl w:ilvl="0" w:tplc="78EEC67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E3FB5"/>
    <w:multiLevelType w:val="hybridMultilevel"/>
    <w:tmpl w:val="94E800D4"/>
    <w:lvl w:ilvl="0" w:tplc="10AE3C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50D3C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5697846">
    <w:abstractNumId w:val="0"/>
  </w:num>
  <w:num w:numId="2" w16cid:durableId="1852252835">
    <w:abstractNumId w:val="1"/>
  </w:num>
  <w:num w:numId="3" w16cid:durableId="1163157175">
    <w:abstractNumId w:val="2"/>
  </w:num>
  <w:num w:numId="4" w16cid:durableId="534118608">
    <w:abstractNumId w:val="3"/>
  </w:num>
  <w:num w:numId="5" w16cid:durableId="1843467064">
    <w:abstractNumId w:val="4"/>
  </w:num>
  <w:num w:numId="6" w16cid:durableId="1514688455">
    <w:abstractNumId w:val="6"/>
  </w:num>
  <w:num w:numId="7" w16cid:durableId="407658139">
    <w:abstractNumId w:val="8"/>
  </w:num>
  <w:num w:numId="8" w16cid:durableId="1733850645">
    <w:abstractNumId w:val="5"/>
  </w:num>
  <w:num w:numId="9" w16cid:durableId="9628851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66D"/>
    <w:rsid w:val="00113BBA"/>
    <w:rsid w:val="001531B0"/>
    <w:rsid w:val="001D39FF"/>
    <w:rsid w:val="001E18AF"/>
    <w:rsid w:val="0022566C"/>
    <w:rsid w:val="002F62A0"/>
    <w:rsid w:val="00311F0C"/>
    <w:rsid w:val="003E0D49"/>
    <w:rsid w:val="004720F8"/>
    <w:rsid w:val="004B2412"/>
    <w:rsid w:val="004E4BB6"/>
    <w:rsid w:val="00615A78"/>
    <w:rsid w:val="007416CF"/>
    <w:rsid w:val="00741D6F"/>
    <w:rsid w:val="007A239B"/>
    <w:rsid w:val="008924A4"/>
    <w:rsid w:val="008F7801"/>
    <w:rsid w:val="009A2B44"/>
    <w:rsid w:val="009A3E7B"/>
    <w:rsid w:val="009D0874"/>
    <w:rsid w:val="00A1466D"/>
    <w:rsid w:val="00A2215C"/>
    <w:rsid w:val="00A90E97"/>
    <w:rsid w:val="00AE6EFD"/>
    <w:rsid w:val="00AF0AA9"/>
    <w:rsid w:val="00B83E30"/>
    <w:rsid w:val="00B93D16"/>
    <w:rsid w:val="00C41C2A"/>
    <w:rsid w:val="00CD0F8C"/>
    <w:rsid w:val="00CE6CBC"/>
    <w:rsid w:val="00D13158"/>
    <w:rsid w:val="00DD608F"/>
    <w:rsid w:val="00F12301"/>
    <w:rsid w:val="00FA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86E04"/>
  <w15:docId w15:val="{DD19FF12-77B5-47A4-98BB-1564B44A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13BBA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9A2B44"/>
    <w:pPr>
      <w:spacing w:after="120" w:line="240" w:lineRule="auto"/>
    </w:pPr>
    <w:rPr>
      <w:rFonts w:ascii="Arial" w:eastAsia="Times New Roman" w:hAnsi="Arial" w:cs="Times New Roman"/>
      <w:color w:val="auto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9A2B44"/>
    <w:rPr>
      <w:rFonts w:ascii="Arial" w:eastAsia="Times New Roman" w:hAnsi="Arial" w:cs="Times New Roman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0"/>
    <w:uiPriority w:val="59"/>
    <w:rsid w:val="00AE6EFD"/>
    <w:pPr>
      <w:spacing w:after="0" w:line="240" w:lineRule="auto"/>
    </w:pPr>
    <w:rPr>
      <w:rFonts w:eastAsia="Helvetic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0">
    <w:name w:val="Table Grid"/>
    <w:basedOn w:val="TableNormal"/>
    <w:uiPriority w:val="39"/>
    <w:rsid w:val="00AE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608F"/>
    <w:pPr>
      <w:spacing w:after="0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AB96AA-9A68-4354-8D8D-8FC8624F8601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2f18cec-62c1-44df-9272-42ec2f804795"/>
    <ds:schemaRef ds:uri="http://purl.org/dc/terms/"/>
    <ds:schemaRef ds:uri="http://schemas.microsoft.com/sharepoint/v3"/>
    <ds:schemaRef ds:uri="abcd7024-a622-4c5d-bfb4-9732caee74c6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DC7700-2200-4C78-B5A3-097CEA7452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029CB-124A-4F4E-A868-2BC41C4006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Ninestiles Academy Trust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bln786</dc:creator>
  <cp:keywords/>
  <cp:lastModifiedBy>Louise Nicholls</cp:lastModifiedBy>
  <cp:revision>5</cp:revision>
  <dcterms:created xsi:type="dcterms:W3CDTF">2025-02-11T09:46:00Z</dcterms:created>
  <dcterms:modified xsi:type="dcterms:W3CDTF">2025-02-11T12:08:00Z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