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7338"/>
        <w:gridCol w:w="6945"/>
      </w:tblGrid>
      <w:tr w:rsidR="00D906CE">
        <w:tc>
          <w:tcPr>
            <w:tcW w:w="14283" w:type="dxa"/>
            <w:gridSpan w:val="2"/>
          </w:tcPr>
          <w:p w:rsidR="00D906CE" w:rsidRDefault="00D906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 w:rsidR="00D906CE" w:rsidRDefault="006F66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EARLY YEARS</w:t>
            </w:r>
            <w:r w:rsidR="00F929BD">
              <w:rPr>
                <w:rFonts w:cstheme="minorHAnsi"/>
                <w:b/>
                <w:bCs/>
                <w:sz w:val="32"/>
                <w:szCs w:val="32"/>
              </w:rPr>
              <w:t xml:space="preserve"> TEACHER SPECIFICATION</w:t>
            </w:r>
          </w:p>
        </w:tc>
      </w:tr>
      <w:tr w:rsidR="00D906CE">
        <w:tc>
          <w:tcPr>
            <w:tcW w:w="7338" w:type="dxa"/>
          </w:tcPr>
          <w:p w:rsidR="00D906CE" w:rsidRDefault="00F929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ESSENTIAL</w:t>
            </w:r>
          </w:p>
        </w:tc>
        <w:tc>
          <w:tcPr>
            <w:tcW w:w="6945" w:type="dxa"/>
          </w:tcPr>
          <w:p w:rsidR="00D906CE" w:rsidRDefault="00F929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DESIRABLE</w:t>
            </w:r>
          </w:p>
        </w:tc>
      </w:tr>
      <w:tr w:rsidR="00D906CE">
        <w:tc>
          <w:tcPr>
            <w:tcW w:w="7338" w:type="dxa"/>
          </w:tcPr>
          <w:p w:rsidR="00D906CE" w:rsidRDefault="00F929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QUALIFICATIONS AND EXPERIENCE</w:t>
            </w:r>
          </w:p>
          <w:p w:rsidR="00D906CE" w:rsidRDefault="00F929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QTS</w:t>
            </w:r>
          </w:p>
          <w:p w:rsidR="00D906CE" w:rsidRDefault="00F929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Experience of teaching learners with  severe and profound needs, including autism</w:t>
            </w:r>
          </w:p>
          <w:p w:rsidR="00D906CE" w:rsidRDefault="00F929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 strong CPD profile, including courses relevant to the needs of learners with SLD/PMLD/autism</w:t>
            </w:r>
            <w:r w:rsidR="00653EED">
              <w:rPr>
                <w:rFonts w:ascii="Arial" w:hAnsi="Arial" w:cs="Arial"/>
                <w:bCs/>
                <w:sz w:val="24"/>
                <w:szCs w:val="24"/>
              </w:rPr>
              <w:t xml:space="preserve"> and work based learning</w:t>
            </w:r>
          </w:p>
          <w:p w:rsidR="00D906CE" w:rsidRDefault="00F929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Successful classroom practice</w:t>
            </w: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06CE" w:rsidRDefault="00F929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 further qualification in SEN</w:t>
            </w:r>
          </w:p>
          <w:p w:rsidR="00D906CE" w:rsidRDefault="00F929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Team Teach training</w:t>
            </w:r>
          </w:p>
          <w:p w:rsidR="00D906CE" w:rsidRDefault="00F929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Safeguarding level 1 training</w:t>
            </w:r>
          </w:p>
          <w:p w:rsidR="00D906CE" w:rsidRPr="006F6624" w:rsidRDefault="00F929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Experience of managing a team of teaching assistants</w:t>
            </w:r>
          </w:p>
          <w:p w:rsidR="006F6624" w:rsidRDefault="006F66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Early Years teaching experience.</w:t>
            </w:r>
          </w:p>
        </w:tc>
      </w:tr>
      <w:tr w:rsidR="00D906CE">
        <w:tc>
          <w:tcPr>
            <w:tcW w:w="7338" w:type="dxa"/>
          </w:tcPr>
          <w:p w:rsidR="00D906CE" w:rsidRDefault="00F929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TEACHING SKILLS AND KNOWLEDGE</w:t>
            </w: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Have high expectations regarding meeting the needs of individual students</w:t>
            </w: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Achieve good progress and outcomes for all learners, meeting career stage expectations </w:t>
            </w:r>
          </w:p>
          <w:p w:rsidR="006F6624" w:rsidRDefault="00F929BD" w:rsidP="002A17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F6624">
              <w:rPr>
                <w:rFonts w:ascii="Arial" w:hAnsi="Arial" w:cs="Arial"/>
                <w:bCs/>
                <w:sz w:val="24"/>
                <w:szCs w:val="24"/>
              </w:rPr>
              <w:t>Be skilled in using and adapting relevant programmes of study within the National Curriculum</w:t>
            </w:r>
          </w:p>
          <w:p w:rsidR="00D906CE" w:rsidRPr="006F6624" w:rsidRDefault="00F929BD" w:rsidP="002A17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F6624">
              <w:rPr>
                <w:rFonts w:ascii="Arial" w:hAnsi="Arial" w:cs="Arial"/>
                <w:bCs/>
                <w:sz w:val="24"/>
                <w:szCs w:val="24"/>
              </w:rPr>
              <w:t xml:space="preserve">Plan and teach </w:t>
            </w:r>
            <w:proofErr w:type="spellStart"/>
            <w:r w:rsidRPr="006F6624">
              <w:rPr>
                <w:rFonts w:ascii="Arial" w:hAnsi="Arial" w:cs="Arial"/>
                <w:bCs/>
                <w:sz w:val="24"/>
                <w:szCs w:val="24"/>
              </w:rPr>
              <w:t>well structured</w:t>
            </w:r>
            <w:proofErr w:type="spellEnd"/>
            <w:r w:rsidRPr="006F6624">
              <w:rPr>
                <w:rFonts w:ascii="Arial" w:hAnsi="Arial" w:cs="Arial"/>
                <w:bCs/>
                <w:sz w:val="24"/>
                <w:szCs w:val="24"/>
              </w:rPr>
              <w:t xml:space="preserve"> lessons, showing reflective practice, </w:t>
            </w:r>
            <w:proofErr w:type="gramStart"/>
            <w:r w:rsidRPr="006F6624">
              <w:rPr>
                <w:rFonts w:ascii="Arial" w:hAnsi="Arial" w:cs="Arial"/>
                <w:bCs/>
                <w:sz w:val="24"/>
                <w:szCs w:val="24"/>
              </w:rPr>
              <w:t>with  the</w:t>
            </w:r>
            <w:proofErr w:type="gramEnd"/>
            <w:r w:rsidRPr="006F6624">
              <w:rPr>
                <w:rFonts w:ascii="Arial" w:hAnsi="Arial" w:cs="Arial"/>
                <w:bCs/>
                <w:sz w:val="24"/>
                <w:szCs w:val="24"/>
              </w:rPr>
              <w:t xml:space="preserve"> capacity to deliver outstanding teaching and learning</w:t>
            </w: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Make accurate and productive use of assessment</w:t>
            </w: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Manage behaviour effectively to ensure a good and safe learning environment</w:t>
            </w: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Specific curricular interests and strengths</w:t>
            </w:r>
          </w:p>
          <w:p w:rsidR="00887D0A" w:rsidRDefault="00887D0A" w:rsidP="00887D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87D0A" w:rsidRDefault="00887D0A" w:rsidP="00887D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87D0A" w:rsidRDefault="00887D0A" w:rsidP="00887D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87D0A" w:rsidRPr="00887D0A" w:rsidRDefault="00887D0A" w:rsidP="00887D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Fulfil wider professional responsibilities</w:t>
            </w:r>
          </w:p>
          <w:p w:rsidR="00D906CE" w:rsidRDefault="00F929B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communicating effectively with all stakeholders</w:t>
            </w:r>
          </w:p>
          <w:p w:rsidR="00D906CE" w:rsidRDefault="00F929B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make a positive contribution to the wider life and ethos of the school</w:t>
            </w:r>
          </w:p>
          <w:p w:rsidR="00D906CE" w:rsidRDefault="00F929B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deploy and direct support staff effectively</w:t>
            </w:r>
          </w:p>
          <w:p w:rsidR="00D906CE" w:rsidRDefault="00F929B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take responsibility for improving teaching</w:t>
            </w:r>
          </w:p>
          <w:p w:rsidR="00887D0A" w:rsidRDefault="00887D0A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87D0A" w:rsidRDefault="00887D0A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Ability to integrate ICT into teaching as appropriate</w:t>
            </w:r>
          </w:p>
          <w:p w:rsidR="00D906CE" w:rsidRPr="006F6624" w:rsidRDefault="006F6624" w:rsidP="006F66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Knowledge of Early Years Foundation Stage Statutory Framework, including Sept 21 revisions</w:t>
            </w: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06CE" w:rsidRDefault="006F662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Experience of using assessment </w:t>
            </w:r>
            <w:r w:rsidR="00F929BD">
              <w:rPr>
                <w:rFonts w:ascii="Arial" w:hAnsi="Arial" w:cs="Arial"/>
                <w:bCs/>
                <w:sz w:val="24"/>
                <w:szCs w:val="24"/>
              </w:rPr>
              <w:t>systems relevant to SEN e.g.</w:t>
            </w:r>
            <w:r w:rsidR="00653EED">
              <w:rPr>
                <w:rFonts w:ascii="Arial" w:hAnsi="Arial" w:cs="Arial"/>
                <w:bCs/>
                <w:sz w:val="24"/>
                <w:szCs w:val="24"/>
              </w:rPr>
              <w:t xml:space="preserve"> Connecting Steps, </w:t>
            </w: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Experience of implementing Positive Behaviour Plans</w:t>
            </w:r>
          </w:p>
          <w:p w:rsidR="00D906CE" w:rsidRDefault="00F929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Experience of implementing moving and handling plans for individual students and integrating physio/OT/speech and language therapy guidance into classroom practice,</w:t>
            </w: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06CE">
        <w:tc>
          <w:tcPr>
            <w:tcW w:w="7338" w:type="dxa"/>
          </w:tcPr>
          <w:p w:rsidR="00D906CE" w:rsidRDefault="00F929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lastRenderedPageBreak/>
              <w:t>PERSONAL AND PROFESSIONAL CONDUCT</w:t>
            </w:r>
          </w:p>
          <w:p w:rsidR="00D906CE" w:rsidRDefault="00F929B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Build relationships with all adults,  students, parents and fellow professionals based on mutual respect</w:t>
            </w:r>
          </w:p>
          <w:p w:rsidR="00D906CE" w:rsidRDefault="00F929B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Be aware of and model safeguarding expectations at all times</w:t>
            </w:r>
          </w:p>
          <w:p w:rsidR="00D906CE" w:rsidRDefault="00F929B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Demonstrate tolerance, using solution focussed approaches</w:t>
            </w:r>
          </w:p>
          <w:p w:rsidR="00D906CE" w:rsidRDefault="00F929B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when dealing with conflict </w:t>
            </w:r>
          </w:p>
          <w:p w:rsidR="00D906CE" w:rsidRDefault="00F929B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proper and professional regard for the ethos, policies and practices of the school </w:t>
            </w: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06CE" w:rsidRDefault="00D906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906CE" w:rsidRDefault="00D906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906CE" w:rsidRDefault="00D906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906CE" w:rsidRDefault="00D906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906CE" w:rsidRDefault="00D906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906CE" w:rsidRDefault="00D906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D906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0E47"/>
    <w:multiLevelType w:val="hybridMultilevel"/>
    <w:tmpl w:val="1C8A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5B6D"/>
    <w:multiLevelType w:val="hybridMultilevel"/>
    <w:tmpl w:val="FCFCE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71E9F"/>
    <w:multiLevelType w:val="hybridMultilevel"/>
    <w:tmpl w:val="F364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D4C1D"/>
    <w:multiLevelType w:val="hybridMultilevel"/>
    <w:tmpl w:val="8BCA4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CE"/>
    <w:rsid w:val="00653EED"/>
    <w:rsid w:val="006F6624"/>
    <w:rsid w:val="00887D0A"/>
    <w:rsid w:val="008A3235"/>
    <w:rsid w:val="00CD6539"/>
    <w:rsid w:val="00D906CE"/>
    <w:rsid w:val="00F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5E9542-54D4-40CD-B443-1B1FE25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8B1D01AC78D42A635DDBFCE80B0CF" ma:contentTypeVersion="0" ma:contentTypeDescription="Create a new document." ma:contentTypeScope="" ma:versionID="652202f313cc21f0d79eb5f0ccc418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DD867-E743-47A0-9B9D-DD23F9F4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7DC0C7-8067-4733-AC4A-54E5E994A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8E4ED-786A-4F0C-A257-F0D027DA0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Queen Katherine School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2019-10-17T07:55:00Z</cp:lastPrinted>
  <dcterms:created xsi:type="dcterms:W3CDTF">2021-04-26T10:22:00Z</dcterms:created>
  <dcterms:modified xsi:type="dcterms:W3CDTF">2021-04-26T10:22:00Z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0x010100D4F8B1D01AC78D42A635DDBFCE80B0CF</vt:lpwstr>
  </property>
</Properties>
</file>