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34A2D523" w14:textId="4A41505F"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24AB93E3" w14:textId="77777777" w:rsidR="007C26F4" w:rsidRDefault="009354B0" w:rsidP="007C26F4">
            <w:pPr>
              <w:spacing w:line="276" w:lineRule="auto"/>
              <w:rPr>
                <w:rFonts w:ascii="Arial" w:eastAsia="Arial" w:hAnsi="Arial" w:cs="Arial"/>
                <w:color w:val="000000" w:themeColor="text1"/>
              </w:rPr>
            </w:pPr>
            <w:hyperlink r:id="rId12">
              <w:r w:rsidR="007C26F4" w:rsidRPr="2B50BB70">
                <w:rPr>
                  <w:rStyle w:val="Hyperlink"/>
                  <w:rFonts w:ascii="Arial" w:eastAsia="Arial" w:hAnsi="Arial" w:cs="Arial"/>
                </w:rPr>
                <w:t>Recruitment@farnley.leeds.sch.uk</w:t>
              </w:r>
            </w:hyperlink>
            <w:r w:rsidR="007C26F4" w:rsidRPr="2B50BB70">
              <w:rPr>
                <w:rFonts w:ascii="Arial" w:eastAsia="Arial" w:hAnsi="Arial" w:cs="Arial"/>
                <w:color w:val="000000" w:themeColor="text1"/>
              </w:rPr>
              <w:t xml:space="preserve"> </w:t>
            </w:r>
          </w:p>
          <w:p w14:paraId="53B5C194" w14:textId="77777777" w:rsidR="007C26F4" w:rsidRDefault="007C26F4" w:rsidP="007C26F4">
            <w:pPr>
              <w:spacing w:line="276" w:lineRule="auto"/>
              <w:rPr>
                <w:rFonts w:ascii="Arial" w:eastAsia="Arial" w:hAnsi="Arial" w:cs="Arial"/>
                <w:color w:val="000000" w:themeColor="text1"/>
              </w:rPr>
            </w:pPr>
            <w:r w:rsidRPr="2B50BB70">
              <w:rPr>
                <w:rFonts w:ascii="Arial" w:eastAsia="Arial" w:hAnsi="Arial" w:cs="Arial"/>
                <w:color w:val="000000" w:themeColor="text1"/>
              </w:rPr>
              <w:t>or post to:</w:t>
            </w:r>
          </w:p>
          <w:p w14:paraId="65D77A00" w14:textId="6A4BBA48" w:rsidR="00EF49AF" w:rsidRPr="000C5DD0" w:rsidRDefault="007C26F4">
            <w:pPr>
              <w:rPr>
                <w:rFonts w:ascii="Arial" w:hAnsi="Arial" w:cs="Arial"/>
              </w:rPr>
            </w:pPr>
            <w:r w:rsidRPr="2B50BB70">
              <w:rPr>
                <w:rFonts w:ascii="Arial" w:eastAsia="Arial" w:hAnsi="Arial" w:cs="Arial"/>
                <w:color w:val="000000" w:themeColor="text1"/>
              </w:rPr>
              <w:t>The Farnley Academy, Chapel Lane, LS12 5EU</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15EA4F96" w:rsidR="000C5DD0" w:rsidRPr="000C5DD0" w:rsidRDefault="009354B0">
            <w:pPr>
              <w:rPr>
                <w:rFonts w:ascii="Arial" w:hAnsi="Arial" w:cs="Arial"/>
                <w:b/>
              </w:rPr>
            </w:pPr>
            <w:r>
              <w:rPr>
                <w:rFonts w:ascii="Arial" w:hAnsi="Arial" w:cs="Arial"/>
                <w:b/>
              </w:rPr>
              <w:t>Thursday 2 February</w:t>
            </w:r>
            <w:r w:rsidR="007C26F4">
              <w:rPr>
                <w:rFonts w:ascii="Arial" w:hAnsi="Arial" w:cs="Arial"/>
                <w:b/>
              </w:rPr>
              <w:t xml:space="preserve"> 2023, 9am</w:t>
            </w:r>
          </w:p>
        </w:tc>
      </w:tr>
      <w:tr w:rsidR="000C5DD0" w14:paraId="420E4FAE" w14:textId="77777777" w:rsidTr="006641D3">
        <w:tc>
          <w:tcPr>
            <w:tcW w:w="8145" w:type="dxa"/>
            <w:gridSpan w:val="16"/>
          </w:tcPr>
          <w:p w14:paraId="67ABB9FD" w14:textId="3F7674B9"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7C26F4">
              <w:rPr>
                <w:rFonts w:ascii="Arial" w:hAnsi="Arial" w:cs="Arial"/>
                <w:b/>
                <w:sz w:val="24"/>
                <w:szCs w:val="24"/>
              </w:rPr>
              <w:t xml:space="preserve"> </w:t>
            </w:r>
            <w:r w:rsidR="009354B0">
              <w:rPr>
                <w:rFonts w:ascii="Arial" w:hAnsi="Arial" w:cs="Arial"/>
                <w:b/>
                <w:sz w:val="24"/>
                <w:szCs w:val="24"/>
              </w:rPr>
              <w:t>Assistant Curriculum Leader of Mathematics</w:t>
            </w:r>
          </w:p>
          <w:p w14:paraId="420B16A5" w14:textId="05D2B61A" w:rsidR="009408F8" w:rsidRPr="00CA1112" w:rsidRDefault="009408F8">
            <w:pPr>
              <w:rPr>
                <w:rFonts w:ascii="Arial" w:hAnsi="Arial" w:cs="Arial"/>
                <w:b/>
                <w:sz w:val="24"/>
                <w:szCs w:val="24"/>
              </w:rPr>
            </w:pPr>
            <w:r w:rsidRPr="00CA1112">
              <w:rPr>
                <w:rFonts w:ascii="Arial" w:hAnsi="Arial" w:cs="Arial"/>
                <w:b/>
                <w:sz w:val="24"/>
                <w:szCs w:val="24"/>
              </w:rPr>
              <w:t>Grade:</w:t>
            </w:r>
            <w:r w:rsidR="007C26F4" w:rsidRPr="2B50BB70">
              <w:rPr>
                <w:rFonts w:ascii="Arial" w:hAnsi="Arial" w:cs="Arial"/>
                <w:b/>
                <w:bCs/>
                <w:sz w:val="24"/>
                <w:szCs w:val="24"/>
              </w:rPr>
              <w:t xml:space="preserve"> MPS/UPS + TLR2</w:t>
            </w:r>
            <w:r w:rsidR="009354B0">
              <w:rPr>
                <w:rFonts w:ascii="Arial" w:hAnsi="Arial" w:cs="Arial"/>
                <w:b/>
                <w:bCs/>
                <w:sz w:val="24"/>
                <w:szCs w:val="24"/>
              </w:rPr>
              <w:t>B</w:t>
            </w:r>
            <w:r w:rsidR="007C26F4" w:rsidRPr="2B50BB70">
              <w:rPr>
                <w:rFonts w:ascii="Arial" w:hAnsi="Arial" w:cs="Arial"/>
                <w:b/>
                <w:bCs/>
                <w:sz w:val="24"/>
                <w:szCs w:val="24"/>
              </w:rPr>
              <w:t xml:space="preserve"> (£</w:t>
            </w:r>
            <w:r w:rsidR="009354B0">
              <w:rPr>
                <w:rFonts w:ascii="Arial" w:hAnsi="Arial" w:cs="Arial"/>
                <w:b/>
                <w:bCs/>
                <w:sz w:val="24"/>
                <w:szCs w:val="24"/>
              </w:rPr>
              <w:t>5,024</w:t>
            </w:r>
            <w:r w:rsidR="007C26F4" w:rsidRPr="2B50BB70">
              <w:rPr>
                <w:rFonts w:ascii="Arial" w:hAnsi="Arial" w:cs="Arial"/>
                <w:b/>
                <w:bCs/>
                <w:sz w:val="24"/>
                <w:szCs w:val="24"/>
              </w:rPr>
              <w:t>)</w:t>
            </w:r>
          </w:p>
          <w:p w14:paraId="40ECDE20" w14:textId="3D5B1B15" w:rsidR="00A56587" w:rsidRDefault="00871CF3" w:rsidP="00EF49AF">
            <w:pPr>
              <w:rPr>
                <w:rFonts w:ascii="Arial" w:hAnsi="Arial" w:cs="Arial"/>
                <w:b/>
                <w:sz w:val="24"/>
                <w:szCs w:val="24"/>
              </w:rPr>
            </w:pPr>
            <w:r>
              <w:rPr>
                <w:rFonts w:ascii="Arial" w:hAnsi="Arial" w:cs="Arial"/>
                <w:b/>
                <w:sz w:val="24"/>
                <w:szCs w:val="24"/>
              </w:rPr>
              <w:t xml:space="preserve">Academy/College: </w:t>
            </w:r>
            <w:r w:rsidR="007C26F4">
              <w:rPr>
                <w:rFonts w:ascii="Arial" w:hAnsi="Arial" w:cs="Arial"/>
                <w:b/>
                <w:sz w:val="24"/>
                <w:szCs w:val="24"/>
              </w:rPr>
              <w:t>The Farnley Academy</w:t>
            </w:r>
          </w:p>
          <w:p w14:paraId="3E709BD2" w14:textId="09D81010" w:rsidR="009A0700" w:rsidRPr="000C5DD0" w:rsidRDefault="009A0700" w:rsidP="00EF49AF">
            <w:pPr>
              <w:rPr>
                <w:rFonts w:ascii="Arial" w:hAnsi="Arial" w:cs="Arial"/>
              </w:rPr>
            </w:pP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lastRenderedPageBreak/>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lastRenderedPageBreak/>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C26F4"/>
    <w:rsid w:val="007D2BBB"/>
    <w:rsid w:val="007F0D80"/>
    <w:rsid w:val="0081490C"/>
    <w:rsid w:val="00831D32"/>
    <w:rsid w:val="00842AE0"/>
    <w:rsid w:val="008476E4"/>
    <w:rsid w:val="00870E0D"/>
    <w:rsid w:val="00871CF3"/>
    <w:rsid w:val="00871DC2"/>
    <w:rsid w:val="00871FE5"/>
    <w:rsid w:val="00872ABF"/>
    <w:rsid w:val="008B4C73"/>
    <w:rsid w:val="008C5949"/>
    <w:rsid w:val="008F3D04"/>
    <w:rsid w:val="00907E66"/>
    <w:rsid w:val="009354B0"/>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24CC6"/>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arnley.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2.xml><?xml version="1.0" encoding="utf-8"?>
<ds:datastoreItem xmlns:ds="http://schemas.openxmlformats.org/officeDocument/2006/customXml" ds:itemID="{D6A8BBCC-D192-4842-BDE7-7D29E910D7CF}">
  <ds:schemaRefs>
    <ds:schemaRef ds:uri="http://schemas.microsoft.com/sharepoint/v3/contenttype/forms"/>
  </ds:schemaRefs>
</ds:datastoreItem>
</file>

<file path=customXml/itemProps3.xml><?xml version="1.0" encoding="utf-8"?>
<ds:datastoreItem xmlns:ds="http://schemas.openxmlformats.org/officeDocument/2006/customXml" ds:itemID="{8C3DB2BF-F6F6-430F-91D5-DABBC1FDF70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e168b4e3-737f-4bcd-ab94-c7ad1aee72f1"/>
    <ds:schemaRef ds:uri="71c7daf0-a5fa-4b76-9d84-24097ba24be2"/>
    <ds:schemaRef ds:uri="http://www.w3.org/XML/1998/namespace"/>
    <ds:schemaRef ds:uri="http://purl.org/dc/terms/"/>
  </ds:schemaRefs>
</ds:datastoreItem>
</file>

<file path=customXml/itemProps4.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Victoria Cleasby</cp:lastModifiedBy>
  <cp:revision>2</cp:revision>
  <cp:lastPrinted>2018-12-07T13:47:00Z</cp:lastPrinted>
  <dcterms:created xsi:type="dcterms:W3CDTF">2023-01-18T11:47:00Z</dcterms:created>
  <dcterms:modified xsi:type="dcterms:W3CDTF">2023-01-18T11:47:00Z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