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4786" w:rsidP="4908BD67" w:rsidRDefault="00604786" w14:paraId="2E9AF2CC" w14:textId="6B452058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="6319B7EE">
        <w:drawing>
          <wp:inline wp14:editId="74F3D81B" wp14:anchorId="0CBD1554">
            <wp:extent cx="2371464" cy="266790"/>
            <wp:effectExtent l="0" t="0" r="0" b="0"/>
            <wp:docPr id="15558362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55836274" name="Picture 1555836274"/>
                    <pic:cNvPicPr/>
                  </pic:nvPicPr>
                  <pic:blipFill>
                    <a:blip xmlns:r="http://schemas.openxmlformats.org/officeDocument/2006/relationships" r:embed="rId17490706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71464" cy="2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786" w:rsidP="4908BD67" w:rsidRDefault="00604786" w14:paraId="6A689C78" w14:textId="24F82590">
      <w:pPr>
        <w:pStyle w:val="Heading2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Job Description: Key Stage Leader 14 to 19 Years - Assistant Head</w:t>
      </w:r>
    </w:p>
    <w:p w:rsidR="00604786" w:rsidP="4908BD67" w:rsidRDefault="00604786" w14:paraId="2F661800" w14:textId="13EF073D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Location: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Oak Lodge School, Barnet Special Education Trust</w:t>
      </w:r>
      <w:r>
        <w:br/>
      </w: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Contract: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Full time</w:t>
      </w:r>
      <w:r>
        <w:br/>
      </w: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Salary: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Leadership Range 4 to 9 (Outer London, STPC 2025)</w:t>
      </w:r>
      <w:r>
        <w:br/>
      </w: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Start Date: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Summer Term 2026</w:t>
      </w:r>
    </w:p>
    <w:p w:rsidR="00604786" w:rsidP="4908BD67" w:rsidRDefault="00604786" w14:paraId="3175C481" w14:textId="6F3065B8">
      <w:pPr>
        <w:pStyle w:val="Heading3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00604786" w:rsidP="4908BD67" w:rsidRDefault="00604786" w14:paraId="2B3E35A0" w14:textId="18621128">
      <w:pPr>
        <w:pStyle w:val="Heading3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Main Purpose of the Role</w:t>
      </w:r>
    </w:p>
    <w:p w:rsidR="00604786" w:rsidP="4908BD67" w:rsidRDefault="00604786" w14:paraId="6345E688" w14:textId="6E9074D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Lead the strategic development and day-to-day management of the 14 to 19 Key Stage within Oak Lodge School.</w:t>
      </w:r>
    </w:p>
    <w:p w:rsidR="00604786" w:rsidP="4908BD67" w:rsidRDefault="00604786" w14:paraId="14093F61" w14:textId="1A57E6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Ensure high-quality provision for students with special educational needs (SEN), fostering outstanding outcomes for all.</w:t>
      </w:r>
    </w:p>
    <w:p w:rsidR="00604786" w:rsidP="4908BD67" w:rsidRDefault="00604786" w14:paraId="5515F936" w14:textId="5D520A5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Support and develop staff to deliver a broad, 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balanced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and ambitious curriculum for the 14-19 age group.</w:t>
      </w:r>
    </w:p>
    <w:p w:rsidR="00604786" w:rsidP="4908BD67" w:rsidRDefault="00604786" w14:paraId="3F0674EC" w14:textId="52F8A4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Act as a key member of the school’s senior leadership team, contributing to whole-school improvement.</w:t>
      </w:r>
    </w:p>
    <w:p w:rsidR="00604786" w:rsidP="4908BD67" w:rsidRDefault="00604786" w14:paraId="0AA39C24" w14:textId="0A568202">
      <w:pPr>
        <w:pStyle w:val="Heading3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00604786" w:rsidP="4908BD67" w:rsidRDefault="00604786" w14:paraId="652B1404" w14:textId="7090FA6F">
      <w:pPr>
        <w:pStyle w:val="Heading3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Key Responsibilities</w:t>
      </w:r>
    </w:p>
    <w:p w:rsidR="00604786" w:rsidP="4908BD67" w:rsidRDefault="00604786" w14:paraId="41954F27" w14:textId="21AE6D1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Provide effective leadership and management of the 14-19 phase, ensuring smooth transitions and positive destinations for all students.</w:t>
      </w:r>
    </w:p>
    <w:p w:rsidR="00604786" w:rsidP="4908BD67" w:rsidRDefault="00604786" w14:paraId="3044FE72" w14:textId="094231C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Oversee the design, delivery, and ongoing development of the curriculum for 14 to 19-year-olds, ensuring it is tailored to meet the needs of SEN learners.</w:t>
      </w:r>
    </w:p>
    <w:p w:rsidR="00604786" w:rsidP="4908BD67" w:rsidRDefault="00604786" w14:paraId="5ACB061B" w14:textId="1DA3C6D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Monitor and evaluate teaching, learning, and progress within the Key Stage, using data to inform improvements.</w:t>
      </w:r>
    </w:p>
    <w:p w:rsidR="00604786" w:rsidP="4908BD67" w:rsidRDefault="00604786" w14:paraId="5DB3C900" w14:textId="6B6BCE8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Support, mentor and coach teaching and support staff within the phase, promoting professional growth and 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high standards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w:rsidR="00604786" w:rsidP="4908BD67" w:rsidRDefault="00604786" w14:paraId="1D2FFFD3" w14:textId="3FEEF2C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Foster an inclusive, aspirational culture where every student is valued and supported to achieve their potential.</w:t>
      </w:r>
    </w:p>
    <w:p w:rsidR="00604786" w:rsidP="4908BD67" w:rsidRDefault="00604786" w14:paraId="5C317B44" w14:textId="0FE77B1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Collaborate with external partners, parents/carers, and wider school staff to ensure 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 holistic approach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to pupil development.</w:t>
      </w:r>
    </w:p>
    <w:p w:rsidR="00604786" w:rsidP="4908BD67" w:rsidRDefault="00604786" w14:paraId="311B71F2" w14:textId="66C5ADB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Contribute to safeguarding and 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promote the welfare of children at all times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w:rsidR="00604786" w:rsidP="4908BD67" w:rsidRDefault="00604786" w14:paraId="245B5668" w14:textId="2A5EEA4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Uphold and model the Trust’s values, ethos, and commitment to diversity and inclusion.</w:t>
      </w:r>
    </w:p>
    <w:p w:rsidR="00604786" w:rsidP="4908BD67" w:rsidRDefault="00604786" w14:paraId="71AFDA53" w14:textId="3D4CE17E">
      <w:pPr>
        <w:rPr>
          <w:rFonts w:ascii="Calibri" w:hAnsi="Calibri" w:eastAsia="Calibri" w:cs="Calibri"/>
          <w:sz w:val="22"/>
          <w:szCs w:val="22"/>
        </w:rPr>
      </w:pPr>
    </w:p>
    <w:p w:rsidR="00604786" w:rsidP="4908BD67" w:rsidRDefault="00604786" w14:paraId="3E0B4011" w14:textId="6E56ED83">
      <w:pPr>
        <w:pStyle w:val="Heading3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Person Specification</w:t>
      </w:r>
    </w:p>
    <w:p w:rsidR="00604786" w:rsidP="4908BD67" w:rsidRDefault="00604786" w14:paraId="296EB6EA" w14:textId="3C912891">
      <w:pPr>
        <w:pStyle w:val="Heading4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Qualifications and Training</w:t>
      </w:r>
    </w:p>
    <w:p w:rsidR="00604786" w:rsidP="4908BD67" w:rsidRDefault="00604786" w14:paraId="6A72B441" w14:textId="67F9ED7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Qualified teacher status (QTS</w:t>
      </w:r>
      <w:r w:rsidRPr="4908BD67" w:rsidR="3A9F1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/QTLS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)</w:t>
      </w:r>
    </w:p>
    <w:p w:rsidR="00604786" w:rsidP="4908BD67" w:rsidRDefault="00604786" w14:paraId="49C99BA8" w14:textId="2DE7E92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Evidence of relevant professional development</w:t>
      </w:r>
    </w:p>
    <w:p w:rsidR="00604786" w:rsidP="4908BD67" w:rsidRDefault="00604786" w14:paraId="477B76CB" w14:textId="479DC8A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Further SEN qualifications or training (desirable)</w:t>
      </w:r>
    </w:p>
    <w:p w:rsidR="00604786" w:rsidP="4908BD67" w:rsidRDefault="00604786" w14:paraId="4B55016F" w14:textId="4BD2735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41B31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NPQ </w:t>
      </w:r>
      <w:r w:rsidRPr="4908BD67" w:rsidR="498A4D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Leadership (desirable)</w:t>
      </w:r>
    </w:p>
    <w:p w:rsidR="00604786" w:rsidP="4908BD67" w:rsidRDefault="00604786" w14:paraId="460176AF" w14:textId="35DD83E5">
      <w:pPr>
        <w:pStyle w:val="Heading4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Experience</w:t>
      </w:r>
    </w:p>
    <w:p w:rsidR="00604786" w:rsidP="4908BD67" w:rsidRDefault="00604786" w14:paraId="5FE38E9A" w14:textId="47E1090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Proven experience of outstanding SEN teaching, ideally in a secondary or post-16 context</w:t>
      </w:r>
    </w:p>
    <w:p w:rsidR="00604786" w:rsidP="4908BD67" w:rsidRDefault="00604786" w14:paraId="7D3A4BA7" w14:textId="016EFFD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Experience working with the 14-19 age group</w:t>
      </w:r>
    </w:p>
    <w:p w:rsidR="00604786" w:rsidP="4908BD67" w:rsidRDefault="00604786" w14:paraId="1245E7B9" w14:textId="3F614D7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Experience of curriculum development </w:t>
      </w:r>
      <w:r w:rsidRPr="4908BD67" w:rsidR="4FE6C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(desirable)</w:t>
      </w:r>
    </w:p>
    <w:p w:rsidR="00604786" w:rsidP="4908BD67" w:rsidRDefault="00604786" w14:paraId="25194183" w14:textId="4F7B3A4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4FE6C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Experience of 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assessment for SEN learners</w:t>
      </w:r>
      <w:r w:rsidRPr="4908BD67" w:rsidR="56502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and moderation.</w:t>
      </w:r>
    </w:p>
    <w:p w:rsidR="00604786" w:rsidP="4908BD67" w:rsidRDefault="00604786" w14:paraId="618F6C3B" w14:textId="7505A8C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7E81C2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Experience of producing high qua</w:t>
      </w:r>
      <w:r w:rsidRPr="4908BD67" w:rsidR="067F5E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lity</w:t>
      </w:r>
      <w:r w:rsidRPr="4908BD67" w:rsidR="7E81C2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written advice for Annual Review of EHCPs</w:t>
      </w:r>
    </w:p>
    <w:p w:rsidR="00604786" w:rsidP="4908BD67" w:rsidRDefault="00604786" w14:paraId="1632A531" w14:textId="758CE85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Experience supporting or mentoring colleagues (desirable)</w:t>
      </w:r>
    </w:p>
    <w:p w:rsidR="00604786" w:rsidP="4908BD67" w:rsidRDefault="00604786" w14:paraId="332F44A3" w14:textId="1BC5345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474D6C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Experience of working collaboratively and supportively with the wider school community</w:t>
      </w:r>
    </w:p>
    <w:p w:rsidR="00604786" w:rsidP="4908BD67" w:rsidRDefault="00604786" w14:paraId="1A2D4EBB" w14:textId="3A49360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Suitable for candidates seeking their first leadership role</w:t>
      </w:r>
    </w:p>
    <w:p w:rsidR="00604786" w:rsidP="4908BD67" w:rsidRDefault="00604786" w14:paraId="1C6AA9BA" w14:textId="420ECB8B">
      <w:pPr>
        <w:pStyle w:val="Heading4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Skills and Knowledge</w:t>
      </w:r>
    </w:p>
    <w:p w:rsidR="00604786" w:rsidP="4908BD67" w:rsidRDefault="00604786" w14:paraId="0A8EA716" w14:textId="6EB91EE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Excellent understanding of the needs of SEN students</w:t>
      </w:r>
    </w:p>
    <w:p w:rsidR="00604786" w:rsidP="4908BD67" w:rsidRDefault="00604786" w14:paraId="37E985D8" w14:textId="21F4BB4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Strong knowledge of current SEN legislation, 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guidance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and best practice</w:t>
      </w:r>
    </w:p>
    <w:p w:rsidR="00604786" w:rsidP="4908BD67" w:rsidRDefault="00604786" w14:paraId="656F95AA" w14:textId="0EA75B70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140B4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bility to lead and inspire others</w:t>
      </w:r>
    </w:p>
    <w:p w:rsidR="00604786" w:rsidP="4908BD67" w:rsidRDefault="00604786" w14:paraId="2868414F" w14:textId="43A9A9F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Excellent communication and interpersonal skills</w:t>
      </w:r>
    </w:p>
    <w:p w:rsidR="00604786" w:rsidP="4908BD67" w:rsidRDefault="00604786" w14:paraId="0E5BC591" w14:textId="07D1EA7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Strong organisational and time-management skills</w:t>
      </w:r>
    </w:p>
    <w:p w:rsidR="00604786" w:rsidP="4908BD67" w:rsidRDefault="00604786" w14:paraId="7506551F" w14:textId="0F836D3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Ability to analyse data and drive improvement</w:t>
      </w:r>
    </w:p>
    <w:p w:rsidR="00604786" w:rsidP="4908BD67" w:rsidRDefault="00604786" w14:paraId="3D809858" w14:textId="69DF49F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00604786" w:rsidP="4908BD67" w:rsidRDefault="00604786" w14:paraId="4FDC482D" w14:textId="1C1D1CB8">
      <w:pPr>
        <w:pStyle w:val="Heading4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Personal Qualities</w:t>
      </w:r>
    </w:p>
    <w:p w:rsidR="00604786" w:rsidP="4908BD67" w:rsidRDefault="00604786" w14:paraId="404C30FD" w14:textId="40D0935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High expectations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for all pupils and belief in their potential</w:t>
      </w:r>
    </w:p>
    <w:p w:rsidR="00604786" w:rsidP="4908BD67" w:rsidRDefault="00604786" w14:paraId="6CBE7EEE" w14:textId="0E9CF89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Commitment to inclusion, diversity, and the ethos of Barnet Special Education Trust</w:t>
      </w:r>
    </w:p>
    <w:p w:rsidR="00604786" w:rsidP="4908BD67" w:rsidRDefault="00604786" w14:paraId="65727C00" w14:textId="244B3F1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Ability to work collaboratively and effectively as part of a team</w:t>
      </w:r>
    </w:p>
    <w:p w:rsidR="00604786" w:rsidP="4908BD67" w:rsidRDefault="00604786" w14:paraId="4AC94875" w14:textId="0F787BC7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Commitment to safeguarding and promoting the welfare of children</w:t>
      </w:r>
    </w:p>
    <w:p w:rsidR="00604786" w:rsidP="4908BD67" w:rsidRDefault="00604786" w14:paraId="7297FA3D" w14:textId="51D8996D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Enthusiastic, 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flexible</w:t>
      </w:r>
      <w:r w:rsidRPr="4908BD67" w:rsidR="6D3FE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and resilient approach</w:t>
      </w:r>
    </w:p>
    <w:p w:rsidR="00604786" w:rsidP="4908BD67" w:rsidRDefault="00604786" w14:paraId="5E5787A5" w14:textId="7A729C23">
      <w:pPr>
        <w:rPr>
          <w:rFonts w:ascii="Calibri" w:hAnsi="Calibri" w:eastAsia="Calibri" w:cs="Calibri"/>
          <w:sz w:val="22"/>
          <w:szCs w:val="22"/>
        </w:rPr>
      </w:pPr>
    </w:p>
    <w:sectPr w:rsidR="0060478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b578d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1a9c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6e7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d40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218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f795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081253"/>
    <w:rsid w:val="00604786"/>
    <w:rsid w:val="00BA68C7"/>
    <w:rsid w:val="04AC3ABD"/>
    <w:rsid w:val="067F5E52"/>
    <w:rsid w:val="0F3B54F0"/>
    <w:rsid w:val="125ADD39"/>
    <w:rsid w:val="140B43F6"/>
    <w:rsid w:val="182A65F0"/>
    <w:rsid w:val="24F76888"/>
    <w:rsid w:val="36B75F69"/>
    <w:rsid w:val="3A9F1475"/>
    <w:rsid w:val="41B31C99"/>
    <w:rsid w:val="46081253"/>
    <w:rsid w:val="474D6C88"/>
    <w:rsid w:val="4908BD67"/>
    <w:rsid w:val="498A4D4C"/>
    <w:rsid w:val="4B3CF5A9"/>
    <w:rsid w:val="4FE6CA37"/>
    <w:rsid w:val="565020AE"/>
    <w:rsid w:val="5C443319"/>
    <w:rsid w:val="6319B7EE"/>
    <w:rsid w:val="6D3FE606"/>
    <w:rsid w:val="7E81C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1253"/>
  <w15:chartTrackingRefBased/>
  <w15:docId w15:val="{3AF73DB3-CB3E-4089-8505-AD7B6D7A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908BD67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908BD67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908BD67"/>
    <w:rPr>
      <w:rFonts w:eastAsia="ＭＳ ゴシック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908BD6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.jpg" Id="rId1749070659" /><Relationship Type="http://schemas.openxmlformats.org/officeDocument/2006/relationships/numbering" Target="numbering.xml" Id="R7cc022827cc64ba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EC8E2E45F7E478C1BDB06706EF3FF" ma:contentTypeVersion="18" ma:contentTypeDescription="Create a new document." ma:contentTypeScope="" ma:versionID="19997ec99839ef2f5d7e5676ad28f99b">
  <xsd:schema xmlns:xsd="http://www.w3.org/2001/XMLSchema" xmlns:xs="http://www.w3.org/2001/XMLSchema" xmlns:p="http://schemas.microsoft.com/office/2006/metadata/properties" xmlns:ns2="7d5c9291-3a1c-4819-a926-ce8342a4fa6b" xmlns:ns3="65f1847e-a08d-48b7-92b7-622795f326b0" targetNamespace="http://schemas.microsoft.com/office/2006/metadata/properties" ma:root="true" ma:fieldsID="266df18d5dd528d6df6ce720d39c3889" ns2:_="" ns3:_="">
    <xsd:import namespace="7d5c9291-3a1c-4819-a926-ce8342a4fa6b"/>
    <xsd:import namespace="65f1847e-a08d-48b7-92b7-622795f32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c9291-3a1c-4819-a926-ce8342a4f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825ee7-f73d-452b-acdf-b6b7a20cd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847e-a08d-48b7-92b7-622795f32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c9291-3a1c-4819-a926-ce8342a4f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C1ECE-696A-4F9D-9885-D0D2253B2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E8B51-FE2E-4A24-B151-248B2043D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c9291-3a1c-4819-a926-ce8342a4fa6b"/>
    <ds:schemaRef ds:uri="65f1847e-a08d-48b7-92b7-622795f32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72974-D83F-4303-89BF-2F135BCCD8B0}">
  <ds:schemaRefs>
    <ds:schemaRef ds:uri="http://schemas.microsoft.com/office/2006/metadata/properties"/>
    <ds:schemaRef ds:uri="http://schemas.microsoft.com/office/infopath/2007/PartnerControls"/>
    <ds:schemaRef ds:uri="7d5c9291-3a1c-4819-a926-ce8342a4fa6b"/>
  </ds:schemaRefs>
</ds:datastoreItem>
</file>

<file path=docMetadata/LabelInfo.xml><?xml version="1.0" encoding="utf-8"?>
<clbl:labelList xmlns:clbl="http://schemas.microsoft.com/office/2020/mipLabelMetadata">
  <clbl:label id="{9b4d1908-02ca-4873-87a4-8d0f4d6a6a9a}" enabled="1" method="Standard" siteId="{93a9ece2-d4a2-4b02-ba15-104b5ed417f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Annie Dobbin</dc:creator>
  <keywords/>
  <dc:description/>
  <lastModifiedBy>Annie Dobbin</lastModifiedBy>
  <revision>3</revision>
  <dcterms:created xsi:type="dcterms:W3CDTF">2026-01-09T15:14:00.0000000Z</dcterms:created>
  <dcterms:modified xsi:type="dcterms:W3CDTF">2026-01-09T15:27:40.8604427Z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0x0101009C9EC8E2E45F7E478C1BDB06706EF3FF</vt:lpwstr>
  </property>
</Properties>
</file>