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8A8A" w14:textId="77777777" w:rsidR="00254A0B" w:rsidRPr="00B539E3" w:rsidRDefault="00254A0B" w:rsidP="000D0E71">
      <w:pPr>
        <w:jc w:val="center"/>
        <w:rPr>
          <w:rFonts w:asciiTheme="minorHAnsi" w:hAnsiTheme="minorHAnsi" w:cstheme="minorHAnsi"/>
          <w:color w:val="000000"/>
          <w:sz w:val="28"/>
          <w:szCs w:val="28"/>
        </w:rPr>
      </w:pPr>
      <w:bookmarkStart w:id="0" w:name="_Hlk126132294"/>
      <w:bookmarkEnd w:id="0"/>
    </w:p>
    <w:p w14:paraId="419BA0AE" w14:textId="77777777" w:rsidR="000D0E71" w:rsidRPr="00B539E3" w:rsidRDefault="000D0E71" w:rsidP="000D0E71">
      <w:pPr>
        <w:jc w:val="center"/>
        <w:rPr>
          <w:rFonts w:asciiTheme="minorHAnsi" w:hAnsiTheme="minorHAnsi" w:cstheme="minorHAnsi"/>
          <w:color w:val="000000"/>
          <w:sz w:val="28"/>
          <w:szCs w:val="28"/>
        </w:rPr>
      </w:pPr>
      <w:r w:rsidRPr="00B539E3">
        <w:rPr>
          <w:rFonts w:asciiTheme="minorHAnsi" w:hAnsiTheme="minorHAnsi" w:cstheme="minorHAnsi"/>
          <w:color w:val="000000"/>
          <w:sz w:val="28"/>
          <w:szCs w:val="28"/>
        </w:rPr>
        <w:t>Information for candidates</w:t>
      </w:r>
    </w:p>
    <w:p w14:paraId="0A70172B" w14:textId="77777777" w:rsidR="000D0E71" w:rsidRPr="00B539E3" w:rsidRDefault="00254A0B" w:rsidP="000D0E71">
      <w:pPr>
        <w:rPr>
          <w:rFonts w:asciiTheme="minorHAnsi" w:hAnsiTheme="minorHAnsi" w:cstheme="minorHAnsi"/>
          <w:color w:val="000000"/>
        </w:rPr>
      </w:pPr>
      <w:r w:rsidRPr="00B539E3">
        <w:rPr>
          <w:rFonts w:asciiTheme="minorHAnsi" w:hAnsiTheme="minorHAnsi" w:cstheme="minorHAnsi"/>
          <w:noProof/>
          <w:color w:val="000000"/>
          <w:lang w:eastAsia="en-GB"/>
        </w:rPr>
        <mc:AlternateContent>
          <mc:Choice Requires="wps">
            <w:drawing>
              <wp:anchor distT="0" distB="0" distL="114300" distR="114300" simplePos="0" relativeHeight="251657728" behindDoc="0" locked="0" layoutInCell="1" allowOverlap="1" wp14:anchorId="37D1AF26" wp14:editId="20F97019">
                <wp:simplePos x="0" y="0"/>
                <wp:positionH relativeFrom="margin">
                  <wp:align>center</wp:align>
                </wp:positionH>
                <wp:positionV relativeFrom="paragraph">
                  <wp:posOffset>243840</wp:posOffset>
                </wp:positionV>
                <wp:extent cx="2870799" cy="1895475"/>
                <wp:effectExtent l="19050" t="19050" r="2540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799" cy="1895475"/>
                        </a:xfrm>
                        <a:prstGeom prst="rect">
                          <a:avLst/>
                        </a:prstGeom>
                        <a:solidFill>
                          <a:srgbClr val="FFFFFF"/>
                        </a:solidFill>
                        <a:ln w="38100">
                          <a:solidFill>
                            <a:srgbClr val="000000"/>
                          </a:solidFill>
                          <a:miter lim="800000"/>
                          <a:headEnd/>
                          <a:tailEnd/>
                        </a:ln>
                      </wps:spPr>
                      <wps:txbx>
                        <w:txbxContent>
                          <w:p w14:paraId="7891906B" w14:textId="4DE6E85C" w:rsidR="00983B57" w:rsidRPr="00B539E3" w:rsidRDefault="005322BA" w:rsidP="002C4004">
                            <w:pPr>
                              <w:pStyle w:val="NoSpacing"/>
                              <w:jc w:val="center"/>
                              <w:rPr>
                                <w:rFonts w:asciiTheme="minorHAnsi" w:hAnsiTheme="minorHAnsi" w:cstheme="minorHAnsi"/>
                                <w:b/>
                                <w:sz w:val="24"/>
                                <w:szCs w:val="24"/>
                              </w:rPr>
                            </w:pPr>
                            <w:r>
                              <w:rPr>
                                <w:rFonts w:asciiTheme="minorHAnsi" w:hAnsiTheme="minorHAnsi" w:cstheme="minorHAnsi"/>
                                <w:b/>
                                <w:sz w:val="24"/>
                                <w:szCs w:val="24"/>
                              </w:rPr>
                              <w:t>Assistant Head</w:t>
                            </w:r>
                            <w:r w:rsidR="0014582A" w:rsidRPr="00B539E3">
                              <w:rPr>
                                <w:rFonts w:asciiTheme="minorHAnsi" w:hAnsiTheme="minorHAnsi" w:cstheme="minorHAnsi"/>
                                <w:b/>
                                <w:sz w:val="24"/>
                                <w:szCs w:val="24"/>
                              </w:rPr>
                              <w:t xml:space="preserve"> of </w:t>
                            </w:r>
                            <w:r w:rsidR="009E0DBB" w:rsidRPr="00B539E3">
                              <w:rPr>
                                <w:rFonts w:asciiTheme="minorHAnsi" w:hAnsiTheme="minorHAnsi" w:cstheme="minorHAnsi"/>
                                <w:b/>
                                <w:sz w:val="24"/>
                                <w:szCs w:val="24"/>
                              </w:rPr>
                              <w:t>Mathematics</w:t>
                            </w:r>
                          </w:p>
                          <w:p w14:paraId="72144790" w14:textId="77777777" w:rsidR="005E2B85" w:rsidRPr="00B539E3" w:rsidRDefault="005E2B85" w:rsidP="009954C4">
                            <w:pPr>
                              <w:pStyle w:val="NoSpacing"/>
                              <w:jc w:val="center"/>
                              <w:rPr>
                                <w:rFonts w:asciiTheme="minorHAnsi" w:hAnsiTheme="minorHAnsi" w:cstheme="minorHAnsi"/>
                                <w:b/>
                                <w:sz w:val="24"/>
                                <w:szCs w:val="24"/>
                              </w:rPr>
                            </w:pPr>
                          </w:p>
                          <w:p w14:paraId="035E5794" w14:textId="77777777" w:rsidR="0014582A" w:rsidRPr="00B539E3" w:rsidRDefault="0014582A" w:rsidP="009954C4">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 xml:space="preserve">Salary Range </w:t>
                            </w:r>
                          </w:p>
                          <w:p w14:paraId="5552823C" w14:textId="5759D429" w:rsidR="00310BF5" w:rsidRPr="00B539E3" w:rsidRDefault="003623C3" w:rsidP="009954C4">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MPS1 – UP</w:t>
                            </w:r>
                            <w:r w:rsidR="00310BF5" w:rsidRPr="00B539E3">
                              <w:rPr>
                                <w:rFonts w:asciiTheme="minorHAnsi" w:hAnsiTheme="minorHAnsi" w:cstheme="minorHAnsi"/>
                                <w:sz w:val="24"/>
                                <w:szCs w:val="24"/>
                              </w:rPr>
                              <w:t>S</w:t>
                            </w:r>
                            <w:r w:rsidRPr="00B539E3">
                              <w:rPr>
                                <w:rFonts w:asciiTheme="minorHAnsi" w:hAnsiTheme="minorHAnsi" w:cstheme="minorHAnsi"/>
                                <w:sz w:val="24"/>
                                <w:szCs w:val="24"/>
                              </w:rPr>
                              <w:t>3</w:t>
                            </w:r>
                          </w:p>
                          <w:p w14:paraId="595B1DD9" w14:textId="03090AED" w:rsidR="00254A0B" w:rsidRDefault="00254A0B" w:rsidP="00F418F7">
                            <w:pPr>
                              <w:spacing w:after="0" w:line="240" w:lineRule="auto"/>
                              <w:jc w:val="center"/>
                              <w:rPr>
                                <w:rFonts w:asciiTheme="minorHAnsi" w:hAnsiTheme="minorHAnsi" w:cstheme="minorHAnsi"/>
                                <w:sz w:val="24"/>
                                <w:szCs w:val="24"/>
                              </w:rPr>
                            </w:pPr>
                            <w:r w:rsidRPr="00B539E3">
                              <w:rPr>
                                <w:rFonts w:asciiTheme="minorHAnsi" w:hAnsiTheme="minorHAnsi" w:cstheme="minorHAnsi"/>
                                <w:sz w:val="24"/>
                                <w:szCs w:val="24"/>
                              </w:rPr>
                              <w:t>£</w:t>
                            </w:r>
                            <w:r w:rsidR="00B539E3">
                              <w:rPr>
                                <w:rFonts w:asciiTheme="minorHAnsi" w:hAnsiTheme="minorHAnsi" w:cstheme="minorHAnsi"/>
                                <w:sz w:val="24"/>
                                <w:szCs w:val="24"/>
                              </w:rPr>
                              <w:t>28,000 - £43,685</w:t>
                            </w:r>
                          </w:p>
                          <w:p w14:paraId="0CF4E02C" w14:textId="77777777" w:rsidR="001F4B54" w:rsidRDefault="001F4B54" w:rsidP="00F418F7">
                            <w:pPr>
                              <w:spacing w:after="0" w:line="240" w:lineRule="auto"/>
                              <w:jc w:val="center"/>
                              <w:rPr>
                                <w:rFonts w:asciiTheme="minorHAnsi" w:hAnsiTheme="minorHAnsi" w:cstheme="minorHAnsi"/>
                                <w:sz w:val="24"/>
                                <w:szCs w:val="24"/>
                              </w:rPr>
                            </w:pPr>
                          </w:p>
                          <w:p w14:paraId="149F5E0D" w14:textId="1F9D28D9" w:rsidR="002876A8" w:rsidRDefault="002876A8" w:rsidP="00F418F7">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TLR2B</w:t>
                            </w:r>
                          </w:p>
                          <w:p w14:paraId="6B34BE5B" w14:textId="36A52B4A" w:rsidR="002876A8" w:rsidRDefault="002876A8" w:rsidP="002876A8">
                            <w:pPr>
                              <w:pStyle w:val="Heading3"/>
                              <w:jc w:val="center"/>
                              <w:rPr>
                                <w:rFonts w:asciiTheme="minorHAnsi" w:hAnsiTheme="minorHAnsi" w:cstheme="minorHAnsi"/>
                                <w:color w:val="auto"/>
                              </w:rPr>
                            </w:pPr>
                            <w:r w:rsidRPr="001F4B54">
                              <w:rPr>
                                <w:rFonts w:asciiTheme="minorHAnsi" w:hAnsiTheme="minorHAnsi" w:cstheme="minorHAnsi"/>
                                <w:color w:val="auto"/>
                              </w:rPr>
                              <w:t>£</w:t>
                            </w:r>
                            <w:r w:rsidR="00F11935">
                              <w:rPr>
                                <w:rFonts w:asciiTheme="minorHAnsi" w:hAnsiTheme="minorHAnsi" w:cstheme="minorHAnsi"/>
                                <w:color w:val="auto"/>
                              </w:rPr>
                              <w:t>5057</w:t>
                            </w:r>
                          </w:p>
                          <w:p w14:paraId="1794F6CF" w14:textId="305A3E0F" w:rsidR="0014582A" w:rsidRPr="00254A0B" w:rsidRDefault="00757A40" w:rsidP="00083FEA">
                            <w:pPr>
                              <w:jc w:val="center"/>
                              <w:rPr>
                                <w:rFonts w:ascii="Tw Cen MT" w:hAnsi="Tw Cen MT"/>
                              </w:rPr>
                            </w:pPr>
                            <w:r>
                              <w:rPr>
                                <w:i/>
                                <w:iCs/>
                                <w:sz w:val="20"/>
                                <w:szCs w:val="20"/>
                              </w:rPr>
                              <w:t>(Potential for negotiation based on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1AF26" id="_x0000_t202" coordsize="21600,21600" o:spt="202" path="m,l,21600r21600,l21600,xe">
                <v:stroke joinstyle="miter"/>
                <v:path gradientshapeok="t" o:connecttype="rect"/>
              </v:shapetype>
              <v:shape id="Text Box 2" o:spid="_x0000_s1026" type="#_x0000_t202" style="position:absolute;margin-left:0;margin-top:19.2pt;width:226.05pt;height:149.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9wGAIAAC0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" strokeweight="3pt">
                <v:textbox>
                  <w:txbxContent>
                    <w:p w14:paraId="7891906B" w14:textId="4DE6E85C" w:rsidR="00983B57" w:rsidRPr="00B539E3" w:rsidRDefault="005322BA" w:rsidP="002C4004">
                      <w:pPr>
                        <w:pStyle w:val="NoSpacing"/>
                        <w:jc w:val="center"/>
                        <w:rPr>
                          <w:rFonts w:asciiTheme="minorHAnsi" w:hAnsiTheme="minorHAnsi" w:cstheme="minorHAnsi"/>
                          <w:b/>
                          <w:sz w:val="24"/>
                          <w:szCs w:val="24"/>
                        </w:rPr>
                      </w:pPr>
                      <w:r>
                        <w:rPr>
                          <w:rFonts w:asciiTheme="minorHAnsi" w:hAnsiTheme="minorHAnsi" w:cstheme="minorHAnsi"/>
                          <w:b/>
                          <w:sz w:val="24"/>
                          <w:szCs w:val="24"/>
                        </w:rPr>
                        <w:t>Assistant Head</w:t>
                      </w:r>
                      <w:r w:rsidR="0014582A" w:rsidRPr="00B539E3">
                        <w:rPr>
                          <w:rFonts w:asciiTheme="minorHAnsi" w:hAnsiTheme="minorHAnsi" w:cstheme="minorHAnsi"/>
                          <w:b/>
                          <w:sz w:val="24"/>
                          <w:szCs w:val="24"/>
                        </w:rPr>
                        <w:t xml:space="preserve"> of </w:t>
                      </w:r>
                      <w:r w:rsidR="009E0DBB" w:rsidRPr="00B539E3">
                        <w:rPr>
                          <w:rFonts w:asciiTheme="minorHAnsi" w:hAnsiTheme="minorHAnsi" w:cstheme="minorHAnsi"/>
                          <w:b/>
                          <w:sz w:val="24"/>
                          <w:szCs w:val="24"/>
                        </w:rPr>
                        <w:t>Mathematics</w:t>
                      </w:r>
                    </w:p>
                    <w:p w14:paraId="72144790" w14:textId="77777777" w:rsidR="005E2B85" w:rsidRPr="00B539E3" w:rsidRDefault="005E2B85" w:rsidP="009954C4">
                      <w:pPr>
                        <w:pStyle w:val="NoSpacing"/>
                        <w:jc w:val="center"/>
                        <w:rPr>
                          <w:rFonts w:asciiTheme="minorHAnsi" w:hAnsiTheme="minorHAnsi" w:cstheme="minorHAnsi"/>
                          <w:b/>
                          <w:sz w:val="24"/>
                          <w:szCs w:val="24"/>
                        </w:rPr>
                      </w:pPr>
                    </w:p>
                    <w:p w14:paraId="035E5794" w14:textId="77777777" w:rsidR="0014582A" w:rsidRPr="00B539E3" w:rsidRDefault="0014582A" w:rsidP="009954C4">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 xml:space="preserve">Salary Range </w:t>
                      </w:r>
                    </w:p>
                    <w:p w14:paraId="5552823C" w14:textId="5759D429" w:rsidR="00310BF5" w:rsidRPr="00B539E3" w:rsidRDefault="003623C3" w:rsidP="009954C4">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MPS1 – UP</w:t>
                      </w:r>
                      <w:r w:rsidR="00310BF5" w:rsidRPr="00B539E3">
                        <w:rPr>
                          <w:rFonts w:asciiTheme="minorHAnsi" w:hAnsiTheme="minorHAnsi" w:cstheme="minorHAnsi"/>
                          <w:sz w:val="24"/>
                          <w:szCs w:val="24"/>
                        </w:rPr>
                        <w:t>S</w:t>
                      </w:r>
                      <w:r w:rsidRPr="00B539E3">
                        <w:rPr>
                          <w:rFonts w:asciiTheme="minorHAnsi" w:hAnsiTheme="minorHAnsi" w:cstheme="minorHAnsi"/>
                          <w:sz w:val="24"/>
                          <w:szCs w:val="24"/>
                        </w:rPr>
                        <w:t>3</w:t>
                      </w:r>
                    </w:p>
                    <w:p w14:paraId="595B1DD9" w14:textId="03090AED" w:rsidR="00254A0B" w:rsidRDefault="00254A0B" w:rsidP="00F418F7">
                      <w:pPr>
                        <w:spacing w:after="0" w:line="240" w:lineRule="auto"/>
                        <w:jc w:val="center"/>
                        <w:rPr>
                          <w:rFonts w:asciiTheme="minorHAnsi" w:hAnsiTheme="minorHAnsi" w:cstheme="minorHAnsi"/>
                          <w:sz w:val="24"/>
                          <w:szCs w:val="24"/>
                        </w:rPr>
                      </w:pPr>
                      <w:r w:rsidRPr="00B539E3">
                        <w:rPr>
                          <w:rFonts w:asciiTheme="minorHAnsi" w:hAnsiTheme="minorHAnsi" w:cstheme="minorHAnsi"/>
                          <w:sz w:val="24"/>
                          <w:szCs w:val="24"/>
                        </w:rPr>
                        <w:t>£</w:t>
                      </w:r>
                      <w:r w:rsidR="00B539E3">
                        <w:rPr>
                          <w:rFonts w:asciiTheme="minorHAnsi" w:hAnsiTheme="minorHAnsi" w:cstheme="minorHAnsi"/>
                          <w:sz w:val="24"/>
                          <w:szCs w:val="24"/>
                        </w:rPr>
                        <w:t>28,000 - £43,685</w:t>
                      </w:r>
                    </w:p>
                    <w:p w14:paraId="0CF4E02C" w14:textId="77777777" w:rsidR="001F4B54" w:rsidRDefault="001F4B54" w:rsidP="00F418F7">
                      <w:pPr>
                        <w:spacing w:after="0" w:line="240" w:lineRule="auto"/>
                        <w:jc w:val="center"/>
                        <w:rPr>
                          <w:rFonts w:asciiTheme="minorHAnsi" w:hAnsiTheme="minorHAnsi" w:cstheme="minorHAnsi"/>
                          <w:sz w:val="24"/>
                          <w:szCs w:val="24"/>
                        </w:rPr>
                      </w:pPr>
                    </w:p>
                    <w:p w14:paraId="149F5E0D" w14:textId="1F9D28D9" w:rsidR="002876A8" w:rsidRDefault="002876A8" w:rsidP="00F418F7">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TLR2B</w:t>
                      </w:r>
                    </w:p>
                    <w:p w14:paraId="6B34BE5B" w14:textId="36A52B4A" w:rsidR="002876A8" w:rsidRDefault="002876A8" w:rsidP="002876A8">
                      <w:pPr>
                        <w:pStyle w:val="Heading3"/>
                        <w:jc w:val="center"/>
                        <w:rPr>
                          <w:rFonts w:asciiTheme="minorHAnsi" w:hAnsiTheme="minorHAnsi" w:cstheme="minorHAnsi"/>
                          <w:color w:val="auto"/>
                        </w:rPr>
                      </w:pPr>
                      <w:r w:rsidRPr="001F4B54">
                        <w:rPr>
                          <w:rFonts w:asciiTheme="minorHAnsi" w:hAnsiTheme="minorHAnsi" w:cstheme="minorHAnsi"/>
                          <w:color w:val="auto"/>
                        </w:rPr>
                        <w:t>£</w:t>
                      </w:r>
                      <w:r w:rsidR="00F11935">
                        <w:rPr>
                          <w:rFonts w:asciiTheme="minorHAnsi" w:hAnsiTheme="minorHAnsi" w:cstheme="minorHAnsi"/>
                          <w:color w:val="auto"/>
                        </w:rPr>
                        <w:t>5057</w:t>
                      </w:r>
                    </w:p>
                    <w:p w14:paraId="1794F6CF" w14:textId="305A3E0F" w:rsidR="0014582A" w:rsidRPr="00254A0B" w:rsidRDefault="00757A40" w:rsidP="00083FEA">
                      <w:pPr>
                        <w:jc w:val="center"/>
                        <w:rPr>
                          <w:rFonts w:ascii="Tw Cen MT" w:hAnsi="Tw Cen MT"/>
                        </w:rPr>
                      </w:pPr>
                      <w:r>
                        <w:rPr>
                          <w:i/>
                          <w:iCs/>
                          <w:sz w:val="20"/>
                          <w:szCs w:val="20"/>
                        </w:rPr>
                        <w:t>(Potential for negotiation based on experience)</w:t>
                      </w:r>
                    </w:p>
                  </w:txbxContent>
                </v:textbox>
                <w10:wrap anchorx="margin"/>
              </v:shape>
            </w:pict>
          </mc:Fallback>
        </mc:AlternateContent>
      </w:r>
      <w:r w:rsidR="000D0E71" w:rsidRPr="00B539E3">
        <w:rPr>
          <w:rFonts w:asciiTheme="minorHAnsi" w:hAnsiTheme="minorHAnsi" w:cstheme="minorHAnsi"/>
          <w:color w:val="000000"/>
        </w:rPr>
        <w:br w:type="textWrapping" w:clear="all"/>
      </w:r>
    </w:p>
    <w:p w14:paraId="09358BF0" w14:textId="77777777" w:rsidR="000D0E71" w:rsidRPr="00B539E3" w:rsidRDefault="000D0E71" w:rsidP="000D0E71">
      <w:pPr>
        <w:rPr>
          <w:rFonts w:asciiTheme="minorHAnsi" w:hAnsiTheme="minorHAnsi" w:cstheme="minorHAnsi"/>
        </w:rPr>
      </w:pPr>
    </w:p>
    <w:p w14:paraId="66463C52" w14:textId="77777777" w:rsidR="000D0E71" w:rsidRPr="00B539E3" w:rsidRDefault="000D0E71" w:rsidP="000D0E71">
      <w:pPr>
        <w:rPr>
          <w:rFonts w:asciiTheme="minorHAnsi" w:hAnsiTheme="minorHAnsi" w:cstheme="minorHAnsi"/>
        </w:rPr>
      </w:pPr>
    </w:p>
    <w:p w14:paraId="2F84F03B" w14:textId="77777777" w:rsidR="000D0E71" w:rsidRPr="00B539E3" w:rsidRDefault="000D0E71" w:rsidP="000D0E71">
      <w:pPr>
        <w:tabs>
          <w:tab w:val="left" w:pos="1695"/>
        </w:tabs>
        <w:rPr>
          <w:rFonts w:asciiTheme="minorHAnsi" w:hAnsiTheme="minorHAnsi" w:cstheme="minorHAnsi"/>
        </w:rPr>
      </w:pPr>
      <w:r w:rsidRPr="00B539E3">
        <w:rPr>
          <w:rFonts w:asciiTheme="minorHAnsi" w:hAnsiTheme="minorHAnsi" w:cstheme="minorHAnsi"/>
        </w:rPr>
        <w:tab/>
      </w:r>
    </w:p>
    <w:p w14:paraId="1A00C421" w14:textId="77777777" w:rsidR="0071795C" w:rsidRPr="00B539E3" w:rsidRDefault="0071795C" w:rsidP="000D0E71">
      <w:pPr>
        <w:tabs>
          <w:tab w:val="left" w:pos="1695"/>
        </w:tabs>
        <w:rPr>
          <w:rFonts w:asciiTheme="minorHAnsi" w:hAnsiTheme="minorHAnsi" w:cstheme="minorHAnsi"/>
        </w:rPr>
      </w:pPr>
    </w:p>
    <w:p w14:paraId="2A70DE69" w14:textId="5914E0B7" w:rsidR="0071795C" w:rsidRPr="00B539E3" w:rsidRDefault="0071795C" w:rsidP="000D0E71">
      <w:pPr>
        <w:tabs>
          <w:tab w:val="left" w:pos="1695"/>
        </w:tabs>
        <w:rPr>
          <w:rFonts w:asciiTheme="minorHAnsi" w:hAnsiTheme="minorHAnsi" w:cstheme="minorHAnsi"/>
        </w:rPr>
      </w:pPr>
    </w:p>
    <w:p w14:paraId="4711335E" w14:textId="77777777" w:rsidR="0071795C" w:rsidRPr="00B539E3" w:rsidRDefault="0071795C" w:rsidP="0071795C">
      <w:pPr>
        <w:pStyle w:val="NoSpacing"/>
        <w:rPr>
          <w:rFonts w:asciiTheme="minorHAnsi" w:hAnsiTheme="minorHAnsi" w:cstheme="minorHAnsi"/>
          <w:sz w:val="24"/>
          <w:szCs w:val="24"/>
        </w:rPr>
      </w:pPr>
    </w:p>
    <w:p w14:paraId="1D0EA815" w14:textId="77777777" w:rsidR="002C4004" w:rsidRDefault="002C4004" w:rsidP="0071795C">
      <w:pPr>
        <w:pStyle w:val="NoSpacing"/>
        <w:jc w:val="center"/>
        <w:rPr>
          <w:rFonts w:asciiTheme="minorHAnsi" w:hAnsiTheme="minorHAnsi" w:cstheme="minorHAnsi"/>
          <w:sz w:val="24"/>
          <w:szCs w:val="24"/>
        </w:rPr>
      </w:pPr>
    </w:p>
    <w:p w14:paraId="79EC7317" w14:textId="7F8143B0" w:rsidR="0071795C" w:rsidRPr="00B539E3" w:rsidRDefault="0071795C" w:rsidP="0071795C">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Ralph Thoresby School</w:t>
      </w:r>
    </w:p>
    <w:p w14:paraId="7F08204E" w14:textId="77777777" w:rsidR="0071795C" w:rsidRPr="00B539E3" w:rsidRDefault="0071795C" w:rsidP="0071795C">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Holtdale Approach</w:t>
      </w:r>
    </w:p>
    <w:p w14:paraId="75CC405A" w14:textId="6643B835" w:rsidR="0071795C" w:rsidRPr="00B539E3" w:rsidRDefault="0071795C" w:rsidP="0071795C">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Leeds</w:t>
      </w:r>
    </w:p>
    <w:p w14:paraId="37CDABD1" w14:textId="069B160D" w:rsidR="0071795C" w:rsidRPr="00B539E3" w:rsidRDefault="0071795C" w:rsidP="0071795C">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LS16 7R</w:t>
      </w:r>
      <w:r w:rsidR="00643EC8" w:rsidRPr="00B539E3">
        <w:rPr>
          <w:rFonts w:asciiTheme="minorHAnsi" w:hAnsiTheme="minorHAnsi" w:cstheme="minorHAnsi"/>
          <w:sz w:val="24"/>
          <w:szCs w:val="24"/>
        </w:rPr>
        <w:t>X</w:t>
      </w:r>
    </w:p>
    <w:p w14:paraId="684532C9" w14:textId="3E2207F6" w:rsidR="0071795C" w:rsidRPr="00B539E3" w:rsidRDefault="0071795C" w:rsidP="0071795C">
      <w:pPr>
        <w:pStyle w:val="NoSpacing"/>
        <w:jc w:val="center"/>
        <w:rPr>
          <w:rFonts w:asciiTheme="minorHAnsi" w:hAnsiTheme="minorHAnsi" w:cstheme="minorHAnsi"/>
          <w:sz w:val="24"/>
          <w:szCs w:val="24"/>
        </w:rPr>
      </w:pPr>
    </w:p>
    <w:p w14:paraId="41BA3C42" w14:textId="057F580E" w:rsidR="0071795C" w:rsidRPr="00B539E3" w:rsidRDefault="0071795C" w:rsidP="0071795C">
      <w:pPr>
        <w:pStyle w:val="NoSpacing"/>
        <w:jc w:val="center"/>
        <w:rPr>
          <w:rFonts w:asciiTheme="minorHAnsi" w:hAnsiTheme="minorHAnsi" w:cstheme="minorHAnsi"/>
          <w:sz w:val="24"/>
          <w:szCs w:val="24"/>
        </w:rPr>
      </w:pPr>
    </w:p>
    <w:p w14:paraId="20A697C1" w14:textId="146C35D2" w:rsidR="0071795C" w:rsidRPr="00B539E3" w:rsidRDefault="0071795C" w:rsidP="0071795C">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Telephone: 0113 3</w:t>
      </w:r>
      <w:r w:rsidR="00643EC8" w:rsidRPr="00B539E3">
        <w:rPr>
          <w:rFonts w:asciiTheme="minorHAnsi" w:hAnsiTheme="minorHAnsi" w:cstheme="minorHAnsi"/>
          <w:sz w:val="24"/>
          <w:szCs w:val="24"/>
        </w:rPr>
        <w:t>979911</w:t>
      </w:r>
    </w:p>
    <w:p w14:paraId="3218908B" w14:textId="5D0F391F" w:rsidR="0071795C" w:rsidRPr="00B539E3" w:rsidRDefault="0071795C" w:rsidP="0071795C">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 xml:space="preserve">Email: </w:t>
      </w:r>
      <w:hyperlink r:id="rId8" w:history="1">
        <w:r w:rsidR="00D57AEA" w:rsidRPr="001E5CCB">
          <w:rPr>
            <w:rStyle w:val="Hyperlink"/>
            <w:rFonts w:asciiTheme="minorHAnsi" w:hAnsiTheme="minorHAnsi" w:cstheme="minorHAnsi"/>
            <w:sz w:val="24"/>
            <w:szCs w:val="24"/>
          </w:rPr>
          <w:t>recruitment@ralphthoresby.</w:t>
        </w:r>
      </w:hyperlink>
      <w:r w:rsidR="00643EC8" w:rsidRPr="00B539E3">
        <w:rPr>
          <w:rFonts w:asciiTheme="minorHAnsi" w:hAnsiTheme="minorHAnsi" w:cstheme="minorHAnsi"/>
          <w:sz w:val="24"/>
          <w:szCs w:val="24"/>
        </w:rPr>
        <w:t>com</w:t>
      </w:r>
    </w:p>
    <w:p w14:paraId="736DFEA2" w14:textId="662ACEE3" w:rsidR="0071795C" w:rsidRPr="00B539E3" w:rsidRDefault="0071795C" w:rsidP="0071795C">
      <w:pPr>
        <w:pStyle w:val="NoSpacing"/>
        <w:jc w:val="center"/>
        <w:rPr>
          <w:rFonts w:asciiTheme="minorHAnsi" w:hAnsiTheme="minorHAnsi" w:cstheme="minorHAnsi"/>
          <w:sz w:val="24"/>
          <w:szCs w:val="24"/>
        </w:rPr>
      </w:pPr>
    </w:p>
    <w:p w14:paraId="5DCE7A65" w14:textId="49621581" w:rsidR="0071795C" w:rsidRPr="00B539E3" w:rsidRDefault="0071795C" w:rsidP="0071795C">
      <w:pPr>
        <w:pStyle w:val="NoSpacing"/>
        <w:jc w:val="center"/>
        <w:rPr>
          <w:rFonts w:asciiTheme="minorHAnsi" w:hAnsiTheme="minorHAnsi" w:cstheme="minorHAnsi"/>
          <w:sz w:val="24"/>
          <w:szCs w:val="24"/>
        </w:rPr>
      </w:pPr>
    </w:p>
    <w:p w14:paraId="553A641C" w14:textId="012DA5F4" w:rsidR="0071795C" w:rsidRPr="00B539E3" w:rsidRDefault="0071795C" w:rsidP="0071795C">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Headteacher: Mr Will Carr</w:t>
      </w:r>
    </w:p>
    <w:p w14:paraId="3C1F63D5" w14:textId="39B066CB" w:rsidR="0071795C" w:rsidRPr="00B539E3" w:rsidRDefault="0071795C" w:rsidP="0071795C">
      <w:pPr>
        <w:pStyle w:val="NoSpacing"/>
        <w:jc w:val="center"/>
        <w:rPr>
          <w:rFonts w:asciiTheme="minorHAnsi" w:hAnsiTheme="minorHAnsi" w:cstheme="minorHAnsi"/>
          <w:sz w:val="24"/>
          <w:szCs w:val="24"/>
        </w:rPr>
      </w:pPr>
    </w:p>
    <w:p w14:paraId="1B45BE2B" w14:textId="63C59632" w:rsidR="00D8375B" w:rsidRPr="00B539E3" w:rsidRDefault="00D57AEA" w:rsidP="001A75D4">
      <w:pPr>
        <w:tabs>
          <w:tab w:val="left" w:pos="1695"/>
        </w:tabs>
        <w:rPr>
          <w:rFonts w:asciiTheme="minorHAnsi" w:hAnsiTheme="minorHAnsi" w:cstheme="minorHAnsi"/>
        </w:rPr>
      </w:pPr>
      <w:r w:rsidRPr="00B539E3">
        <w:rPr>
          <w:rFonts w:asciiTheme="minorHAnsi" w:hAnsiTheme="minorHAnsi" w:cstheme="minorHAnsi"/>
          <w:noProof/>
          <w:lang w:eastAsia="en-GB"/>
        </w:rPr>
        <w:drawing>
          <wp:anchor distT="0" distB="0" distL="114300" distR="114300" simplePos="0" relativeHeight="251660800" behindDoc="0" locked="0" layoutInCell="1" allowOverlap="1" wp14:anchorId="74B5AB4F" wp14:editId="1ABA23FD">
            <wp:simplePos x="0" y="0"/>
            <wp:positionH relativeFrom="page">
              <wp:posOffset>4083685</wp:posOffset>
            </wp:positionH>
            <wp:positionV relativeFrom="paragraph">
              <wp:posOffset>90170</wp:posOffset>
            </wp:positionV>
            <wp:extent cx="2767330" cy="1838325"/>
            <wp:effectExtent l="76200" t="76200" r="128270" b="1428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7330" cy="1838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B539E3">
        <w:rPr>
          <w:rFonts w:asciiTheme="minorHAnsi" w:hAnsiTheme="minorHAnsi" w:cstheme="minorHAnsi"/>
          <w:noProof/>
          <w:lang w:eastAsia="en-GB"/>
        </w:rPr>
        <w:drawing>
          <wp:anchor distT="0" distB="0" distL="114300" distR="114300" simplePos="0" relativeHeight="251659776" behindDoc="1" locked="0" layoutInCell="1" allowOverlap="1" wp14:anchorId="63E0B70B" wp14:editId="4DE1C9E1">
            <wp:simplePos x="0" y="0"/>
            <wp:positionH relativeFrom="margin">
              <wp:posOffset>-171450</wp:posOffset>
            </wp:positionH>
            <wp:positionV relativeFrom="paragraph">
              <wp:posOffset>88265</wp:posOffset>
            </wp:positionV>
            <wp:extent cx="2773045" cy="1844040"/>
            <wp:effectExtent l="76200" t="76200" r="141605" b="137160"/>
            <wp:wrapThrough wrapText="bothSides">
              <wp:wrapPolygon edited="0">
                <wp:start x="-297" y="-893"/>
                <wp:lineTo x="-594" y="-669"/>
                <wp:lineTo x="-594" y="22091"/>
                <wp:lineTo x="-297" y="22983"/>
                <wp:lineTo x="22258" y="22983"/>
                <wp:lineTo x="22555" y="20975"/>
                <wp:lineTo x="22555" y="2901"/>
                <wp:lineTo x="22258" y="-446"/>
                <wp:lineTo x="22258" y="-893"/>
                <wp:lineTo x="-297" y="-893"/>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3045" cy="18440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4796DFF" w14:textId="6A40E1F3" w:rsidR="00C059C4" w:rsidRPr="00B539E3" w:rsidRDefault="00E96299" w:rsidP="009C6233">
      <w:pPr>
        <w:tabs>
          <w:tab w:val="left" w:pos="1695"/>
        </w:tabs>
        <w:rPr>
          <w:rFonts w:asciiTheme="minorHAnsi" w:hAnsiTheme="minorHAnsi" w:cstheme="minorHAnsi"/>
          <w:b/>
          <w:sz w:val="24"/>
          <w:szCs w:val="24"/>
        </w:rPr>
      </w:pPr>
      <w:r>
        <w:rPr>
          <w:rFonts w:ascii="Tw Cen MT" w:hAnsi="Tw Cen MT"/>
          <w:noProof/>
          <w:lang w:eastAsia="en-GB"/>
        </w:rPr>
        <mc:AlternateContent>
          <mc:Choice Requires="wps">
            <w:drawing>
              <wp:anchor distT="0" distB="0" distL="114300" distR="114300" simplePos="0" relativeHeight="251666944" behindDoc="0" locked="0" layoutInCell="1" allowOverlap="1" wp14:anchorId="74CEAF82" wp14:editId="4AD4475E">
                <wp:simplePos x="0" y="0"/>
                <wp:positionH relativeFrom="margin">
                  <wp:align>center</wp:align>
                </wp:positionH>
                <wp:positionV relativeFrom="paragraph">
                  <wp:posOffset>2222500</wp:posOffset>
                </wp:positionV>
                <wp:extent cx="4867275" cy="431800"/>
                <wp:effectExtent l="0" t="0" r="28575" b="25400"/>
                <wp:wrapNone/>
                <wp:docPr id="2" name="Text Box 2"/>
                <wp:cNvGraphicFramePr/>
                <a:graphic xmlns:a="http://schemas.openxmlformats.org/drawingml/2006/main">
                  <a:graphicData uri="http://schemas.microsoft.com/office/word/2010/wordprocessingShape">
                    <wps:wsp>
                      <wps:cNvSpPr txBox="1"/>
                      <wps:spPr>
                        <a:xfrm>
                          <a:off x="0" y="0"/>
                          <a:ext cx="4867275"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7EF866" w14:textId="77777777" w:rsidR="00E96299" w:rsidRDefault="00E96299" w:rsidP="00E96299">
                            <w:pPr>
                              <w:jc w:val="center"/>
                              <w:rPr>
                                <w:sz w:val="40"/>
                                <w:szCs w:val="40"/>
                              </w:rPr>
                            </w:pPr>
                            <w:r>
                              <w:rPr>
                                <w:sz w:val="40"/>
                                <w:szCs w:val="40"/>
                              </w:rPr>
                              <w:t>START DATE SEPTEMBER 2023</w:t>
                            </w:r>
                          </w:p>
                          <w:p w14:paraId="2C0C2A90" w14:textId="77777777" w:rsidR="00E96299" w:rsidRPr="009E0DBB" w:rsidRDefault="00E96299" w:rsidP="00E96299">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EAF82" id="_x0000_s1027" type="#_x0000_t202" style="position:absolute;margin-left:0;margin-top:175pt;width:383.25pt;height:34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" fillcolor="white [3201]" strokeweight=".5pt">
                <v:textbox>
                  <w:txbxContent>
                    <w:p w14:paraId="127EF866" w14:textId="77777777" w:rsidR="00E96299" w:rsidRDefault="00E96299" w:rsidP="00E96299">
                      <w:pPr>
                        <w:jc w:val="center"/>
                        <w:rPr>
                          <w:sz w:val="40"/>
                          <w:szCs w:val="40"/>
                        </w:rPr>
                      </w:pPr>
                      <w:r>
                        <w:rPr>
                          <w:sz w:val="40"/>
                          <w:szCs w:val="40"/>
                        </w:rPr>
                        <w:t>START DATE SEPTEMBER 2023</w:t>
                      </w:r>
                    </w:p>
                    <w:p w14:paraId="2C0C2A90" w14:textId="77777777" w:rsidR="00E96299" w:rsidRPr="009E0DBB" w:rsidRDefault="00E96299" w:rsidP="00E96299">
                      <w:pPr>
                        <w:jc w:val="center"/>
                        <w:rPr>
                          <w:sz w:val="40"/>
                          <w:szCs w:val="40"/>
                        </w:rPr>
                      </w:pPr>
                    </w:p>
                  </w:txbxContent>
                </v:textbox>
                <w10:wrap anchorx="margin"/>
              </v:shape>
            </w:pict>
          </mc:Fallback>
        </mc:AlternateContent>
      </w:r>
      <w:r w:rsidR="00EC7929" w:rsidRPr="00B539E3">
        <w:rPr>
          <w:rFonts w:asciiTheme="minorHAnsi" w:hAnsiTheme="minorHAnsi" w:cstheme="minorHAnsi"/>
          <w:b/>
          <w:sz w:val="24"/>
          <w:szCs w:val="24"/>
        </w:rPr>
        <w:br w:type="page"/>
      </w:r>
    </w:p>
    <w:p w14:paraId="717DCDF7" w14:textId="77777777" w:rsidR="00EC7929" w:rsidRPr="00B539E3" w:rsidRDefault="00EC7929" w:rsidP="009C6233">
      <w:pPr>
        <w:tabs>
          <w:tab w:val="left" w:pos="1695"/>
        </w:tabs>
        <w:jc w:val="center"/>
        <w:rPr>
          <w:rFonts w:asciiTheme="minorHAnsi" w:hAnsiTheme="minorHAnsi" w:cstheme="minorHAnsi"/>
          <w:b/>
          <w:sz w:val="28"/>
          <w:szCs w:val="28"/>
        </w:rPr>
      </w:pPr>
      <w:r w:rsidRPr="00B539E3">
        <w:rPr>
          <w:rFonts w:asciiTheme="minorHAnsi" w:hAnsiTheme="minorHAnsi" w:cstheme="minorHAnsi"/>
          <w:b/>
          <w:sz w:val="28"/>
          <w:szCs w:val="28"/>
        </w:rPr>
        <w:lastRenderedPageBreak/>
        <w:t>Contents</w:t>
      </w:r>
    </w:p>
    <w:p w14:paraId="4FF981DD" w14:textId="77777777" w:rsidR="00EC7929" w:rsidRPr="00B539E3" w:rsidRDefault="00EC7929" w:rsidP="00EC7929">
      <w:pPr>
        <w:rPr>
          <w:rFonts w:asciiTheme="minorHAnsi" w:hAnsiTheme="minorHAnsi" w:cstheme="minorHAnsi"/>
        </w:rPr>
      </w:pPr>
    </w:p>
    <w:tbl>
      <w:tblPr>
        <w:tblpPr w:leftFromText="180" w:rightFromText="180" w:vertAnchor="page" w:horzAnchor="margin" w:tblpXSpec="center" w:tblpY="30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284"/>
      </w:tblGrid>
      <w:tr w:rsidR="009C6233" w:rsidRPr="00B539E3" w14:paraId="710F9F1D" w14:textId="77777777" w:rsidTr="009C6233">
        <w:tc>
          <w:tcPr>
            <w:tcW w:w="3095" w:type="dxa"/>
          </w:tcPr>
          <w:p w14:paraId="3F6971A4" w14:textId="77777777" w:rsidR="009C6233" w:rsidRPr="00B539E3" w:rsidRDefault="009C6233" w:rsidP="009C6233">
            <w:pPr>
              <w:pStyle w:val="NoSpacing"/>
              <w:jc w:val="center"/>
              <w:rPr>
                <w:rFonts w:asciiTheme="minorHAnsi" w:hAnsiTheme="minorHAnsi" w:cstheme="minorHAnsi"/>
                <w:b/>
                <w:sz w:val="24"/>
                <w:szCs w:val="24"/>
              </w:rPr>
            </w:pPr>
          </w:p>
          <w:p w14:paraId="4B397B17" w14:textId="77777777" w:rsidR="009C6233" w:rsidRPr="00B539E3" w:rsidRDefault="009C6233" w:rsidP="009C6233">
            <w:pPr>
              <w:pStyle w:val="NoSpacing"/>
              <w:jc w:val="center"/>
              <w:rPr>
                <w:rFonts w:asciiTheme="minorHAnsi" w:hAnsiTheme="minorHAnsi" w:cstheme="minorHAnsi"/>
                <w:b/>
                <w:sz w:val="24"/>
                <w:szCs w:val="24"/>
              </w:rPr>
            </w:pPr>
            <w:r w:rsidRPr="00B539E3">
              <w:rPr>
                <w:rFonts w:asciiTheme="minorHAnsi" w:hAnsiTheme="minorHAnsi" w:cstheme="minorHAnsi"/>
                <w:b/>
                <w:sz w:val="24"/>
                <w:szCs w:val="24"/>
              </w:rPr>
              <w:t>Page</w:t>
            </w:r>
          </w:p>
          <w:p w14:paraId="77340B60" w14:textId="77777777" w:rsidR="009C6233" w:rsidRPr="00B539E3" w:rsidRDefault="009C6233" w:rsidP="009C6233">
            <w:pPr>
              <w:pStyle w:val="NoSpacing"/>
              <w:jc w:val="center"/>
              <w:rPr>
                <w:rFonts w:asciiTheme="minorHAnsi" w:hAnsiTheme="minorHAnsi" w:cstheme="minorHAnsi"/>
                <w:b/>
                <w:sz w:val="24"/>
                <w:szCs w:val="24"/>
              </w:rPr>
            </w:pPr>
          </w:p>
        </w:tc>
        <w:tc>
          <w:tcPr>
            <w:tcW w:w="3284" w:type="dxa"/>
          </w:tcPr>
          <w:p w14:paraId="22A562E7" w14:textId="77777777" w:rsidR="009C6233" w:rsidRPr="00B539E3" w:rsidRDefault="009C6233" w:rsidP="009C6233">
            <w:pPr>
              <w:pStyle w:val="NoSpacing"/>
              <w:jc w:val="center"/>
              <w:rPr>
                <w:rFonts w:asciiTheme="minorHAnsi" w:hAnsiTheme="minorHAnsi" w:cstheme="minorHAnsi"/>
                <w:b/>
                <w:sz w:val="24"/>
                <w:szCs w:val="24"/>
              </w:rPr>
            </w:pPr>
          </w:p>
          <w:p w14:paraId="3DD009AA" w14:textId="77777777" w:rsidR="009C6233" w:rsidRPr="00B539E3" w:rsidRDefault="009C6233" w:rsidP="009C6233">
            <w:pPr>
              <w:pStyle w:val="NoSpacing"/>
              <w:jc w:val="center"/>
              <w:rPr>
                <w:rFonts w:asciiTheme="minorHAnsi" w:hAnsiTheme="minorHAnsi" w:cstheme="minorHAnsi"/>
                <w:b/>
                <w:sz w:val="24"/>
                <w:szCs w:val="24"/>
              </w:rPr>
            </w:pPr>
            <w:r w:rsidRPr="00B539E3">
              <w:rPr>
                <w:rFonts w:asciiTheme="minorHAnsi" w:hAnsiTheme="minorHAnsi" w:cstheme="minorHAnsi"/>
                <w:b/>
                <w:sz w:val="24"/>
                <w:szCs w:val="24"/>
              </w:rPr>
              <w:t>Item</w:t>
            </w:r>
          </w:p>
        </w:tc>
      </w:tr>
      <w:tr w:rsidR="009C6233" w:rsidRPr="00B539E3" w14:paraId="62131E16" w14:textId="77777777" w:rsidTr="009C6233">
        <w:tc>
          <w:tcPr>
            <w:tcW w:w="3095" w:type="dxa"/>
          </w:tcPr>
          <w:p w14:paraId="7F580C00" w14:textId="77777777" w:rsidR="009C6233" w:rsidRPr="00B539E3" w:rsidRDefault="009C6233" w:rsidP="009C6233">
            <w:pPr>
              <w:pStyle w:val="NoSpacing"/>
              <w:jc w:val="center"/>
              <w:rPr>
                <w:rFonts w:asciiTheme="minorHAnsi" w:hAnsiTheme="minorHAnsi" w:cstheme="minorHAnsi"/>
                <w:sz w:val="24"/>
                <w:szCs w:val="24"/>
              </w:rPr>
            </w:pPr>
          </w:p>
          <w:p w14:paraId="6FD14E90" w14:textId="77777777" w:rsidR="009C6233" w:rsidRPr="00B539E3" w:rsidRDefault="009C6233" w:rsidP="009C6233">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3</w:t>
            </w:r>
          </w:p>
        </w:tc>
        <w:tc>
          <w:tcPr>
            <w:tcW w:w="3284" w:type="dxa"/>
          </w:tcPr>
          <w:p w14:paraId="4BBFE02D" w14:textId="77777777" w:rsidR="009C6233" w:rsidRPr="00B539E3" w:rsidRDefault="009C6233" w:rsidP="009C6233">
            <w:pPr>
              <w:pStyle w:val="NoSpacing"/>
              <w:jc w:val="center"/>
              <w:rPr>
                <w:rFonts w:asciiTheme="minorHAnsi" w:hAnsiTheme="minorHAnsi" w:cstheme="minorHAnsi"/>
                <w:sz w:val="24"/>
                <w:szCs w:val="24"/>
              </w:rPr>
            </w:pPr>
          </w:p>
          <w:p w14:paraId="1B07ED8D" w14:textId="77777777" w:rsidR="009C6233" w:rsidRPr="00B539E3" w:rsidRDefault="009C6233" w:rsidP="009C6233">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Letter from the Headteacher</w:t>
            </w:r>
          </w:p>
          <w:p w14:paraId="1A30ED7A" w14:textId="77777777" w:rsidR="009C6233" w:rsidRPr="00B539E3" w:rsidRDefault="009C6233" w:rsidP="009C6233">
            <w:pPr>
              <w:pStyle w:val="NoSpacing"/>
              <w:jc w:val="center"/>
              <w:rPr>
                <w:rFonts w:asciiTheme="minorHAnsi" w:hAnsiTheme="minorHAnsi" w:cstheme="minorHAnsi"/>
                <w:sz w:val="24"/>
                <w:szCs w:val="24"/>
              </w:rPr>
            </w:pPr>
          </w:p>
        </w:tc>
      </w:tr>
      <w:tr w:rsidR="009C6233" w:rsidRPr="00B539E3" w14:paraId="3CA1C331" w14:textId="77777777" w:rsidTr="009C6233">
        <w:tc>
          <w:tcPr>
            <w:tcW w:w="3095" w:type="dxa"/>
          </w:tcPr>
          <w:p w14:paraId="127617BF" w14:textId="77777777" w:rsidR="009C6233" w:rsidRPr="00B539E3" w:rsidRDefault="009C6233" w:rsidP="009C6233">
            <w:pPr>
              <w:pStyle w:val="NoSpacing"/>
              <w:jc w:val="center"/>
              <w:rPr>
                <w:rFonts w:asciiTheme="minorHAnsi" w:hAnsiTheme="minorHAnsi" w:cstheme="minorHAnsi"/>
                <w:sz w:val="24"/>
                <w:szCs w:val="24"/>
              </w:rPr>
            </w:pPr>
          </w:p>
          <w:p w14:paraId="5779C77D" w14:textId="77777777" w:rsidR="009C6233" w:rsidRPr="00B539E3" w:rsidRDefault="009C6233" w:rsidP="009C6233">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4</w:t>
            </w:r>
          </w:p>
        </w:tc>
        <w:tc>
          <w:tcPr>
            <w:tcW w:w="3284" w:type="dxa"/>
          </w:tcPr>
          <w:p w14:paraId="75E6DCB9" w14:textId="77777777" w:rsidR="009C6233" w:rsidRPr="00B539E3" w:rsidRDefault="009C6233" w:rsidP="009C6233">
            <w:pPr>
              <w:pStyle w:val="NoSpacing"/>
              <w:jc w:val="center"/>
              <w:rPr>
                <w:rFonts w:asciiTheme="minorHAnsi" w:hAnsiTheme="minorHAnsi" w:cstheme="minorHAnsi"/>
                <w:sz w:val="24"/>
                <w:szCs w:val="24"/>
              </w:rPr>
            </w:pPr>
          </w:p>
          <w:p w14:paraId="34AEAF00" w14:textId="77777777" w:rsidR="009C6233" w:rsidRPr="00B539E3" w:rsidRDefault="009C6233" w:rsidP="009C6233">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The Selection Process</w:t>
            </w:r>
          </w:p>
          <w:p w14:paraId="2C7C6E57" w14:textId="77777777" w:rsidR="009C6233" w:rsidRPr="00B539E3" w:rsidRDefault="009C6233" w:rsidP="009C6233">
            <w:pPr>
              <w:pStyle w:val="NoSpacing"/>
              <w:jc w:val="center"/>
              <w:rPr>
                <w:rFonts w:asciiTheme="minorHAnsi" w:hAnsiTheme="minorHAnsi" w:cstheme="minorHAnsi"/>
                <w:sz w:val="24"/>
                <w:szCs w:val="24"/>
              </w:rPr>
            </w:pPr>
          </w:p>
        </w:tc>
      </w:tr>
      <w:tr w:rsidR="009C6233" w:rsidRPr="00B539E3" w14:paraId="0BBB6066" w14:textId="77777777" w:rsidTr="009C6233">
        <w:tc>
          <w:tcPr>
            <w:tcW w:w="3095" w:type="dxa"/>
          </w:tcPr>
          <w:p w14:paraId="24CA027F" w14:textId="77777777" w:rsidR="009C6233" w:rsidRPr="00B539E3" w:rsidRDefault="009C6233" w:rsidP="009C6233">
            <w:pPr>
              <w:pStyle w:val="NoSpacing"/>
              <w:jc w:val="center"/>
              <w:rPr>
                <w:rFonts w:asciiTheme="minorHAnsi" w:hAnsiTheme="minorHAnsi" w:cstheme="minorHAnsi"/>
                <w:sz w:val="24"/>
                <w:szCs w:val="24"/>
              </w:rPr>
            </w:pPr>
          </w:p>
          <w:p w14:paraId="74CE97DA" w14:textId="77777777" w:rsidR="009C6233" w:rsidRPr="00B539E3" w:rsidRDefault="009C6233" w:rsidP="009C6233">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5</w:t>
            </w:r>
          </w:p>
        </w:tc>
        <w:tc>
          <w:tcPr>
            <w:tcW w:w="3284" w:type="dxa"/>
          </w:tcPr>
          <w:p w14:paraId="34A47E9B" w14:textId="77777777" w:rsidR="009C6233" w:rsidRPr="00B539E3" w:rsidRDefault="009C6233" w:rsidP="009C6233">
            <w:pPr>
              <w:pStyle w:val="NoSpacing"/>
              <w:jc w:val="center"/>
              <w:rPr>
                <w:rFonts w:asciiTheme="minorHAnsi" w:hAnsiTheme="minorHAnsi" w:cstheme="minorHAnsi"/>
                <w:sz w:val="24"/>
                <w:szCs w:val="24"/>
              </w:rPr>
            </w:pPr>
          </w:p>
          <w:p w14:paraId="2599D641" w14:textId="77777777" w:rsidR="009C6233" w:rsidRPr="00B539E3" w:rsidRDefault="009C6233" w:rsidP="009C6233">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Information for candidates</w:t>
            </w:r>
          </w:p>
          <w:p w14:paraId="19BD3C34" w14:textId="77777777" w:rsidR="009C6233" w:rsidRPr="00B539E3" w:rsidRDefault="009C6233" w:rsidP="009C6233">
            <w:pPr>
              <w:pStyle w:val="NoSpacing"/>
              <w:jc w:val="center"/>
              <w:rPr>
                <w:rFonts w:asciiTheme="minorHAnsi" w:hAnsiTheme="minorHAnsi" w:cstheme="minorHAnsi"/>
                <w:sz w:val="24"/>
                <w:szCs w:val="24"/>
              </w:rPr>
            </w:pPr>
          </w:p>
        </w:tc>
      </w:tr>
      <w:tr w:rsidR="009C6233" w:rsidRPr="00B539E3" w14:paraId="623458D5" w14:textId="77777777" w:rsidTr="009C6233">
        <w:tc>
          <w:tcPr>
            <w:tcW w:w="3095" w:type="dxa"/>
          </w:tcPr>
          <w:p w14:paraId="2E6DE3CD" w14:textId="77777777" w:rsidR="009C6233" w:rsidRPr="00B539E3" w:rsidRDefault="009C6233" w:rsidP="009C6233">
            <w:pPr>
              <w:pStyle w:val="NoSpacing"/>
              <w:jc w:val="center"/>
              <w:rPr>
                <w:rFonts w:asciiTheme="minorHAnsi" w:hAnsiTheme="minorHAnsi" w:cstheme="minorHAnsi"/>
                <w:sz w:val="24"/>
                <w:szCs w:val="24"/>
              </w:rPr>
            </w:pPr>
          </w:p>
          <w:p w14:paraId="48C8F289" w14:textId="77777777" w:rsidR="009C6233" w:rsidRPr="00B539E3" w:rsidRDefault="009C6233" w:rsidP="009C6233">
            <w:pPr>
              <w:pStyle w:val="NoSpacing"/>
              <w:jc w:val="center"/>
              <w:rPr>
                <w:rFonts w:asciiTheme="minorHAnsi" w:hAnsiTheme="minorHAnsi" w:cstheme="minorHAnsi"/>
                <w:sz w:val="24"/>
                <w:szCs w:val="24"/>
              </w:rPr>
            </w:pPr>
            <w:r>
              <w:rPr>
                <w:rFonts w:asciiTheme="minorHAnsi" w:hAnsiTheme="minorHAnsi" w:cstheme="minorHAnsi"/>
                <w:sz w:val="24"/>
                <w:szCs w:val="24"/>
              </w:rPr>
              <w:t>7</w:t>
            </w:r>
          </w:p>
        </w:tc>
        <w:tc>
          <w:tcPr>
            <w:tcW w:w="3284" w:type="dxa"/>
          </w:tcPr>
          <w:p w14:paraId="600D3B0C" w14:textId="77777777" w:rsidR="009C6233" w:rsidRPr="00B539E3" w:rsidRDefault="009C6233" w:rsidP="009C6233">
            <w:pPr>
              <w:pStyle w:val="NoSpacing"/>
              <w:jc w:val="center"/>
              <w:rPr>
                <w:rFonts w:asciiTheme="minorHAnsi" w:hAnsiTheme="minorHAnsi" w:cstheme="minorHAnsi"/>
                <w:sz w:val="24"/>
                <w:szCs w:val="24"/>
              </w:rPr>
            </w:pPr>
          </w:p>
          <w:p w14:paraId="769F2DEC" w14:textId="77777777" w:rsidR="009C6233" w:rsidRPr="00B539E3" w:rsidRDefault="009C6233" w:rsidP="009C6233">
            <w:pPr>
              <w:pStyle w:val="NoSpacing"/>
              <w:jc w:val="center"/>
              <w:rPr>
                <w:rFonts w:asciiTheme="minorHAnsi" w:hAnsiTheme="minorHAnsi" w:cstheme="minorHAnsi"/>
                <w:sz w:val="24"/>
                <w:szCs w:val="24"/>
              </w:rPr>
            </w:pPr>
            <w:r>
              <w:rPr>
                <w:rFonts w:asciiTheme="minorHAnsi" w:hAnsiTheme="minorHAnsi" w:cstheme="minorHAnsi"/>
                <w:sz w:val="24"/>
                <w:szCs w:val="24"/>
              </w:rPr>
              <w:t>Job Description</w:t>
            </w:r>
          </w:p>
          <w:p w14:paraId="53B1AC85" w14:textId="77777777" w:rsidR="009C6233" w:rsidRPr="00B539E3" w:rsidRDefault="009C6233" w:rsidP="009C6233">
            <w:pPr>
              <w:pStyle w:val="NoSpacing"/>
              <w:rPr>
                <w:rFonts w:asciiTheme="minorHAnsi" w:hAnsiTheme="minorHAnsi" w:cstheme="minorHAnsi"/>
                <w:sz w:val="24"/>
                <w:szCs w:val="24"/>
              </w:rPr>
            </w:pPr>
          </w:p>
        </w:tc>
      </w:tr>
      <w:tr w:rsidR="009C6233" w:rsidRPr="00B539E3" w14:paraId="35755AC8" w14:textId="77777777" w:rsidTr="009C6233">
        <w:tc>
          <w:tcPr>
            <w:tcW w:w="3095" w:type="dxa"/>
          </w:tcPr>
          <w:p w14:paraId="0D40E083" w14:textId="77777777" w:rsidR="009C6233" w:rsidRPr="00B539E3" w:rsidRDefault="009C6233" w:rsidP="009C6233">
            <w:pPr>
              <w:pStyle w:val="NoSpacing"/>
              <w:jc w:val="center"/>
              <w:rPr>
                <w:rFonts w:asciiTheme="minorHAnsi" w:hAnsiTheme="minorHAnsi" w:cstheme="minorHAnsi"/>
                <w:sz w:val="24"/>
                <w:szCs w:val="24"/>
              </w:rPr>
            </w:pPr>
          </w:p>
          <w:p w14:paraId="0CF1C21B" w14:textId="77777777" w:rsidR="009C6233" w:rsidRPr="00B539E3" w:rsidRDefault="009C6233" w:rsidP="009C6233">
            <w:pPr>
              <w:pStyle w:val="NoSpacing"/>
              <w:jc w:val="center"/>
              <w:rPr>
                <w:rFonts w:asciiTheme="minorHAnsi" w:hAnsiTheme="minorHAnsi" w:cstheme="minorHAnsi"/>
                <w:sz w:val="24"/>
                <w:szCs w:val="24"/>
              </w:rPr>
            </w:pPr>
            <w:r>
              <w:rPr>
                <w:rFonts w:asciiTheme="minorHAnsi" w:hAnsiTheme="minorHAnsi" w:cstheme="minorHAnsi"/>
                <w:sz w:val="24"/>
                <w:szCs w:val="24"/>
              </w:rPr>
              <w:t>10</w:t>
            </w:r>
          </w:p>
        </w:tc>
        <w:tc>
          <w:tcPr>
            <w:tcW w:w="3284" w:type="dxa"/>
          </w:tcPr>
          <w:p w14:paraId="31B04859" w14:textId="77777777" w:rsidR="009C6233" w:rsidRPr="00B539E3" w:rsidRDefault="009C6233" w:rsidP="009C6233">
            <w:pPr>
              <w:pStyle w:val="NoSpacing"/>
              <w:jc w:val="center"/>
              <w:rPr>
                <w:rFonts w:asciiTheme="minorHAnsi" w:hAnsiTheme="minorHAnsi" w:cstheme="minorHAnsi"/>
                <w:sz w:val="24"/>
                <w:szCs w:val="24"/>
              </w:rPr>
            </w:pPr>
          </w:p>
          <w:p w14:paraId="52D43D32" w14:textId="77777777" w:rsidR="009C6233" w:rsidRPr="00B539E3" w:rsidRDefault="009C6233" w:rsidP="009C6233">
            <w:pPr>
              <w:pStyle w:val="NoSpacing"/>
              <w:jc w:val="center"/>
              <w:rPr>
                <w:rFonts w:asciiTheme="minorHAnsi" w:hAnsiTheme="minorHAnsi" w:cstheme="minorHAnsi"/>
                <w:sz w:val="24"/>
                <w:szCs w:val="24"/>
              </w:rPr>
            </w:pPr>
            <w:r>
              <w:rPr>
                <w:rFonts w:asciiTheme="minorHAnsi" w:hAnsiTheme="minorHAnsi" w:cstheme="minorHAnsi"/>
                <w:sz w:val="24"/>
                <w:szCs w:val="24"/>
              </w:rPr>
              <w:t>Person Specification</w:t>
            </w:r>
          </w:p>
          <w:p w14:paraId="333C9037" w14:textId="77777777" w:rsidR="009C6233" w:rsidRPr="00B539E3" w:rsidRDefault="009C6233" w:rsidP="009C6233">
            <w:pPr>
              <w:pStyle w:val="NoSpacing"/>
              <w:rPr>
                <w:rFonts w:asciiTheme="minorHAnsi" w:hAnsiTheme="minorHAnsi" w:cstheme="minorHAnsi"/>
                <w:sz w:val="24"/>
                <w:szCs w:val="24"/>
              </w:rPr>
            </w:pPr>
          </w:p>
        </w:tc>
      </w:tr>
      <w:tr w:rsidR="009C6233" w:rsidRPr="00B539E3" w14:paraId="0494CE63" w14:textId="77777777" w:rsidTr="009C6233">
        <w:tc>
          <w:tcPr>
            <w:tcW w:w="3095" w:type="dxa"/>
          </w:tcPr>
          <w:p w14:paraId="72288B76" w14:textId="77777777" w:rsidR="009C6233" w:rsidRPr="00B539E3" w:rsidRDefault="009C6233" w:rsidP="009C6233">
            <w:pPr>
              <w:pStyle w:val="NoSpacing"/>
              <w:jc w:val="center"/>
              <w:rPr>
                <w:rFonts w:asciiTheme="minorHAnsi" w:hAnsiTheme="minorHAnsi" w:cstheme="minorHAnsi"/>
                <w:sz w:val="24"/>
                <w:szCs w:val="24"/>
              </w:rPr>
            </w:pPr>
          </w:p>
          <w:p w14:paraId="187B21C9" w14:textId="77777777" w:rsidR="009C6233" w:rsidRPr="00B539E3" w:rsidRDefault="009C6233" w:rsidP="009C6233">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1</w:t>
            </w:r>
            <w:r>
              <w:rPr>
                <w:rFonts w:asciiTheme="minorHAnsi" w:hAnsiTheme="minorHAnsi" w:cstheme="minorHAnsi"/>
                <w:sz w:val="24"/>
                <w:szCs w:val="24"/>
              </w:rPr>
              <w:t>1</w:t>
            </w:r>
          </w:p>
          <w:p w14:paraId="46CBCF7F" w14:textId="77777777" w:rsidR="009C6233" w:rsidRPr="00B539E3" w:rsidRDefault="009C6233" w:rsidP="009C6233">
            <w:pPr>
              <w:pStyle w:val="NoSpacing"/>
              <w:jc w:val="center"/>
              <w:rPr>
                <w:rFonts w:asciiTheme="minorHAnsi" w:hAnsiTheme="minorHAnsi" w:cstheme="minorHAnsi"/>
                <w:sz w:val="24"/>
                <w:szCs w:val="24"/>
              </w:rPr>
            </w:pPr>
          </w:p>
        </w:tc>
        <w:tc>
          <w:tcPr>
            <w:tcW w:w="3284" w:type="dxa"/>
          </w:tcPr>
          <w:p w14:paraId="13E40CD0" w14:textId="77777777" w:rsidR="009C6233" w:rsidRPr="00B539E3" w:rsidRDefault="009C6233" w:rsidP="009C6233">
            <w:pPr>
              <w:pStyle w:val="NoSpacing"/>
              <w:jc w:val="center"/>
              <w:rPr>
                <w:rFonts w:asciiTheme="minorHAnsi" w:hAnsiTheme="minorHAnsi" w:cstheme="minorHAnsi"/>
                <w:sz w:val="24"/>
                <w:szCs w:val="24"/>
              </w:rPr>
            </w:pPr>
          </w:p>
          <w:p w14:paraId="2ECC3A97" w14:textId="77777777" w:rsidR="009C6233" w:rsidRPr="00B539E3" w:rsidRDefault="009C6233" w:rsidP="009C6233">
            <w:pPr>
              <w:pStyle w:val="NoSpacing"/>
              <w:jc w:val="center"/>
              <w:rPr>
                <w:rFonts w:asciiTheme="minorHAnsi" w:hAnsiTheme="minorHAnsi" w:cstheme="minorHAnsi"/>
                <w:sz w:val="24"/>
                <w:szCs w:val="24"/>
              </w:rPr>
            </w:pPr>
            <w:r>
              <w:rPr>
                <w:rFonts w:asciiTheme="minorHAnsi" w:hAnsiTheme="minorHAnsi" w:cstheme="minorHAnsi"/>
                <w:sz w:val="24"/>
                <w:szCs w:val="24"/>
              </w:rPr>
              <w:t>RALPH values and restorative practise</w:t>
            </w:r>
          </w:p>
          <w:p w14:paraId="6BF08114" w14:textId="77777777" w:rsidR="009C6233" w:rsidRPr="00B539E3" w:rsidRDefault="009C6233" w:rsidP="009C6233">
            <w:pPr>
              <w:pStyle w:val="NoSpacing"/>
              <w:jc w:val="center"/>
              <w:rPr>
                <w:rFonts w:asciiTheme="minorHAnsi" w:hAnsiTheme="minorHAnsi" w:cstheme="minorHAnsi"/>
                <w:sz w:val="24"/>
                <w:szCs w:val="24"/>
              </w:rPr>
            </w:pPr>
          </w:p>
        </w:tc>
      </w:tr>
    </w:tbl>
    <w:p w14:paraId="31F7CCCF" w14:textId="77777777" w:rsidR="00EC7929" w:rsidRPr="00B539E3" w:rsidRDefault="00EC7929" w:rsidP="00EC7929">
      <w:pPr>
        <w:rPr>
          <w:rFonts w:asciiTheme="minorHAnsi" w:hAnsiTheme="minorHAnsi" w:cstheme="minorHAnsi"/>
        </w:rPr>
      </w:pPr>
    </w:p>
    <w:p w14:paraId="0A78ECA8" w14:textId="77777777" w:rsidR="00C059C4" w:rsidRPr="00B539E3" w:rsidRDefault="0014582A" w:rsidP="0014582A">
      <w:pPr>
        <w:rPr>
          <w:rFonts w:asciiTheme="minorHAnsi" w:hAnsiTheme="minorHAnsi" w:cstheme="minorHAnsi"/>
          <w:b/>
        </w:rPr>
      </w:pPr>
      <w:r w:rsidRPr="00B539E3">
        <w:rPr>
          <w:rFonts w:asciiTheme="minorHAnsi" w:hAnsiTheme="minorHAnsi" w:cstheme="minorHAnsi"/>
          <w:b/>
        </w:rPr>
        <w:t xml:space="preserve"> </w:t>
      </w:r>
    </w:p>
    <w:p w14:paraId="662611E0" w14:textId="3D91DC1D" w:rsidR="00B539E3" w:rsidRPr="008C1130" w:rsidRDefault="005A30AF" w:rsidP="00B539E3">
      <w:pPr>
        <w:spacing w:after="0"/>
        <w:rPr>
          <w:rFonts w:asciiTheme="minorHAnsi" w:hAnsiTheme="minorHAnsi" w:cstheme="minorHAnsi"/>
        </w:rPr>
      </w:pPr>
      <w:r w:rsidRPr="00B539E3">
        <w:rPr>
          <w:rFonts w:asciiTheme="minorHAnsi" w:hAnsiTheme="minorHAnsi" w:cstheme="minorHAnsi"/>
        </w:rPr>
        <w:br w:type="page"/>
      </w:r>
      <w:r w:rsidR="00E37A64">
        <w:rPr>
          <w:rFonts w:asciiTheme="minorHAnsi" w:hAnsiTheme="minorHAnsi" w:cstheme="minorHAnsi"/>
        </w:rPr>
        <w:lastRenderedPageBreak/>
        <w:t>March</w:t>
      </w:r>
      <w:r w:rsidR="00B539E3" w:rsidRPr="008C1130">
        <w:rPr>
          <w:rFonts w:asciiTheme="minorHAnsi" w:hAnsiTheme="minorHAnsi" w:cstheme="minorHAnsi"/>
        </w:rPr>
        <w:t xml:space="preserve"> 2023</w:t>
      </w:r>
    </w:p>
    <w:p w14:paraId="5D88ABEB" w14:textId="77777777" w:rsidR="00B539E3" w:rsidRPr="008C1130" w:rsidRDefault="00B539E3" w:rsidP="00B539E3">
      <w:pPr>
        <w:spacing w:after="0"/>
        <w:rPr>
          <w:rFonts w:asciiTheme="minorHAnsi" w:hAnsiTheme="minorHAnsi" w:cstheme="minorHAnsi"/>
        </w:rPr>
      </w:pPr>
    </w:p>
    <w:p w14:paraId="5F3845A3" w14:textId="77777777" w:rsidR="00B539E3" w:rsidRPr="008C1130" w:rsidRDefault="00B539E3" w:rsidP="00B539E3">
      <w:pPr>
        <w:spacing w:after="0"/>
        <w:rPr>
          <w:rFonts w:asciiTheme="minorHAnsi" w:hAnsiTheme="minorHAnsi" w:cstheme="minorHAnsi"/>
        </w:rPr>
      </w:pPr>
      <w:r w:rsidRPr="008C1130">
        <w:rPr>
          <w:rFonts w:asciiTheme="minorHAnsi" w:hAnsiTheme="minorHAnsi" w:cstheme="minorHAnsi"/>
        </w:rPr>
        <w:t>Dear Candidate,</w:t>
      </w:r>
    </w:p>
    <w:p w14:paraId="0CD4744E" w14:textId="44AB6CC7" w:rsidR="00B539E3" w:rsidRPr="007E74EE" w:rsidRDefault="00B539E3" w:rsidP="00B539E3">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 xml:space="preserve">Thank you for expressing an interest in applying for the post of </w:t>
      </w:r>
      <w:r w:rsidR="00E37A64">
        <w:rPr>
          <w:rFonts w:asciiTheme="minorHAnsi" w:hAnsiTheme="minorHAnsi" w:cstheme="minorHAnsi"/>
          <w:color w:val="000000"/>
          <w:sz w:val="22"/>
          <w:szCs w:val="22"/>
        </w:rPr>
        <w:t>Assistant Head</w:t>
      </w:r>
      <w:r>
        <w:rPr>
          <w:rFonts w:asciiTheme="minorHAnsi" w:hAnsiTheme="minorHAnsi" w:cstheme="minorHAnsi"/>
          <w:color w:val="000000"/>
          <w:sz w:val="22"/>
          <w:szCs w:val="22"/>
        </w:rPr>
        <w:t xml:space="preserve"> of </w:t>
      </w:r>
      <w:r w:rsidR="00524172">
        <w:rPr>
          <w:rFonts w:asciiTheme="minorHAnsi" w:hAnsiTheme="minorHAnsi" w:cstheme="minorHAnsi"/>
          <w:color w:val="000000"/>
          <w:sz w:val="22"/>
          <w:szCs w:val="22"/>
        </w:rPr>
        <w:t>Mathematics</w:t>
      </w:r>
      <w:r>
        <w:rPr>
          <w:rFonts w:asciiTheme="minorHAnsi" w:hAnsiTheme="minorHAnsi" w:cstheme="minorHAnsi"/>
          <w:color w:val="000000"/>
          <w:sz w:val="22"/>
          <w:szCs w:val="22"/>
        </w:rPr>
        <w:t xml:space="preserve"> </w:t>
      </w:r>
      <w:r w:rsidRPr="007E74EE">
        <w:rPr>
          <w:rFonts w:asciiTheme="minorHAnsi" w:hAnsiTheme="minorHAnsi" w:cstheme="minorHAnsi"/>
          <w:color w:val="000000"/>
          <w:sz w:val="22"/>
          <w:szCs w:val="22"/>
        </w:rPr>
        <w:t>at Ralph Thoresby School.</w:t>
      </w:r>
    </w:p>
    <w:p w14:paraId="4D7E9200" w14:textId="77777777" w:rsidR="00B539E3" w:rsidRPr="007E74EE" w:rsidRDefault="00B539E3" w:rsidP="00B539E3">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This is an exciting time to be joining Ralph Thoresby School. We are proud to be a successful, truly comprehensive school serving a diverse local community. RTS is a fantastic environment in which to work and study. Our innovative curriculum is implemented by a talented and cohesive group of staff. The calm and purposeful atmosphere around school is underpinned by an emphasis on restorative practice and a clear focus on staff and student well-being.</w:t>
      </w:r>
    </w:p>
    <w:p w14:paraId="0BB3F6A6" w14:textId="77777777" w:rsidR="00B539E3" w:rsidRPr="007E74EE" w:rsidRDefault="00B539E3" w:rsidP="00B539E3">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The school has repeatedly been judged good by Ofsted and we have a strong record of academic achievement, whilst ensuring that all students are well supported. Students make good progress here because, ‘the working atmosphere in classrooms is positive’ and ‘pupils take pride in their work’ (Ofsted).</w:t>
      </w:r>
    </w:p>
    <w:p w14:paraId="120A0052" w14:textId="77777777" w:rsidR="00B539E3" w:rsidRPr="007E74EE" w:rsidRDefault="00B539E3" w:rsidP="00B539E3">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The School is a mixed community school with over 1,000 students on role. Approximately 30% of our students come from ethnic minority backgrounds and we have a resource provision for physically impaired students which really adds to the positive and harmonious atmosphere around school. Our superb, modern school building further enhances the atmosphere and supports students’ learning. ‘This is a school where staff and pupils celebrate diversity and promote values of tolerance, mutual respect and care for others’ (Ofsted).</w:t>
      </w:r>
    </w:p>
    <w:p w14:paraId="24BAFE3E" w14:textId="77777777" w:rsidR="00B539E3" w:rsidRPr="007E74EE" w:rsidRDefault="00B539E3" w:rsidP="00B539E3">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We have an excellent 6th form partnership arrangement with Lawnswood School (another good local school) and together we offer post-16 provision to rival the best in the city – ‘The quality of provision for post-16 students remains good. Students make consistently good progress over time’ (Ofsted). We are a Trust school in partnership with several of our local partner Primary schools. We have a strong relationship with the Local Authority and are also part of the highly regarded Red Kite Alliance teaching school hub, ‘Partnership working is strong’ (Ofsted).</w:t>
      </w:r>
    </w:p>
    <w:p w14:paraId="34B849B2" w14:textId="77777777" w:rsidR="00B539E3" w:rsidRPr="007E74EE" w:rsidRDefault="00B539E3" w:rsidP="00B539E3">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Our school motto is ‘ambition and achievement for all’. We firmly believe in giving all students the opportunity to achieve their very best regardless of the circumstances in which they find themselves. We also have a strong emphasis on staff well-being with a professional staff coach, a staff well-being committee and a range of well attended social, sporting and fun activities. Our staff are proud to be at RTS and the team spirit is second to none.</w:t>
      </w:r>
    </w:p>
    <w:p w14:paraId="4CA69C46" w14:textId="755939B2" w:rsidR="00CA43D8" w:rsidRPr="00B539E3" w:rsidRDefault="00B539E3" w:rsidP="00B539E3">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We are excited about the future here at Ralph Thoresby and, having read the information included in this pack, I hope you feel you can play an important part and submit an application. Please also ensure that you visit our website which will give you an insight into the work of the school. I look forward to welcoming you to the school as a candidate in the near future.</w:t>
      </w:r>
    </w:p>
    <w:p w14:paraId="7C1D13D9" w14:textId="2E4FF7FF" w:rsidR="00911D6B" w:rsidRPr="00B539E3" w:rsidRDefault="00911D6B" w:rsidP="00CA43D8">
      <w:pPr>
        <w:spacing w:after="160" w:line="256" w:lineRule="auto"/>
        <w:rPr>
          <w:rFonts w:asciiTheme="minorHAnsi" w:hAnsiTheme="minorHAnsi" w:cstheme="minorHAnsi"/>
        </w:rPr>
      </w:pPr>
      <w:r w:rsidRPr="00B539E3">
        <w:rPr>
          <w:rFonts w:asciiTheme="minorHAnsi" w:hAnsiTheme="minorHAnsi" w:cstheme="minorHAnsi"/>
        </w:rPr>
        <w:t>Yours faithfully,</w:t>
      </w:r>
    </w:p>
    <w:p w14:paraId="39C530DD" w14:textId="1F7B7113" w:rsidR="00911D6B" w:rsidRPr="00B539E3" w:rsidRDefault="00B539E3" w:rsidP="00911D6B">
      <w:pPr>
        <w:spacing w:after="0"/>
        <w:rPr>
          <w:rFonts w:asciiTheme="minorHAnsi" w:hAnsiTheme="minorHAnsi" w:cstheme="minorHAnsi"/>
        </w:rPr>
      </w:pPr>
      <w:r w:rsidRPr="00B539E3">
        <w:rPr>
          <w:rFonts w:asciiTheme="minorHAnsi" w:hAnsiTheme="minorHAnsi" w:cstheme="minorHAnsi"/>
          <w:noProof/>
          <w:lang w:eastAsia="en-GB"/>
        </w:rPr>
        <w:drawing>
          <wp:inline distT="0" distB="0" distL="0" distR="0" wp14:anchorId="7CC41580" wp14:editId="0979C4B1">
            <wp:extent cx="1211580" cy="4419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1580" cy="441960"/>
                    </a:xfrm>
                    <a:prstGeom prst="rect">
                      <a:avLst/>
                    </a:prstGeom>
                    <a:noFill/>
                    <a:ln>
                      <a:noFill/>
                    </a:ln>
                  </pic:spPr>
                </pic:pic>
              </a:graphicData>
            </a:graphic>
          </wp:inline>
        </w:drawing>
      </w:r>
    </w:p>
    <w:p w14:paraId="65490366" w14:textId="77777777" w:rsidR="00B539E3" w:rsidRDefault="00911D6B" w:rsidP="00B539E3">
      <w:pPr>
        <w:spacing w:after="0"/>
        <w:rPr>
          <w:rFonts w:asciiTheme="minorHAnsi" w:hAnsiTheme="minorHAnsi" w:cstheme="minorHAnsi"/>
        </w:rPr>
      </w:pPr>
      <w:r w:rsidRPr="00B539E3">
        <w:rPr>
          <w:rFonts w:asciiTheme="minorHAnsi" w:hAnsiTheme="minorHAnsi" w:cstheme="minorHAnsi"/>
        </w:rPr>
        <w:t>Mr Will Carr (Headteacher)</w:t>
      </w:r>
    </w:p>
    <w:p w14:paraId="61C02D33" w14:textId="77777777" w:rsidR="00D57AEA" w:rsidRDefault="00EC7929" w:rsidP="00D57AEA">
      <w:pPr>
        <w:spacing w:after="0"/>
        <w:rPr>
          <w:rFonts w:asciiTheme="minorHAnsi" w:hAnsiTheme="minorHAnsi" w:cstheme="minorHAnsi"/>
        </w:rPr>
      </w:pPr>
      <w:r w:rsidRPr="00B539E3">
        <w:rPr>
          <w:rFonts w:asciiTheme="minorHAnsi" w:hAnsiTheme="minorHAnsi" w:cstheme="minorHAnsi"/>
          <w:b/>
          <w:sz w:val="24"/>
          <w:szCs w:val="24"/>
        </w:rPr>
        <w:lastRenderedPageBreak/>
        <w:t>THE SELECTION PROCESS</w:t>
      </w:r>
    </w:p>
    <w:p w14:paraId="754EACEC" w14:textId="0C02C805" w:rsidR="00EC7929" w:rsidRPr="00D57AEA" w:rsidRDefault="00EC7929" w:rsidP="00D57AEA">
      <w:pPr>
        <w:spacing w:after="0"/>
        <w:jc w:val="center"/>
        <w:rPr>
          <w:rFonts w:asciiTheme="minorHAnsi" w:hAnsiTheme="minorHAnsi" w:cstheme="minorHAnsi"/>
        </w:rPr>
      </w:pPr>
      <w:r w:rsidRPr="00B539E3">
        <w:rPr>
          <w:rFonts w:asciiTheme="minorHAnsi" w:hAnsiTheme="minorHAnsi" w:cstheme="minorHAnsi"/>
          <w:b/>
          <w:sz w:val="24"/>
          <w:szCs w:val="24"/>
        </w:rPr>
        <w:t>How to Apply</w:t>
      </w:r>
    </w:p>
    <w:p w14:paraId="664CBE83" w14:textId="7486FEF2" w:rsidR="00EC7929" w:rsidRPr="00B539E3" w:rsidRDefault="00EC7929" w:rsidP="009E0DBB">
      <w:pPr>
        <w:pStyle w:val="NormalWeb"/>
        <w:rPr>
          <w:rFonts w:asciiTheme="minorHAnsi" w:hAnsiTheme="minorHAnsi" w:cstheme="minorHAnsi"/>
        </w:rPr>
      </w:pPr>
      <w:r w:rsidRPr="00B539E3">
        <w:rPr>
          <w:rFonts w:asciiTheme="minorHAnsi" w:hAnsiTheme="minorHAnsi" w:cstheme="minorHAnsi"/>
        </w:rPr>
        <w:t xml:space="preserve">Thank you for taking time to read and digest our information.  If you wish to apply for the post of </w:t>
      </w:r>
      <w:r w:rsidR="00E37A64">
        <w:rPr>
          <w:rFonts w:asciiTheme="minorHAnsi" w:hAnsiTheme="minorHAnsi" w:cstheme="minorHAnsi"/>
          <w:color w:val="000000"/>
        </w:rPr>
        <w:t>Assistant Head</w:t>
      </w:r>
      <w:r w:rsidR="009E0DBB" w:rsidRPr="00B539E3">
        <w:rPr>
          <w:rFonts w:asciiTheme="minorHAnsi" w:hAnsiTheme="minorHAnsi" w:cstheme="minorHAnsi"/>
          <w:color w:val="000000"/>
        </w:rPr>
        <w:t xml:space="preserve"> of Mathematic</w:t>
      </w:r>
      <w:r w:rsidR="008A76B7" w:rsidRPr="00B539E3">
        <w:rPr>
          <w:rFonts w:asciiTheme="minorHAnsi" w:hAnsiTheme="minorHAnsi" w:cstheme="minorHAnsi"/>
          <w:color w:val="000000"/>
        </w:rPr>
        <w:t>s</w:t>
      </w:r>
      <w:r w:rsidR="009E0DBB" w:rsidRPr="00B539E3">
        <w:rPr>
          <w:rFonts w:asciiTheme="minorHAnsi" w:hAnsiTheme="minorHAnsi" w:cstheme="minorHAnsi"/>
          <w:color w:val="000000"/>
        </w:rPr>
        <w:t xml:space="preserve"> </w:t>
      </w:r>
      <w:r w:rsidRPr="00B539E3">
        <w:rPr>
          <w:rFonts w:asciiTheme="minorHAnsi" w:hAnsiTheme="minorHAnsi" w:cstheme="minorHAnsi"/>
        </w:rPr>
        <w:t>at Ralph Thoresby School then you should:</w:t>
      </w:r>
    </w:p>
    <w:p w14:paraId="29358D45" w14:textId="77777777" w:rsidR="00EC7929" w:rsidRPr="00B539E3" w:rsidRDefault="00EC7929" w:rsidP="00EC7929">
      <w:pPr>
        <w:spacing w:after="0" w:line="240" w:lineRule="auto"/>
        <w:rPr>
          <w:rFonts w:asciiTheme="minorHAnsi" w:hAnsiTheme="minorHAnsi" w:cstheme="minorHAnsi"/>
          <w:sz w:val="24"/>
          <w:szCs w:val="24"/>
        </w:rPr>
      </w:pPr>
    </w:p>
    <w:p w14:paraId="06795634" w14:textId="77777777" w:rsidR="00EC7929" w:rsidRPr="00B539E3" w:rsidRDefault="00EC7929" w:rsidP="00EC7929">
      <w:pPr>
        <w:pStyle w:val="ListParagraph"/>
        <w:numPr>
          <w:ilvl w:val="0"/>
          <w:numId w:val="1"/>
        </w:numPr>
        <w:spacing w:after="0" w:line="240" w:lineRule="auto"/>
        <w:rPr>
          <w:rFonts w:asciiTheme="minorHAnsi" w:hAnsiTheme="minorHAnsi" w:cstheme="minorHAnsi"/>
        </w:rPr>
      </w:pPr>
      <w:r w:rsidRPr="00B539E3">
        <w:rPr>
          <w:rFonts w:asciiTheme="minorHAnsi" w:hAnsiTheme="minorHAnsi" w:cstheme="minorHAnsi"/>
        </w:rPr>
        <w:t xml:space="preserve">Complete </w:t>
      </w:r>
      <w:r w:rsidRPr="00B539E3">
        <w:rPr>
          <w:rFonts w:asciiTheme="minorHAnsi" w:hAnsiTheme="minorHAnsi" w:cstheme="minorHAnsi"/>
          <w:u w:val="single"/>
        </w:rPr>
        <w:t>fully</w:t>
      </w:r>
      <w:r w:rsidRPr="00B539E3">
        <w:rPr>
          <w:rFonts w:asciiTheme="minorHAnsi" w:hAnsiTheme="minorHAnsi" w:cstheme="minorHAnsi"/>
        </w:rPr>
        <w:t xml:space="preserve"> the enclosed application form, ensuring all details are accurate and all declarations are signed.  Please ensure you enclose </w:t>
      </w:r>
      <w:r w:rsidRPr="00B539E3">
        <w:rPr>
          <w:rFonts w:asciiTheme="minorHAnsi" w:hAnsiTheme="minorHAnsi" w:cstheme="minorHAnsi"/>
          <w:u w:val="single"/>
        </w:rPr>
        <w:t>two</w:t>
      </w:r>
      <w:r w:rsidRPr="00B539E3">
        <w:rPr>
          <w:rFonts w:asciiTheme="minorHAnsi" w:hAnsiTheme="minorHAnsi" w:cstheme="minorHAnsi"/>
        </w:rPr>
        <w:t xml:space="preserve"> professional referees with one being your current employer (with email addresses if possible).  </w:t>
      </w:r>
      <w:r w:rsidRPr="00B539E3">
        <w:rPr>
          <w:rFonts w:asciiTheme="minorHAnsi" w:hAnsiTheme="minorHAnsi" w:cstheme="minorHAnsi"/>
          <w:u w:val="single"/>
        </w:rPr>
        <w:t>Do not enclose additional CVs.</w:t>
      </w:r>
    </w:p>
    <w:p w14:paraId="77ECBCF6" w14:textId="77777777" w:rsidR="00EC7929" w:rsidRPr="00B539E3" w:rsidRDefault="00EC7929" w:rsidP="00EC7929">
      <w:pPr>
        <w:pStyle w:val="NoSpacing"/>
        <w:rPr>
          <w:rFonts w:asciiTheme="minorHAnsi" w:hAnsiTheme="minorHAnsi" w:cstheme="minorHAnsi"/>
          <w:sz w:val="20"/>
          <w:szCs w:val="20"/>
        </w:rPr>
      </w:pPr>
    </w:p>
    <w:p w14:paraId="501A32C9" w14:textId="77777777" w:rsidR="00EC7929" w:rsidRPr="00B539E3" w:rsidRDefault="00EC7929" w:rsidP="00EC7929">
      <w:pPr>
        <w:pStyle w:val="NoSpacing"/>
        <w:numPr>
          <w:ilvl w:val="0"/>
          <w:numId w:val="1"/>
        </w:numPr>
        <w:rPr>
          <w:rFonts w:asciiTheme="minorHAnsi" w:hAnsiTheme="minorHAnsi" w:cstheme="minorHAnsi"/>
        </w:rPr>
      </w:pPr>
      <w:r w:rsidRPr="00B539E3">
        <w:rPr>
          <w:rFonts w:asciiTheme="minorHAnsi" w:hAnsiTheme="minorHAnsi" w:cstheme="minorHAnsi"/>
        </w:rPr>
        <w:t>Write a letter of application which:</w:t>
      </w:r>
    </w:p>
    <w:p w14:paraId="181B27F5" w14:textId="77777777" w:rsidR="00EC7929" w:rsidRPr="00B539E3" w:rsidRDefault="00EC7929" w:rsidP="00EC7929">
      <w:pPr>
        <w:pStyle w:val="ListParagraph"/>
        <w:spacing w:after="0" w:line="240" w:lineRule="auto"/>
        <w:rPr>
          <w:rFonts w:asciiTheme="minorHAnsi" w:hAnsiTheme="minorHAnsi" w:cstheme="minorHAnsi"/>
        </w:rPr>
      </w:pPr>
    </w:p>
    <w:p w14:paraId="64D89ACC" w14:textId="77777777" w:rsidR="00EC7929" w:rsidRPr="00B539E3" w:rsidRDefault="00EC7929" w:rsidP="00EC7929">
      <w:pPr>
        <w:pStyle w:val="ListParagraph"/>
        <w:spacing w:after="0" w:line="240" w:lineRule="auto"/>
        <w:rPr>
          <w:rFonts w:asciiTheme="minorHAnsi" w:hAnsiTheme="minorHAnsi" w:cstheme="minorHAnsi"/>
          <w:i/>
        </w:rPr>
      </w:pPr>
      <w:r w:rsidRPr="00B539E3">
        <w:rPr>
          <w:rFonts w:asciiTheme="minorHAnsi" w:hAnsiTheme="minorHAnsi" w:cstheme="minorHAnsi"/>
          <w:i/>
        </w:rPr>
        <w:t>Details how your teaching career (including initial teacher training, if appropriate) to date fits you to the Qualifications and Experience, Skills &amp; Knowledge and Personal Qualities and Skills section</w:t>
      </w:r>
      <w:r w:rsidR="00367529" w:rsidRPr="00B539E3">
        <w:rPr>
          <w:rFonts w:asciiTheme="minorHAnsi" w:hAnsiTheme="minorHAnsi" w:cstheme="minorHAnsi"/>
          <w:i/>
        </w:rPr>
        <w:t>s of the Personnel Specificatio</w:t>
      </w:r>
      <w:r w:rsidR="00643EC8" w:rsidRPr="00B539E3">
        <w:rPr>
          <w:rFonts w:asciiTheme="minorHAnsi" w:hAnsiTheme="minorHAnsi" w:cstheme="minorHAnsi"/>
          <w:i/>
        </w:rPr>
        <w:t>n</w:t>
      </w:r>
      <w:r w:rsidR="00367529" w:rsidRPr="00B539E3">
        <w:rPr>
          <w:rFonts w:asciiTheme="minorHAnsi" w:hAnsiTheme="minorHAnsi" w:cstheme="minorHAnsi"/>
          <w:i/>
        </w:rPr>
        <w:t>.</w:t>
      </w:r>
    </w:p>
    <w:p w14:paraId="64B7782C" w14:textId="77777777" w:rsidR="00EC7929" w:rsidRPr="00B539E3" w:rsidRDefault="00EC7929" w:rsidP="00EC7929">
      <w:pPr>
        <w:pStyle w:val="ListParagraph"/>
        <w:spacing w:after="0" w:line="240" w:lineRule="auto"/>
        <w:rPr>
          <w:rFonts w:asciiTheme="minorHAnsi" w:hAnsiTheme="minorHAnsi" w:cstheme="minorHAnsi"/>
          <w:i/>
        </w:rPr>
      </w:pPr>
    </w:p>
    <w:p w14:paraId="6D8A17AF" w14:textId="77777777" w:rsidR="00EC7929" w:rsidRPr="00B539E3" w:rsidRDefault="00EC7929" w:rsidP="00EC7929">
      <w:pPr>
        <w:pStyle w:val="NoSpacing"/>
        <w:ind w:left="720"/>
        <w:rPr>
          <w:rFonts w:asciiTheme="minorHAnsi" w:hAnsiTheme="minorHAnsi" w:cstheme="minorHAnsi"/>
        </w:rPr>
      </w:pPr>
      <w:r w:rsidRPr="00B539E3">
        <w:rPr>
          <w:rFonts w:asciiTheme="minorHAnsi" w:hAnsiTheme="minorHAnsi" w:cstheme="minorHAnsi"/>
        </w:rPr>
        <w:t xml:space="preserve">Please use </w:t>
      </w:r>
      <w:r w:rsidR="001B6117" w:rsidRPr="00B539E3">
        <w:rPr>
          <w:rFonts w:asciiTheme="minorHAnsi" w:hAnsiTheme="minorHAnsi" w:cstheme="minorHAnsi"/>
        </w:rPr>
        <w:t>a font with a</w:t>
      </w:r>
      <w:r w:rsidRPr="00B539E3">
        <w:rPr>
          <w:rFonts w:asciiTheme="minorHAnsi" w:hAnsiTheme="minorHAnsi" w:cstheme="minorHAnsi"/>
        </w:rPr>
        <w:t xml:space="preserve"> point size</w:t>
      </w:r>
      <w:r w:rsidR="001B6117" w:rsidRPr="00B539E3">
        <w:rPr>
          <w:rFonts w:asciiTheme="minorHAnsi" w:hAnsiTheme="minorHAnsi" w:cstheme="minorHAnsi"/>
        </w:rPr>
        <w:t xml:space="preserve"> of</w:t>
      </w:r>
      <w:r w:rsidRPr="00B539E3">
        <w:rPr>
          <w:rFonts w:asciiTheme="minorHAnsi" w:hAnsiTheme="minorHAnsi" w:cstheme="minorHAnsi"/>
        </w:rPr>
        <w:t xml:space="preserve"> 12 – 2 sides of A4 MAXIMUM.</w:t>
      </w:r>
    </w:p>
    <w:p w14:paraId="65BB7D66" w14:textId="77777777" w:rsidR="00EC7929" w:rsidRPr="00B539E3" w:rsidRDefault="00EC7929" w:rsidP="00EC7929">
      <w:pPr>
        <w:pStyle w:val="ListParagraph"/>
        <w:spacing w:after="0" w:line="240" w:lineRule="auto"/>
        <w:rPr>
          <w:rFonts w:asciiTheme="minorHAnsi" w:hAnsiTheme="minorHAnsi" w:cstheme="minorHAnsi"/>
        </w:rPr>
      </w:pPr>
    </w:p>
    <w:p w14:paraId="64C69063" w14:textId="3EED58FB" w:rsidR="00EC7929" w:rsidRPr="00B539E3" w:rsidRDefault="00EC7929" w:rsidP="00983B57">
      <w:pPr>
        <w:numPr>
          <w:ilvl w:val="0"/>
          <w:numId w:val="1"/>
        </w:numPr>
        <w:spacing w:after="0" w:line="240" w:lineRule="auto"/>
        <w:rPr>
          <w:rFonts w:asciiTheme="minorHAnsi" w:hAnsiTheme="minorHAnsi" w:cstheme="minorHAnsi"/>
          <w:strike/>
        </w:rPr>
      </w:pPr>
      <w:r w:rsidRPr="00B539E3">
        <w:rPr>
          <w:rFonts w:asciiTheme="minorHAnsi" w:hAnsiTheme="minorHAnsi" w:cstheme="minorHAnsi"/>
        </w:rPr>
        <w:t xml:space="preserve">Submit your letter and application to be received </w:t>
      </w:r>
      <w:r w:rsidR="00B539E3" w:rsidRPr="00B539E3">
        <w:rPr>
          <w:rFonts w:asciiTheme="minorHAnsi" w:hAnsiTheme="minorHAnsi" w:cstheme="minorHAnsi"/>
        </w:rPr>
        <w:t xml:space="preserve">by </w:t>
      </w:r>
      <w:r w:rsidR="00983B57" w:rsidRPr="00B539E3">
        <w:rPr>
          <w:rFonts w:asciiTheme="minorHAnsi" w:hAnsiTheme="minorHAnsi" w:cstheme="minorHAnsi"/>
        </w:rPr>
        <w:t>12noon</w:t>
      </w:r>
      <w:r w:rsidR="00643EC8" w:rsidRPr="00B539E3">
        <w:rPr>
          <w:rFonts w:asciiTheme="minorHAnsi" w:hAnsiTheme="minorHAnsi" w:cstheme="minorHAnsi"/>
        </w:rPr>
        <w:t xml:space="preserve"> on </w:t>
      </w:r>
      <w:r w:rsidR="00D95905" w:rsidRPr="00B539E3">
        <w:rPr>
          <w:rFonts w:asciiTheme="minorHAnsi" w:hAnsiTheme="minorHAnsi" w:cstheme="minorHAnsi"/>
        </w:rPr>
        <w:t>Fri</w:t>
      </w:r>
      <w:r w:rsidR="00983B57" w:rsidRPr="00B539E3">
        <w:rPr>
          <w:rFonts w:asciiTheme="minorHAnsi" w:hAnsiTheme="minorHAnsi" w:cstheme="minorHAnsi"/>
        </w:rPr>
        <w:t xml:space="preserve">day </w:t>
      </w:r>
      <w:r w:rsidR="00E342A4" w:rsidRPr="00B539E3">
        <w:rPr>
          <w:rFonts w:asciiTheme="minorHAnsi" w:hAnsiTheme="minorHAnsi" w:cstheme="minorHAnsi"/>
        </w:rPr>
        <w:t>17</w:t>
      </w:r>
      <w:r w:rsidR="00983B57" w:rsidRPr="00B539E3">
        <w:rPr>
          <w:rFonts w:asciiTheme="minorHAnsi" w:hAnsiTheme="minorHAnsi" w:cstheme="minorHAnsi"/>
          <w:vertAlign w:val="superscript"/>
        </w:rPr>
        <w:t>th</w:t>
      </w:r>
      <w:r w:rsidR="00983B57" w:rsidRPr="00B539E3">
        <w:rPr>
          <w:rFonts w:asciiTheme="minorHAnsi" w:hAnsiTheme="minorHAnsi" w:cstheme="minorHAnsi"/>
        </w:rPr>
        <w:t xml:space="preserve"> </w:t>
      </w:r>
      <w:r w:rsidR="00E342A4" w:rsidRPr="00B539E3">
        <w:rPr>
          <w:rFonts w:asciiTheme="minorHAnsi" w:hAnsiTheme="minorHAnsi" w:cstheme="minorHAnsi"/>
        </w:rPr>
        <w:t>February</w:t>
      </w:r>
      <w:r w:rsidR="00983B57" w:rsidRPr="00B539E3">
        <w:rPr>
          <w:rFonts w:asciiTheme="minorHAnsi" w:hAnsiTheme="minorHAnsi" w:cstheme="minorHAnsi"/>
        </w:rPr>
        <w:t xml:space="preserve"> 20</w:t>
      </w:r>
      <w:r w:rsidR="00D95905" w:rsidRPr="00B539E3">
        <w:rPr>
          <w:rFonts w:asciiTheme="minorHAnsi" w:hAnsiTheme="minorHAnsi" w:cstheme="minorHAnsi"/>
        </w:rPr>
        <w:t>2</w:t>
      </w:r>
      <w:r w:rsidR="00E342A4" w:rsidRPr="00B539E3">
        <w:rPr>
          <w:rFonts w:asciiTheme="minorHAnsi" w:hAnsiTheme="minorHAnsi" w:cstheme="minorHAnsi"/>
        </w:rPr>
        <w:t>3</w:t>
      </w:r>
      <w:r w:rsidRPr="00B539E3">
        <w:rPr>
          <w:rFonts w:asciiTheme="minorHAnsi" w:hAnsiTheme="minorHAnsi" w:cstheme="minorHAnsi"/>
        </w:rPr>
        <w:t xml:space="preserve">.  </w:t>
      </w:r>
    </w:p>
    <w:p w14:paraId="309E1A1B" w14:textId="77777777" w:rsidR="00EC7929" w:rsidRPr="00B539E3" w:rsidRDefault="00EC7929" w:rsidP="00EC7929">
      <w:pPr>
        <w:pStyle w:val="ListParagraph"/>
        <w:spacing w:after="0" w:line="240" w:lineRule="auto"/>
        <w:rPr>
          <w:rFonts w:asciiTheme="minorHAnsi" w:hAnsiTheme="minorHAnsi" w:cstheme="minorHAnsi"/>
        </w:rPr>
      </w:pPr>
    </w:p>
    <w:p w14:paraId="327B631C" w14:textId="77777777" w:rsidR="00B539E3" w:rsidRPr="00750FB2" w:rsidRDefault="00B539E3" w:rsidP="00B539E3">
      <w:pPr>
        <w:spacing w:after="0" w:line="240" w:lineRule="auto"/>
        <w:rPr>
          <w:rFonts w:asciiTheme="minorHAnsi" w:hAnsiTheme="minorHAnsi" w:cstheme="minorHAnsi"/>
        </w:rPr>
      </w:pPr>
      <w:r w:rsidRPr="00750FB2">
        <w:rPr>
          <w:rFonts w:asciiTheme="minorHAnsi" w:hAnsiTheme="minorHAnsi" w:cstheme="minorHAnsi"/>
        </w:rPr>
        <w:t>Please address all return mail to;</w:t>
      </w:r>
    </w:p>
    <w:p w14:paraId="4295FF6A" w14:textId="77777777" w:rsidR="00B539E3" w:rsidRPr="00750FB2" w:rsidRDefault="00B539E3" w:rsidP="00B539E3">
      <w:pPr>
        <w:spacing w:after="0" w:line="240" w:lineRule="auto"/>
        <w:rPr>
          <w:rFonts w:asciiTheme="minorHAnsi" w:hAnsiTheme="minorHAnsi" w:cstheme="minorHAnsi"/>
        </w:rPr>
      </w:pPr>
      <w:r w:rsidRPr="00750FB2">
        <w:rPr>
          <w:rFonts w:asciiTheme="minorHAnsi" w:hAnsiTheme="minorHAnsi" w:cstheme="minorHAnsi"/>
        </w:rPr>
        <w:t>Mrs L Hodgson</w:t>
      </w:r>
    </w:p>
    <w:p w14:paraId="0F7461F9" w14:textId="77777777" w:rsidR="00B539E3" w:rsidRPr="00750FB2" w:rsidRDefault="00B539E3" w:rsidP="00B539E3">
      <w:pPr>
        <w:spacing w:after="0" w:line="240" w:lineRule="auto"/>
        <w:rPr>
          <w:rFonts w:asciiTheme="minorHAnsi" w:hAnsiTheme="minorHAnsi" w:cstheme="minorHAnsi"/>
        </w:rPr>
      </w:pPr>
      <w:r w:rsidRPr="00750FB2">
        <w:rPr>
          <w:rFonts w:asciiTheme="minorHAnsi" w:hAnsiTheme="minorHAnsi" w:cstheme="minorHAnsi"/>
        </w:rPr>
        <w:t>Ralph Thoresby School</w:t>
      </w:r>
    </w:p>
    <w:p w14:paraId="7EDF4679" w14:textId="77777777" w:rsidR="00B539E3" w:rsidRPr="00750FB2" w:rsidRDefault="00B539E3" w:rsidP="00B539E3">
      <w:pPr>
        <w:spacing w:after="0" w:line="240" w:lineRule="auto"/>
        <w:rPr>
          <w:rFonts w:asciiTheme="minorHAnsi" w:hAnsiTheme="minorHAnsi" w:cstheme="minorHAnsi"/>
        </w:rPr>
      </w:pPr>
      <w:r w:rsidRPr="00750FB2">
        <w:rPr>
          <w:rFonts w:asciiTheme="minorHAnsi" w:hAnsiTheme="minorHAnsi" w:cstheme="minorHAnsi"/>
        </w:rPr>
        <w:t>Holtdale Approach</w:t>
      </w:r>
    </w:p>
    <w:p w14:paraId="569F98ED" w14:textId="77777777" w:rsidR="00B539E3" w:rsidRPr="00750FB2" w:rsidRDefault="00B539E3" w:rsidP="00B539E3">
      <w:pPr>
        <w:spacing w:after="0" w:line="240" w:lineRule="auto"/>
        <w:rPr>
          <w:rFonts w:asciiTheme="minorHAnsi" w:hAnsiTheme="minorHAnsi" w:cstheme="minorHAnsi"/>
        </w:rPr>
      </w:pPr>
      <w:r w:rsidRPr="00750FB2">
        <w:rPr>
          <w:rFonts w:asciiTheme="minorHAnsi" w:hAnsiTheme="minorHAnsi" w:cstheme="minorHAnsi"/>
        </w:rPr>
        <w:t>Leeds</w:t>
      </w:r>
    </w:p>
    <w:p w14:paraId="43BA976F" w14:textId="77777777" w:rsidR="00B539E3" w:rsidRPr="00750FB2" w:rsidRDefault="00B539E3" w:rsidP="00B539E3">
      <w:pPr>
        <w:spacing w:after="0" w:line="240" w:lineRule="auto"/>
        <w:rPr>
          <w:rFonts w:asciiTheme="minorHAnsi" w:hAnsiTheme="minorHAnsi" w:cstheme="minorHAnsi"/>
        </w:rPr>
      </w:pPr>
      <w:r w:rsidRPr="00750FB2">
        <w:rPr>
          <w:rFonts w:asciiTheme="minorHAnsi" w:hAnsiTheme="minorHAnsi" w:cstheme="minorHAnsi"/>
        </w:rPr>
        <w:t>LS16 7RX</w:t>
      </w:r>
    </w:p>
    <w:p w14:paraId="68506745" w14:textId="77777777" w:rsidR="00B539E3" w:rsidRPr="00750FB2" w:rsidRDefault="00B539E3" w:rsidP="00B539E3">
      <w:pPr>
        <w:spacing w:after="0" w:line="240" w:lineRule="auto"/>
        <w:rPr>
          <w:rFonts w:asciiTheme="minorHAnsi" w:hAnsiTheme="minorHAnsi" w:cstheme="minorHAnsi"/>
        </w:rPr>
      </w:pPr>
    </w:p>
    <w:p w14:paraId="6F96BC1F" w14:textId="77777777" w:rsidR="00B539E3" w:rsidRDefault="00B539E3" w:rsidP="00B539E3">
      <w:pPr>
        <w:spacing w:after="0" w:line="240" w:lineRule="auto"/>
        <w:rPr>
          <w:rFonts w:asciiTheme="minorHAnsi" w:hAnsiTheme="minorHAnsi" w:cstheme="minorHAnsi"/>
        </w:rPr>
      </w:pPr>
      <w:r w:rsidRPr="00750FB2">
        <w:rPr>
          <w:rFonts w:asciiTheme="minorHAnsi" w:hAnsiTheme="minorHAnsi" w:cstheme="minorHAnsi"/>
        </w:rPr>
        <w:t xml:space="preserve">Or by email – </w:t>
      </w:r>
      <w:hyperlink r:id="rId12" w:history="1">
        <w:r w:rsidRPr="00E4631B">
          <w:rPr>
            <w:rStyle w:val="Hyperlink"/>
            <w:rFonts w:asciiTheme="minorHAnsi" w:hAnsiTheme="minorHAnsi" w:cstheme="minorHAnsi"/>
          </w:rPr>
          <w:t>recruitment@ralphthoresby.com</w:t>
        </w:r>
      </w:hyperlink>
    </w:p>
    <w:p w14:paraId="193B8805" w14:textId="77777777" w:rsidR="00EC7929" w:rsidRPr="00B539E3" w:rsidRDefault="00EC7929" w:rsidP="00EC7929">
      <w:pPr>
        <w:pStyle w:val="NoSpacing"/>
        <w:jc w:val="center"/>
        <w:rPr>
          <w:rFonts w:asciiTheme="minorHAnsi" w:hAnsiTheme="minorHAnsi" w:cstheme="minorHAnsi"/>
          <w:sz w:val="24"/>
          <w:szCs w:val="24"/>
        </w:rPr>
      </w:pPr>
      <w:r w:rsidRPr="00B539E3">
        <w:rPr>
          <w:rFonts w:asciiTheme="minorHAnsi" w:hAnsiTheme="minorHAnsi" w:cstheme="minorHAnsi"/>
          <w:sz w:val="24"/>
          <w:szCs w:val="24"/>
        </w:rPr>
        <w:t>________________________________________</w:t>
      </w:r>
    </w:p>
    <w:p w14:paraId="1BDDE722" w14:textId="77777777" w:rsidR="00EC7929" w:rsidRPr="00B539E3" w:rsidRDefault="00EC7929" w:rsidP="00EC7929">
      <w:pPr>
        <w:pStyle w:val="NoSpacing"/>
        <w:jc w:val="center"/>
        <w:rPr>
          <w:rFonts w:asciiTheme="minorHAnsi" w:hAnsiTheme="minorHAnsi" w:cstheme="minorHAnsi"/>
          <w:sz w:val="24"/>
          <w:szCs w:val="24"/>
        </w:rPr>
      </w:pPr>
    </w:p>
    <w:p w14:paraId="2AF8C97C" w14:textId="77777777" w:rsidR="00EC7929" w:rsidRPr="00B539E3" w:rsidRDefault="00EC7929" w:rsidP="00EC7929">
      <w:pPr>
        <w:pStyle w:val="NoSpacing"/>
        <w:rPr>
          <w:rFonts w:asciiTheme="minorHAnsi" w:hAnsiTheme="minorHAnsi" w:cstheme="minorHAnsi"/>
          <w:b/>
          <w:sz w:val="24"/>
          <w:szCs w:val="24"/>
        </w:rPr>
      </w:pPr>
      <w:r w:rsidRPr="00B539E3">
        <w:rPr>
          <w:rFonts w:asciiTheme="minorHAnsi" w:hAnsiTheme="minorHAnsi" w:cstheme="minorHAnsi"/>
          <w:b/>
          <w:sz w:val="24"/>
          <w:szCs w:val="24"/>
        </w:rPr>
        <w:t>Timetable for the selection process</w:t>
      </w:r>
    </w:p>
    <w:p w14:paraId="6B9B0DFD" w14:textId="77777777" w:rsidR="00DF6E43" w:rsidRPr="00254A0B" w:rsidRDefault="00DF6E43" w:rsidP="00DF6E43">
      <w:pPr>
        <w:pStyle w:val="NoSpacing"/>
        <w:rPr>
          <w:rFonts w:ascii="Tw Cen MT" w:hAnsi="Tw Cen MT"/>
          <w:b/>
          <w:sz w:val="24"/>
          <w:szCs w:val="24"/>
        </w:rPr>
      </w:pPr>
    </w:p>
    <w:p w14:paraId="367486F1" w14:textId="77777777" w:rsidR="00DF6E43" w:rsidRPr="00DF6E43" w:rsidRDefault="00DF6E43" w:rsidP="00DF6E43">
      <w:pPr>
        <w:pStyle w:val="NoSpacing"/>
        <w:rPr>
          <w:rFonts w:asciiTheme="minorHAnsi" w:hAnsiTheme="minorHAnsi" w:cstheme="minorHAnsi"/>
          <w:b/>
        </w:rPr>
      </w:pPr>
    </w:p>
    <w:p w14:paraId="2F6991E9" w14:textId="77777777" w:rsidR="00DF6E43" w:rsidRPr="00DF6E43" w:rsidRDefault="00DF6E43" w:rsidP="00DF6E43">
      <w:pPr>
        <w:pStyle w:val="NoSpacing"/>
        <w:numPr>
          <w:ilvl w:val="0"/>
          <w:numId w:val="1"/>
        </w:numPr>
        <w:rPr>
          <w:rFonts w:asciiTheme="minorHAnsi" w:hAnsiTheme="minorHAnsi" w:cstheme="minorHAnsi"/>
        </w:rPr>
      </w:pPr>
      <w:r w:rsidRPr="00DF6E43">
        <w:rPr>
          <w:rFonts w:asciiTheme="minorHAnsi" w:hAnsiTheme="minorHAnsi" w:cstheme="minorHAnsi"/>
        </w:rPr>
        <w:t>Post advertised: Tuesday 07</w:t>
      </w:r>
      <w:r w:rsidRPr="00DF6E43">
        <w:rPr>
          <w:rFonts w:asciiTheme="minorHAnsi" w:hAnsiTheme="minorHAnsi" w:cstheme="minorHAnsi"/>
          <w:vertAlign w:val="superscript"/>
        </w:rPr>
        <w:t>th</w:t>
      </w:r>
      <w:r w:rsidRPr="00DF6E43">
        <w:rPr>
          <w:rFonts w:asciiTheme="minorHAnsi" w:hAnsiTheme="minorHAnsi" w:cstheme="minorHAnsi"/>
        </w:rPr>
        <w:t xml:space="preserve"> March 2023</w:t>
      </w:r>
    </w:p>
    <w:p w14:paraId="000F60A1" w14:textId="77777777" w:rsidR="00DF6E43" w:rsidRPr="00DF6E43" w:rsidRDefault="00DF6E43" w:rsidP="00DF6E43">
      <w:pPr>
        <w:pStyle w:val="NoSpacing"/>
        <w:rPr>
          <w:rFonts w:asciiTheme="minorHAnsi" w:hAnsiTheme="minorHAnsi" w:cstheme="minorHAnsi"/>
          <w:b/>
        </w:rPr>
      </w:pPr>
    </w:p>
    <w:p w14:paraId="68FAB0D1" w14:textId="77777777" w:rsidR="00DF6E43" w:rsidRPr="00DF6E43" w:rsidRDefault="00DF6E43" w:rsidP="00DF6E43">
      <w:pPr>
        <w:pStyle w:val="NoSpacing"/>
        <w:numPr>
          <w:ilvl w:val="0"/>
          <w:numId w:val="1"/>
        </w:numPr>
        <w:rPr>
          <w:rFonts w:asciiTheme="minorHAnsi" w:hAnsiTheme="minorHAnsi" w:cstheme="minorHAnsi"/>
        </w:rPr>
      </w:pPr>
      <w:r w:rsidRPr="00DF6E43">
        <w:rPr>
          <w:rFonts w:asciiTheme="minorHAnsi" w:hAnsiTheme="minorHAnsi" w:cstheme="minorHAnsi"/>
        </w:rPr>
        <w:t>Closing date for applications:  Friday 24</w:t>
      </w:r>
      <w:r w:rsidRPr="00DF6E43">
        <w:rPr>
          <w:rFonts w:asciiTheme="minorHAnsi" w:hAnsiTheme="minorHAnsi" w:cstheme="minorHAnsi"/>
          <w:vertAlign w:val="superscript"/>
        </w:rPr>
        <w:t>th</w:t>
      </w:r>
      <w:r w:rsidRPr="00DF6E43">
        <w:rPr>
          <w:rFonts w:asciiTheme="minorHAnsi" w:hAnsiTheme="minorHAnsi" w:cstheme="minorHAnsi"/>
        </w:rPr>
        <w:t xml:space="preserve"> March 2023 at 12noon </w:t>
      </w:r>
    </w:p>
    <w:p w14:paraId="745E21D5" w14:textId="77777777" w:rsidR="00DF6E43" w:rsidRPr="00DF6E43" w:rsidRDefault="00DF6E43" w:rsidP="00DF6E43">
      <w:pPr>
        <w:pStyle w:val="NoSpacing"/>
        <w:rPr>
          <w:rFonts w:asciiTheme="minorHAnsi" w:hAnsiTheme="minorHAnsi" w:cstheme="minorHAnsi"/>
        </w:rPr>
      </w:pPr>
    </w:p>
    <w:p w14:paraId="5A44E309" w14:textId="77777777" w:rsidR="00DF6E43" w:rsidRPr="00DF6E43" w:rsidRDefault="00DF6E43" w:rsidP="00DF6E43">
      <w:pPr>
        <w:pStyle w:val="NoSpacing"/>
        <w:numPr>
          <w:ilvl w:val="0"/>
          <w:numId w:val="1"/>
        </w:numPr>
        <w:rPr>
          <w:rFonts w:asciiTheme="minorHAnsi" w:hAnsiTheme="minorHAnsi" w:cstheme="minorHAnsi"/>
        </w:rPr>
      </w:pPr>
      <w:r w:rsidRPr="00DF6E43">
        <w:rPr>
          <w:rFonts w:asciiTheme="minorHAnsi" w:hAnsiTheme="minorHAnsi" w:cstheme="minorHAnsi"/>
        </w:rPr>
        <w:t>Short listing: W/c Monday 27</w:t>
      </w:r>
      <w:r w:rsidRPr="00DF6E43">
        <w:rPr>
          <w:rFonts w:asciiTheme="minorHAnsi" w:hAnsiTheme="minorHAnsi" w:cstheme="minorHAnsi"/>
          <w:vertAlign w:val="superscript"/>
        </w:rPr>
        <w:t>th</w:t>
      </w:r>
      <w:r w:rsidRPr="00DF6E43">
        <w:rPr>
          <w:rFonts w:asciiTheme="minorHAnsi" w:hAnsiTheme="minorHAnsi" w:cstheme="minorHAnsi"/>
        </w:rPr>
        <w:t xml:space="preserve"> March 2023</w:t>
      </w:r>
    </w:p>
    <w:p w14:paraId="1FC6B773" w14:textId="77777777" w:rsidR="00DF6E43" w:rsidRPr="00DF6E43" w:rsidRDefault="00DF6E43" w:rsidP="00DF6E43">
      <w:pPr>
        <w:pStyle w:val="NoSpacing"/>
        <w:rPr>
          <w:rFonts w:asciiTheme="minorHAnsi" w:hAnsiTheme="minorHAnsi" w:cstheme="minorHAnsi"/>
        </w:rPr>
      </w:pPr>
    </w:p>
    <w:p w14:paraId="25786ED3" w14:textId="77777777" w:rsidR="00DF6E43" w:rsidRPr="00DF6E43" w:rsidRDefault="00DF6E43" w:rsidP="00DF6E43">
      <w:pPr>
        <w:pStyle w:val="NoSpacing"/>
        <w:numPr>
          <w:ilvl w:val="0"/>
          <w:numId w:val="1"/>
        </w:numPr>
        <w:rPr>
          <w:rFonts w:asciiTheme="minorHAnsi" w:hAnsiTheme="minorHAnsi" w:cstheme="minorHAnsi"/>
        </w:rPr>
      </w:pPr>
      <w:r w:rsidRPr="00DF6E43">
        <w:rPr>
          <w:rFonts w:asciiTheme="minorHAnsi" w:hAnsiTheme="minorHAnsi" w:cstheme="minorHAnsi"/>
        </w:rPr>
        <w:t>Invitation to interview by telephone: W/c Monday 27</w:t>
      </w:r>
      <w:r w:rsidRPr="00DF6E43">
        <w:rPr>
          <w:rFonts w:asciiTheme="minorHAnsi" w:hAnsiTheme="minorHAnsi" w:cstheme="minorHAnsi"/>
          <w:vertAlign w:val="superscript"/>
        </w:rPr>
        <w:t>th</w:t>
      </w:r>
      <w:r w:rsidRPr="00DF6E43">
        <w:rPr>
          <w:rFonts w:asciiTheme="minorHAnsi" w:hAnsiTheme="minorHAnsi" w:cstheme="minorHAnsi"/>
        </w:rPr>
        <w:t xml:space="preserve"> March 2023</w:t>
      </w:r>
    </w:p>
    <w:p w14:paraId="18406966" w14:textId="77777777" w:rsidR="00DF6E43" w:rsidRPr="00DF6E43" w:rsidRDefault="00DF6E43" w:rsidP="00DF6E43">
      <w:pPr>
        <w:pStyle w:val="NoSpacing"/>
        <w:rPr>
          <w:rFonts w:asciiTheme="minorHAnsi" w:hAnsiTheme="minorHAnsi" w:cstheme="minorHAnsi"/>
        </w:rPr>
      </w:pPr>
    </w:p>
    <w:p w14:paraId="7A18323C" w14:textId="77777777" w:rsidR="00DF6E43" w:rsidRPr="00DF6E43" w:rsidRDefault="00DF6E43" w:rsidP="00DF6E43">
      <w:pPr>
        <w:pStyle w:val="NoSpacing"/>
        <w:numPr>
          <w:ilvl w:val="0"/>
          <w:numId w:val="1"/>
        </w:numPr>
        <w:rPr>
          <w:rFonts w:asciiTheme="minorHAnsi" w:hAnsiTheme="minorHAnsi" w:cstheme="minorHAnsi"/>
        </w:rPr>
      </w:pPr>
      <w:r w:rsidRPr="00DF6E43">
        <w:rPr>
          <w:rFonts w:asciiTheme="minorHAnsi" w:hAnsiTheme="minorHAnsi" w:cstheme="minorHAnsi"/>
        </w:rPr>
        <w:t>Confirmation by email:  W/c Monday 27</w:t>
      </w:r>
      <w:r w:rsidRPr="00DF6E43">
        <w:rPr>
          <w:rFonts w:asciiTheme="minorHAnsi" w:hAnsiTheme="minorHAnsi" w:cstheme="minorHAnsi"/>
          <w:vertAlign w:val="superscript"/>
        </w:rPr>
        <w:t>th</w:t>
      </w:r>
      <w:r w:rsidRPr="00DF6E43">
        <w:rPr>
          <w:rFonts w:asciiTheme="minorHAnsi" w:hAnsiTheme="minorHAnsi" w:cstheme="minorHAnsi"/>
        </w:rPr>
        <w:t xml:space="preserve"> March 2023</w:t>
      </w:r>
    </w:p>
    <w:p w14:paraId="0D4C333E" w14:textId="77777777" w:rsidR="00DF6E43" w:rsidRPr="00DF6E43" w:rsidRDefault="00DF6E43" w:rsidP="00DF6E43">
      <w:pPr>
        <w:pStyle w:val="NoSpacing"/>
        <w:rPr>
          <w:rFonts w:asciiTheme="minorHAnsi" w:hAnsiTheme="minorHAnsi" w:cstheme="minorHAnsi"/>
        </w:rPr>
      </w:pPr>
    </w:p>
    <w:p w14:paraId="3F568659" w14:textId="77777777" w:rsidR="00DF6E43" w:rsidRPr="00DF6E43" w:rsidRDefault="00DF6E43" w:rsidP="00DF6E43">
      <w:pPr>
        <w:pStyle w:val="NoSpacing"/>
        <w:numPr>
          <w:ilvl w:val="0"/>
          <w:numId w:val="1"/>
        </w:numPr>
        <w:rPr>
          <w:rFonts w:asciiTheme="minorHAnsi" w:hAnsiTheme="minorHAnsi" w:cstheme="minorHAnsi"/>
        </w:rPr>
      </w:pPr>
      <w:r w:rsidRPr="00DF6E43">
        <w:rPr>
          <w:rFonts w:asciiTheme="minorHAnsi" w:hAnsiTheme="minorHAnsi" w:cstheme="minorHAnsi"/>
        </w:rPr>
        <w:t>Reference requested:  W/c Monday 27</w:t>
      </w:r>
      <w:r w:rsidRPr="00DF6E43">
        <w:rPr>
          <w:rFonts w:asciiTheme="minorHAnsi" w:hAnsiTheme="minorHAnsi" w:cstheme="minorHAnsi"/>
          <w:vertAlign w:val="superscript"/>
        </w:rPr>
        <w:t>th</w:t>
      </w:r>
      <w:r w:rsidRPr="00DF6E43">
        <w:rPr>
          <w:rFonts w:asciiTheme="minorHAnsi" w:hAnsiTheme="minorHAnsi" w:cstheme="minorHAnsi"/>
        </w:rPr>
        <w:t xml:space="preserve"> March 2023</w:t>
      </w:r>
    </w:p>
    <w:p w14:paraId="756CE057" w14:textId="77777777" w:rsidR="00DF6E43" w:rsidRPr="00DF6E43" w:rsidRDefault="00DF6E43" w:rsidP="00DF6E43">
      <w:pPr>
        <w:pStyle w:val="NoSpacing"/>
        <w:rPr>
          <w:rFonts w:asciiTheme="minorHAnsi" w:hAnsiTheme="minorHAnsi" w:cstheme="minorHAnsi"/>
        </w:rPr>
      </w:pPr>
    </w:p>
    <w:p w14:paraId="6CE76BE7" w14:textId="77777777" w:rsidR="00DF6E43" w:rsidRPr="00DF6E43" w:rsidRDefault="00DF6E43" w:rsidP="00DF6E43">
      <w:pPr>
        <w:pStyle w:val="NoSpacing"/>
        <w:numPr>
          <w:ilvl w:val="0"/>
          <w:numId w:val="2"/>
        </w:numPr>
        <w:rPr>
          <w:rFonts w:asciiTheme="minorHAnsi" w:hAnsiTheme="minorHAnsi" w:cstheme="minorHAnsi"/>
        </w:rPr>
      </w:pPr>
      <w:r w:rsidRPr="00DF6E43">
        <w:rPr>
          <w:rFonts w:asciiTheme="minorHAnsi" w:hAnsiTheme="minorHAnsi" w:cstheme="minorHAnsi"/>
        </w:rPr>
        <w:t>Selection day scheduled:  W/c Monday 27</w:t>
      </w:r>
      <w:r w:rsidRPr="00DF6E43">
        <w:rPr>
          <w:rFonts w:asciiTheme="minorHAnsi" w:hAnsiTheme="minorHAnsi" w:cstheme="minorHAnsi"/>
          <w:vertAlign w:val="superscript"/>
        </w:rPr>
        <w:t>th</w:t>
      </w:r>
      <w:r w:rsidRPr="00DF6E43">
        <w:rPr>
          <w:rFonts w:asciiTheme="minorHAnsi" w:hAnsiTheme="minorHAnsi" w:cstheme="minorHAnsi"/>
        </w:rPr>
        <w:t xml:space="preserve"> March 2023</w:t>
      </w:r>
    </w:p>
    <w:p w14:paraId="05237854" w14:textId="77777777" w:rsidR="00DF6E43" w:rsidRDefault="00DF6E43" w:rsidP="00DF6E43">
      <w:pPr>
        <w:shd w:val="clear" w:color="auto" w:fill="FFFFFF"/>
        <w:ind w:left="720"/>
        <w:jc w:val="center"/>
        <w:rPr>
          <w:rFonts w:ascii="Tw Cen MT" w:eastAsia="Times New Roman" w:hAnsi="Tw Cen MT" w:cs="Calibri"/>
          <w:b/>
          <w:color w:val="000000"/>
          <w:sz w:val="40"/>
          <w:szCs w:val="24"/>
          <w:lang w:eastAsia="en-GB"/>
        </w:rPr>
      </w:pPr>
    </w:p>
    <w:p w14:paraId="4043E2A9" w14:textId="2776E092" w:rsidR="001F25E8" w:rsidRPr="00804F46" w:rsidRDefault="00804F46" w:rsidP="00804F46">
      <w:pPr>
        <w:rPr>
          <w:rFonts w:asciiTheme="minorHAnsi" w:eastAsia="Times New Roman" w:hAnsiTheme="minorHAnsi" w:cstheme="minorHAnsi"/>
          <w:b/>
          <w:lang w:eastAsia="en-GB"/>
        </w:rPr>
      </w:pPr>
      <w:r w:rsidRPr="00B539E3">
        <w:rPr>
          <w:rFonts w:asciiTheme="minorHAnsi" w:eastAsia="Times New Roman" w:hAnsiTheme="minorHAnsi" w:cstheme="minorHAnsi"/>
          <w:b/>
          <w:lang w:eastAsia="en-GB"/>
        </w:rPr>
        <w:lastRenderedPageBreak/>
        <w:t>Information for Candidates</w:t>
      </w:r>
    </w:p>
    <w:p w14:paraId="6FDC9E1B" w14:textId="5BBE51A7" w:rsid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The Mathematics Department currently consists of the Head of Maths, two Assistant Heads, and seven Maths teachers, as well as two intervention specialists.</w:t>
      </w:r>
    </w:p>
    <w:p w14:paraId="2F4F5B85" w14:textId="77777777" w:rsidR="009C6233" w:rsidRPr="002A3C0F" w:rsidRDefault="009C6233" w:rsidP="002A3C0F">
      <w:pPr>
        <w:spacing w:after="0" w:line="240" w:lineRule="auto"/>
        <w:rPr>
          <w:rFonts w:asciiTheme="minorHAnsi" w:eastAsia="Times New Roman" w:hAnsiTheme="minorHAnsi" w:cstheme="minorHAnsi"/>
          <w:lang w:eastAsia="en-GB"/>
        </w:rPr>
      </w:pPr>
    </w:p>
    <w:p w14:paraId="7DAA5E3A" w14:textId="77777777" w:rsidR="002A3C0F" w:rsidRP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The department has seven standard classrooms, each with a networked computer with internet access and an Interactive Whiteboard. We also have tablets that connect to these whiteboards, allowing freedom of movement whilst teaching. Additionally, we have an A-Level classroom and a specially designed intervention room for our KS3 students.  The department is very well resourced with a wide range of mathematical equipment available such as manipulatives and laptops which can be booked for use with any group. Student learning is enhanced by a significant extra-curricular offering, including local and national competitions, work with industry partners and a visit to Paris.</w:t>
      </w:r>
    </w:p>
    <w:p w14:paraId="0BEDD0FB" w14:textId="77777777" w:rsidR="002A3C0F" w:rsidRPr="002A3C0F" w:rsidRDefault="002A3C0F" w:rsidP="002A3C0F">
      <w:pPr>
        <w:spacing w:after="0" w:line="240" w:lineRule="auto"/>
        <w:rPr>
          <w:rFonts w:asciiTheme="minorHAnsi" w:eastAsia="Times New Roman" w:hAnsiTheme="minorHAnsi" w:cstheme="minorHAnsi"/>
          <w:b/>
          <w:lang w:eastAsia="en-GB"/>
        </w:rPr>
      </w:pPr>
    </w:p>
    <w:p w14:paraId="3D76F50A" w14:textId="77777777" w:rsidR="002A3C0F" w:rsidRP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Where appropriate, Ralph Thoresby School’s students receive additional support to ensure accelerated progress. This takes the form of an innovative KS3/ KS4 intervention programme and in-class support.</w:t>
      </w:r>
    </w:p>
    <w:p w14:paraId="17A361E4" w14:textId="77777777" w:rsidR="002A3C0F" w:rsidRPr="002A3C0F" w:rsidRDefault="002A3C0F" w:rsidP="002A3C0F">
      <w:pPr>
        <w:spacing w:after="0" w:line="240" w:lineRule="auto"/>
        <w:rPr>
          <w:rFonts w:asciiTheme="minorHAnsi" w:eastAsia="Times New Roman" w:hAnsiTheme="minorHAnsi" w:cstheme="minorHAnsi"/>
          <w:b/>
          <w:lang w:eastAsia="en-GB"/>
        </w:rPr>
      </w:pPr>
    </w:p>
    <w:p w14:paraId="71EF38D3" w14:textId="77777777" w:rsidR="002A3C0F" w:rsidRP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Teachers within our department enjoy an outstanding professional development programme, which have led to nationally recognised qualifications and the opportunity to work with professionals from across our extended network.</w:t>
      </w:r>
    </w:p>
    <w:p w14:paraId="0163DE0F" w14:textId="77777777" w:rsidR="002A3C0F" w:rsidRPr="002A3C0F" w:rsidRDefault="002A3C0F" w:rsidP="002A3C0F">
      <w:pPr>
        <w:spacing w:after="0" w:line="240" w:lineRule="auto"/>
        <w:rPr>
          <w:rFonts w:asciiTheme="minorHAnsi" w:eastAsia="Times New Roman" w:hAnsiTheme="minorHAnsi" w:cstheme="minorHAnsi"/>
          <w:b/>
          <w:lang w:eastAsia="en-GB"/>
        </w:rPr>
      </w:pPr>
    </w:p>
    <w:p w14:paraId="6F4A8C09" w14:textId="77777777" w:rsidR="002A3C0F" w:rsidRPr="002A3C0F" w:rsidRDefault="002A3C0F" w:rsidP="002A3C0F">
      <w:pPr>
        <w:spacing w:after="0" w:line="240" w:lineRule="auto"/>
        <w:rPr>
          <w:rFonts w:asciiTheme="minorHAnsi" w:eastAsia="Times New Roman" w:hAnsiTheme="minorHAnsi" w:cstheme="minorHAnsi"/>
          <w:b/>
          <w:lang w:eastAsia="en-GB"/>
        </w:rPr>
      </w:pPr>
      <w:r w:rsidRPr="002A3C0F">
        <w:rPr>
          <w:rFonts w:asciiTheme="minorHAnsi" w:eastAsia="Times New Roman" w:hAnsiTheme="minorHAnsi" w:cstheme="minorHAnsi"/>
          <w:b/>
          <w:lang w:eastAsia="en-GB"/>
        </w:rPr>
        <w:t>Key Stage 2</w:t>
      </w:r>
    </w:p>
    <w:p w14:paraId="19EB2404" w14:textId="77777777" w:rsidR="002A3C0F" w:rsidRPr="002A3C0F" w:rsidRDefault="002A3C0F" w:rsidP="002A3C0F">
      <w:pPr>
        <w:spacing w:after="0" w:line="240" w:lineRule="auto"/>
        <w:rPr>
          <w:rFonts w:asciiTheme="minorHAnsi" w:eastAsia="Times New Roman" w:hAnsiTheme="minorHAnsi" w:cstheme="minorHAnsi"/>
          <w:lang w:eastAsia="en-GB"/>
        </w:rPr>
      </w:pPr>
    </w:p>
    <w:p w14:paraId="6CD17E4C" w14:textId="77777777" w:rsidR="002A3C0F" w:rsidRP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We have formed strong links with our local primary schools – We host regular problem solving workshops for Year 6 students. We also run transition days focusing on problem solving and team building which helps to smooth the transition between primary and secondary school.</w:t>
      </w:r>
    </w:p>
    <w:p w14:paraId="3BE72970" w14:textId="77777777" w:rsidR="002A3C0F" w:rsidRPr="002A3C0F" w:rsidRDefault="002A3C0F" w:rsidP="002A3C0F">
      <w:pPr>
        <w:spacing w:after="0" w:line="240" w:lineRule="auto"/>
        <w:rPr>
          <w:rFonts w:asciiTheme="minorHAnsi" w:eastAsia="Times New Roman" w:hAnsiTheme="minorHAnsi" w:cstheme="minorHAnsi"/>
          <w:b/>
          <w:lang w:eastAsia="en-GB"/>
        </w:rPr>
      </w:pPr>
    </w:p>
    <w:p w14:paraId="2E2D8308" w14:textId="77777777" w:rsidR="002A3C0F" w:rsidRPr="002A3C0F" w:rsidRDefault="002A3C0F" w:rsidP="002A3C0F">
      <w:pPr>
        <w:spacing w:after="0" w:line="240" w:lineRule="auto"/>
        <w:rPr>
          <w:rFonts w:asciiTheme="minorHAnsi" w:eastAsia="Times New Roman" w:hAnsiTheme="minorHAnsi" w:cstheme="minorHAnsi"/>
          <w:b/>
          <w:lang w:eastAsia="en-GB"/>
        </w:rPr>
      </w:pPr>
      <w:r w:rsidRPr="002A3C0F">
        <w:rPr>
          <w:rFonts w:asciiTheme="minorHAnsi" w:eastAsia="Times New Roman" w:hAnsiTheme="minorHAnsi" w:cstheme="minorHAnsi"/>
          <w:b/>
          <w:lang w:eastAsia="en-GB"/>
        </w:rPr>
        <w:t>Key Stage 3</w:t>
      </w:r>
    </w:p>
    <w:p w14:paraId="23089F7A" w14:textId="77777777" w:rsidR="002A3C0F" w:rsidRPr="002A3C0F" w:rsidRDefault="002A3C0F" w:rsidP="002A3C0F">
      <w:pPr>
        <w:spacing w:after="0" w:line="240" w:lineRule="auto"/>
        <w:rPr>
          <w:rFonts w:asciiTheme="minorHAnsi" w:eastAsia="Times New Roman" w:hAnsiTheme="minorHAnsi" w:cstheme="minorHAnsi"/>
          <w:lang w:eastAsia="en-GB"/>
        </w:rPr>
      </w:pPr>
    </w:p>
    <w:p w14:paraId="1CDACF6F" w14:textId="77777777" w:rsidR="002A3C0F" w:rsidRP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Pupils perform well at Key Stage 3 and are working on developing maths and problem-solving skills from a newly developed and innovative mastery scheme of work.</w:t>
      </w:r>
    </w:p>
    <w:p w14:paraId="11548D13" w14:textId="77777777" w:rsidR="002A3C0F" w:rsidRPr="002A3C0F" w:rsidRDefault="002A3C0F" w:rsidP="002A3C0F">
      <w:pPr>
        <w:spacing w:after="0" w:line="240" w:lineRule="auto"/>
        <w:rPr>
          <w:rFonts w:asciiTheme="minorHAnsi" w:eastAsia="Times New Roman" w:hAnsiTheme="minorHAnsi" w:cstheme="minorHAnsi"/>
          <w:lang w:eastAsia="en-GB"/>
        </w:rPr>
      </w:pPr>
    </w:p>
    <w:p w14:paraId="73B4CAC5" w14:textId="77777777" w:rsidR="002A3C0F" w:rsidRP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Students are not set when they arrive at RTS, and will be in mixed ability groups for a large part of year 7. They will start to be set from year 8, although streaming of sets doesn’t take place fully until year 9. There are 7 sets in each year group and classes have roughly 8 hours of Maths per fortnight.</w:t>
      </w:r>
    </w:p>
    <w:p w14:paraId="79D3E298" w14:textId="77777777" w:rsidR="002A3C0F" w:rsidRP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Students who are working below key stage are taught in small groups and a number of KS3 students have additional Maths intervention support lessons which are taught by our intervention specialist.</w:t>
      </w:r>
    </w:p>
    <w:p w14:paraId="50A8EB50" w14:textId="77777777" w:rsidR="002A3C0F" w:rsidRPr="002A3C0F" w:rsidRDefault="002A3C0F" w:rsidP="002A3C0F">
      <w:pPr>
        <w:spacing w:after="0" w:line="240" w:lineRule="auto"/>
        <w:rPr>
          <w:rFonts w:asciiTheme="minorHAnsi" w:eastAsia="Times New Roman" w:hAnsiTheme="minorHAnsi" w:cstheme="minorHAnsi"/>
          <w:lang w:eastAsia="en-GB"/>
        </w:rPr>
      </w:pPr>
    </w:p>
    <w:p w14:paraId="7B582CE8" w14:textId="77777777" w:rsidR="002A3C0F" w:rsidRPr="002A3C0F" w:rsidRDefault="002A3C0F" w:rsidP="002A3C0F">
      <w:pPr>
        <w:spacing w:after="0" w:line="240" w:lineRule="auto"/>
        <w:rPr>
          <w:rFonts w:asciiTheme="minorHAnsi" w:eastAsia="Times New Roman" w:hAnsiTheme="minorHAnsi" w:cstheme="minorHAnsi"/>
          <w:b/>
          <w:lang w:eastAsia="en-GB"/>
        </w:rPr>
      </w:pPr>
      <w:r w:rsidRPr="002A3C0F">
        <w:rPr>
          <w:rFonts w:asciiTheme="minorHAnsi" w:eastAsia="Times New Roman" w:hAnsiTheme="minorHAnsi" w:cstheme="minorHAnsi"/>
          <w:b/>
          <w:lang w:eastAsia="en-GB"/>
        </w:rPr>
        <w:t>Key Stage 4</w:t>
      </w:r>
    </w:p>
    <w:p w14:paraId="58A4AFB3" w14:textId="77777777" w:rsidR="00DC2B84" w:rsidRPr="002A3C0F" w:rsidRDefault="00DC2B84" w:rsidP="002A3C0F">
      <w:pPr>
        <w:spacing w:after="0" w:line="240" w:lineRule="auto"/>
        <w:rPr>
          <w:rFonts w:asciiTheme="minorHAnsi" w:eastAsia="Times New Roman" w:hAnsiTheme="minorHAnsi" w:cstheme="minorHAnsi"/>
          <w:lang w:eastAsia="en-GB"/>
        </w:rPr>
      </w:pPr>
    </w:p>
    <w:p w14:paraId="5739C784" w14:textId="77777777" w:rsidR="002A3C0F" w:rsidRPr="002A3C0F" w:rsidRDefault="002A3C0F" w:rsidP="002A3C0F">
      <w:pPr>
        <w:spacing w:after="0" w:line="240" w:lineRule="auto"/>
        <w:rPr>
          <w:rFonts w:asciiTheme="minorHAnsi" w:eastAsia="Times New Roman" w:hAnsiTheme="minorHAnsi" w:cstheme="minorHAnsi"/>
          <w:b/>
          <w:lang w:eastAsia="en-GB"/>
        </w:rPr>
      </w:pPr>
      <w:r w:rsidRPr="002A3C0F">
        <w:rPr>
          <w:rFonts w:asciiTheme="minorHAnsi" w:hAnsiTheme="minorHAnsi" w:cstheme="minorHAnsi"/>
          <w:color w:val="000000"/>
          <w:shd w:val="clear" w:color="auto" w:fill="FFFFFF"/>
        </w:rPr>
        <w:t>The successful candidate will be joining a forward-thinking team, who have developed their KS4 curriculum to follow on from a mastery curriculum at KS3.</w:t>
      </w:r>
    </w:p>
    <w:p w14:paraId="5EA7E885" w14:textId="77777777" w:rsidR="002A3C0F" w:rsidRPr="002A3C0F" w:rsidRDefault="002A3C0F" w:rsidP="002A3C0F">
      <w:pPr>
        <w:tabs>
          <w:tab w:val="left" w:pos="6600"/>
        </w:tabs>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ab/>
      </w:r>
    </w:p>
    <w:p w14:paraId="6A902C40" w14:textId="77777777" w:rsidR="002A3C0F" w:rsidRP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 xml:space="preserve">Pupils are set into appropriate groups dependent on their Key Stage 3 results, target/predictions and teacher recommendation.  </w:t>
      </w:r>
    </w:p>
    <w:p w14:paraId="72BEBB7F" w14:textId="79C3EDBA" w:rsidR="009C6233" w:rsidRP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All students follow the Edexcel linear course with some of our most able students also completing the AQA Further Maths qualification.</w:t>
      </w:r>
    </w:p>
    <w:p w14:paraId="3BDBE148" w14:textId="77777777" w:rsidR="002A3C0F" w:rsidRPr="002A3C0F" w:rsidRDefault="002A3C0F" w:rsidP="002A3C0F">
      <w:pPr>
        <w:spacing w:after="0" w:line="240" w:lineRule="auto"/>
        <w:rPr>
          <w:rFonts w:asciiTheme="minorHAnsi" w:eastAsia="Times New Roman" w:hAnsiTheme="minorHAnsi" w:cstheme="minorHAnsi"/>
          <w:lang w:eastAsia="en-GB"/>
        </w:rPr>
      </w:pPr>
    </w:p>
    <w:p w14:paraId="4537D4F8" w14:textId="77777777" w:rsidR="009C6233" w:rsidRDefault="002A3C0F" w:rsidP="002A3C0F">
      <w:pPr>
        <w:spacing w:after="0" w:line="240" w:lineRule="auto"/>
        <w:rPr>
          <w:rFonts w:asciiTheme="minorHAnsi" w:eastAsia="Times New Roman" w:hAnsiTheme="minorHAnsi" w:cstheme="minorHAnsi"/>
          <w:b/>
          <w:lang w:eastAsia="en-GB"/>
        </w:rPr>
      </w:pPr>
      <w:r w:rsidRPr="002A3C0F">
        <w:rPr>
          <w:rFonts w:asciiTheme="minorHAnsi" w:eastAsia="Times New Roman" w:hAnsiTheme="minorHAnsi" w:cstheme="minorHAnsi"/>
          <w:lang w:eastAsia="en-GB"/>
        </w:rPr>
        <w:t>K</w:t>
      </w:r>
      <w:r w:rsidRPr="002A3C0F">
        <w:rPr>
          <w:rFonts w:asciiTheme="minorHAnsi" w:eastAsia="Times New Roman" w:hAnsiTheme="minorHAnsi" w:cstheme="minorHAnsi"/>
          <w:b/>
          <w:lang w:eastAsia="en-GB"/>
        </w:rPr>
        <w:t>ey Stage 5</w:t>
      </w:r>
    </w:p>
    <w:p w14:paraId="01944C1B" w14:textId="5AF6B2D7" w:rsidR="002A3C0F" w:rsidRPr="009C6233" w:rsidRDefault="002A3C0F" w:rsidP="002A3C0F">
      <w:pPr>
        <w:spacing w:after="0" w:line="240" w:lineRule="auto"/>
        <w:rPr>
          <w:rFonts w:asciiTheme="minorHAnsi" w:eastAsia="Times New Roman" w:hAnsiTheme="minorHAnsi" w:cstheme="minorHAnsi"/>
          <w:b/>
          <w:lang w:eastAsia="en-GB"/>
        </w:rPr>
      </w:pPr>
      <w:r w:rsidRPr="002A3C0F">
        <w:rPr>
          <w:rFonts w:asciiTheme="minorHAnsi" w:eastAsia="Times New Roman" w:hAnsiTheme="minorHAnsi" w:cstheme="minorHAnsi"/>
          <w:lang w:eastAsia="en-GB"/>
        </w:rPr>
        <w:lastRenderedPageBreak/>
        <w:t>Uptake at AS and A2 Level is good with a sixth form group in each year.  We also offer Further Mathematics to A2 level as part of our innovative Sixth Form Partnership. We follow the Edexcel A-Level Specification.</w:t>
      </w:r>
    </w:p>
    <w:p w14:paraId="313855D1" w14:textId="77777777" w:rsidR="002A3C0F" w:rsidRPr="002A3C0F" w:rsidRDefault="002A3C0F" w:rsidP="002A3C0F">
      <w:pPr>
        <w:spacing w:after="0" w:line="240" w:lineRule="auto"/>
        <w:rPr>
          <w:rFonts w:asciiTheme="minorHAnsi" w:eastAsia="Times New Roman" w:hAnsiTheme="minorHAnsi" w:cstheme="minorHAnsi"/>
          <w:lang w:eastAsia="en-GB"/>
        </w:rPr>
      </w:pPr>
    </w:p>
    <w:p w14:paraId="5940FAA2" w14:textId="77777777" w:rsidR="002A3C0F" w:rsidRP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 xml:space="preserve">Our strong links with local and national universities allow those interested in pursuing STEM subjects to work with academics to be truly competitive in their UCAS applications. </w:t>
      </w:r>
    </w:p>
    <w:p w14:paraId="2CDBF7AD" w14:textId="77777777" w:rsidR="002A3C0F" w:rsidRPr="002A3C0F" w:rsidRDefault="002A3C0F" w:rsidP="002A3C0F">
      <w:pPr>
        <w:spacing w:after="0" w:line="240" w:lineRule="auto"/>
        <w:rPr>
          <w:rFonts w:asciiTheme="minorHAnsi" w:eastAsia="Times New Roman" w:hAnsiTheme="minorHAnsi" w:cstheme="minorHAnsi"/>
          <w:lang w:eastAsia="en-GB"/>
        </w:rPr>
      </w:pPr>
    </w:p>
    <w:p w14:paraId="0DB96957" w14:textId="77777777" w:rsidR="002A3C0F" w:rsidRPr="002A3C0F" w:rsidRDefault="002A3C0F" w:rsidP="002A3C0F">
      <w:pPr>
        <w:spacing w:after="0" w:line="240" w:lineRule="auto"/>
        <w:rPr>
          <w:rFonts w:asciiTheme="minorHAnsi" w:eastAsia="Times New Roman" w:hAnsiTheme="minorHAnsi" w:cstheme="minorHAnsi"/>
          <w:lang w:eastAsia="en-GB"/>
        </w:rPr>
      </w:pPr>
      <w:r w:rsidRPr="002A3C0F">
        <w:rPr>
          <w:rFonts w:asciiTheme="minorHAnsi" w:eastAsia="Times New Roman" w:hAnsiTheme="minorHAnsi" w:cstheme="minorHAnsi"/>
          <w:lang w:eastAsia="en-GB"/>
        </w:rPr>
        <w:t>This is a strong and supportive department with a team of enthusiastic, committed and successful colleagues who work well together to provide a supportive and stimulating environment for teaching and learning.</w:t>
      </w:r>
    </w:p>
    <w:p w14:paraId="1D0AD8A5" w14:textId="77777777" w:rsidR="002A3C0F" w:rsidRPr="00D95905" w:rsidRDefault="002A3C0F" w:rsidP="002A3C0F">
      <w:pPr>
        <w:spacing w:after="0" w:line="240" w:lineRule="auto"/>
        <w:rPr>
          <w:rFonts w:ascii="Tw Cen MT" w:eastAsia="Times New Roman" w:hAnsi="Tw Cen MT"/>
          <w:lang w:eastAsia="en-GB"/>
        </w:rPr>
      </w:pPr>
    </w:p>
    <w:p w14:paraId="31BD635A" w14:textId="7673A21C" w:rsidR="009050FA" w:rsidRPr="00B539E3" w:rsidRDefault="009050FA" w:rsidP="009050FA">
      <w:pPr>
        <w:rPr>
          <w:rFonts w:asciiTheme="minorHAnsi" w:hAnsiTheme="minorHAnsi" w:cstheme="minorHAnsi"/>
          <w:sz w:val="24"/>
          <w:szCs w:val="24"/>
        </w:rPr>
      </w:pPr>
    </w:p>
    <w:tbl>
      <w:tblPr>
        <w:tblW w:w="11057" w:type="dxa"/>
        <w:tblInd w:w="-34" w:type="dxa"/>
        <w:tblLayout w:type="fixed"/>
        <w:tblLook w:val="04A0" w:firstRow="1" w:lastRow="0" w:firstColumn="1" w:lastColumn="0" w:noHBand="0" w:noVBand="1"/>
      </w:tblPr>
      <w:tblGrid>
        <w:gridCol w:w="10569"/>
        <w:gridCol w:w="488"/>
      </w:tblGrid>
      <w:tr w:rsidR="009050FA" w:rsidRPr="00B539E3" w14:paraId="4BC7EA9C" w14:textId="77777777" w:rsidTr="00053BDD">
        <w:tc>
          <w:tcPr>
            <w:tcW w:w="10569" w:type="dxa"/>
          </w:tcPr>
          <w:p w14:paraId="021F8DBB" w14:textId="77777777" w:rsidR="00B539E3" w:rsidRDefault="00B539E3" w:rsidP="00053BDD">
            <w:pPr>
              <w:spacing w:after="0" w:line="240" w:lineRule="auto"/>
              <w:rPr>
                <w:rFonts w:asciiTheme="minorHAnsi" w:hAnsiTheme="minorHAnsi" w:cstheme="minorHAnsi"/>
                <w:b/>
                <w:sz w:val="28"/>
                <w:szCs w:val="28"/>
              </w:rPr>
            </w:pPr>
          </w:p>
          <w:p w14:paraId="2EBAC69F" w14:textId="77777777" w:rsidR="00B539E3" w:rsidRDefault="00B539E3" w:rsidP="00053BDD">
            <w:pPr>
              <w:spacing w:after="0" w:line="240" w:lineRule="auto"/>
              <w:rPr>
                <w:rFonts w:asciiTheme="minorHAnsi" w:hAnsiTheme="minorHAnsi" w:cstheme="minorHAnsi"/>
                <w:b/>
                <w:sz w:val="28"/>
                <w:szCs w:val="28"/>
              </w:rPr>
            </w:pPr>
          </w:p>
          <w:p w14:paraId="33F322EB" w14:textId="77777777" w:rsidR="00B539E3" w:rsidRDefault="00B539E3" w:rsidP="00053BDD">
            <w:pPr>
              <w:spacing w:after="0" w:line="240" w:lineRule="auto"/>
              <w:rPr>
                <w:rFonts w:asciiTheme="minorHAnsi" w:hAnsiTheme="minorHAnsi" w:cstheme="minorHAnsi"/>
                <w:b/>
                <w:sz w:val="28"/>
                <w:szCs w:val="28"/>
              </w:rPr>
            </w:pPr>
          </w:p>
          <w:p w14:paraId="42E06D05" w14:textId="77777777" w:rsidR="00B539E3" w:rsidRDefault="00B539E3" w:rsidP="00053BDD">
            <w:pPr>
              <w:spacing w:after="0" w:line="240" w:lineRule="auto"/>
              <w:rPr>
                <w:rFonts w:asciiTheme="minorHAnsi" w:hAnsiTheme="minorHAnsi" w:cstheme="minorHAnsi"/>
                <w:b/>
                <w:sz w:val="28"/>
                <w:szCs w:val="28"/>
              </w:rPr>
            </w:pPr>
          </w:p>
          <w:p w14:paraId="76958A11" w14:textId="77777777" w:rsidR="00B539E3" w:rsidRDefault="00B539E3" w:rsidP="00053BDD">
            <w:pPr>
              <w:spacing w:after="0" w:line="240" w:lineRule="auto"/>
              <w:rPr>
                <w:rFonts w:asciiTheme="minorHAnsi" w:hAnsiTheme="minorHAnsi" w:cstheme="minorHAnsi"/>
                <w:b/>
                <w:sz w:val="28"/>
                <w:szCs w:val="28"/>
              </w:rPr>
            </w:pPr>
          </w:p>
          <w:p w14:paraId="351FA4A5" w14:textId="77777777" w:rsidR="00B539E3" w:rsidRDefault="00B539E3" w:rsidP="00053BDD">
            <w:pPr>
              <w:spacing w:after="0" w:line="240" w:lineRule="auto"/>
              <w:rPr>
                <w:rFonts w:asciiTheme="minorHAnsi" w:hAnsiTheme="minorHAnsi" w:cstheme="minorHAnsi"/>
                <w:b/>
                <w:sz w:val="28"/>
                <w:szCs w:val="28"/>
              </w:rPr>
            </w:pPr>
          </w:p>
          <w:p w14:paraId="76AC3690" w14:textId="77777777" w:rsidR="00B539E3" w:rsidRDefault="00B539E3" w:rsidP="00053BDD">
            <w:pPr>
              <w:spacing w:after="0" w:line="240" w:lineRule="auto"/>
              <w:rPr>
                <w:rFonts w:asciiTheme="minorHAnsi" w:hAnsiTheme="minorHAnsi" w:cstheme="minorHAnsi"/>
                <w:b/>
                <w:sz w:val="28"/>
                <w:szCs w:val="28"/>
              </w:rPr>
            </w:pPr>
          </w:p>
          <w:p w14:paraId="3169BE66" w14:textId="77777777" w:rsidR="00B539E3" w:rsidRDefault="00B539E3" w:rsidP="00053BDD">
            <w:pPr>
              <w:spacing w:after="0" w:line="240" w:lineRule="auto"/>
              <w:rPr>
                <w:rFonts w:asciiTheme="minorHAnsi" w:hAnsiTheme="minorHAnsi" w:cstheme="minorHAnsi"/>
                <w:b/>
                <w:sz w:val="28"/>
                <w:szCs w:val="28"/>
              </w:rPr>
            </w:pPr>
          </w:p>
          <w:p w14:paraId="3C4A7E35" w14:textId="77777777" w:rsidR="00B539E3" w:rsidRDefault="00B539E3" w:rsidP="00053BDD">
            <w:pPr>
              <w:spacing w:after="0" w:line="240" w:lineRule="auto"/>
              <w:rPr>
                <w:rFonts w:asciiTheme="minorHAnsi" w:hAnsiTheme="minorHAnsi" w:cstheme="minorHAnsi"/>
                <w:b/>
                <w:sz w:val="28"/>
                <w:szCs w:val="28"/>
              </w:rPr>
            </w:pPr>
          </w:p>
          <w:p w14:paraId="5D298F93" w14:textId="77777777" w:rsidR="00B539E3" w:rsidRDefault="00B539E3" w:rsidP="00053BDD">
            <w:pPr>
              <w:spacing w:after="0" w:line="240" w:lineRule="auto"/>
              <w:rPr>
                <w:rFonts w:asciiTheme="minorHAnsi" w:hAnsiTheme="minorHAnsi" w:cstheme="minorHAnsi"/>
                <w:b/>
                <w:sz w:val="28"/>
                <w:szCs w:val="28"/>
              </w:rPr>
            </w:pPr>
          </w:p>
          <w:p w14:paraId="29CC3B27" w14:textId="77777777" w:rsidR="00B539E3" w:rsidRDefault="00B539E3" w:rsidP="00053BDD">
            <w:pPr>
              <w:spacing w:after="0" w:line="240" w:lineRule="auto"/>
              <w:rPr>
                <w:rFonts w:asciiTheme="minorHAnsi" w:hAnsiTheme="minorHAnsi" w:cstheme="minorHAnsi"/>
                <w:b/>
                <w:sz w:val="28"/>
                <w:szCs w:val="28"/>
              </w:rPr>
            </w:pPr>
          </w:p>
          <w:p w14:paraId="540508B8" w14:textId="77777777" w:rsidR="00B539E3" w:rsidRDefault="00B539E3" w:rsidP="00053BDD">
            <w:pPr>
              <w:spacing w:after="0" w:line="240" w:lineRule="auto"/>
              <w:rPr>
                <w:rFonts w:asciiTheme="minorHAnsi" w:hAnsiTheme="minorHAnsi" w:cstheme="minorHAnsi"/>
                <w:b/>
                <w:sz w:val="28"/>
                <w:szCs w:val="28"/>
              </w:rPr>
            </w:pPr>
          </w:p>
          <w:p w14:paraId="20072BC2" w14:textId="77777777" w:rsidR="00B539E3" w:rsidRDefault="00B539E3" w:rsidP="00053BDD">
            <w:pPr>
              <w:spacing w:after="0" w:line="240" w:lineRule="auto"/>
              <w:rPr>
                <w:rFonts w:asciiTheme="minorHAnsi" w:hAnsiTheme="minorHAnsi" w:cstheme="minorHAnsi"/>
                <w:b/>
                <w:sz w:val="28"/>
                <w:szCs w:val="28"/>
              </w:rPr>
            </w:pPr>
          </w:p>
          <w:p w14:paraId="327D107E" w14:textId="77777777" w:rsidR="00B539E3" w:rsidRDefault="00B539E3" w:rsidP="00053BDD">
            <w:pPr>
              <w:spacing w:after="0" w:line="240" w:lineRule="auto"/>
              <w:rPr>
                <w:rFonts w:asciiTheme="minorHAnsi" w:hAnsiTheme="minorHAnsi" w:cstheme="minorHAnsi"/>
                <w:b/>
                <w:sz w:val="28"/>
                <w:szCs w:val="28"/>
              </w:rPr>
            </w:pPr>
          </w:p>
          <w:p w14:paraId="1551ED7E" w14:textId="77777777" w:rsidR="00B539E3" w:rsidRDefault="00B539E3" w:rsidP="00053BDD">
            <w:pPr>
              <w:spacing w:after="0" w:line="240" w:lineRule="auto"/>
              <w:rPr>
                <w:rFonts w:asciiTheme="minorHAnsi" w:hAnsiTheme="minorHAnsi" w:cstheme="minorHAnsi"/>
                <w:b/>
                <w:sz w:val="28"/>
                <w:szCs w:val="28"/>
              </w:rPr>
            </w:pPr>
          </w:p>
          <w:p w14:paraId="34DC74B0" w14:textId="77777777" w:rsidR="00B539E3" w:rsidRDefault="00B539E3" w:rsidP="00053BDD">
            <w:pPr>
              <w:spacing w:after="0" w:line="240" w:lineRule="auto"/>
              <w:rPr>
                <w:rFonts w:asciiTheme="minorHAnsi" w:hAnsiTheme="minorHAnsi" w:cstheme="minorHAnsi"/>
                <w:b/>
                <w:sz w:val="28"/>
                <w:szCs w:val="28"/>
              </w:rPr>
            </w:pPr>
          </w:p>
          <w:p w14:paraId="1A703A66" w14:textId="77777777" w:rsidR="00B539E3" w:rsidRDefault="00B539E3" w:rsidP="00053BDD">
            <w:pPr>
              <w:spacing w:after="0" w:line="240" w:lineRule="auto"/>
              <w:rPr>
                <w:rFonts w:asciiTheme="minorHAnsi" w:hAnsiTheme="minorHAnsi" w:cstheme="minorHAnsi"/>
                <w:b/>
                <w:sz w:val="28"/>
                <w:szCs w:val="28"/>
              </w:rPr>
            </w:pPr>
          </w:p>
          <w:p w14:paraId="0340B3EE" w14:textId="77777777" w:rsidR="00B539E3" w:rsidRDefault="00B539E3" w:rsidP="00053BDD">
            <w:pPr>
              <w:spacing w:after="0" w:line="240" w:lineRule="auto"/>
              <w:rPr>
                <w:rFonts w:asciiTheme="minorHAnsi" w:hAnsiTheme="minorHAnsi" w:cstheme="minorHAnsi"/>
                <w:b/>
                <w:sz w:val="28"/>
                <w:szCs w:val="28"/>
              </w:rPr>
            </w:pPr>
          </w:p>
          <w:p w14:paraId="07958799" w14:textId="77777777" w:rsidR="00B539E3" w:rsidRDefault="00B539E3" w:rsidP="00053BDD">
            <w:pPr>
              <w:spacing w:after="0" w:line="240" w:lineRule="auto"/>
              <w:rPr>
                <w:rFonts w:asciiTheme="minorHAnsi" w:hAnsiTheme="minorHAnsi" w:cstheme="minorHAnsi"/>
                <w:b/>
                <w:sz w:val="28"/>
                <w:szCs w:val="28"/>
              </w:rPr>
            </w:pPr>
          </w:p>
          <w:p w14:paraId="55DE2BC1" w14:textId="77777777" w:rsidR="00B539E3" w:rsidRDefault="00B539E3" w:rsidP="00053BDD">
            <w:pPr>
              <w:spacing w:after="0" w:line="240" w:lineRule="auto"/>
              <w:rPr>
                <w:rFonts w:asciiTheme="minorHAnsi" w:hAnsiTheme="minorHAnsi" w:cstheme="minorHAnsi"/>
                <w:b/>
                <w:sz w:val="28"/>
                <w:szCs w:val="28"/>
              </w:rPr>
            </w:pPr>
          </w:p>
          <w:p w14:paraId="345D2435" w14:textId="77777777" w:rsidR="00B539E3" w:rsidRDefault="00B539E3" w:rsidP="00053BDD">
            <w:pPr>
              <w:spacing w:after="0" w:line="240" w:lineRule="auto"/>
              <w:rPr>
                <w:rFonts w:asciiTheme="minorHAnsi" w:hAnsiTheme="minorHAnsi" w:cstheme="minorHAnsi"/>
                <w:b/>
                <w:sz w:val="28"/>
                <w:szCs w:val="28"/>
              </w:rPr>
            </w:pPr>
          </w:p>
          <w:p w14:paraId="442AB0C1" w14:textId="77777777" w:rsidR="00B539E3" w:rsidRDefault="00B539E3" w:rsidP="00053BDD">
            <w:pPr>
              <w:spacing w:after="0" w:line="240" w:lineRule="auto"/>
              <w:rPr>
                <w:rFonts w:asciiTheme="minorHAnsi" w:hAnsiTheme="minorHAnsi" w:cstheme="minorHAnsi"/>
                <w:b/>
                <w:sz w:val="28"/>
                <w:szCs w:val="28"/>
              </w:rPr>
            </w:pPr>
          </w:p>
          <w:p w14:paraId="04CE31CD" w14:textId="77777777" w:rsidR="00B539E3" w:rsidRDefault="00B539E3" w:rsidP="00053BDD">
            <w:pPr>
              <w:spacing w:after="0" w:line="240" w:lineRule="auto"/>
              <w:rPr>
                <w:rFonts w:asciiTheme="minorHAnsi" w:hAnsiTheme="minorHAnsi" w:cstheme="minorHAnsi"/>
                <w:b/>
                <w:sz w:val="28"/>
                <w:szCs w:val="28"/>
              </w:rPr>
            </w:pPr>
          </w:p>
          <w:p w14:paraId="5FB36B05" w14:textId="77777777" w:rsidR="00B539E3" w:rsidRDefault="00B539E3" w:rsidP="00053BDD">
            <w:pPr>
              <w:spacing w:after="0" w:line="240" w:lineRule="auto"/>
              <w:rPr>
                <w:rFonts w:asciiTheme="minorHAnsi" w:hAnsiTheme="minorHAnsi" w:cstheme="minorHAnsi"/>
                <w:b/>
                <w:sz w:val="28"/>
                <w:szCs w:val="28"/>
              </w:rPr>
            </w:pPr>
          </w:p>
          <w:p w14:paraId="64AFFF6C" w14:textId="77777777" w:rsidR="00B539E3" w:rsidRDefault="00B539E3" w:rsidP="00053BDD">
            <w:pPr>
              <w:spacing w:after="0" w:line="240" w:lineRule="auto"/>
              <w:rPr>
                <w:rFonts w:asciiTheme="minorHAnsi" w:hAnsiTheme="minorHAnsi" w:cstheme="minorHAnsi"/>
                <w:b/>
                <w:sz w:val="28"/>
                <w:szCs w:val="28"/>
              </w:rPr>
            </w:pPr>
          </w:p>
          <w:p w14:paraId="062446D9" w14:textId="77777777" w:rsidR="00B539E3" w:rsidRDefault="00B539E3" w:rsidP="00053BDD">
            <w:pPr>
              <w:spacing w:after="0" w:line="240" w:lineRule="auto"/>
              <w:rPr>
                <w:rFonts w:asciiTheme="minorHAnsi" w:hAnsiTheme="minorHAnsi" w:cstheme="minorHAnsi"/>
                <w:b/>
                <w:sz w:val="28"/>
                <w:szCs w:val="28"/>
              </w:rPr>
            </w:pPr>
          </w:p>
          <w:p w14:paraId="046C5CF8" w14:textId="77777777" w:rsidR="00B539E3" w:rsidRDefault="00B539E3" w:rsidP="00053BDD">
            <w:pPr>
              <w:spacing w:after="0" w:line="240" w:lineRule="auto"/>
              <w:rPr>
                <w:rFonts w:asciiTheme="minorHAnsi" w:hAnsiTheme="minorHAnsi" w:cstheme="minorHAnsi"/>
                <w:b/>
                <w:sz w:val="28"/>
                <w:szCs w:val="28"/>
              </w:rPr>
            </w:pPr>
          </w:p>
          <w:p w14:paraId="02BD38CE" w14:textId="77777777" w:rsidR="00B539E3" w:rsidRDefault="00B539E3" w:rsidP="00053BDD">
            <w:pPr>
              <w:spacing w:after="0" w:line="240" w:lineRule="auto"/>
              <w:rPr>
                <w:rFonts w:asciiTheme="minorHAnsi" w:hAnsiTheme="minorHAnsi" w:cstheme="minorHAnsi"/>
                <w:b/>
                <w:sz w:val="28"/>
                <w:szCs w:val="28"/>
              </w:rPr>
            </w:pPr>
          </w:p>
          <w:p w14:paraId="14509BEB" w14:textId="77777777" w:rsidR="00B539E3" w:rsidRDefault="00B539E3" w:rsidP="00053BDD">
            <w:pPr>
              <w:spacing w:after="0" w:line="240" w:lineRule="auto"/>
              <w:rPr>
                <w:rFonts w:asciiTheme="minorHAnsi" w:hAnsiTheme="minorHAnsi" w:cstheme="minorHAnsi"/>
                <w:b/>
                <w:sz w:val="28"/>
                <w:szCs w:val="28"/>
              </w:rPr>
            </w:pPr>
          </w:p>
          <w:p w14:paraId="4999497D" w14:textId="3038F660" w:rsidR="009050FA" w:rsidRPr="00B539E3" w:rsidRDefault="009050FA" w:rsidP="00053BDD">
            <w:pPr>
              <w:spacing w:after="0" w:line="240" w:lineRule="auto"/>
              <w:rPr>
                <w:rFonts w:asciiTheme="minorHAnsi" w:hAnsiTheme="minorHAnsi" w:cstheme="minorHAnsi"/>
                <w:b/>
                <w:sz w:val="28"/>
                <w:szCs w:val="28"/>
              </w:rPr>
            </w:pPr>
            <w:r w:rsidRPr="00B539E3">
              <w:rPr>
                <w:rFonts w:asciiTheme="minorHAnsi" w:hAnsiTheme="minorHAnsi" w:cstheme="minorHAnsi"/>
                <w:b/>
                <w:sz w:val="28"/>
                <w:szCs w:val="28"/>
              </w:rPr>
              <w:lastRenderedPageBreak/>
              <w:t xml:space="preserve">Ralph Thoresby School </w:t>
            </w:r>
          </w:p>
          <w:p w14:paraId="18A524EE" w14:textId="77777777" w:rsidR="009050FA" w:rsidRPr="00B539E3" w:rsidRDefault="009050FA" w:rsidP="00053BDD">
            <w:pPr>
              <w:spacing w:after="0" w:line="240" w:lineRule="auto"/>
              <w:rPr>
                <w:rFonts w:asciiTheme="minorHAnsi" w:hAnsiTheme="minorHAnsi" w:cstheme="minorHAnsi"/>
                <w:b/>
                <w:sz w:val="28"/>
                <w:szCs w:val="28"/>
              </w:rPr>
            </w:pPr>
          </w:p>
        </w:tc>
        <w:tc>
          <w:tcPr>
            <w:tcW w:w="488" w:type="dxa"/>
          </w:tcPr>
          <w:p w14:paraId="12867875" w14:textId="77777777" w:rsidR="009050FA" w:rsidRPr="00B539E3" w:rsidRDefault="009050FA" w:rsidP="00053BDD">
            <w:pPr>
              <w:spacing w:after="0" w:line="240" w:lineRule="auto"/>
              <w:jc w:val="center"/>
              <w:rPr>
                <w:rFonts w:asciiTheme="minorHAnsi" w:hAnsiTheme="minorHAnsi" w:cstheme="minorHAnsi"/>
                <w:b/>
                <w:sz w:val="24"/>
                <w:szCs w:val="24"/>
              </w:rPr>
            </w:pPr>
          </w:p>
        </w:tc>
      </w:tr>
      <w:tr w:rsidR="009050FA" w:rsidRPr="00B539E3" w14:paraId="7D44761E" w14:textId="77777777" w:rsidTr="00053BDD">
        <w:tc>
          <w:tcPr>
            <w:tcW w:w="10569" w:type="dxa"/>
          </w:tcPr>
          <w:p w14:paraId="4F802ECC" w14:textId="77777777" w:rsidR="009050FA" w:rsidRPr="00B539E3" w:rsidRDefault="009050FA" w:rsidP="00053BDD">
            <w:pPr>
              <w:spacing w:after="0" w:line="240" w:lineRule="auto"/>
              <w:rPr>
                <w:rFonts w:asciiTheme="minorHAnsi" w:hAnsiTheme="minorHAnsi" w:cstheme="minorHAnsi"/>
                <w:sz w:val="28"/>
                <w:szCs w:val="28"/>
              </w:rPr>
            </w:pPr>
            <w:r w:rsidRPr="00B539E3">
              <w:rPr>
                <w:rFonts w:asciiTheme="minorHAnsi" w:hAnsiTheme="minorHAnsi" w:cstheme="minorHAnsi"/>
                <w:b/>
                <w:sz w:val="28"/>
                <w:szCs w:val="28"/>
              </w:rPr>
              <w:t>Job Description</w:t>
            </w:r>
          </w:p>
          <w:p w14:paraId="039036EF" w14:textId="77777777" w:rsidR="009050FA" w:rsidRPr="00B539E3" w:rsidRDefault="009050FA" w:rsidP="00053BDD">
            <w:pPr>
              <w:spacing w:after="0" w:line="240" w:lineRule="auto"/>
              <w:rPr>
                <w:rFonts w:asciiTheme="minorHAnsi" w:hAnsiTheme="minorHAnsi" w:cstheme="minorHAnsi"/>
                <w:sz w:val="28"/>
                <w:szCs w:val="28"/>
              </w:rPr>
            </w:pPr>
          </w:p>
          <w:p w14:paraId="4E9814BD" w14:textId="0622D92E" w:rsidR="009050FA" w:rsidRPr="00B539E3" w:rsidRDefault="009050FA" w:rsidP="00053BDD">
            <w:pPr>
              <w:spacing w:after="100" w:afterAutospacing="1" w:line="240" w:lineRule="auto"/>
              <w:rPr>
                <w:rFonts w:asciiTheme="minorHAnsi" w:hAnsiTheme="minorHAnsi" w:cstheme="minorHAnsi"/>
                <w:b/>
                <w:sz w:val="24"/>
                <w:szCs w:val="24"/>
              </w:rPr>
            </w:pPr>
            <w:r w:rsidRPr="00B539E3">
              <w:rPr>
                <w:rFonts w:asciiTheme="minorHAnsi" w:hAnsiTheme="minorHAnsi" w:cstheme="minorHAnsi"/>
                <w:b/>
                <w:sz w:val="24"/>
                <w:szCs w:val="24"/>
              </w:rPr>
              <w:t xml:space="preserve">Job Title:  </w:t>
            </w:r>
            <w:r w:rsidR="00DC2B84">
              <w:rPr>
                <w:rFonts w:asciiTheme="minorHAnsi" w:hAnsiTheme="minorHAnsi" w:cstheme="minorHAnsi"/>
                <w:b/>
                <w:sz w:val="24"/>
                <w:szCs w:val="24"/>
              </w:rPr>
              <w:t>Ass</w:t>
            </w:r>
            <w:r w:rsidR="00861DE9">
              <w:rPr>
                <w:rFonts w:asciiTheme="minorHAnsi" w:hAnsiTheme="minorHAnsi" w:cstheme="minorHAnsi"/>
                <w:b/>
                <w:sz w:val="24"/>
                <w:szCs w:val="24"/>
              </w:rPr>
              <w:t>istant Head</w:t>
            </w:r>
            <w:r w:rsidRPr="00B539E3">
              <w:rPr>
                <w:rFonts w:asciiTheme="minorHAnsi" w:hAnsiTheme="minorHAnsi" w:cstheme="minorHAnsi"/>
                <w:b/>
                <w:sz w:val="24"/>
                <w:szCs w:val="24"/>
              </w:rPr>
              <w:t xml:space="preserve"> of Mathematics</w:t>
            </w:r>
          </w:p>
        </w:tc>
        <w:tc>
          <w:tcPr>
            <w:tcW w:w="488" w:type="dxa"/>
          </w:tcPr>
          <w:p w14:paraId="3B606D0E" w14:textId="77777777" w:rsidR="009050FA" w:rsidRPr="00B539E3" w:rsidRDefault="009050FA" w:rsidP="00053BDD">
            <w:pPr>
              <w:spacing w:after="0" w:line="240" w:lineRule="auto"/>
              <w:jc w:val="center"/>
              <w:rPr>
                <w:rFonts w:asciiTheme="minorHAnsi" w:hAnsiTheme="minorHAnsi" w:cstheme="minorHAnsi"/>
                <w:b/>
                <w:noProof/>
                <w:sz w:val="24"/>
                <w:szCs w:val="24"/>
                <w:lang w:eastAsia="en-GB"/>
              </w:rPr>
            </w:pPr>
          </w:p>
        </w:tc>
      </w:tr>
    </w:tbl>
    <w:p w14:paraId="46745A67" w14:textId="77777777" w:rsidR="009050FA" w:rsidRPr="00B539E3" w:rsidRDefault="009050FA" w:rsidP="009050FA">
      <w:pPr>
        <w:spacing w:after="0"/>
        <w:rPr>
          <w:rFonts w:asciiTheme="minorHAnsi" w:hAnsiTheme="minorHAnsi" w:cstheme="minorHAnsi"/>
          <w:color w:val="000000"/>
        </w:rPr>
      </w:pPr>
    </w:p>
    <w:p w14:paraId="78BD04D8" w14:textId="77777777" w:rsidR="009050FA" w:rsidRPr="00B539E3" w:rsidRDefault="009050FA" w:rsidP="009050FA">
      <w:pPr>
        <w:spacing w:after="0"/>
        <w:rPr>
          <w:rFonts w:asciiTheme="minorHAnsi" w:hAnsiTheme="minorHAnsi" w:cstheme="minorHAnsi"/>
          <w:color w:val="000000"/>
        </w:rPr>
      </w:pPr>
      <w:r w:rsidRPr="00B539E3">
        <w:rPr>
          <w:rFonts w:asciiTheme="minorHAnsi" w:hAnsiTheme="minorHAnsi" w:cstheme="minorHAnsi"/>
          <w:color w:val="00000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including the provision of high quality teaching and learning across the School and the pastoral care of the students in their charge.</w:t>
      </w:r>
    </w:p>
    <w:p w14:paraId="066FD419" w14:textId="77777777" w:rsidR="009050FA" w:rsidRPr="00B539E3" w:rsidRDefault="009050FA" w:rsidP="009050FA">
      <w:pPr>
        <w:spacing w:after="0"/>
        <w:rPr>
          <w:rFonts w:asciiTheme="minorHAnsi" w:hAnsiTheme="minorHAnsi" w:cstheme="minorHAnsi"/>
          <w:color w:val="000000"/>
        </w:rPr>
      </w:pPr>
    </w:p>
    <w:p w14:paraId="0B287FDA" w14:textId="77777777" w:rsidR="009050FA" w:rsidRPr="00B539E3" w:rsidRDefault="009050FA" w:rsidP="009050FA">
      <w:pPr>
        <w:rPr>
          <w:rFonts w:asciiTheme="minorHAnsi" w:hAnsiTheme="minorHAnsi" w:cstheme="minorHAnsi"/>
          <w:color w:val="000000"/>
        </w:rPr>
      </w:pPr>
      <w:r w:rsidRPr="00B539E3">
        <w:rPr>
          <w:rFonts w:asciiTheme="minorHAnsi" w:hAnsiTheme="minorHAnsi" w:cstheme="minorHAnsi"/>
          <w:color w:val="000000"/>
        </w:rPr>
        <w:t>Elements of this job description and changes to it may be negotiated at the request of either the Headteacher or the incumbent of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410"/>
        <w:gridCol w:w="2317"/>
        <w:gridCol w:w="2171"/>
      </w:tblGrid>
      <w:tr w:rsidR="009050FA" w:rsidRPr="00B539E3" w14:paraId="4D72DF5D" w14:textId="77777777" w:rsidTr="00053BDD">
        <w:tc>
          <w:tcPr>
            <w:tcW w:w="2518" w:type="dxa"/>
            <w:shd w:val="clear" w:color="auto" w:fill="95B3D7"/>
          </w:tcPr>
          <w:p w14:paraId="2BBD8D96" w14:textId="77777777" w:rsidR="009050FA" w:rsidRPr="00B539E3" w:rsidRDefault="009050FA" w:rsidP="00053BDD">
            <w:pPr>
              <w:spacing w:after="0" w:line="240" w:lineRule="auto"/>
              <w:rPr>
                <w:rFonts w:asciiTheme="minorHAnsi" w:hAnsiTheme="minorHAnsi" w:cstheme="minorHAnsi"/>
                <w:b/>
                <w:bCs/>
                <w:color w:val="000000"/>
              </w:rPr>
            </w:pPr>
            <w:r w:rsidRPr="00B539E3">
              <w:rPr>
                <w:rFonts w:asciiTheme="minorHAnsi" w:hAnsiTheme="minorHAnsi" w:cstheme="minorHAnsi"/>
                <w:b/>
                <w:bCs/>
                <w:color w:val="000000"/>
              </w:rPr>
              <w:t>Accountable to:</w:t>
            </w:r>
          </w:p>
          <w:p w14:paraId="21ED8098" w14:textId="77777777" w:rsidR="009050FA" w:rsidRPr="00B539E3" w:rsidRDefault="009050FA" w:rsidP="00053BDD">
            <w:pPr>
              <w:spacing w:after="0" w:line="240" w:lineRule="auto"/>
              <w:rPr>
                <w:rFonts w:asciiTheme="minorHAnsi" w:hAnsiTheme="minorHAnsi" w:cstheme="minorHAnsi"/>
                <w:b/>
              </w:rPr>
            </w:pPr>
          </w:p>
        </w:tc>
        <w:tc>
          <w:tcPr>
            <w:tcW w:w="2990" w:type="dxa"/>
          </w:tcPr>
          <w:p w14:paraId="2F6B1D8A" w14:textId="77777777" w:rsidR="009050FA" w:rsidRPr="00B539E3" w:rsidRDefault="009050FA" w:rsidP="00053BDD">
            <w:pPr>
              <w:spacing w:after="0" w:line="240" w:lineRule="auto"/>
              <w:rPr>
                <w:rFonts w:asciiTheme="minorHAnsi" w:hAnsiTheme="minorHAnsi" w:cstheme="minorHAnsi"/>
              </w:rPr>
            </w:pPr>
            <w:r w:rsidRPr="00B539E3">
              <w:rPr>
                <w:rFonts w:asciiTheme="minorHAnsi" w:hAnsiTheme="minorHAnsi" w:cstheme="minorHAnsi"/>
              </w:rPr>
              <w:t>Head of Department</w:t>
            </w:r>
          </w:p>
        </w:tc>
        <w:tc>
          <w:tcPr>
            <w:tcW w:w="2754" w:type="dxa"/>
            <w:shd w:val="clear" w:color="auto" w:fill="95B3D7"/>
          </w:tcPr>
          <w:p w14:paraId="3B58F433" w14:textId="77777777" w:rsidR="009050FA" w:rsidRPr="00B539E3" w:rsidRDefault="009050FA" w:rsidP="00053BDD">
            <w:pPr>
              <w:spacing w:after="0" w:line="240" w:lineRule="auto"/>
              <w:jc w:val="both"/>
              <w:rPr>
                <w:rFonts w:asciiTheme="minorHAnsi" w:hAnsiTheme="minorHAnsi" w:cstheme="minorHAnsi"/>
                <w:b/>
              </w:rPr>
            </w:pPr>
            <w:r w:rsidRPr="00B539E3">
              <w:rPr>
                <w:rFonts w:asciiTheme="minorHAnsi" w:hAnsiTheme="minorHAnsi" w:cstheme="minorHAnsi"/>
                <w:b/>
              </w:rPr>
              <w:t>Line Managing:</w:t>
            </w:r>
          </w:p>
        </w:tc>
        <w:tc>
          <w:tcPr>
            <w:tcW w:w="2754" w:type="dxa"/>
          </w:tcPr>
          <w:p w14:paraId="5E9D23CA" w14:textId="77777777" w:rsidR="009050FA" w:rsidRPr="00B539E3" w:rsidRDefault="009050FA" w:rsidP="00053BDD">
            <w:pPr>
              <w:spacing w:after="0" w:line="240" w:lineRule="auto"/>
              <w:rPr>
                <w:rFonts w:asciiTheme="minorHAnsi" w:hAnsiTheme="minorHAnsi" w:cstheme="minorHAnsi"/>
              </w:rPr>
            </w:pPr>
            <w:r w:rsidRPr="00B539E3">
              <w:rPr>
                <w:rFonts w:asciiTheme="minorHAnsi" w:hAnsiTheme="minorHAnsi" w:cstheme="minorHAnsi"/>
              </w:rPr>
              <w:t xml:space="preserve">N/A </w:t>
            </w:r>
          </w:p>
        </w:tc>
      </w:tr>
      <w:tr w:rsidR="009050FA" w:rsidRPr="00B539E3" w14:paraId="4625AA96" w14:textId="77777777" w:rsidTr="00053BDD">
        <w:tc>
          <w:tcPr>
            <w:tcW w:w="2518" w:type="dxa"/>
            <w:shd w:val="clear" w:color="auto" w:fill="95B3D7"/>
          </w:tcPr>
          <w:p w14:paraId="4AEFCA9A" w14:textId="77777777" w:rsidR="009050FA" w:rsidRPr="00B539E3" w:rsidRDefault="009050FA" w:rsidP="00053BDD">
            <w:pPr>
              <w:spacing w:after="0" w:line="240" w:lineRule="auto"/>
              <w:rPr>
                <w:rFonts w:asciiTheme="minorHAnsi" w:hAnsiTheme="minorHAnsi" w:cstheme="minorHAnsi"/>
                <w:b/>
              </w:rPr>
            </w:pPr>
            <w:r w:rsidRPr="00B539E3">
              <w:rPr>
                <w:rFonts w:asciiTheme="minorHAnsi" w:hAnsiTheme="minorHAnsi" w:cstheme="minorHAnsi"/>
                <w:b/>
              </w:rPr>
              <w:t>Post type:</w:t>
            </w:r>
          </w:p>
          <w:p w14:paraId="6C3C4B49" w14:textId="77777777" w:rsidR="009050FA" w:rsidRPr="00B539E3" w:rsidRDefault="009050FA" w:rsidP="00053BDD">
            <w:pPr>
              <w:spacing w:after="0" w:line="240" w:lineRule="auto"/>
              <w:rPr>
                <w:rFonts w:asciiTheme="minorHAnsi" w:hAnsiTheme="minorHAnsi" w:cstheme="minorHAnsi"/>
                <w:b/>
              </w:rPr>
            </w:pPr>
          </w:p>
        </w:tc>
        <w:tc>
          <w:tcPr>
            <w:tcW w:w="2990" w:type="dxa"/>
          </w:tcPr>
          <w:p w14:paraId="60212B73" w14:textId="14963C6A" w:rsidR="009050FA" w:rsidRPr="00B539E3" w:rsidRDefault="003623C3" w:rsidP="00053BDD">
            <w:pPr>
              <w:spacing w:after="0" w:line="240" w:lineRule="auto"/>
              <w:rPr>
                <w:rFonts w:asciiTheme="minorHAnsi" w:hAnsiTheme="minorHAnsi" w:cstheme="minorHAnsi"/>
              </w:rPr>
            </w:pPr>
            <w:r w:rsidRPr="00B539E3">
              <w:rPr>
                <w:rFonts w:asciiTheme="minorHAnsi" w:hAnsiTheme="minorHAnsi" w:cstheme="minorHAnsi"/>
              </w:rPr>
              <w:t>Permanent</w:t>
            </w:r>
          </w:p>
        </w:tc>
        <w:tc>
          <w:tcPr>
            <w:tcW w:w="2754" w:type="dxa"/>
            <w:shd w:val="clear" w:color="auto" w:fill="95B3D7"/>
          </w:tcPr>
          <w:p w14:paraId="738CC566" w14:textId="77777777" w:rsidR="009050FA" w:rsidRPr="00B539E3" w:rsidRDefault="009050FA" w:rsidP="00053BDD">
            <w:pPr>
              <w:spacing w:after="0" w:line="240" w:lineRule="auto"/>
              <w:jc w:val="both"/>
              <w:rPr>
                <w:rFonts w:asciiTheme="minorHAnsi" w:hAnsiTheme="minorHAnsi" w:cstheme="minorHAnsi"/>
                <w:b/>
              </w:rPr>
            </w:pPr>
            <w:r w:rsidRPr="00B539E3">
              <w:rPr>
                <w:rFonts w:asciiTheme="minorHAnsi" w:hAnsiTheme="minorHAnsi" w:cstheme="minorHAnsi"/>
                <w:b/>
              </w:rPr>
              <w:t>Salary/Grade:</w:t>
            </w:r>
          </w:p>
        </w:tc>
        <w:tc>
          <w:tcPr>
            <w:tcW w:w="2754" w:type="dxa"/>
          </w:tcPr>
          <w:p w14:paraId="7A7DC619" w14:textId="1DFBAE49" w:rsidR="009050FA" w:rsidRPr="00B539E3" w:rsidRDefault="009050FA" w:rsidP="00053BDD">
            <w:pPr>
              <w:spacing w:after="0" w:line="240" w:lineRule="auto"/>
              <w:rPr>
                <w:rFonts w:asciiTheme="minorHAnsi" w:hAnsiTheme="minorHAnsi" w:cstheme="minorHAnsi"/>
              </w:rPr>
            </w:pPr>
            <w:r w:rsidRPr="00B539E3">
              <w:rPr>
                <w:rFonts w:asciiTheme="minorHAnsi" w:hAnsiTheme="minorHAnsi" w:cstheme="minorHAnsi"/>
              </w:rPr>
              <w:t>MPS/UPS</w:t>
            </w:r>
            <w:r w:rsidR="00A408AF">
              <w:rPr>
                <w:rFonts w:asciiTheme="minorHAnsi" w:hAnsiTheme="minorHAnsi" w:cstheme="minorHAnsi"/>
              </w:rPr>
              <w:t xml:space="preserve"> &amp; TLR2B</w:t>
            </w:r>
          </w:p>
        </w:tc>
      </w:tr>
      <w:tr w:rsidR="009050FA" w:rsidRPr="00B539E3" w14:paraId="481D2D4A" w14:textId="77777777" w:rsidTr="00053BDD">
        <w:tc>
          <w:tcPr>
            <w:tcW w:w="2518" w:type="dxa"/>
            <w:shd w:val="clear" w:color="auto" w:fill="95B3D7"/>
          </w:tcPr>
          <w:p w14:paraId="2E0E1FEC" w14:textId="77777777" w:rsidR="009050FA" w:rsidRPr="00B539E3" w:rsidRDefault="009050FA" w:rsidP="00053BDD">
            <w:pPr>
              <w:spacing w:after="0" w:line="240" w:lineRule="auto"/>
              <w:rPr>
                <w:rFonts w:asciiTheme="minorHAnsi" w:hAnsiTheme="minorHAnsi" w:cstheme="minorHAnsi"/>
                <w:b/>
              </w:rPr>
            </w:pPr>
            <w:r w:rsidRPr="00B539E3">
              <w:rPr>
                <w:rFonts w:asciiTheme="minorHAnsi" w:hAnsiTheme="minorHAnsi" w:cstheme="minorHAnsi"/>
                <w:b/>
              </w:rPr>
              <w:t>Liaising with:</w:t>
            </w:r>
          </w:p>
          <w:p w14:paraId="6EEB7BFF" w14:textId="77777777" w:rsidR="009050FA" w:rsidRPr="00B539E3" w:rsidRDefault="009050FA" w:rsidP="00053BDD">
            <w:pPr>
              <w:spacing w:after="0" w:line="240" w:lineRule="auto"/>
              <w:rPr>
                <w:rFonts w:asciiTheme="minorHAnsi" w:hAnsiTheme="minorHAnsi" w:cstheme="minorHAnsi"/>
                <w:b/>
              </w:rPr>
            </w:pPr>
          </w:p>
        </w:tc>
        <w:tc>
          <w:tcPr>
            <w:tcW w:w="8498" w:type="dxa"/>
            <w:gridSpan w:val="3"/>
          </w:tcPr>
          <w:p w14:paraId="5B00C89E" w14:textId="77777777" w:rsidR="009050FA" w:rsidRPr="00B539E3" w:rsidRDefault="009050FA" w:rsidP="00053BDD">
            <w:pPr>
              <w:spacing w:after="0" w:line="240" w:lineRule="auto"/>
              <w:rPr>
                <w:rFonts w:asciiTheme="minorHAnsi" w:hAnsiTheme="minorHAnsi" w:cstheme="minorHAnsi"/>
              </w:rPr>
            </w:pPr>
            <w:r w:rsidRPr="00B539E3">
              <w:rPr>
                <w:rFonts w:asciiTheme="minorHAnsi" w:hAnsiTheme="minorHAnsi" w:cstheme="minorHAnsi"/>
              </w:rPr>
              <w:t>Parents/Carers.</w:t>
            </w:r>
          </w:p>
        </w:tc>
      </w:tr>
    </w:tbl>
    <w:p w14:paraId="225F4C32" w14:textId="77777777" w:rsidR="009050FA" w:rsidRPr="00B539E3" w:rsidRDefault="009050FA" w:rsidP="009050FA">
      <w:pPr>
        <w:spacing w:after="0"/>
        <w:rPr>
          <w:rFonts w:asciiTheme="minorHAnsi" w:hAnsiTheme="minorHAnsi" w:cstheme="minorHAnsi"/>
        </w:rPr>
      </w:pPr>
    </w:p>
    <w:p w14:paraId="3CFAEB9D" w14:textId="77777777" w:rsidR="009050FA" w:rsidRPr="00B539E3" w:rsidRDefault="009050FA" w:rsidP="009050FA">
      <w:pPr>
        <w:spacing w:after="0"/>
        <w:rPr>
          <w:rFonts w:asciiTheme="minorHAnsi" w:hAnsiTheme="minorHAnsi" w:cstheme="minorHAnsi"/>
          <w:b/>
        </w:rPr>
      </w:pPr>
      <w:r w:rsidRPr="00B539E3">
        <w:rPr>
          <w:rFonts w:asciiTheme="minorHAnsi" w:hAnsiTheme="minorHAnsi" w:cstheme="minorHAnsi"/>
          <w:b/>
        </w:rPr>
        <w:t>Safer Recruitment Statement:</w:t>
      </w:r>
    </w:p>
    <w:p w14:paraId="4FF38AE7" w14:textId="5DCFDB6E" w:rsidR="009050FA" w:rsidRPr="00B539E3" w:rsidRDefault="009050FA" w:rsidP="009050FA">
      <w:pPr>
        <w:spacing w:after="0"/>
        <w:rPr>
          <w:rFonts w:asciiTheme="minorHAnsi" w:hAnsiTheme="minorHAnsi" w:cstheme="minorHAnsi"/>
          <w:i/>
        </w:rPr>
      </w:pPr>
      <w:r w:rsidRPr="00B539E3">
        <w:rPr>
          <w:rFonts w:asciiTheme="minorHAnsi" w:hAnsiTheme="minorHAnsi" w:cstheme="minorHAnsi"/>
          <w:i/>
        </w:rPr>
        <w:t>We are committed to safeguarding and promoting the welfare of children and young people and we expect all staff and volunteers to share this commitment. This post requires Enhanced Disclosure (</w:t>
      </w:r>
      <w:r w:rsidR="00A408AF">
        <w:rPr>
          <w:rFonts w:asciiTheme="minorHAnsi" w:hAnsiTheme="minorHAnsi" w:cstheme="minorHAnsi"/>
          <w:i/>
        </w:rPr>
        <w:t>DBS</w:t>
      </w:r>
      <w:r w:rsidRPr="00B539E3">
        <w:rPr>
          <w:rFonts w:asciiTheme="minorHAnsi" w:hAnsiTheme="minorHAnsi" w:cstheme="minorHAns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50FA" w:rsidRPr="00B539E3" w14:paraId="13A3BCA7" w14:textId="77777777" w:rsidTr="00053BDD">
        <w:tc>
          <w:tcPr>
            <w:tcW w:w="11016" w:type="dxa"/>
            <w:shd w:val="clear" w:color="auto" w:fill="95B3D7"/>
          </w:tcPr>
          <w:p w14:paraId="4D24B0E9" w14:textId="77777777" w:rsidR="009050FA" w:rsidRPr="00B539E3" w:rsidRDefault="009050FA" w:rsidP="00053BDD">
            <w:pPr>
              <w:spacing w:after="0" w:line="240" w:lineRule="auto"/>
              <w:rPr>
                <w:rFonts w:asciiTheme="minorHAnsi" w:hAnsiTheme="minorHAnsi" w:cstheme="minorHAnsi"/>
                <w:b/>
              </w:rPr>
            </w:pPr>
            <w:r w:rsidRPr="00B539E3">
              <w:rPr>
                <w:rFonts w:asciiTheme="minorHAnsi" w:hAnsiTheme="minorHAnsi" w:cstheme="minorHAnsi"/>
                <w:b/>
              </w:rPr>
              <w:t>Every member of staff is required to:</w:t>
            </w:r>
          </w:p>
        </w:tc>
      </w:tr>
      <w:tr w:rsidR="009050FA" w:rsidRPr="00B539E3" w14:paraId="15B63932" w14:textId="77777777" w:rsidTr="00053BDD">
        <w:tc>
          <w:tcPr>
            <w:tcW w:w="11016" w:type="dxa"/>
          </w:tcPr>
          <w:p w14:paraId="0B891CA0" w14:textId="77777777" w:rsidR="009050FA" w:rsidRPr="00B539E3" w:rsidRDefault="009050FA" w:rsidP="009E2B4F">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Work towards and promote the vision, beliefs, aims and expectations outlined in the School Improvement Plan</w:t>
            </w:r>
          </w:p>
          <w:p w14:paraId="261BE451" w14:textId="77777777" w:rsidR="009050FA" w:rsidRPr="00B539E3" w:rsidRDefault="009050FA" w:rsidP="009E2B4F">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Support and contribute to the achievement of every child’s outcomes</w:t>
            </w:r>
          </w:p>
          <w:p w14:paraId="1712C820" w14:textId="77777777" w:rsidR="009050FA" w:rsidRPr="00B539E3" w:rsidRDefault="009050FA" w:rsidP="009E2B4F">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Support and contribute to the safeguarding of all students</w:t>
            </w:r>
          </w:p>
          <w:p w14:paraId="46943F27" w14:textId="77777777" w:rsidR="009050FA" w:rsidRPr="00B539E3" w:rsidRDefault="009050FA" w:rsidP="009E2B4F">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Undertake professional development activities to enhance personal development and performance</w:t>
            </w:r>
          </w:p>
          <w:p w14:paraId="7B74C21A" w14:textId="77777777" w:rsidR="009E2E9F" w:rsidRPr="009E2E9F" w:rsidRDefault="009050FA" w:rsidP="009E2E9F">
            <w:pPr>
              <w:numPr>
                <w:ilvl w:val="0"/>
                <w:numId w:val="46"/>
              </w:numPr>
              <w:spacing w:after="0" w:line="240" w:lineRule="auto"/>
              <w:rPr>
                <w:rFonts w:asciiTheme="minorHAnsi" w:hAnsiTheme="minorHAnsi" w:cstheme="minorHAnsi"/>
              </w:rPr>
            </w:pPr>
            <w:r w:rsidRPr="00B539E3">
              <w:rPr>
                <w:rFonts w:asciiTheme="minorHAnsi" w:hAnsiTheme="minorHAnsi" w:cstheme="minorHAnsi"/>
                <w:color w:val="000000"/>
              </w:rPr>
              <w:t>Maintain high personal professional standards of attendance, punctuality, appearance, conduct and positive relations with students, parents and staff.</w:t>
            </w:r>
          </w:p>
          <w:p w14:paraId="01E2F40D" w14:textId="4BFFD0EA" w:rsidR="009E2B4F" w:rsidRPr="00837D83" w:rsidRDefault="009E2B4F" w:rsidP="00837D83">
            <w:pPr>
              <w:numPr>
                <w:ilvl w:val="0"/>
                <w:numId w:val="46"/>
              </w:numPr>
              <w:spacing w:after="0" w:line="240" w:lineRule="auto"/>
              <w:rPr>
                <w:rFonts w:asciiTheme="minorHAnsi" w:hAnsiTheme="minorHAnsi" w:cstheme="minorHAnsi"/>
              </w:rPr>
            </w:pPr>
            <w:r w:rsidRPr="009E2E9F">
              <w:rPr>
                <w:rFonts w:asciiTheme="minorHAnsi" w:eastAsia="Times New Roman" w:hAnsiTheme="minorHAnsi" w:cstheme="minorHAnsi"/>
                <w:color w:val="000000"/>
              </w:rPr>
              <w:t>To have responsibility for a coaching group </w:t>
            </w:r>
            <w:r w:rsidR="00837D83">
              <w:rPr>
                <w:rFonts w:asciiTheme="minorHAnsi" w:eastAsia="Times New Roman" w:hAnsiTheme="minorHAnsi" w:cstheme="minorHAnsi"/>
                <w:color w:val="000000"/>
              </w:rPr>
              <w:t>and t</w:t>
            </w:r>
            <w:r w:rsidRPr="00837D83">
              <w:rPr>
                <w:rFonts w:asciiTheme="minorHAnsi" w:eastAsia="Times New Roman" w:hAnsiTheme="minorHAnsi" w:cstheme="minorHAnsi"/>
                <w:color w:val="000000"/>
              </w:rPr>
              <w:t>o participate in 'meet the coach events' and build positive relationships with families of your coaching group</w:t>
            </w:r>
          </w:p>
          <w:p w14:paraId="4047989B" w14:textId="6FA69B64" w:rsidR="009E2B4F" w:rsidRPr="00B539E3" w:rsidRDefault="009E2B4F" w:rsidP="009E2B4F">
            <w:pPr>
              <w:numPr>
                <w:ilvl w:val="0"/>
                <w:numId w:val="46"/>
              </w:numPr>
              <w:spacing w:after="0" w:line="240" w:lineRule="auto"/>
              <w:rPr>
                <w:rFonts w:asciiTheme="minorHAnsi" w:hAnsiTheme="minorHAnsi" w:cstheme="minorHAnsi"/>
              </w:rPr>
            </w:pPr>
            <w:r w:rsidRPr="008C1130">
              <w:rPr>
                <w:rFonts w:asciiTheme="minorHAnsi" w:eastAsia="Times New Roman" w:hAnsiTheme="minorHAnsi" w:cstheme="minorHAnsi"/>
                <w:color w:val="000000"/>
              </w:rPr>
              <w:t>To participate in whole school development training for coache</w:t>
            </w:r>
            <w:r w:rsidR="009E2E9F">
              <w:rPr>
                <w:rFonts w:asciiTheme="minorHAnsi" w:eastAsia="Times New Roman" w:hAnsiTheme="minorHAnsi" w:cstheme="minorHAnsi"/>
                <w:color w:val="000000"/>
              </w:rPr>
              <w:t>s</w:t>
            </w:r>
          </w:p>
        </w:tc>
      </w:tr>
    </w:tbl>
    <w:p w14:paraId="0AF1BE60" w14:textId="77777777" w:rsidR="009050FA" w:rsidRPr="00B539E3" w:rsidRDefault="009050FA" w:rsidP="009050FA">
      <w:pPr>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50FA" w:rsidRPr="00B539E3" w14:paraId="4D96EB5D" w14:textId="77777777" w:rsidTr="00053BDD">
        <w:tc>
          <w:tcPr>
            <w:tcW w:w="11016" w:type="dxa"/>
            <w:shd w:val="clear" w:color="auto" w:fill="95B3D7"/>
          </w:tcPr>
          <w:p w14:paraId="7721250A" w14:textId="77777777" w:rsidR="009050FA" w:rsidRPr="00B36227" w:rsidRDefault="009050FA" w:rsidP="00B36227">
            <w:pPr>
              <w:spacing w:after="0" w:line="240" w:lineRule="auto"/>
              <w:rPr>
                <w:rFonts w:asciiTheme="minorHAnsi" w:hAnsiTheme="minorHAnsi" w:cstheme="minorHAnsi"/>
                <w:b/>
              </w:rPr>
            </w:pPr>
            <w:r w:rsidRPr="00B36227">
              <w:rPr>
                <w:rFonts w:asciiTheme="minorHAnsi" w:hAnsiTheme="minorHAnsi" w:cstheme="minorHAnsi"/>
                <w:b/>
              </w:rPr>
              <w:t>All teaching staff are required to:</w:t>
            </w:r>
          </w:p>
        </w:tc>
      </w:tr>
      <w:tr w:rsidR="009050FA" w:rsidRPr="00B539E3" w14:paraId="4B7DE761" w14:textId="77777777" w:rsidTr="00053BDD">
        <w:tc>
          <w:tcPr>
            <w:tcW w:w="11016" w:type="dxa"/>
          </w:tcPr>
          <w:p w14:paraId="31D03D02" w14:textId="77777777" w:rsidR="009050FA" w:rsidRPr="00B539E3" w:rsidRDefault="009050FA" w:rsidP="00B36227">
            <w:pPr>
              <w:pStyle w:val="Default"/>
              <w:numPr>
                <w:ilvl w:val="0"/>
                <w:numId w:val="46"/>
              </w:numPr>
              <w:jc w:val="both"/>
              <w:rPr>
                <w:rFonts w:asciiTheme="minorHAnsi" w:hAnsiTheme="minorHAnsi" w:cstheme="minorHAnsi"/>
                <w:sz w:val="22"/>
                <w:szCs w:val="22"/>
              </w:rPr>
            </w:pPr>
            <w:r w:rsidRPr="00B539E3">
              <w:rPr>
                <w:rFonts w:asciiTheme="minorHAnsi" w:hAnsiTheme="minorHAnsi" w:cstheme="minorHAnsi"/>
                <w:sz w:val="22"/>
                <w:szCs w:val="22"/>
              </w:rPr>
              <w:t>Plan, develop and deliver high quality lessons and courses within the broad, balanced, relevant and differentiated subject curriculum using a variety of approaches, to continuously enhance teaching and learning.</w:t>
            </w:r>
          </w:p>
          <w:p w14:paraId="1CC1309F" w14:textId="77777777" w:rsidR="009050FA" w:rsidRPr="00B539E3" w:rsidRDefault="009050FA" w:rsidP="00B36227">
            <w:pPr>
              <w:pStyle w:val="Default"/>
              <w:numPr>
                <w:ilvl w:val="0"/>
                <w:numId w:val="46"/>
              </w:numPr>
              <w:jc w:val="both"/>
              <w:rPr>
                <w:rFonts w:asciiTheme="minorHAnsi" w:hAnsiTheme="minorHAnsi" w:cstheme="minorHAnsi"/>
                <w:sz w:val="22"/>
                <w:szCs w:val="22"/>
              </w:rPr>
            </w:pPr>
            <w:r w:rsidRPr="00B539E3">
              <w:rPr>
                <w:rFonts w:asciiTheme="minorHAnsi" w:hAnsiTheme="minorHAnsi" w:cstheme="minorHAnsi"/>
                <w:sz w:val="22"/>
                <w:szCs w:val="22"/>
              </w:rPr>
              <w:t>Monitor student progress, keeping records that include assessment outcomes and targets set at regular intervals in line with school policy, to enable all students to achieve their full potential.</w:t>
            </w:r>
          </w:p>
          <w:p w14:paraId="3A7314C3" w14:textId="77777777" w:rsidR="009050FA" w:rsidRPr="00B539E3" w:rsidRDefault="009050FA" w:rsidP="00B36227">
            <w:pPr>
              <w:pStyle w:val="Default"/>
              <w:numPr>
                <w:ilvl w:val="0"/>
                <w:numId w:val="46"/>
              </w:numPr>
              <w:jc w:val="both"/>
              <w:rPr>
                <w:rFonts w:asciiTheme="minorHAnsi" w:hAnsiTheme="minorHAnsi" w:cstheme="minorHAnsi"/>
                <w:sz w:val="22"/>
                <w:szCs w:val="22"/>
              </w:rPr>
            </w:pPr>
            <w:r w:rsidRPr="00B539E3">
              <w:rPr>
                <w:rFonts w:asciiTheme="minorHAnsi" w:hAnsiTheme="minorHAnsi" w:cstheme="minorHAnsi"/>
                <w:sz w:val="22"/>
                <w:szCs w:val="22"/>
              </w:rPr>
              <w:lastRenderedPageBreak/>
              <w:t xml:space="preserve">Work consistently at and beyond the professional standards set out in the </w:t>
            </w:r>
            <w:r w:rsidRPr="00B539E3">
              <w:rPr>
                <w:rFonts w:asciiTheme="minorHAnsi" w:hAnsiTheme="minorHAnsi" w:cstheme="minorHAnsi"/>
                <w:i/>
                <w:sz w:val="22"/>
                <w:szCs w:val="22"/>
              </w:rPr>
              <w:t>'School Teachers’ Pay and Conditions Documents'</w:t>
            </w:r>
            <w:r w:rsidRPr="00B539E3">
              <w:rPr>
                <w:rFonts w:asciiTheme="minorHAnsi" w:hAnsiTheme="minorHAnsi" w:cstheme="minorHAnsi"/>
                <w:sz w:val="22"/>
                <w:szCs w:val="22"/>
              </w:rPr>
              <w:t xml:space="preserve"> for the level at which you are employed i.e. Core, Post Threshold or Excellent. </w:t>
            </w:r>
          </w:p>
          <w:p w14:paraId="6BF03DE0" w14:textId="77777777" w:rsidR="009050FA" w:rsidRPr="00B539E3" w:rsidRDefault="009050FA" w:rsidP="00B36227">
            <w:pPr>
              <w:pStyle w:val="Default"/>
              <w:numPr>
                <w:ilvl w:val="0"/>
                <w:numId w:val="46"/>
              </w:numPr>
              <w:jc w:val="both"/>
              <w:rPr>
                <w:rFonts w:asciiTheme="minorHAnsi" w:hAnsiTheme="minorHAnsi" w:cstheme="minorHAnsi"/>
                <w:sz w:val="22"/>
                <w:szCs w:val="22"/>
              </w:rPr>
            </w:pPr>
            <w:r w:rsidRPr="00B539E3">
              <w:rPr>
                <w:rFonts w:asciiTheme="minorHAnsi" w:hAnsiTheme="minorHAnsi" w:cstheme="minorHAnsi"/>
                <w:sz w:val="22"/>
                <w:szCs w:val="22"/>
              </w:rPr>
              <w:t xml:space="preserve">Implement relevant policies, procedures and improvement plans.  </w:t>
            </w:r>
          </w:p>
          <w:p w14:paraId="7A82ADB0" w14:textId="77777777" w:rsidR="009050FA" w:rsidRPr="00B539E3" w:rsidRDefault="009050FA" w:rsidP="00B36227">
            <w:pPr>
              <w:pStyle w:val="Default"/>
              <w:numPr>
                <w:ilvl w:val="0"/>
                <w:numId w:val="46"/>
              </w:numPr>
              <w:jc w:val="both"/>
              <w:rPr>
                <w:rFonts w:asciiTheme="minorHAnsi" w:hAnsiTheme="minorHAnsi" w:cstheme="minorHAnsi"/>
                <w:sz w:val="22"/>
                <w:szCs w:val="22"/>
              </w:rPr>
            </w:pPr>
            <w:r w:rsidRPr="00B539E3">
              <w:rPr>
                <w:rFonts w:asciiTheme="minorHAnsi" w:hAnsiTheme="minorHAnsi" w:cstheme="minorHAnsi"/>
                <w:sz w:val="22"/>
                <w:szCs w:val="22"/>
              </w:rPr>
              <w:t>Fully participate, as requested, in the processes of self-evaluation and improvement planning.</w:t>
            </w:r>
          </w:p>
          <w:p w14:paraId="024E27C3" w14:textId="77777777" w:rsidR="009050FA" w:rsidRPr="00B539E3" w:rsidRDefault="009050FA" w:rsidP="00B36227">
            <w:pPr>
              <w:pStyle w:val="Default"/>
              <w:numPr>
                <w:ilvl w:val="0"/>
                <w:numId w:val="46"/>
              </w:numPr>
              <w:jc w:val="both"/>
              <w:rPr>
                <w:rFonts w:asciiTheme="minorHAnsi" w:hAnsiTheme="minorHAnsi" w:cstheme="minorHAnsi"/>
                <w:sz w:val="22"/>
                <w:szCs w:val="22"/>
              </w:rPr>
            </w:pPr>
            <w:r w:rsidRPr="00B539E3">
              <w:rPr>
                <w:rFonts w:asciiTheme="minorHAnsi" w:hAnsiTheme="minorHAnsi" w:cstheme="minorHAnsi"/>
                <w:sz w:val="22"/>
                <w:szCs w:val="22"/>
              </w:rPr>
              <w:t>Fully implement all policies in relation to effective learning, student rewards and managing behaviour to ensure there is a well ordered and disciplined teaching and learning environment within their own specific learning space and across the whole school</w:t>
            </w:r>
          </w:p>
          <w:p w14:paraId="0B5809D5" w14:textId="77777777" w:rsidR="009050FA" w:rsidRPr="00B539E3" w:rsidRDefault="009050FA" w:rsidP="00B36227">
            <w:pPr>
              <w:pStyle w:val="Default"/>
              <w:numPr>
                <w:ilvl w:val="0"/>
                <w:numId w:val="46"/>
              </w:numPr>
              <w:jc w:val="both"/>
              <w:rPr>
                <w:rFonts w:asciiTheme="minorHAnsi" w:hAnsiTheme="minorHAnsi" w:cstheme="minorHAnsi"/>
                <w:sz w:val="22"/>
                <w:szCs w:val="22"/>
              </w:rPr>
            </w:pPr>
            <w:r w:rsidRPr="00B539E3">
              <w:rPr>
                <w:rFonts w:asciiTheme="minorHAnsi" w:hAnsiTheme="minorHAnsi" w:cstheme="minorHAnsi"/>
                <w:sz w:val="22"/>
                <w:szCs w:val="22"/>
              </w:rPr>
              <w:t xml:space="preserve">Contribute to the safeguarding and promotion of the welfare and personal care of all students with regard to the </w:t>
            </w:r>
            <w:r w:rsidRPr="00B539E3">
              <w:rPr>
                <w:rFonts w:asciiTheme="minorHAnsi" w:hAnsiTheme="minorHAnsi" w:cstheme="minorHAnsi"/>
                <w:iCs/>
                <w:sz w:val="22"/>
                <w:szCs w:val="22"/>
              </w:rPr>
              <w:t xml:space="preserve">Safeguarding and </w:t>
            </w:r>
            <w:r w:rsidRPr="00B539E3">
              <w:rPr>
                <w:rFonts w:asciiTheme="minorHAnsi" w:hAnsiTheme="minorHAnsi" w:cstheme="minorHAnsi"/>
                <w:sz w:val="22"/>
                <w:szCs w:val="22"/>
              </w:rPr>
              <w:t>Child Protection Procedures.</w:t>
            </w:r>
          </w:p>
        </w:tc>
      </w:tr>
      <w:tr w:rsidR="009050FA" w:rsidRPr="00B539E3" w14:paraId="16A9AFF9" w14:textId="77777777" w:rsidTr="00053BDD">
        <w:tc>
          <w:tcPr>
            <w:tcW w:w="11016" w:type="dxa"/>
            <w:shd w:val="clear" w:color="auto" w:fill="95B3D7"/>
          </w:tcPr>
          <w:p w14:paraId="38224B26" w14:textId="77777777" w:rsidR="009050FA" w:rsidRPr="00B36227" w:rsidRDefault="009050FA" w:rsidP="00B36227">
            <w:pPr>
              <w:spacing w:after="0" w:line="240" w:lineRule="auto"/>
              <w:rPr>
                <w:rFonts w:asciiTheme="minorHAnsi" w:hAnsiTheme="minorHAnsi" w:cstheme="minorHAnsi"/>
                <w:b/>
                <w:bCs/>
                <w:color w:val="000000"/>
              </w:rPr>
            </w:pPr>
            <w:r w:rsidRPr="00B36227">
              <w:rPr>
                <w:rFonts w:asciiTheme="minorHAnsi" w:hAnsiTheme="minorHAnsi" w:cstheme="minorHAnsi"/>
                <w:b/>
                <w:bCs/>
                <w:color w:val="000000"/>
              </w:rPr>
              <w:lastRenderedPageBreak/>
              <w:t>Teaching and Learning</w:t>
            </w:r>
          </w:p>
        </w:tc>
      </w:tr>
      <w:tr w:rsidR="009050FA" w:rsidRPr="00B539E3" w14:paraId="34B40840" w14:textId="77777777" w:rsidTr="00053BDD">
        <w:tc>
          <w:tcPr>
            <w:tcW w:w="11016" w:type="dxa"/>
          </w:tcPr>
          <w:p w14:paraId="06D09BA8"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Manage student learning through effective teaching in accordance with the Department’s schemes of work.</w:t>
            </w:r>
          </w:p>
          <w:p w14:paraId="0BF0385A" w14:textId="77777777" w:rsidR="009050FA" w:rsidRPr="00B539E3" w:rsidRDefault="009050FA" w:rsidP="00B36227">
            <w:pPr>
              <w:pStyle w:val="BodyTextIndent2"/>
              <w:numPr>
                <w:ilvl w:val="0"/>
                <w:numId w:val="46"/>
              </w:numPr>
              <w:rPr>
                <w:rFonts w:asciiTheme="minorHAnsi" w:hAnsiTheme="minorHAnsi" w:cstheme="minorHAnsi"/>
                <w:sz w:val="22"/>
                <w:szCs w:val="22"/>
              </w:rPr>
            </w:pPr>
            <w:r w:rsidRPr="00B539E3">
              <w:rPr>
                <w:rFonts w:asciiTheme="minorHAnsi" w:hAnsiTheme="minorHAnsi" w:cstheme="minorHAnsi"/>
                <w:sz w:val="22"/>
                <w:szCs w:val="22"/>
              </w:rPr>
              <w:t>Ensure continuity, progression and cohesiveness in all teaching.</w:t>
            </w:r>
          </w:p>
          <w:p w14:paraId="19AE90A4"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rPr>
              <w:t xml:space="preserve">Use a variety of methods and approaches (including </w:t>
            </w:r>
            <w:r w:rsidRPr="00B539E3">
              <w:rPr>
                <w:rFonts w:asciiTheme="minorHAnsi" w:hAnsiTheme="minorHAnsi" w:cstheme="minorHAnsi"/>
                <w:color w:val="000000"/>
              </w:rPr>
              <w:t xml:space="preserve">differentiation) to match the needs of each student to ensure that all students are able to access the curriculum and make at least their expected progress </w:t>
            </w:r>
          </w:p>
          <w:p w14:paraId="58EFA30B"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Set homework regularly (in accordance with the School homework policy) to consolidate and extend learning and encourage students to take responsibility for their own learning.</w:t>
            </w:r>
          </w:p>
          <w:p w14:paraId="7C4EB110"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Work with EAL/SEN staff and support staff (including prior discussion and joint planning) in order to benefit from their specialist knowledge and to maximise their effectiveness within lessons.</w:t>
            </w:r>
          </w:p>
          <w:p w14:paraId="71EBAB5F"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Support individual learning, including more able students, by planning work with appropriate challenge and monitoring and reviewing student outcomes regularly.</w:t>
            </w:r>
          </w:p>
          <w:p w14:paraId="791A3F63"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 xml:space="preserve">Set clear and precise learning objectives and define criteria for success for each lesson. </w:t>
            </w:r>
          </w:p>
          <w:p w14:paraId="7EFEBE1C"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Work effectively as a member of the Department team to improve the quality of teaching and learning by contributing to the Department Improvement Plan and implementing and monitoring change.</w:t>
            </w:r>
          </w:p>
          <w:p w14:paraId="0DD02FD6"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Implement new initiatives at school, local or national level by adapting classroom procedures accordingly, monitoring progress and reflecting on pedagogical outcomes.</w:t>
            </w:r>
          </w:p>
          <w:p w14:paraId="06C7DB5E"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Set high expectations for all students to deepen their knowledge and understanding and to maximise their achievement.</w:t>
            </w:r>
          </w:p>
          <w:p w14:paraId="3C376896"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Use positive management of behaviour in an environment of mutual respect that allows students to feel safe and secure and promotes their self-esteem.</w:t>
            </w:r>
          </w:p>
        </w:tc>
      </w:tr>
      <w:tr w:rsidR="009050FA" w:rsidRPr="00B539E3" w14:paraId="0ADDB1EB" w14:textId="77777777" w:rsidTr="00053BDD">
        <w:tc>
          <w:tcPr>
            <w:tcW w:w="11016" w:type="dxa"/>
            <w:shd w:val="clear" w:color="auto" w:fill="95B3D7"/>
          </w:tcPr>
          <w:p w14:paraId="79AD5D35" w14:textId="77777777" w:rsidR="009050FA" w:rsidRPr="00B36227" w:rsidRDefault="009050FA" w:rsidP="00B36227">
            <w:pPr>
              <w:spacing w:after="0" w:line="240" w:lineRule="auto"/>
              <w:rPr>
                <w:rFonts w:asciiTheme="minorHAnsi" w:hAnsiTheme="minorHAnsi" w:cstheme="minorHAnsi"/>
                <w:b/>
                <w:bCs/>
                <w:color w:val="000000"/>
              </w:rPr>
            </w:pPr>
            <w:r w:rsidRPr="00B36227">
              <w:rPr>
                <w:rFonts w:asciiTheme="minorHAnsi" w:hAnsiTheme="minorHAnsi" w:cstheme="minorHAnsi"/>
                <w:b/>
                <w:bCs/>
                <w:color w:val="000000"/>
              </w:rPr>
              <w:t>Monitoring, Assessment, Recording, Reporting, and Accountability</w:t>
            </w:r>
          </w:p>
        </w:tc>
      </w:tr>
      <w:tr w:rsidR="009050FA" w:rsidRPr="00B539E3" w14:paraId="482E180D" w14:textId="77777777" w:rsidTr="00053BDD">
        <w:tc>
          <w:tcPr>
            <w:tcW w:w="11016" w:type="dxa"/>
          </w:tcPr>
          <w:p w14:paraId="5B870C12" w14:textId="4F33719F" w:rsidR="009050FA" w:rsidRPr="00B7007B" w:rsidRDefault="009050FA" w:rsidP="00B7007B">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Be responsible for the processes of assessment, recording and reporting for the students in</w:t>
            </w:r>
            <w:r w:rsidR="00B7007B">
              <w:rPr>
                <w:rFonts w:asciiTheme="minorHAnsi" w:hAnsiTheme="minorHAnsi" w:cstheme="minorHAnsi"/>
                <w:color w:val="000000"/>
              </w:rPr>
              <w:t xml:space="preserve"> </w:t>
            </w:r>
            <w:r w:rsidRPr="00B7007B">
              <w:rPr>
                <w:rFonts w:asciiTheme="minorHAnsi" w:hAnsiTheme="minorHAnsi" w:cstheme="minorHAnsi"/>
                <w:color w:val="000000"/>
              </w:rPr>
              <w:t>their charge.</w:t>
            </w:r>
          </w:p>
          <w:p w14:paraId="66E6FAA9"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Track student progress effectively, monitoring achievement against targets set and taking appropriate action to improve student outcomes.</w:t>
            </w:r>
          </w:p>
          <w:p w14:paraId="462B035B"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Assess students’ work systematically and use the results to inform future planning, teaching and curriculum development.</w:t>
            </w:r>
          </w:p>
          <w:p w14:paraId="7B2C8B5A"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Contribute towards the implementation of IEPs as detailed in the current Code of Practice particularly the planning and recording of appropriate actions and outcomes related to set targets.</w:t>
            </w:r>
          </w:p>
          <w:p w14:paraId="76EAFEF7"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Be familiar with statutory assessment and reporting procedures and present informative, helpful and accurate reports to parents.</w:t>
            </w:r>
          </w:p>
          <w:p w14:paraId="304452ED" w14:textId="77777777" w:rsidR="009050FA" w:rsidRPr="00B539E3" w:rsidRDefault="009050FA" w:rsidP="00B36227">
            <w:pPr>
              <w:pStyle w:val="Footer"/>
              <w:numPr>
                <w:ilvl w:val="0"/>
                <w:numId w:val="46"/>
              </w:numPr>
              <w:tabs>
                <w:tab w:val="clear" w:pos="4513"/>
                <w:tab w:val="clear" w:pos="9026"/>
              </w:tabs>
              <w:spacing w:after="0" w:line="240" w:lineRule="auto"/>
              <w:rPr>
                <w:rFonts w:asciiTheme="minorHAnsi" w:hAnsiTheme="minorHAnsi" w:cstheme="minorHAnsi"/>
                <w:color w:val="000000"/>
              </w:rPr>
            </w:pPr>
            <w:r w:rsidRPr="00B539E3">
              <w:rPr>
                <w:rFonts w:asciiTheme="minorHAnsi" w:hAnsiTheme="minorHAnsi" w:cstheme="minorHAnsi"/>
                <w:color w:val="000000"/>
              </w:rPr>
              <w:t>Keep an accurate register of students for each lesson.  Unexplained absences or patterns of absence should be reported immediately in accordance with the School policy.</w:t>
            </w:r>
          </w:p>
        </w:tc>
      </w:tr>
      <w:tr w:rsidR="009050FA" w:rsidRPr="00B539E3" w14:paraId="3F4E677E" w14:textId="77777777" w:rsidTr="00053BDD">
        <w:tc>
          <w:tcPr>
            <w:tcW w:w="11016" w:type="dxa"/>
            <w:shd w:val="clear" w:color="auto" w:fill="95B3D7"/>
          </w:tcPr>
          <w:p w14:paraId="2B5D8F47" w14:textId="77777777" w:rsidR="009050FA" w:rsidRPr="00B36227" w:rsidRDefault="009050FA" w:rsidP="00B36227">
            <w:pPr>
              <w:spacing w:after="0" w:line="240" w:lineRule="auto"/>
              <w:rPr>
                <w:rFonts w:asciiTheme="minorHAnsi" w:hAnsiTheme="minorHAnsi" w:cstheme="minorHAnsi"/>
                <w:b/>
                <w:bCs/>
                <w:color w:val="000000"/>
              </w:rPr>
            </w:pPr>
            <w:r w:rsidRPr="00B36227">
              <w:rPr>
                <w:rFonts w:asciiTheme="minorHAnsi" w:hAnsiTheme="minorHAnsi" w:cstheme="minorHAnsi"/>
                <w:b/>
                <w:bCs/>
                <w:color w:val="000000"/>
              </w:rPr>
              <w:lastRenderedPageBreak/>
              <w:t>Subject Knowledge and Understanding</w:t>
            </w:r>
          </w:p>
        </w:tc>
      </w:tr>
      <w:tr w:rsidR="009050FA" w:rsidRPr="00B539E3" w14:paraId="43115065" w14:textId="77777777" w:rsidTr="00053BDD">
        <w:tc>
          <w:tcPr>
            <w:tcW w:w="11016" w:type="dxa"/>
          </w:tcPr>
          <w:p w14:paraId="3DE5184D" w14:textId="77777777" w:rsidR="009050FA" w:rsidRPr="00B539E3" w:rsidRDefault="009050FA" w:rsidP="00B36227">
            <w:pPr>
              <w:pStyle w:val="BodyTextIndent"/>
              <w:numPr>
                <w:ilvl w:val="0"/>
                <w:numId w:val="46"/>
              </w:numPr>
              <w:overflowPunct/>
              <w:autoSpaceDE/>
              <w:autoSpaceDN/>
              <w:adjustRightInd/>
              <w:textAlignment w:val="auto"/>
              <w:rPr>
                <w:rFonts w:asciiTheme="minorHAnsi" w:hAnsiTheme="minorHAnsi" w:cstheme="minorHAnsi"/>
                <w:color w:val="000000"/>
                <w:sz w:val="22"/>
                <w:szCs w:val="22"/>
              </w:rPr>
            </w:pPr>
            <w:r w:rsidRPr="00B539E3">
              <w:rPr>
                <w:rFonts w:asciiTheme="minorHAnsi" w:hAnsiTheme="minorHAnsi" w:cstheme="minorHAnsi"/>
                <w:color w:val="000000"/>
                <w:sz w:val="22"/>
                <w:szCs w:val="22"/>
              </w:rPr>
              <w:t>Have a thorough and up-to-date knowledge and understanding of the National Curriculum programmes of study, level descriptors and specifications for examination courses.</w:t>
            </w:r>
          </w:p>
          <w:p w14:paraId="18E21F69"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Keep up-to-date with research and developments in pedagogy in the relevant subject area.</w:t>
            </w:r>
          </w:p>
          <w:p w14:paraId="35DBC607"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Contribute to the effective use of subject resources, including evaluation of new materials and equipment.</w:t>
            </w:r>
          </w:p>
          <w:p w14:paraId="4B48CDF0"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Use up-to-date technology to enhance delivery of, and student access to, the subject.</w:t>
            </w:r>
          </w:p>
        </w:tc>
      </w:tr>
      <w:tr w:rsidR="009050FA" w:rsidRPr="00B539E3" w14:paraId="3DA90014" w14:textId="77777777" w:rsidTr="00053BDD">
        <w:tc>
          <w:tcPr>
            <w:tcW w:w="11016" w:type="dxa"/>
            <w:shd w:val="clear" w:color="auto" w:fill="95B3D7"/>
          </w:tcPr>
          <w:p w14:paraId="0A46153A" w14:textId="77777777" w:rsidR="009050FA" w:rsidRPr="00B36227" w:rsidRDefault="009050FA" w:rsidP="00B36227">
            <w:pPr>
              <w:spacing w:after="0" w:line="240" w:lineRule="auto"/>
              <w:rPr>
                <w:rFonts w:asciiTheme="minorHAnsi" w:hAnsiTheme="minorHAnsi" w:cstheme="minorHAnsi"/>
                <w:b/>
                <w:bCs/>
                <w:color w:val="000000"/>
              </w:rPr>
            </w:pPr>
            <w:r w:rsidRPr="00B36227">
              <w:rPr>
                <w:rFonts w:asciiTheme="minorHAnsi" w:hAnsiTheme="minorHAnsi" w:cstheme="minorHAnsi"/>
                <w:b/>
                <w:bCs/>
                <w:color w:val="000000"/>
              </w:rPr>
              <w:t xml:space="preserve">Professional </w:t>
            </w:r>
            <w:r w:rsidRPr="00B36227">
              <w:rPr>
                <w:rFonts w:asciiTheme="minorHAnsi" w:hAnsiTheme="minorHAnsi" w:cstheme="minorHAnsi"/>
                <w:b/>
                <w:bCs/>
                <w:color w:val="000000"/>
                <w:shd w:val="clear" w:color="auto" w:fill="95B3D7"/>
              </w:rPr>
              <w:t>Standards and Development</w:t>
            </w:r>
          </w:p>
        </w:tc>
      </w:tr>
      <w:tr w:rsidR="009050FA" w:rsidRPr="00B539E3" w14:paraId="47990C46" w14:textId="77777777" w:rsidTr="00053BDD">
        <w:tc>
          <w:tcPr>
            <w:tcW w:w="11016" w:type="dxa"/>
            <w:shd w:val="clear" w:color="auto" w:fill="FFFFFF"/>
          </w:tcPr>
          <w:p w14:paraId="1774C6FA"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 xml:space="preserve">Work in accordance with the 2012 </w:t>
            </w:r>
            <w:r w:rsidRPr="00B539E3">
              <w:rPr>
                <w:rFonts w:asciiTheme="minorHAnsi" w:hAnsiTheme="minorHAnsi" w:cstheme="minorHAnsi"/>
                <w:i/>
                <w:color w:val="000000"/>
              </w:rPr>
              <w:t>Teachers’ Standards</w:t>
            </w:r>
          </w:p>
          <w:p w14:paraId="760211C6"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Be a role model to students through personal presentation and professional conduct.</w:t>
            </w:r>
          </w:p>
          <w:p w14:paraId="4870D888"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Arrive in class, on or before the start of the lesson, and begin and end lessons on time.</w:t>
            </w:r>
          </w:p>
          <w:p w14:paraId="2C2FC022"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Be familiar with the School and Department handbooks and Departmental Portfolio contents and support all the School’s policies, e.g. those on Health and Safety, Citizenship, Literacy, Numeracy and ICT.</w:t>
            </w:r>
          </w:p>
          <w:p w14:paraId="3EEAB351"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Establish effective working relationships with professional colleagues and associate staff.</w:t>
            </w:r>
          </w:p>
          <w:p w14:paraId="4CEDF188"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 xml:space="preserve">Be courteous at all times to all colleagues and students and visitors to the school. </w:t>
            </w:r>
          </w:p>
          <w:p w14:paraId="5F57D6B4"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Be involved in extra-curricular activities such as making a contribution to after-school clubs and visits.</w:t>
            </w:r>
          </w:p>
          <w:p w14:paraId="47D4B199"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 xml:space="preserve">Maintain a working knowledge and understanding of teachers’ professional duties as set out in the </w:t>
            </w:r>
            <w:r w:rsidRPr="00B539E3">
              <w:rPr>
                <w:rFonts w:asciiTheme="minorHAnsi" w:hAnsiTheme="minorHAnsi" w:cstheme="minorHAnsi"/>
                <w:i/>
                <w:color w:val="000000"/>
              </w:rPr>
              <w:t>School Teachers’ Pay and Conditions</w:t>
            </w:r>
            <w:r w:rsidRPr="00B539E3">
              <w:rPr>
                <w:rFonts w:asciiTheme="minorHAnsi" w:hAnsiTheme="minorHAnsi" w:cstheme="minorHAnsi"/>
                <w:color w:val="000000"/>
              </w:rPr>
              <w:t xml:space="preserve"> document, and teachers’ legal liabilities and responsibilities relating to all current legislation.</w:t>
            </w:r>
          </w:p>
          <w:p w14:paraId="45AE1E3D"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Liaise effectively with parents/carers and other agencies with responsibility for students’ education and welfare.</w:t>
            </w:r>
          </w:p>
          <w:p w14:paraId="43CAD3F7" w14:textId="77777777" w:rsidR="009050FA" w:rsidRPr="00B539E3" w:rsidRDefault="009050FA" w:rsidP="00B36227">
            <w:pPr>
              <w:numPr>
                <w:ilvl w:val="0"/>
                <w:numId w:val="46"/>
              </w:numPr>
              <w:spacing w:after="0" w:line="240" w:lineRule="auto"/>
              <w:rPr>
                <w:rFonts w:asciiTheme="minorHAnsi" w:hAnsiTheme="minorHAnsi" w:cstheme="minorHAnsi"/>
                <w:color w:val="000000"/>
                <w:u w:val="single"/>
              </w:rPr>
            </w:pPr>
            <w:r w:rsidRPr="00B539E3">
              <w:rPr>
                <w:rFonts w:asciiTheme="minorHAnsi" w:hAnsiTheme="minorHAnsi" w:cstheme="minorHAnsi"/>
                <w:color w:val="000000"/>
              </w:rPr>
              <w:t>Be aware of the role of the Governing Body of the School and support it in performing its duties.</w:t>
            </w:r>
          </w:p>
          <w:p w14:paraId="57328159" w14:textId="77777777" w:rsidR="009050FA" w:rsidRPr="00B539E3" w:rsidRDefault="009050FA" w:rsidP="00B36227">
            <w:pPr>
              <w:numPr>
                <w:ilvl w:val="0"/>
                <w:numId w:val="46"/>
              </w:numPr>
              <w:spacing w:after="0" w:line="240" w:lineRule="auto"/>
              <w:rPr>
                <w:rFonts w:asciiTheme="minorHAnsi" w:hAnsiTheme="minorHAnsi" w:cstheme="minorHAnsi"/>
                <w:color w:val="000000"/>
              </w:rPr>
            </w:pPr>
            <w:r w:rsidRPr="00B539E3">
              <w:rPr>
                <w:rFonts w:asciiTheme="minorHAnsi" w:hAnsiTheme="minorHAnsi" w:cstheme="minorHAnsi"/>
                <w:color w:val="000000"/>
              </w:rPr>
              <w:t>Be familiar with and implement the current SEN Code of Practice, DDA and Access to Work. Consider the needs of all students within lessons (and implement specialist advice) especially those who: have SEN; are more able; are not yet fluent in English.</w:t>
            </w:r>
          </w:p>
        </w:tc>
      </w:tr>
    </w:tbl>
    <w:p w14:paraId="5578A435" w14:textId="77777777" w:rsidR="009050FA" w:rsidRPr="00B539E3" w:rsidRDefault="009050FA" w:rsidP="009050FA">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50FA" w:rsidRPr="00B539E3" w14:paraId="12251B08" w14:textId="77777777" w:rsidTr="00053BDD">
        <w:tc>
          <w:tcPr>
            <w:tcW w:w="11016" w:type="dxa"/>
            <w:shd w:val="clear" w:color="auto" w:fill="95B3D7"/>
          </w:tcPr>
          <w:p w14:paraId="104069BC" w14:textId="77777777" w:rsidR="009050FA" w:rsidRPr="00B36227" w:rsidRDefault="009050FA" w:rsidP="00B36227">
            <w:pPr>
              <w:spacing w:after="0" w:line="240" w:lineRule="auto"/>
              <w:rPr>
                <w:rFonts w:asciiTheme="minorHAnsi" w:hAnsiTheme="minorHAnsi" w:cstheme="minorHAnsi"/>
                <w:b/>
                <w:color w:val="000000"/>
              </w:rPr>
            </w:pPr>
            <w:r w:rsidRPr="00B36227">
              <w:rPr>
                <w:rFonts w:asciiTheme="minorHAnsi" w:hAnsiTheme="minorHAnsi" w:cstheme="minorHAnsi"/>
                <w:b/>
                <w:color w:val="000000"/>
              </w:rPr>
              <w:t xml:space="preserve">Continuing Professional development </w:t>
            </w:r>
          </w:p>
        </w:tc>
      </w:tr>
      <w:tr w:rsidR="009050FA" w:rsidRPr="00B539E3" w14:paraId="5C5A6785" w14:textId="77777777" w:rsidTr="00053BDD">
        <w:tc>
          <w:tcPr>
            <w:tcW w:w="11016" w:type="dxa"/>
          </w:tcPr>
          <w:p w14:paraId="10DE60F5" w14:textId="77777777" w:rsidR="00B36227" w:rsidRDefault="009050FA" w:rsidP="00B36227">
            <w:pPr>
              <w:pStyle w:val="NumberlistStartat1"/>
              <w:numPr>
                <w:ilvl w:val="0"/>
                <w:numId w:val="47"/>
              </w:numPr>
              <w:rPr>
                <w:rFonts w:asciiTheme="minorHAnsi" w:hAnsiTheme="minorHAnsi" w:cstheme="minorHAnsi"/>
                <w:sz w:val="22"/>
                <w:szCs w:val="22"/>
              </w:rPr>
            </w:pPr>
            <w:r w:rsidRPr="00B539E3">
              <w:rPr>
                <w:rFonts w:asciiTheme="minorHAnsi" w:hAnsiTheme="minorHAnsi" w:cstheme="minorHAnsi"/>
                <w:sz w:val="22"/>
                <w:szCs w:val="22"/>
              </w:rPr>
              <w:t>Take responsibility for personal professional development, keeping up-to-date with research and developments in teaching pedagogy and changes in the School Curriculum.</w:t>
            </w:r>
          </w:p>
          <w:p w14:paraId="7B9D0C31" w14:textId="77777777" w:rsidR="00B36227" w:rsidRDefault="009050FA" w:rsidP="00B36227">
            <w:pPr>
              <w:pStyle w:val="NumberlistStartat1"/>
              <w:numPr>
                <w:ilvl w:val="0"/>
                <w:numId w:val="47"/>
              </w:numPr>
              <w:rPr>
                <w:rFonts w:asciiTheme="minorHAnsi" w:hAnsiTheme="minorHAnsi" w:cstheme="minorHAnsi"/>
                <w:sz w:val="22"/>
                <w:szCs w:val="22"/>
              </w:rPr>
            </w:pPr>
            <w:r w:rsidRPr="00B36227">
              <w:rPr>
                <w:rFonts w:asciiTheme="minorHAnsi" w:hAnsiTheme="minorHAnsi" w:cstheme="minorHAnsi"/>
                <w:sz w:val="22"/>
                <w:szCs w:val="22"/>
              </w:rPr>
              <w:t>Undertake any necessary professional development as identified in the School Improvement Plan taking full advantage of any relevant training and development available.</w:t>
            </w:r>
          </w:p>
          <w:p w14:paraId="4054544D" w14:textId="77777777" w:rsidR="00B36227" w:rsidRDefault="009050FA" w:rsidP="00B36227">
            <w:pPr>
              <w:pStyle w:val="NumberlistStartat1"/>
              <w:numPr>
                <w:ilvl w:val="0"/>
                <w:numId w:val="47"/>
              </w:numPr>
              <w:rPr>
                <w:rFonts w:asciiTheme="minorHAnsi" w:hAnsiTheme="minorHAnsi" w:cstheme="minorHAnsi"/>
                <w:sz w:val="22"/>
                <w:szCs w:val="22"/>
              </w:rPr>
            </w:pPr>
            <w:r w:rsidRPr="00B36227">
              <w:rPr>
                <w:rFonts w:asciiTheme="minorHAnsi" w:hAnsiTheme="minorHAnsi" w:cstheme="minorHAnsi"/>
                <w:sz w:val="22"/>
                <w:szCs w:val="22"/>
              </w:rPr>
              <w:t>Maintain a professional learning portfolio of evidence to support the Appraisal process including the incorporation of targets related to leadership, evaluating and improving own practice.</w:t>
            </w:r>
          </w:p>
          <w:p w14:paraId="11D2BAF1" w14:textId="49CFB4B5" w:rsidR="009050FA" w:rsidRPr="00B36227" w:rsidRDefault="009050FA" w:rsidP="00B36227">
            <w:pPr>
              <w:pStyle w:val="NumberlistStartat1"/>
              <w:numPr>
                <w:ilvl w:val="0"/>
                <w:numId w:val="47"/>
              </w:numPr>
              <w:rPr>
                <w:rFonts w:asciiTheme="minorHAnsi" w:hAnsiTheme="minorHAnsi" w:cstheme="minorHAnsi"/>
                <w:sz w:val="22"/>
                <w:szCs w:val="22"/>
              </w:rPr>
            </w:pPr>
            <w:r w:rsidRPr="00B36227">
              <w:rPr>
                <w:rFonts w:asciiTheme="minorHAnsi" w:hAnsiTheme="minorHAnsi" w:cstheme="minorHAnsi"/>
                <w:sz w:val="22"/>
                <w:szCs w:val="22"/>
              </w:rPr>
              <w:t>Effectively manage own time when dealing with the wide range of day-to-day and long term demands of the post.</w:t>
            </w:r>
          </w:p>
        </w:tc>
      </w:tr>
      <w:tr w:rsidR="009050FA" w:rsidRPr="00B539E3" w14:paraId="71A249CF" w14:textId="77777777" w:rsidTr="00053BDD">
        <w:tc>
          <w:tcPr>
            <w:tcW w:w="11016" w:type="dxa"/>
            <w:shd w:val="clear" w:color="auto" w:fill="95B3D7"/>
          </w:tcPr>
          <w:p w14:paraId="13424D75" w14:textId="77777777" w:rsidR="009050FA" w:rsidRPr="00B539E3" w:rsidRDefault="009050FA" w:rsidP="00B36227">
            <w:pPr>
              <w:pStyle w:val="NumberlistStartat1"/>
              <w:rPr>
                <w:rFonts w:asciiTheme="minorHAnsi" w:hAnsiTheme="minorHAnsi" w:cstheme="minorHAnsi"/>
                <w:b/>
                <w:sz w:val="22"/>
                <w:szCs w:val="22"/>
              </w:rPr>
            </w:pPr>
            <w:r w:rsidRPr="00B539E3">
              <w:rPr>
                <w:rFonts w:asciiTheme="minorHAnsi" w:hAnsiTheme="minorHAnsi" w:cstheme="minorHAnsi"/>
                <w:b/>
                <w:sz w:val="22"/>
                <w:szCs w:val="22"/>
              </w:rPr>
              <w:t>Additional Duties</w:t>
            </w:r>
          </w:p>
        </w:tc>
      </w:tr>
      <w:tr w:rsidR="009050FA" w:rsidRPr="00B539E3" w14:paraId="4B7C74F2" w14:textId="77777777" w:rsidTr="00053BDD">
        <w:tc>
          <w:tcPr>
            <w:tcW w:w="11016" w:type="dxa"/>
          </w:tcPr>
          <w:p w14:paraId="79F66EE6" w14:textId="77777777" w:rsidR="009050FA" w:rsidRPr="00B539E3" w:rsidRDefault="009050FA" w:rsidP="00B36227">
            <w:pPr>
              <w:numPr>
                <w:ilvl w:val="0"/>
                <w:numId w:val="46"/>
              </w:numPr>
              <w:spacing w:after="0" w:line="240" w:lineRule="auto"/>
              <w:jc w:val="both"/>
              <w:rPr>
                <w:rFonts w:asciiTheme="minorHAnsi" w:hAnsiTheme="minorHAnsi" w:cstheme="minorHAnsi"/>
              </w:rPr>
            </w:pPr>
            <w:r w:rsidRPr="00B539E3">
              <w:rPr>
                <w:rFonts w:asciiTheme="minorHAnsi" w:hAnsiTheme="minorHAnsi" w:cstheme="minorHAnsi"/>
              </w:rPr>
              <w:t>Contribute to the life of the Ralph Thoresby School community, and to support its ethos and policies.</w:t>
            </w:r>
          </w:p>
          <w:p w14:paraId="7E09728D" w14:textId="77777777" w:rsidR="009050FA" w:rsidRPr="00B539E3" w:rsidRDefault="009050FA" w:rsidP="00B36227">
            <w:pPr>
              <w:numPr>
                <w:ilvl w:val="0"/>
                <w:numId w:val="46"/>
              </w:numPr>
              <w:spacing w:after="0" w:line="240" w:lineRule="auto"/>
              <w:rPr>
                <w:rFonts w:asciiTheme="minorHAnsi" w:hAnsiTheme="minorHAnsi" w:cstheme="minorHAnsi"/>
                <w:b/>
              </w:rPr>
            </w:pPr>
            <w:r w:rsidRPr="00B539E3">
              <w:rPr>
                <w:rFonts w:asciiTheme="minorHAnsi" w:hAnsiTheme="minorHAnsi" w:cstheme="minorHAnsi"/>
              </w:rPr>
              <w:t>Undertake any other duties as reasonably required by the Headteacher.</w:t>
            </w:r>
          </w:p>
        </w:tc>
      </w:tr>
    </w:tbl>
    <w:p w14:paraId="009F4D25" w14:textId="77777777" w:rsidR="009050FA" w:rsidRPr="00B539E3" w:rsidRDefault="009050FA" w:rsidP="009050FA">
      <w:pPr>
        <w:pStyle w:val="Header"/>
        <w:rPr>
          <w:rFonts w:asciiTheme="minorHAnsi" w:hAnsiTheme="minorHAnsi" w:cstheme="minorHAns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243"/>
        <w:gridCol w:w="2218"/>
        <w:gridCol w:w="2240"/>
      </w:tblGrid>
      <w:tr w:rsidR="009050FA" w:rsidRPr="00B539E3" w14:paraId="589D67A9" w14:textId="77777777" w:rsidTr="00053BDD">
        <w:tc>
          <w:tcPr>
            <w:tcW w:w="2754" w:type="dxa"/>
            <w:shd w:val="clear" w:color="auto" w:fill="95B3D7"/>
          </w:tcPr>
          <w:p w14:paraId="7A5F4720" w14:textId="77777777" w:rsidR="009050FA" w:rsidRPr="00B539E3" w:rsidRDefault="009050FA" w:rsidP="00053BDD">
            <w:pPr>
              <w:pStyle w:val="Header"/>
              <w:rPr>
                <w:rFonts w:asciiTheme="minorHAnsi" w:hAnsiTheme="minorHAnsi" w:cstheme="minorHAnsi"/>
                <w:b/>
                <w:color w:val="000000"/>
              </w:rPr>
            </w:pPr>
            <w:r w:rsidRPr="00B539E3">
              <w:rPr>
                <w:rFonts w:asciiTheme="minorHAnsi" w:hAnsiTheme="minorHAnsi" w:cstheme="minorHAnsi"/>
                <w:b/>
                <w:color w:val="000000"/>
              </w:rPr>
              <w:t>Compiled by:</w:t>
            </w:r>
          </w:p>
        </w:tc>
        <w:tc>
          <w:tcPr>
            <w:tcW w:w="2754" w:type="dxa"/>
          </w:tcPr>
          <w:p w14:paraId="343889CB" w14:textId="4C61E6FF" w:rsidR="009050FA" w:rsidRPr="00B539E3" w:rsidRDefault="00B539E3" w:rsidP="00053BDD">
            <w:pPr>
              <w:pStyle w:val="Header"/>
              <w:rPr>
                <w:rFonts w:asciiTheme="minorHAnsi" w:hAnsiTheme="minorHAnsi" w:cstheme="minorHAnsi"/>
                <w:color w:val="000000"/>
              </w:rPr>
            </w:pPr>
            <w:r>
              <w:rPr>
                <w:rFonts w:asciiTheme="minorHAnsi" w:hAnsiTheme="minorHAnsi" w:cstheme="minorHAnsi"/>
                <w:color w:val="000000"/>
              </w:rPr>
              <w:t>S Glover</w:t>
            </w:r>
          </w:p>
        </w:tc>
        <w:tc>
          <w:tcPr>
            <w:tcW w:w="2754" w:type="dxa"/>
            <w:shd w:val="clear" w:color="auto" w:fill="95B3D7"/>
          </w:tcPr>
          <w:p w14:paraId="780AF6CD" w14:textId="77777777" w:rsidR="009050FA" w:rsidRPr="00B539E3" w:rsidRDefault="009050FA" w:rsidP="00053BDD">
            <w:pPr>
              <w:pStyle w:val="Header"/>
              <w:rPr>
                <w:rFonts w:asciiTheme="minorHAnsi" w:hAnsiTheme="minorHAnsi" w:cstheme="minorHAnsi"/>
                <w:b/>
                <w:color w:val="000000"/>
              </w:rPr>
            </w:pPr>
            <w:r w:rsidRPr="00B539E3">
              <w:rPr>
                <w:rFonts w:asciiTheme="minorHAnsi" w:hAnsiTheme="minorHAnsi" w:cstheme="minorHAnsi"/>
                <w:b/>
                <w:color w:val="000000"/>
              </w:rPr>
              <w:t>Date:</w:t>
            </w:r>
          </w:p>
        </w:tc>
        <w:tc>
          <w:tcPr>
            <w:tcW w:w="2754" w:type="dxa"/>
          </w:tcPr>
          <w:p w14:paraId="57AB104E" w14:textId="77BE30A6" w:rsidR="009050FA" w:rsidRPr="00B539E3" w:rsidRDefault="00A408AF" w:rsidP="003623C3">
            <w:pPr>
              <w:pStyle w:val="Header"/>
              <w:rPr>
                <w:rFonts w:asciiTheme="minorHAnsi" w:hAnsiTheme="minorHAnsi" w:cstheme="minorHAnsi"/>
                <w:color w:val="000000"/>
              </w:rPr>
            </w:pPr>
            <w:r>
              <w:rPr>
                <w:rFonts w:asciiTheme="minorHAnsi" w:hAnsiTheme="minorHAnsi" w:cstheme="minorHAnsi"/>
                <w:color w:val="000000"/>
              </w:rPr>
              <w:t>March</w:t>
            </w:r>
            <w:r w:rsidR="009050FA" w:rsidRPr="00B539E3">
              <w:rPr>
                <w:rFonts w:asciiTheme="minorHAnsi" w:hAnsiTheme="minorHAnsi" w:cstheme="minorHAnsi"/>
                <w:color w:val="000000"/>
              </w:rPr>
              <w:t xml:space="preserve"> 20</w:t>
            </w:r>
            <w:r w:rsidR="003623C3" w:rsidRPr="00B539E3">
              <w:rPr>
                <w:rFonts w:asciiTheme="minorHAnsi" w:hAnsiTheme="minorHAnsi" w:cstheme="minorHAnsi"/>
                <w:color w:val="000000"/>
              </w:rPr>
              <w:t>2</w:t>
            </w:r>
            <w:r w:rsidR="009345B8" w:rsidRPr="00B539E3">
              <w:rPr>
                <w:rFonts w:asciiTheme="minorHAnsi" w:hAnsiTheme="minorHAnsi" w:cstheme="minorHAnsi"/>
                <w:color w:val="000000"/>
              </w:rPr>
              <w:t>3</w:t>
            </w:r>
          </w:p>
        </w:tc>
      </w:tr>
    </w:tbl>
    <w:p w14:paraId="054A76DC" w14:textId="737A4515" w:rsidR="009050FA" w:rsidRPr="00B539E3" w:rsidRDefault="009050FA">
      <w:pPr>
        <w:rPr>
          <w:rFonts w:asciiTheme="minorHAnsi" w:hAnsiTheme="minorHAnsi" w:cstheme="minorHAnsi"/>
        </w:rPr>
      </w:pPr>
    </w:p>
    <w:tbl>
      <w:tblPr>
        <w:tblW w:w="11057" w:type="dxa"/>
        <w:tblInd w:w="-34" w:type="dxa"/>
        <w:tblLayout w:type="fixed"/>
        <w:tblLook w:val="04A0" w:firstRow="1" w:lastRow="0" w:firstColumn="1" w:lastColumn="0" w:noHBand="0" w:noVBand="1"/>
      </w:tblPr>
      <w:tblGrid>
        <w:gridCol w:w="34"/>
        <w:gridCol w:w="1526"/>
        <w:gridCol w:w="5103"/>
        <w:gridCol w:w="1168"/>
        <w:gridCol w:w="816"/>
        <w:gridCol w:w="1418"/>
        <w:gridCol w:w="992"/>
      </w:tblGrid>
      <w:tr w:rsidR="009050FA" w:rsidRPr="00B539E3" w14:paraId="40320C42" w14:textId="77777777" w:rsidTr="00053BDD">
        <w:tc>
          <w:tcPr>
            <w:tcW w:w="7831" w:type="dxa"/>
            <w:gridSpan w:val="4"/>
          </w:tcPr>
          <w:p w14:paraId="14BE87D4" w14:textId="77777777" w:rsidR="009050FA" w:rsidRPr="00B539E3" w:rsidRDefault="009050FA" w:rsidP="00053BDD">
            <w:pPr>
              <w:spacing w:after="0"/>
              <w:rPr>
                <w:rFonts w:asciiTheme="minorHAnsi" w:hAnsiTheme="minorHAnsi" w:cstheme="minorHAnsi"/>
                <w:b/>
                <w:sz w:val="28"/>
                <w:szCs w:val="28"/>
              </w:rPr>
            </w:pPr>
            <w:r w:rsidRPr="00B539E3">
              <w:rPr>
                <w:rFonts w:asciiTheme="minorHAnsi" w:hAnsiTheme="minorHAnsi" w:cstheme="minorHAnsi"/>
                <w:b/>
                <w:sz w:val="28"/>
                <w:szCs w:val="28"/>
              </w:rPr>
              <w:t>Ralph Thoresby School</w:t>
            </w:r>
          </w:p>
        </w:tc>
        <w:tc>
          <w:tcPr>
            <w:tcW w:w="3226" w:type="dxa"/>
            <w:gridSpan w:val="3"/>
            <w:vMerge w:val="restart"/>
          </w:tcPr>
          <w:p w14:paraId="6C6D8271" w14:textId="77777777" w:rsidR="009050FA" w:rsidRPr="00B539E3" w:rsidRDefault="009050FA" w:rsidP="00053BDD">
            <w:pPr>
              <w:spacing w:after="0"/>
              <w:jc w:val="center"/>
              <w:rPr>
                <w:rFonts w:asciiTheme="minorHAnsi" w:hAnsiTheme="minorHAnsi" w:cstheme="minorHAnsi"/>
                <w:b/>
              </w:rPr>
            </w:pPr>
          </w:p>
        </w:tc>
      </w:tr>
      <w:tr w:rsidR="009050FA" w:rsidRPr="00B539E3" w14:paraId="3AAEBD63" w14:textId="77777777" w:rsidTr="00053BDD">
        <w:tc>
          <w:tcPr>
            <w:tcW w:w="7831" w:type="dxa"/>
            <w:gridSpan w:val="4"/>
          </w:tcPr>
          <w:p w14:paraId="5B0D0655" w14:textId="137F0280" w:rsidR="009050FA" w:rsidRPr="00B539E3" w:rsidRDefault="009050FA" w:rsidP="00053BDD">
            <w:pPr>
              <w:spacing w:after="0"/>
              <w:rPr>
                <w:rFonts w:asciiTheme="minorHAnsi" w:hAnsiTheme="minorHAnsi" w:cstheme="minorHAnsi"/>
                <w:sz w:val="28"/>
                <w:szCs w:val="28"/>
              </w:rPr>
            </w:pPr>
            <w:r w:rsidRPr="00B539E3">
              <w:rPr>
                <w:rFonts w:asciiTheme="minorHAnsi" w:hAnsiTheme="minorHAnsi" w:cstheme="minorHAnsi"/>
                <w:b/>
                <w:sz w:val="28"/>
                <w:szCs w:val="28"/>
              </w:rPr>
              <w:t>Person Specification</w:t>
            </w:r>
          </w:p>
          <w:p w14:paraId="1DB8DA3A" w14:textId="2AD0CA0E" w:rsidR="009050FA" w:rsidRPr="00B539E3" w:rsidRDefault="009050FA" w:rsidP="00053BDD">
            <w:pPr>
              <w:spacing w:after="0"/>
              <w:rPr>
                <w:rFonts w:asciiTheme="minorHAnsi" w:hAnsiTheme="minorHAnsi" w:cstheme="minorHAnsi"/>
                <w:b/>
              </w:rPr>
            </w:pPr>
            <w:r w:rsidRPr="00B539E3">
              <w:rPr>
                <w:rFonts w:asciiTheme="minorHAnsi" w:hAnsiTheme="minorHAnsi" w:cstheme="minorHAnsi"/>
                <w:b/>
              </w:rPr>
              <w:t xml:space="preserve">Job Title:  </w:t>
            </w:r>
            <w:r w:rsidR="00A35774">
              <w:rPr>
                <w:rFonts w:asciiTheme="minorHAnsi" w:hAnsiTheme="minorHAnsi" w:cstheme="minorHAnsi"/>
                <w:b/>
              </w:rPr>
              <w:t>Assistant Head</w:t>
            </w:r>
            <w:r w:rsidRPr="00B539E3">
              <w:rPr>
                <w:rFonts w:asciiTheme="minorHAnsi" w:hAnsiTheme="minorHAnsi" w:cstheme="minorHAnsi"/>
                <w:b/>
              </w:rPr>
              <w:t xml:space="preserve"> of Mathematics</w:t>
            </w:r>
          </w:p>
          <w:p w14:paraId="57989366" w14:textId="77777777" w:rsidR="009050FA" w:rsidRPr="00B539E3" w:rsidRDefault="009050FA" w:rsidP="00053BDD">
            <w:pPr>
              <w:spacing w:after="0"/>
              <w:rPr>
                <w:rFonts w:asciiTheme="minorHAnsi" w:hAnsiTheme="minorHAnsi" w:cstheme="minorHAnsi"/>
                <w:b/>
                <w:sz w:val="16"/>
                <w:szCs w:val="16"/>
              </w:rPr>
            </w:pPr>
          </w:p>
        </w:tc>
        <w:tc>
          <w:tcPr>
            <w:tcW w:w="3226" w:type="dxa"/>
            <w:gridSpan w:val="3"/>
            <w:vMerge/>
          </w:tcPr>
          <w:p w14:paraId="135B8FF7" w14:textId="77777777" w:rsidR="009050FA" w:rsidRPr="00B539E3" w:rsidRDefault="009050FA" w:rsidP="00053BDD">
            <w:pPr>
              <w:spacing w:after="0"/>
              <w:jc w:val="center"/>
              <w:rPr>
                <w:rFonts w:asciiTheme="minorHAnsi" w:hAnsiTheme="minorHAnsi" w:cstheme="minorHAnsi"/>
                <w:b/>
                <w:noProof/>
                <w:lang w:eastAsia="en-GB"/>
              </w:rPr>
            </w:pPr>
          </w:p>
        </w:tc>
      </w:tr>
      <w:tr w:rsidR="009050FA" w:rsidRPr="00B539E3" w14:paraId="01575C20" w14:textId="77777777" w:rsidTr="0005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4" w:type="dxa"/>
          <w:wAfter w:w="992" w:type="dxa"/>
          <w:trHeight w:val="388"/>
        </w:trPr>
        <w:tc>
          <w:tcPr>
            <w:tcW w:w="1526" w:type="dxa"/>
            <w:tcBorders>
              <w:top w:val="nil"/>
              <w:left w:val="nil"/>
            </w:tcBorders>
          </w:tcPr>
          <w:p w14:paraId="5CA463D1" w14:textId="77777777" w:rsidR="009050FA" w:rsidRPr="00B539E3" w:rsidRDefault="009050FA" w:rsidP="00053BDD">
            <w:pPr>
              <w:rPr>
                <w:rFonts w:asciiTheme="minorHAnsi" w:hAnsiTheme="minorHAnsi" w:cstheme="minorHAnsi"/>
              </w:rPr>
            </w:pPr>
          </w:p>
        </w:tc>
        <w:tc>
          <w:tcPr>
            <w:tcW w:w="5103" w:type="dxa"/>
            <w:vAlign w:val="center"/>
          </w:tcPr>
          <w:p w14:paraId="29963580" w14:textId="77777777" w:rsidR="009050FA" w:rsidRPr="00B539E3" w:rsidRDefault="009050FA" w:rsidP="00053BDD">
            <w:pPr>
              <w:jc w:val="center"/>
              <w:rPr>
                <w:rFonts w:asciiTheme="minorHAnsi" w:hAnsiTheme="minorHAnsi" w:cstheme="minorHAnsi"/>
                <w:b/>
              </w:rPr>
            </w:pPr>
            <w:r w:rsidRPr="00B539E3">
              <w:rPr>
                <w:rFonts w:asciiTheme="minorHAnsi" w:hAnsiTheme="minorHAnsi" w:cstheme="minorHAnsi"/>
                <w:b/>
              </w:rPr>
              <w:t>Essential</w:t>
            </w:r>
          </w:p>
        </w:tc>
        <w:tc>
          <w:tcPr>
            <w:tcW w:w="1984" w:type="dxa"/>
            <w:gridSpan w:val="2"/>
            <w:vAlign w:val="center"/>
          </w:tcPr>
          <w:p w14:paraId="028F2A8C" w14:textId="77777777" w:rsidR="009050FA" w:rsidRPr="00B539E3" w:rsidRDefault="009050FA" w:rsidP="00053BDD">
            <w:pPr>
              <w:jc w:val="center"/>
              <w:rPr>
                <w:rFonts w:asciiTheme="minorHAnsi" w:hAnsiTheme="minorHAnsi" w:cstheme="minorHAnsi"/>
                <w:b/>
              </w:rPr>
            </w:pPr>
            <w:r w:rsidRPr="00B539E3">
              <w:rPr>
                <w:rFonts w:asciiTheme="minorHAnsi" w:hAnsiTheme="minorHAnsi" w:cstheme="minorHAnsi"/>
                <w:b/>
              </w:rPr>
              <w:t>Desirable</w:t>
            </w:r>
          </w:p>
        </w:tc>
        <w:tc>
          <w:tcPr>
            <w:tcW w:w="1418" w:type="dxa"/>
            <w:vAlign w:val="center"/>
          </w:tcPr>
          <w:p w14:paraId="495FF56E" w14:textId="77777777" w:rsidR="009050FA" w:rsidRPr="00B539E3" w:rsidRDefault="009050FA" w:rsidP="00053BDD">
            <w:pPr>
              <w:jc w:val="center"/>
              <w:rPr>
                <w:rFonts w:asciiTheme="minorHAnsi" w:hAnsiTheme="minorHAnsi" w:cstheme="minorHAnsi"/>
                <w:b/>
              </w:rPr>
            </w:pPr>
            <w:r w:rsidRPr="00B539E3">
              <w:rPr>
                <w:rFonts w:asciiTheme="minorHAnsi" w:hAnsiTheme="minorHAnsi" w:cstheme="minorHAnsi"/>
                <w:b/>
              </w:rPr>
              <w:t>Evidence</w:t>
            </w:r>
          </w:p>
        </w:tc>
      </w:tr>
      <w:tr w:rsidR="009050FA" w:rsidRPr="00B539E3" w14:paraId="1DD18146" w14:textId="77777777" w:rsidTr="0005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4" w:type="dxa"/>
          <w:wAfter w:w="992" w:type="dxa"/>
        </w:trPr>
        <w:tc>
          <w:tcPr>
            <w:tcW w:w="1526" w:type="dxa"/>
          </w:tcPr>
          <w:p w14:paraId="0F75F5F8" w14:textId="77777777" w:rsidR="009050FA" w:rsidRPr="00B539E3" w:rsidRDefault="009050FA" w:rsidP="00053BDD">
            <w:pPr>
              <w:rPr>
                <w:rFonts w:asciiTheme="minorHAnsi" w:hAnsiTheme="minorHAnsi" w:cstheme="minorHAnsi"/>
              </w:rPr>
            </w:pPr>
          </w:p>
          <w:p w14:paraId="3B69E35E" w14:textId="77777777" w:rsidR="009050FA" w:rsidRPr="00B539E3" w:rsidRDefault="009050FA" w:rsidP="00053BDD">
            <w:pPr>
              <w:rPr>
                <w:rFonts w:asciiTheme="minorHAnsi" w:hAnsiTheme="minorHAnsi" w:cstheme="minorHAnsi"/>
                <w:b/>
              </w:rPr>
            </w:pPr>
          </w:p>
          <w:p w14:paraId="68445BEF" w14:textId="77777777" w:rsidR="009050FA" w:rsidRPr="00B539E3" w:rsidRDefault="009050FA" w:rsidP="00053BDD">
            <w:pPr>
              <w:rPr>
                <w:rFonts w:asciiTheme="minorHAnsi" w:hAnsiTheme="minorHAnsi" w:cstheme="minorHAnsi"/>
                <w:b/>
              </w:rPr>
            </w:pPr>
            <w:r w:rsidRPr="00B539E3">
              <w:rPr>
                <w:rFonts w:asciiTheme="minorHAnsi" w:hAnsiTheme="minorHAnsi" w:cstheme="minorHAnsi"/>
                <w:b/>
              </w:rPr>
              <w:t>Qualifications &amp; Experience</w:t>
            </w:r>
          </w:p>
        </w:tc>
        <w:tc>
          <w:tcPr>
            <w:tcW w:w="5103" w:type="dxa"/>
          </w:tcPr>
          <w:p w14:paraId="2187CC9F" w14:textId="77777777" w:rsidR="009050FA" w:rsidRPr="00B539E3" w:rsidRDefault="009050FA" w:rsidP="00053BDD">
            <w:pPr>
              <w:numPr>
                <w:ilvl w:val="0"/>
                <w:numId w:val="4"/>
              </w:numPr>
              <w:spacing w:after="0"/>
              <w:rPr>
                <w:rFonts w:asciiTheme="minorHAnsi" w:eastAsia="Times New Roman" w:hAnsiTheme="minorHAnsi" w:cstheme="minorHAnsi"/>
                <w:sz w:val="18"/>
                <w:szCs w:val="18"/>
              </w:rPr>
            </w:pPr>
            <w:r w:rsidRPr="00B539E3">
              <w:rPr>
                <w:rFonts w:asciiTheme="minorHAnsi" w:hAnsiTheme="minorHAnsi" w:cstheme="minorHAnsi"/>
              </w:rPr>
              <w:t xml:space="preserve">Qualified Teacher Status (QTS) and good Honours degree relevant to </w:t>
            </w:r>
            <w:r w:rsidRPr="00B539E3">
              <w:rPr>
                <w:rFonts w:asciiTheme="minorHAnsi" w:eastAsia="Times New Roman" w:hAnsiTheme="minorHAnsi" w:cstheme="minorHAnsi"/>
              </w:rPr>
              <w:t>Mathematics</w:t>
            </w:r>
            <w:r w:rsidRPr="00B539E3">
              <w:rPr>
                <w:rFonts w:asciiTheme="minorHAnsi" w:eastAsia="Times New Roman" w:hAnsiTheme="minorHAnsi" w:cstheme="minorHAnsi"/>
                <w:sz w:val="18"/>
                <w:szCs w:val="18"/>
              </w:rPr>
              <w:t xml:space="preserve"> (</w:t>
            </w:r>
            <w:r w:rsidRPr="00B539E3">
              <w:rPr>
                <w:rFonts w:asciiTheme="minorHAnsi" w:eastAsia="Times New Roman" w:hAnsiTheme="minorHAnsi" w:cstheme="minorHAnsi"/>
                <w:b/>
                <w:sz w:val="18"/>
                <w:szCs w:val="18"/>
              </w:rPr>
              <w:t>NB: All original certification will be checked on the selection day, including proof of passing the DfE Professional Skills tests [Numeracy &amp; Literacy if appropriate)</w:t>
            </w:r>
          </w:p>
          <w:p w14:paraId="71C1BFB5" w14:textId="77777777" w:rsidR="009050FA" w:rsidRPr="00B539E3" w:rsidRDefault="009050FA" w:rsidP="00053BDD">
            <w:pPr>
              <w:numPr>
                <w:ilvl w:val="0"/>
                <w:numId w:val="4"/>
              </w:numPr>
              <w:spacing w:after="0"/>
              <w:rPr>
                <w:rFonts w:asciiTheme="minorHAnsi" w:hAnsiTheme="minorHAnsi" w:cstheme="minorHAnsi"/>
              </w:rPr>
            </w:pPr>
            <w:r w:rsidRPr="00B539E3">
              <w:rPr>
                <w:rFonts w:asciiTheme="minorHAnsi" w:hAnsiTheme="minorHAnsi" w:cstheme="minorHAnsi"/>
              </w:rPr>
              <w:t>Outstanding classroom practice that inspires students and adds value to their progress</w:t>
            </w:r>
          </w:p>
          <w:p w14:paraId="30E47BB0" w14:textId="77777777" w:rsidR="009050FA" w:rsidRPr="00B539E3" w:rsidRDefault="009050FA" w:rsidP="00053BDD">
            <w:pPr>
              <w:numPr>
                <w:ilvl w:val="0"/>
                <w:numId w:val="4"/>
              </w:numPr>
              <w:spacing w:after="0"/>
              <w:rPr>
                <w:rFonts w:asciiTheme="minorHAnsi" w:hAnsiTheme="minorHAnsi" w:cstheme="minorHAnsi"/>
              </w:rPr>
            </w:pPr>
            <w:r w:rsidRPr="00B539E3">
              <w:rPr>
                <w:rFonts w:asciiTheme="minorHAnsi" w:hAnsiTheme="minorHAnsi" w:cstheme="minorHAnsi"/>
              </w:rPr>
              <w:t>Proven track record of having impact on students’ outcomes in current post/teaching practice school</w:t>
            </w:r>
          </w:p>
        </w:tc>
        <w:tc>
          <w:tcPr>
            <w:tcW w:w="1984" w:type="dxa"/>
            <w:gridSpan w:val="2"/>
          </w:tcPr>
          <w:p w14:paraId="4869EF5F" w14:textId="77777777" w:rsidR="009050FA" w:rsidRPr="00B539E3" w:rsidRDefault="009050FA" w:rsidP="00053BDD">
            <w:pPr>
              <w:ind w:left="360"/>
              <w:rPr>
                <w:rFonts w:asciiTheme="minorHAnsi" w:hAnsiTheme="minorHAnsi" w:cstheme="minorHAnsi"/>
                <w:sz w:val="10"/>
                <w:szCs w:val="10"/>
              </w:rPr>
            </w:pPr>
          </w:p>
          <w:p w14:paraId="2310E096" w14:textId="77777777" w:rsidR="009050FA" w:rsidRPr="00B539E3" w:rsidRDefault="009050FA" w:rsidP="00053BDD">
            <w:pPr>
              <w:numPr>
                <w:ilvl w:val="0"/>
                <w:numId w:val="4"/>
              </w:numPr>
              <w:spacing w:after="0"/>
              <w:rPr>
                <w:rFonts w:asciiTheme="minorHAnsi" w:hAnsiTheme="minorHAnsi" w:cstheme="minorHAnsi"/>
              </w:rPr>
            </w:pPr>
            <w:r w:rsidRPr="00B539E3">
              <w:rPr>
                <w:rFonts w:asciiTheme="minorHAnsi" w:hAnsiTheme="minorHAnsi" w:cstheme="minorHAnsi"/>
              </w:rPr>
              <w:t>Further formal Professional Development</w:t>
            </w:r>
          </w:p>
          <w:p w14:paraId="5984A27F" w14:textId="77777777" w:rsidR="009050FA" w:rsidRPr="00B539E3" w:rsidRDefault="009050FA" w:rsidP="00053BDD">
            <w:pPr>
              <w:ind w:left="360"/>
              <w:rPr>
                <w:rFonts w:asciiTheme="minorHAnsi" w:hAnsiTheme="minorHAnsi" w:cstheme="minorHAnsi"/>
              </w:rPr>
            </w:pPr>
          </w:p>
          <w:p w14:paraId="505AD154" w14:textId="77777777" w:rsidR="009050FA" w:rsidRPr="00B539E3" w:rsidRDefault="009050FA" w:rsidP="00053BDD">
            <w:pPr>
              <w:ind w:left="360"/>
              <w:rPr>
                <w:rFonts w:asciiTheme="minorHAnsi" w:hAnsiTheme="minorHAnsi" w:cstheme="minorHAnsi"/>
              </w:rPr>
            </w:pPr>
          </w:p>
        </w:tc>
        <w:tc>
          <w:tcPr>
            <w:tcW w:w="1418" w:type="dxa"/>
          </w:tcPr>
          <w:p w14:paraId="471D72A2" w14:textId="77777777" w:rsidR="009050FA" w:rsidRPr="00B539E3" w:rsidRDefault="009050FA" w:rsidP="00053BDD">
            <w:pPr>
              <w:rPr>
                <w:rFonts w:asciiTheme="minorHAnsi" w:hAnsiTheme="minorHAnsi" w:cstheme="minorHAnsi"/>
                <w:sz w:val="10"/>
                <w:szCs w:val="10"/>
              </w:rPr>
            </w:pPr>
          </w:p>
          <w:p w14:paraId="4FC39900" w14:textId="77777777" w:rsidR="009050FA" w:rsidRPr="00B539E3" w:rsidRDefault="009050FA" w:rsidP="00053BDD">
            <w:pPr>
              <w:rPr>
                <w:rFonts w:asciiTheme="minorHAnsi" w:hAnsiTheme="minorHAnsi" w:cstheme="minorHAnsi"/>
              </w:rPr>
            </w:pPr>
            <w:r w:rsidRPr="00B539E3">
              <w:rPr>
                <w:rFonts w:asciiTheme="minorHAnsi" w:hAnsiTheme="minorHAnsi" w:cstheme="minorHAnsi"/>
              </w:rPr>
              <w:t>Application form, letter &amp; references</w:t>
            </w:r>
          </w:p>
        </w:tc>
      </w:tr>
      <w:tr w:rsidR="009050FA" w:rsidRPr="00B539E3" w14:paraId="2AA6160A" w14:textId="77777777" w:rsidTr="0005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4" w:type="dxa"/>
          <w:wAfter w:w="992" w:type="dxa"/>
        </w:trPr>
        <w:tc>
          <w:tcPr>
            <w:tcW w:w="1526" w:type="dxa"/>
          </w:tcPr>
          <w:p w14:paraId="09591FF8" w14:textId="77777777" w:rsidR="009050FA" w:rsidRPr="00B539E3" w:rsidRDefault="009050FA" w:rsidP="00053BDD">
            <w:pPr>
              <w:rPr>
                <w:rFonts w:asciiTheme="minorHAnsi" w:hAnsiTheme="minorHAnsi" w:cstheme="minorHAnsi"/>
              </w:rPr>
            </w:pPr>
          </w:p>
          <w:p w14:paraId="3B2C0FC9" w14:textId="77777777" w:rsidR="009050FA" w:rsidRPr="00B539E3" w:rsidRDefault="009050FA" w:rsidP="00053BDD">
            <w:pPr>
              <w:rPr>
                <w:rFonts w:asciiTheme="minorHAnsi" w:hAnsiTheme="minorHAnsi" w:cstheme="minorHAnsi"/>
                <w:b/>
              </w:rPr>
            </w:pPr>
          </w:p>
          <w:p w14:paraId="24666FAF" w14:textId="77777777" w:rsidR="009050FA" w:rsidRPr="00B539E3" w:rsidRDefault="009050FA" w:rsidP="00053BDD">
            <w:pPr>
              <w:rPr>
                <w:rFonts w:asciiTheme="minorHAnsi" w:hAnsiTheme="minorHAnsi" w:cstheme="minorHAnsi"/>
                <w:b/>
              </w:rPr>
            </w:pPr>
            <w:r w:rsidRPr="00B539E3">
              <w:rPr>
                <w:rFonts w:asciiTheme="minorHAnsi" w:hAnsiTheme="minorHAnsi" w:cstheme="minorHAnsi"/>
                <w:b/>
              </w:rPr>
              <w:t>Skills &amp; Knowledge</w:t>
            </w:r>
          </w:p>
          <w:p w14:paraId="08D74200" w14:textId="77777777" w:rsidR="009050FA" w:rsidRPr="00B539E3" w:rsidRDefault="009050FA" w:rsidP="00053BDD">
            <w:pPr>
              <w:rPr>
                <w:rFonts w:asciiTheme="minorHAnsi" w:hAnsiTheme="minorHAnsi" w:cstheme="minorHAnsi"/>
              </w:rPr>
            </w:pPr>
          </w:p>
          <w:p w14:paraId="450BC108" w14:textId="77777777" w:rsidR="009050FA" w:rsidRPr="00B539E3" w:rsidRDefault="009050FA" w:rsidP="00053BDD">
            <w:pPr>
              <w:rPr>
                <w:rFonts w:asciiTheme="minorHAnsi" w:hAnsiTheme="minorHAnsi" w:cstheme="minorHAnsi"/>
              </w:rPr>
            </w:pPr>
          </w:p>
          <w:p w14:paraId="6EF9313C" w14:textId="77777777" w:rsidR="009050FA" w:rsidRPr="00B539E3" w:rsidRDefault="009050FA" w:rsidP="00053BDD">
            <w:pPr>
              <w:rPr>
                <w:rFonts w:asciiTheme="minorHAnsi" w:hAnsiTheme="minorHAnsi" w:cstheme="minorHAnsi"/>
                <w:sz w:val="10"/>
                <w:szCs w:val="10"/>
              </w:rPr>
            </w:pPr>
          </w:p>
        </w:tc>
        <w:tc>
          <w:tcPr>
            <w:tcW w:w="5103" w:type="dxa"/>
          </w:tcPr>
          <w:p w14:paraId="68E2C920" w14:textId="77777777" w:rsidR="009050FA" w:rsidRPr="00B539E3" w:rsidRDefault="009050FA" w:rsidP="00053BDD">
            <w:pPr>
              <w:numPr>
                <w:ilvl w:val="0"/>
                <w:numId w:val="6"/>
              </w:numPr>
              <w:spacing w:after="0"/>
              <w:rPr>
                <w:rFonts w:asciiTheme="minorHAnsi" w:hAnsiTheme="minorHAnsi" w:cstheme="minorHAnsi"/>
              </w:rPr>
            </w:pPr>
            <w:r w:rsidRPr="00B539E3">
              <w:rPr>
                <w:rFonts w:asciiTheme="minorHAnsi" w:hAnsiTheme="minorHAnsi" w:cstheme="minorHAnsi"/>
              </w:rPr>
              <w:t>Substantial knowledge and understanding of developments in the teaching and learning of  Mathematics</w:t>
            </w:r>
          </w:p>
          <w:p w14:paraId="5F4AB40E" w14:textId="77777777" w:rsidR="009050FA" w:rsidRPr="00B539E3" w:rsidRDefault="009050FA" w:rsidP="00053BDD">
            <w:pPr>
              <w:numPr>
                <w:ilvl w:val="0"/>
                <w:numId w:val="6"/>
              </w:numPr>
              <w:spacing w:after="0"/>
              <w:rPr>
                <w:rFonts w:asciiTheme="minorHAnsi" w:hAnsiTheme="minorHAnsi" w:cstheme="minorHAnsi"/>
              </w:rPr>
            </w:pPr>
            <w:r w:rsidRPr="00B539E3">
              <w:rPr>
                <w:rFonts w:asciiTheme="minorHAnsi" w:hAnsiTheme="minorHAnsi" w:cstheme="minorHAnsi"/>
              </w:rPr>
              <w:t>Ability to relate to teaching staff, other professionals, parents, students and Governors.</w:t>
            </w:r>
          </w:p>
          <w:p w14:paraId="4FEA5859" w14:textId="77777777" w:rsidR="009050FA" w:rsidRPr="00B539E3" w:rsidRDefault="009050FA" w:rsidP="00053BDD">
            <w:pPr>
              <w:numPr>
                <w:ilvl w:val="0"/>
                <w:numId w:val="6"/>
              </w:numPr>
              <w:spacing w:after="0"/>
              <w:rPr>
                <w:rFonts w:asciiTheme="minorHAnsi" w:hAnsiTheme="minorHAnsi" w:cstheme="minorHAnsi"/>
              </w:rPr>
            </w:pPr>
            <w:r w:rsidRPr="00B539E3">
              <w:rPr>
                <w:rFonts w:asciiTheme="minorHAnsi" w:hAnsiTheme="minorHAnsi" w:cstheme="minorHAnsi"/>
              </w:rPr>
              <w:t>Experience of new technologies to support teaching and learning.</w:t>
            </w:r>
          </w:p>
          <w:p w14:paraId="6C4C314F" w14:textId="77777777" w:rsidR="009050FA" w:rsidRPr="00B539E3" w:rsidRDefault="009050FA" w:rsidP="00053BDD">
            <w:pPr>
              <w:numPr>
                <w:ilvl w:val="0"/>
                <w:numId w:val="6"/>
              </w:numPr>
              <w:spacing w:after="0"/>
              <w:rPr>
                <w:rFonts w:asciiTheme="minorHAnsi" w:hAnsiTheme="minorHAnsi" w:cstheme="minorHAnsi"/>
              </w:rPr>
            </w:pPr>
            <w:r w:rsidRPr="00B539E3">
              <w:rPr>
                <w:rFonts w:asciiTheme="minorHAnsi" w:hAnsiTheme="minorHAnsi" w:cstheme="minorHAnsi"/>
              </w:rPr>
              <w:t>Ability to use data effectively to monitor student progress</w:t>
            </w:r>
          </w:p>
          <w:p w14:paraId="420CA1E1" w14:textId="77777777" w:rsidR="009050FA" w:rsidRPr="00B539E3" w:rsidRDefault="009050FA" w:rsidP="00053BDD">
            <w:pPr>
              <w:numPr>
                <w:ilvl w:val="0"/>
                <w:numId w:val="6"/>
              </w:numPr>
              <w:spacing w:after="0"/>
              <w:rPr>
                <w:rFonts w:asciiTheme="minorHAnsi" w:hAnsiTheme="minorHAnsi" w:cstheme="minorHAnsi"/>
              </w:rPr>
            </w:pPr>
            <w:r w:rsidRPr="00B539E3">
              <w:rPr>
                <w:rFonts w:asciiTheme="minorHAnsi" w:hAnsiTheme="minorHAnsi" w:cstheme="minorHAnsi"/>
              </w:rPr>
              <w:t>Ability to work as a member of a team and /or independently</w:t>
            </w:r>
          </w:p>
        </w:tc>
        <w:tc>
          <w:tcPr>
            <w:tcW w:w="1984" w:type="dxa"/>
            <w:gridSpan w:val="2"/>
          </w:tcPr>
          <w:p w14:paraId="79AB0A14" w14:textId="77777777" w:rsidR="009050FA" w:rsidRPr="00B539E3" w:rsidRDefault="009050FA" w:rsidP="00053BDD">
            <w:pPr>
              <w:ind w:left="360"/>
              <w:rPr>
                <w:rFonts w:asciiTheme="minorHAnsi" w:hAnsiTheme="minorHAnsi" w:cstheme="minorHAnsi"/>
                <w:sz w:val="10"/>
                <w:szCs w:val="10"/>
              </w:rPr>
            </w:pPr>
          </w:p>
          <w:p w14:paraId="31AE9D33" w14:textId="0C22698D" w:rsidR="009050FA" w:rsidRPr="00B539E3" w:rsidRDefault="009050FA" w:rsidP="00053BDD">
            <w:pPr>
              <w:numPr>
                <w:ilvl w:val="0"/>
                <w:numId w:val="6"/>
              </w:numPr>
              <w:spacing w:after="0"/>
              <w:rPr>
                <w:rFonts w:asciiTheme="minorHAnsi" w:hAnsiTheme="minorHAnsi" w:cstheme="minorHAnsi"/>
              </w:rPr>
            </w:pPr>
            <w:r w:rsidRPr="00B539E3">
              <w:rPr>
                <w:rFonts w:asciiTheme="minorHAnsi" w:hAnsiTheme="minorHAnsi" w:cstheme="minorHAnsi"/>
              </w:rPr>
              <w:t>Ability to support other school staff in their use of  Mathematics in teaching and learning</w:t>
            </w:r>
          </w:p>
          <w:p w14:paraId="1F37F20F" w14:textId="730075CC" w:rsidR="005457EB" w:rsidRPr="00B539E3" w:rsidRDefault="005457EB" w:rsidP="00053BDD">
            <w:pPr>
              <w:numPr>
                <w:ilvl w:val="0"/>
                <w:numId w:val="6"/>
              </w:numPr>
              <w:spacing w:after="0"/>
              <w:rPr>
                <w:rFonts w:asciiTheme="minorHAnsi" w:hAnsiTheme="minorHAnsi" w:cstheme="minorHAnsi"/>
              </w:rPr>
            </w:pPr>
            <w:r w:rsidRPr="00B539E3">
              <w:rPr>
                <w:rFonts w:asciiTheme="minorHAnsi" w:hAnsiTheme="minorHAnsi" w:cstheme="minorHAnsi"/>
              </w:rPr>
              <w:t>Ability to teach KS5 groups</w:t>
            </w:r>
          </w:p>
          <w:p w14:paraId="12D171CA" w14:textId="77777777" w:rsidR="009050FA" w:rsidRPr="00B539E3" w:rsidRDefault="009050FA" w:rsidP="00053BDD">
            <w:pPr>
              <w:rPr>
                <w:rFonts w:asciiTheme="minorHAnsi" w:hAnsiTheme="minorHAnsi" w:cstheme="minorHAnsi"/>
              </w:rPr>
            </w:pPr>
          </w:p>
        </w:tc>
        <w:tc>
          <w:tcPr>
            <w:tcW w:w="1418" w:type="dxa"/>
          </w:tcPr>
          <w:p w14:paraId="08071812" w14:textId="77777777" w:rsidR="009050FA" w:rsidRPr="00B539E3" w:rsidRDefault="009050FA" w:rsidP="00053BDD">
            <w:pPr>
              <w:rPr>
                <w:rFonts w:asciiTheme="minorHAnsi" w:hAnsiTheme="minorHAnsi" w:cstheme="minorHAnsi"/>
                <w:sz w:val="10"/>
                <w:szCs w:val="10"/>
              </w:rPr>
            </w:pPr>
          </w:p>
          <w:p w14:paraId="13331B2C" w14:textId="77777777" w:rsidR="009050FA" w:rsidRPr="00B539E3" w:rsidRDefault="009050FA" w:rsidP="00053BDD">
            <w:pPr>
              <w:rPr>
                <w:rFonts w:asciiTheme="minorHAnsi" w:hAnsiTheme="minorHAnsi" w:cstheme="minorHAnsi"/>
              </w:rPr>
            </w:pPr>
            <w:r w:rsidRPr="00B539E3">
              <w:rPr>
                <w:rFonts w:asciiTheme="minorHAnsi" w:hAnsiTheme="minorHAnsi" w:cstheme="minorHAnsi"/>
              </w:rPr>
              <w:t>Letter, references &amp; selection process</w:t>
            </w:r>
          </w:p>
        </w:tc>
      </w:tr>
      <w:tr w:rsidR="009050FA" w:rsidRPr="00B539E3" w14:paraId="7CABB4BB" w14:textId="77777777" w:rsidTr="0005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4" w:type="dxa"/>
          <w:wAfter w:w="992" w:type="dxa"/>
        </w:trPr>
        <w:tc>
          <w:tcPr>
            <w:tcW w:w="1526" w:type="dxa"/>
          </w:tcPr>
          <w:p w14:paraId="40A85A2B" w14:textId="77777777" w:rsidR="009050FA" w:rsidRPr="00B539E3" w:rsidRDefault="009050FA" w:rsidP="00053BDD">
            <w:pPr>
              <w:rPr>
                <w:rFonts w:asciiTheme="minorHAnsi" w:hAnsiTheme="minorHAnsi" w:cstheme="minorHAnsi"/>
                <w:b/>
              </w:rPr>
            </w:pPr>
          </w:p>
          <w:p w14:paraId="159809FA" w14:textId="77777777" w:rsidR="009050FA" w:rsidRPr="00B539E3" w:rsidRDefault="009050FA" w:rsidP="00053BDD">
            <w:pPr>
              <w:rPr>
                <w:rFonts w:asciiTheme="minorHAnsi" w:hAnsiTheme="minorHAnsi" w:cstheme="minorHAnsi"/>
                <w:b/>
              </w:rPr>
            </w:pPr>
            <w:r w:rsidRPr="00B539E3">
              <w:rPr>
                <w:rFonts w:asciiTheme="minorHAnsi" w:hAnsiTheme="minorHAnsi" w:cstheme="minorHAnsi"/>
                <w:b/>
              </w:rPr>
              <w:t>Personal qualities and skills</w:t>
            </w:r>
          </w:p>
        </w:tc>
        <w:tc>
          <w:tcPr>
            <w:tcW w:w="5103" w:type="dxa"/>
          </w:tcPr>
          <w:p w14:paraId="04C373F2" w14:textId="77777777" w:rsidR="009050FA" w:rsidRPr="00B539E3" w:rsidRDefault="009050FA" w:rsidP="00053BDD">
            <w:pPr>
              <w:numPr>
                <w:ilvl w:val="0"/>
                <w:numId w:val="7"/>
              </w:numPr>
              <w:spacing w:after="0"/>
              <w:rPr>
                <w:rFonts w:asciiTheme="minorHAnsi" w:hAnsiTheme="minorHAnsi" w:cstheme="minorHAnsi"/>
              </w:rPr>
            </w:pPr>
            <w:r w:rsidRPr="00B539E3">
              <w:rPr>
                <w:rFonts w:asciiTheme="minorHAnsi" w:hAnsiTheme="minorHAnsi" w:cstheme="minorHAnsi"/>
              </w:rPr>
              <w:t>Enthusiastic, sensitive, flexible, hard working with a sense of humour and ability to remain calm</w:t>
            </w:r>
          </w:p>
          <w:p w14:paraId="5943C043" w14:textId="77777777" w:rsidR="009050FA" w:rsidRPr="00B539E3" w:rsidRDefault="009050FA" w:rsidP="00053BDD">
            <w:pPr>
              <w:numPr>
                <w:ilvl w:val="0"/>
                <w:numId w:val="8"/>
              </w:numPr>
              <w:spacing w:after="0"/>
              <w:rPr>
                <w:rFonts w:asciiTheme="minorHAnsi" w:hAnsiTheme="minorHAnsi" w:cstheme="minorHAnsi"/>
              </w:rPr>
            </w:pPr>
            <w:r w:rsidRPr="00B539E3">
              <w:rPr>
                <w:rFonts w:asciiTheme="minorHAnsi" w:hAnsiTheme="minorHAnsi" w:cstheme="minorHAnsi"/>
              </w:rPr>
              <w:t xml:space="preserve">High level skills of communication, time management and prioritisation  </w:t>
            </w:r>
          </w:p>
          <w:p w14:paraId="1733B0C5" w14:textId="77777777" w:rsidR="009050FA" w:rsidRPr="00B539E3" w:rsidRDefault="009050FA" w:rsidP="00053BDD">
            <w:pPr>
              <w:numPr>
                <w:ilvl w:val="0"/>
                <w:numId w:val="8"/>
              </w:numPr>
              <w:spacing w:after="0"/>
              <w:rPr>
                <w:rFonts w:asciiTheme="minorHAnsi" w:hAnsiTheme="minorHAnsi" w:cstheme="minorHAnsi"/>
              </w:rPr>
            </w:pPr>
            <w:r w:rsidRPr="00B539E3">
              <w:rPr>
                <w:rFonts w:asciiTheme="minorHAnsi" w:hAnsiTheme="minorHAnsi" w:cstheme="minorHAnsi"/>
              </w:rPr>
              <w:t>Ability to keep confidences</w:t>
            </w:r>
          </w:p>
          <w:p w14:paraId="351134A8" w14:textId="77777777" w:rsidR="009050FA" w:rsidRPr="00B539E3" w:rsidRDefault="009050FA" w:rsidP="00053BDD">
            <w:pPr>
              <w:numPr>
                <w:ilvl w:val="0"/>
                <w:numId w:val="8"/>
              </w:numPr>
              <w:spacing w:after="0"/>
              <w:rPr>
                <w:rFonts w:asciiTheme="minorHAnsi" w:hAnsiTheme="minorHAnsi" w:cstheme="minorHAnsi"/>
              </w:rPr>
            </w:pPr>
            <w:r w:rsidRPr="00B539E3">
              <w:rPr>
                <w:rFonts w:asciiTheme="minorHAnsi" w:hAnsiTheme="minorHAnsi" w:cstheme="minorHAnsi"/>
              </w:rPr>
              <w:t>Excellent interpersonal skills and organisational skills</w:t>
            </w:r>
          </w:p>
          <w:p w14:paraId="701DE89F" w14:textId="77777777" w:rsidR="009050FA" w:rsidRPr="00B539E3" w:rsidRDefault="009050FA" w:rsidP="00053BDD">
            <w:pPr>
              <w:numPr>
                <w:ilvl w:val="0"/>
                <w:numId w:val="8"/>
              </w:numPr>
              <w:spacing w:after="0"/>
              <w:rPr>
                <w:rFonts w:asciiTheme="minorHAnsi" w:hAnsiTheme="minorHAnsi" w:cstheme="minorHAnsi"/>
              </w:rPr>
            </w:pPr>
            <w:r w:rsidRPr="00B539E3">
              <w:rPr>
                <w:rFonts w:asciiTheme="minorHAnsi" w:hAnsiTheme="minorHAnsi" w:cstheme="minorHAnsi"/>
              </w:rPr>
              <w:t>Ability to support and challenge</w:t>
            </w:r>
          </w:p>
          <w:p w14:paraId="46720290" w14:textId="77777777" w:rsidR="009050FA" w:rsidRPr="00B539E3" w:rsidRDefault="009050FA" w:rsidP="00053BDD">
            <w:pPr>
              <w:numPr>
                <w:ilvl w:val="0"/>
                <w:numId w:val="8"/>
              </w:numPr>
              <w:spacing w:after="0"/>
              <w:rPr>
                <w:rFonts w:asciiTheme="minorHAnsi" w:hAnsiTheme="minorHAnsi" w:cstheme="minorHAnsi"/>
              </w:rPr>
            </w:pPr>
            <w:r w:rsidRPr="00B539E3">
              <w:rPr>
                <w:rFonts w:asciiTheme="minorHAnsi" w:hAnsiTheme="minorHAnsi" w:cstheme="minorHAnsi"/>
              </w:rPr>
              <w:t>Ability to inspire, motivate and influence others</w:t>
            </w:r>
          </w:p>
        </w:tc>
        <w:tc>
          <w:tcPr>
            <w:tcW w:w="1984" w:type="dxa"/>
            <w:gridSpan w:val="2"/>
          </w:tcPr>
          <w:p w14:paraId="1ED9303F" w14:textId="77777777" w:rsidR="009050FA" w:rsidRPr="00B539E3" w:rsidRDefault="009050FA" w:rsidP="00053BDD">
            <w:pPr>
              <w:ind w:left="360"/>
              <w:rPr>
                <w:rFonts w:asciiTheme="minorHAnsi" w:hAnsiTheme="minorHAnsi" w:cstheme="minorHAnsi"/>
                <w:sz w:val="10"/>
                <w:szCs w:val="10"/>
              </w:rPr>
            </w:pPr>
          </w:p>
          <w:p w14:paraId="0D1CA3E0" w14:textId="77777777" w:rsidR="009050FA" w:rsidRPr="00B539E3" w:rsidRDefault="009050FA" w:rsidP="00053BDD">
            <w:pPr>
              <w:numPr>
                <w:ilvl w:val="0"/>
                <w:numId w:val="5"/>
              </w:numPr>
              <w:spacing w:after="0"/>
              <w:rPr>
                <w:rFonts w:asciiTheme="minorHAnsi" w:hAnsiTheme="minorHAnsi" w:cstheme="minorHAnsi"/>
              </w:rPr>
            </w:pPr>
            <w:r w:rsidRPr="00B539E3">
              <w:rPr>
                <w:rFonts w:asciiTheme="minorHAnsi" w:hAnsiTheme="minorHAnsi" w:cstheme="minorHAnsi"/>
              </w:rPr>
              <w:t>Ability to ask for help if required</w:t>
            </w:r>
          </w:p>
          <w:p w14:paraId="1EC78AB0" w14:textId="7C755EA7" w:rsidR="009050FA" w:rsidRPr="00B539E3" w:rsidRDefault="009050FA" w:rsidP="00053BDD">
            <w:pPr>
              <w:numPr>
                <w:ilvl w:val="0"/>
                <w:numId w:val="5"/>
              </w:numPr>
              <w:spacing w:after="0"/>
              <w:rPr>
                <w:rFonts w:asciiTheme="minorHAnsi" w:hAnsiTheme="minorHAnsi" w:cstheme="minorHAnsi"/>
              </w:rPr>
            </w:pPr>
            <w:r w:rsidRPr="00B539E3">
              <w:rPr>
                <w:rFonts w:asciiTheme="minorHAnsi" w:hAnsiTheme="minorHAnsi" w:cstheme="minorHAnsi"/>
              </w:rPr>
              <w:t>Concern for the welfare of all members of the school community</w:t>
            </w:r>
          </w:p>
          <w:p w14:paraId="68205242" w14:textId="77777777" w:rsidR="009050FA" w:rsidRPr="00B539E3" w:rsidRDefault="009050FA" w:rsidP="00053BDD">
            <w:pPr>
              <w:rPr>
                <w:rFonts w:asciiTheme="minorHAnsi" w:hAnsiTheme="minorHAnsi" w:cstheme="minorHAnsi"/>
              </w:rPr>
            </w:pPr>
          </w:p>
        </w:tc>
        <w:tc>
          <w:tcPr>
            <w:tcW w:w="1418" w:type="dxa"/>
          </w:tcPr>
          <w:p w14:paraId="3B00A364" w14:textId="77777777" w:rsidR="009050FA" w:rsidRPr="00B539E3" w:rsidRDefault="009050FA" w:rsidP="00053BDD">
            <w:pPr>
              <w:rPr>
                <w:rFonts w:asciiTheme="minorHAnsi" w:hAnsiTheme="minorHAnsi" w:cstheme="minorHAnsi"/>
                <w:sz w:val="10"/>
                <w:szCs w:val="10"/>
              </w:rPr>
            </w:pPr>
          </w:p>
          <w:p w14:paraId="2288FF02" w14:textId="77777777" w:rsidR="009050FA" w:rsidRPr="00B539E3" w:rsidRDefault="009050FA" w:rsidP="00053BDD">
            <w:pPr>
              <w:rPr>
                <w:rFonts w:asciiTheme="minorHAnsi" w:hAnsiTheme="minorHAnsi" w:cstheme="minorHAnsi"/>
              </w:rPr>
            </w:pPr>
            <w:r w:rsidRPr="00B539E3">
              <w:rPr>
                <w:rFonts w:asciiTheme="minorHAnsi" w:hAnsiTheme="minorHAnsi" w:cstheme="minorHAnsi"/>
              </w:rPr>
              <w:t>Letter, references &amp; selection process</w:t>
            </w:r>
          </w:p>
        </w:tc>
      </w:tr>
      <w:tr w:rsidR="009050FA" w:rsidRPr="00B539E3" w14:paraId="3BF8CC50" w14:textId="77777777" w:rsidTr="0005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4" w:type="dxa"/>
          <w:wAfter w:w="992" w:type="dxa"/>
        </w:trPr>
        <w:tc>
          <w:tcPr>
            <w:tcW w:w="1526" w:type="dxa"/>
          </w:tcPr>
          <w:p w14:paraId="6241754C" w14:textId="77777777" w:rsidR="009050FA" w:rsidRPr="00B539E3" w:rsidRDefault="009050FA" w:rsidP="00053BDD">
            <w:pPr>
              <w:rPr>
                <w:rFonts w:asciiTheme="minorHAnsi" w:hAnsiTheme="minorHAnsi" w:cstheme="minorHAnsi"/>
                <w:b/>
              </w:rPr>
            </w:pPr>
          </w:p>
          <w:p w14:paraId="043DDF1F" w14:textId="77777777" w:rsidR="009050FA" w:rsidRPr="00B539E3" w:rsidRDefault="009050FA" w:rsidP="00053BDD">
            <w:pPr>
              <w:rPr>
                <w:rFonts w:asciiTheme="minorHAnsi" w:hAnsiTheme="minorHAnsi" w:cstheme="minorHAnsi"/>
              </w:rPr>
            </w:pPr>
            <w:r w:rsidRPr="00B539E3">
              <w:rPr>
                <w:rFonts w:asciiTheme="minorHAnsi" w:hAnsiTheme="minorHAnsi" w:cstheme="minorHAnsi"/>
                <w:b/>
              </w:rPr>
              <w:t>Special Requirements</w:t>
            </w:r>
          </w:p>
        </w:tc>
        <w:tc>
          <w:tcPr>
            <w:tcW w:w="5103" w:type="dxa"/>
          </w:tcPr>
          <w:p w14:paraId="54A55B10" w14:textId="77777777" w:rsidR="009050FA" w:rsidRPr="00B539E3" w:rsidRDefault="009050FA" w:rsidP="00053BDD">
            <w:pPr>
              <w:spacing w:after="0"/>
              <w:ind w:left="284"/>
              <w:rPr>
                <w:rFonts w:asciiTheme="minorHAnsi" w:hAnsiTheme="minorHAnsi" w:cstheme="minorHAnsi"/>
              </w:rPr>
            </w:pPr>
          </w:p>
          <w:p w14:paraId="66A3547E" w14:textId="77777777" w:rsidR="009050FA" w:rsidRPr="00B539E3" w:rsidRDefault="009050FA" w:rsidP="00053BDD">
            <w:pPr>
              <w:numPr>
                <w:ilvl w:val="0"/>
                <w:numId w:val="7"/>
              </w:numPr>
              <w:spacing w:after="0"/>
              <w:rPr>
                <w:rFonts w:asciiTheme="minorHAnsi" w:hAnsiTheme="minorHAnsi" w:cstheme="minorHAnsi"/>
              </w:rPr>
            </w:pPr>
            <w:r w:rsidRPr="00B539E3">
              <w:rPr>
                <w:rFonts w:asciiTheme="minorHAnsi" w:hAnsiTheme="minorHAnsi" w:cstheme="minorHAnsi"/>
              </w:rPr>
              <w:t>Excellent punctuality and attendance record</w:t>
            </w:r>
          </w:p>
          <w:p w14:paraId="22ED6441" w14:textId="77777777" w:rsidR="009050FA" w:rsidRPr="00B539E3" w:rsidRDefault="009050FA" w:rsidP="00053BDD">
            <w:pPr>
              <w:numPr>
                <w:ilvl w:val="0"/>
                <w:numId w:val="7"/>
              </w:numPr>
              <w:spacing w:after="0"/>
              <w:rPr>
                <w:rFonts w:asciiTheme="minorHAnsi" w:hAnsiTheme="minorHAnsi" w:cstheme="minorHAnsi"/>
              </w:rPr>
            </w:pPr>
            <w:r w:rsidRPr="00B539E3">
              <w:rPr>
                <w:rFonts w:asciiTheme="minorHAnsi" w:hAnsiTheme="minorHAnsi" w:cstheme="minorHAnsi"/>
              </w:rPr>
              <w:t>Willingness to participate in the extra curricular life of the school</w:t>
            </w:r>
          </w:p>
        </w:tc>
        <w:tc>
          <w:tcPr>
            <w:tcW w:w="1984" w:type="dxa"/>
            <w:gridSpan w:val="2"/>
          </w:tcPr>
          <w:p w14:paraId="082BDC78" w14:textId="77777777" w:rsidR="009050FA" w:rsidRPr="00B539E3" w:rsidRDefault="009050FA" w:rsidP="00053BDD">
            <w:pPr>
              <w:rPr>
                <w:rFonts w:asciiTheme="minorHAnsi" w:hAnsiTheme="minorHAnsi" w:cstheme="minorHAnsi"/>
              </w:rPr>
            </w:pPr>
          </w:p>
        </w:tc>
        <w:tc>
          <w:tcPr>
            <w:tcW w:w="1418" w:type="dxa"/>
          </w:tcPr>
          <w:p w14:paraId="15B5ACAE" w14:textId="77777777" w:rsidR="009050FA" w:rsidRPr="00B539E3" w:rsidRDefault="009050FA" w:rsidP="00053BDD">
            <w:pPr>
              <w:rPr>
                <w:rFonts w:asciiTheme="minorHAnsi" w:hAnsiTheme="minorHAnsi" w:cstheme="minorHAnsi"/>
                <w:sz w:val="10"/>
                <w:szCs w:val="10"/>
              </w:rPr>
            </w:pPr>
          </w:p>
          <w:p w14:paraId="75AE54D1" w14:textId="77777777" w:rsidR="009050FA" w:rsidRPr="00B539E3" w:rsidRDefault="009050FA" w:rsidP="00053BDD">
            <w:pPr>
              <w:rPr>
                <w:rFonts w:asciiTheme="minorHAnsi" w:hAnsiTheme="minorHAnsi" w:cstheme="minorHAnsi"/>
              </w:rPr>
            </w:pPr>
            <w:r w:rsidRPr="00B539E3">
              <w:rPr>
                <w:rFonts w:asciiTheme="minorHAnsi" w:hAnsiTheme="minorHAnsi" w:cstheme="minorHAnsi"/>
              </w:rPr>
              <w:t>References &amp; selection process</w:t>
            </w:r>
          </w:p>
        </w:tc>
      </w:tr>
    </w:tbl>
    <w:p w14:paraId="554B2C46" w14:textId="5159FB3C" w:rsidR="00D540AB" w:rsidRDefault="00D540AB" w:rsidP="00B539E3">
      <w:pPr>
        <w:pStyle w:val="NoSpacing"/>
        <w:rPr>
          <w:rFonts w:ascii="Tw Cen MT" w:eastAsia="Times New Roman" w:hAnsi="Tw Cen MT" w:cs="Arial"/>
          <w:color w:val="000000" w:themeColor="text1"/>
          <w:lang w:eastAsia="en-GB"/>
        </w:rPr>
      </w:pPr>
    </w:p>
    <w:p w14:paraId="16CB057F" w14:textId="059EA711" w:rsidR="00B539E3" w:rsidRDefault="00B539E3" w:rsidP="00B539E3">
      <w:pPr>
        <w:pStyle w:val="NoSpacing"/>
        <w:rPr>
          <w:rFonts w:ascii="Tw Cen MT" w:eastAsia="Times New Roman" w:hAnsi="Tw Cen MT" w:cs="Arial"/>
          <w:color w:val="000000" w:themeColor="text1"/>
          <w:lang w:eastAsia="en-GB"/>
        </w:rPr>
      </w:pPr>
    </w:p>
    <w:p w14:paraId="565BE08C" w14:textId="4A8F6DBC"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C23A3F" w14:textId="33274AC5" w:rsidR="00B539E3" w:rsidRDefault="00B539E3" w:rsidP="00B539E3">
      <w:pPr>
        <w:pStyle w:val="paragraph"/>
        <w:spacing w:before="0" w:beforeAutospacing="0" w:after="0" w:afterAutospacing="0"/>
        <w:textAlignment w:val="baseline"/>
        <w:rPr>
          <w:rStyle w:val="normaltextrun"/>
          <w:rFonts w:ascii="Calibri" w:hAnsi="Calibri" w:cs="Calibri"/>
          <w:lang w:val="en-US"/>
        </w:rPr>
      </w:pPr>
      <w:r>
        <w:rPr>
          <w:rFonts w:asciiTheme="minorHAnsi" w:eastAsia="Calibri" w:hAnsiTheme="minorHAnsi" w:cstheme="minorHAnsi"/>
          <w:b/>
          <w:i/>
          <w:noProof/>
          <w:color w:val="548DD4"/>
          <w:sz w:val="22"/>
          <w:szCs w:val="22"/>
          <w:lang w:eastAsia="en-US"/>
        </w:rPr>
        <w:drawing>
          <wp:anchor distT="0" distB="0" distL="114300" distR="114300" simplePos="0" relativeHeight="251663872" behindDoc="1" locked="0" layoutInCell="1" allowOverlap="1" wp14:anchorId="4D1813F2" wp14:editId="11394911">
            <wp:simplePos x="0" y="0"/>
            <wp:positionH relativeFrom="margin">
              <wp:posOffset>-47625</wp:posOffset>
            </wp:positionH>
            <wp:positionV relativeFrom="paragraph">
              <wp:posOffset>0</wp:posOffset>
            </wp:positionV>
            <wp:extent cx="2419350" cy="733425"/>
            <wp:effectExtent l="0" t="0" r="0" b="9525"/>
            <wp:wrapThrough wrapText="bothSides">
              <wp:wrapPolygon edited="0">
                <wp:start x="0" y="0"/>
                <wp:lineTo x="0" y="21319"/>
                <wp:lineTo x="21430" y="21319"/>
                <wp:lineTo x="21430" y="0"/>
                <wp:lineTo x="0" y="0"/>
              </wp:wrapPolygon>
            </wp:wrapThrough>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9350" cy="733425"/>
                    </a:xfrm>
                    <a:prstGeom prst="rect">
                      <a:avLst/>
                    </a:prstGeom>
                    <a:noFill/>
                    <a:ln>
                      <a:noFill/>
                    </a:ln>
                  </pic:spPr>
                </pic:pic>
              </a:graphicData>
            </a:graphic>
          </wp:anchor>
        </w:drawing>
      </w:r>
    </w:p>
    <w:p w14:paraId="3F413F21" w14:textId="23601356" w:rsidR="00B539E3" w:rsidRDefault="00B539E3" w:rsidP="00B539E3">
      <w:pPr>
        <w:pStyle w:val="paragraph"/>
        <w:spacing w:before="0" w:beforeAutospacing="0" w:after="0" w:afterAutospacing="0"/>
        <w:textAlignment w:val="baseline"/>
        <w:rPr>
          <w:rStyle w:val="normaltextrun"/>
          <w:rFonts w:ascii="Calibri" w:hAnsi="Calibri" w:cs="Calibri"/>
          <w:lang w:val="en-US"/>
        </w:rPr>
      </w:pPr>
    </w:p>
    <w:p w14:paraId="29C3B5C8" w14:textId="77777777" w:rsidR="00B539E3" w:rsidRDefault="00B539E3" w:rsidP="00B539E3">
      <w:pPr>
        <w:pStyle w:val="paragraph"/>
        <w:spacing w:before="0" w:beforeAutospacing="0" w:after="0" w:afterAutospacing="0"/>
        <w:textAlignment w:val="baseline"/>
        <w:rPr>
          <w:rStyle w:val="normaltextrun"/>
          <w:rFonts w:ascii="Calibri" w:hAnsi="Calibri" w:cs="Calibri"/>
          <w:lang w:val="en-US"/>
        </w:rPr>
      </w:pPr>
    </w:p>
    <w:p w14:paraId="26EDA345" w14:textId="77777777" w:rsidR="00B539E3" w:rsidRDefault="00B539E3" w:rsidP="00B539E3">
      <w:pPr>
        <w:pStyle w:val="paragraph"/>
        <w:spacing w:before="0" w:beforeAutospacing="0" w:after="0" w:afterAutospacing="0"/>
        <w:textAlignment w:val="baseline"/>
        <w:rPr>
          <w:rStyle w:val="normaltextrun"/>
          <w:rFonts w:ascii="Calibri" w:hAnsi="Calibri" w:cs="Calibri"/>
          <w:lang w:val="en-US"/>
        </w:rPr>
      </w:pPr>
    </w:p>
    <w:p w14:paraId="7D13613A" w14:textId="77777777" w:rsidR="00B539E3" w:rsidRDefault="00B539E3" w:rsidP="00B539E3">
      <w:pPr>
        <w:pStyle w:val="paragraph"/>
        <w:spacing w:before="0" w:beforeAutospacing="0" w:after="0" w:afterAutospacing="0"/>
        <w:textAlignment w:val="baseline"/>
        <w:rPr>
          <w:rStyle w:val="normaltextrun"/>
          <w:rFonts w:ascii="Calibri" w:hAnsi="Calibri" w:cs="Calibri"/>
          <w:lang w:val="en-US"/>
        </w:rPr>
      </w:pPr>
    </w:p>
    <w:p w14:paraId="451FB053" w14:textId="5D2EF338" w:rsidR="00B539E3" w:rsidRDefault="00B539E3" w:rsidP="00B539E3">
      <w:pPr>
        <w:pStyle w:val="paragraph"/>
        <w:spacing w:before="0" w:beforeAutospacing="0" w:after="0" w:afterAutospacing="0"/>
        <w:textAlignment w:val="baseline"/>
        <w:rPr>
          <w:rFonts w:ascii="Segoe UI" w:hAnsi="Segoe UI" w:cs="Segoe UI"/>
          <w:sz w:val="18"/>
          <w:szCs w:val="18"/>
        </w:rPr>
      </w:pPr>
      <w:r>
        <w:rPr>
          <w:rFonts w:asciiTheme="minorHAnsi" w:eastAsia="Calibri" w:hAnsiTheme="minorHAnsi" w:cstheme="minorHAnsi"/>
          <w:b/>
          <w:i/>
          <w:noProof/>
          <w:color w:val="548DD4"/>
          <w:sz w:val="22"/>
          <w:szCs w:val="22"/>
          <w:lang w:eastAsia="en-US"/>
        </w:rPr>
        <w:drawing>
          <wp:anchor distT="0" distB="0" distL="114300" distR="114300" simplePos="0" relativeHeight="251664896" behindDoc="0" locked="0" layoutInCell="1" allowOverlap="1" wp14:anchorId="446D8D0E" wp14:editId="6D35931E">
            <wp:simplePos x="0" y="0"/>
            <wp:positionH relativeFrom="margin">
              <wp:align>center</wp:align>
            </wp:positionH>
            <wp:positionV relativeFrom="paragraph">
              <wp:posOffset>554990</wp:posOffset>
            </wp:positionV>
            <wp:extent cx="5276850" cy="2971800"/>
            <wp:effectExtent l="19050" t="19050" r="19050" b="19050"/>
            <wp:wrapThrough wrapText="bothSides">
              <wp:wrapPolygon edited="0">
                <wp:start x="-78" y="-138"/>
                <wp:lineTo x="-78" y="21600"/>
                <wp:lineTo x="21600" y="21600"/>
                <wp:lineTo x="21600" y="-138"/>
                <wp:lineTo x="-78" y="-138"/>
              </wp:wrapPolygon>
            </wp:wrapThrough>
            <wp:docPr id="4" name="Picture 4"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pplication&#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6850" cy="2971800"/>
                    </a:xfrm>
                    <a:prstGeom prst="rect">
                      <a:avLst/>
                    </a:prstGeom>
                    <a:noFill/>
                    <a:ln w="12700">
                      <a:solidFill>
                        <a:schemeClr val="tx1"/>
                      </a:solidFill>
                    </a:ln>
                  </pic:spPr>
                </pic:pic>
              </a:graphicData>
            </a:graphic>
          </wp:anchor>
        </w:drawing>
      </w:r>
      <w:r>
        <w:rPr>
          <w:rStyle w:val="normaltextrun"/>
          <w:rFonts w:ascii="Calibri" w:hAnsi="Calibri" w:cs="Calibri"/>
          <w:lang w:val="en-US"/>
        </w:rPr>
        <w:t>Ralph Thoresby holds Restorative Practice at the core of its climate-for-learning. The mission statement is communicated and upheld across the staff team.</w:t>
      </w:r>
      <w:r>
        <w:rPr>
          <w:rStyle w:val="eop"/>
          <w:rFonts w:ascii="Calibri" w:hAnsi="Calibri" w:cs="Calibri"/>
        </w:rPr>
        <w:t> </w:t>
      </w:r>
    </w:p>
    <w:p w14:paraId="6BBC4A19" w14:textId="3E51D0BB"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CDAD1EB" w14:textId="0120AA39" w:rsidR="00B539E3" w:rsidRPr="00B539E3" w:rsidRDefault="00B539E3" w:rsidP="00B539E3">
      <w:pPr>
        <w:pStyle w:val="paragraph"/>
        <w:spacing w:before="0" w:beforeAutospacing="0" w:after="0" w:afterAutospacing="0"/>
        <w:textAlignment w:val="baseline"/>
        <w:rPr>
          <w:rFonts w:ascii="Calibri" w:hAnsi="Calibri" w:cs="Calibri"/>
          <w:lang w:val="en-US"/>
        </w:rPr>
      </w:pPr>
      <w:r>
        <w:rPr>
          <w:rStyle w:val="normaltextrun"/>
          <w:rFonts w:ascii="Calibri" w:hAnsi="Calibri" w:cs="Calibri"/>
          <w:lang w:val="en-US"/>
        </w:rPr>
        <w:t>The mission statement contains the fundamental building blocks of our restorative culture and ethos. The mission can be broken down into 3 distinct building blocks:</w:t>
      </w:r>
      <w:r>
        <w:rPr>
          <w:rStyle w:val="eop"/>
          <w:rFonts w:ascii="Calibri" w:hAnsi="Calibri" w:cs="Calibri"/>
        </w:rPr>
        <w:t> </w:t>
      </w:r>
    </w:p>
    <w:p w14:paraId="11B3EB42"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3E54F002"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Creating a school environment, in which students feel safe: </w:t>
      </w:r>
      <w:r>
        <w:rPr>
          <w:rStyle w:val="eop"/>
          <w:rFonts w:ascii="Calibri" w:hAnsi="Calibri" w:cs="Calibri"/>
        </w:rPr>
        <w:t> </w:t>
      </w:r>
    </w:p>
    <w:p w14:paraId="5B885CEF"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-Safeguarding is fundamentally important, and is a strength of the school</w:t>
      </w:r>
      <w:r>
        <w:rPr>
          <w:rStyle w:val="eop"/>
          <w:rFonts w:ascii="Calibri" w:hAnsi="Calibri" w:cs="Calibri"/>
        </w:rPr>
        <w:t> </w:t>
      </w:r>
    </w:p>
    <w:p w14:paraId="19621F5C"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-Creating a safe environment requires much more than safeguarding alone</w:t>
      </w:r>
      <w:r>
        <w:rPr>
          <w:rStyle w:val="eop"/>
          <w:rFonts w:ascii="Calibri" w:hAnsi="Calibri" w:cs="Calibri"/>
        </w:rPr>
        <w:t> </w:t>
      </w:r>
    </w:p>
    <w:p w14:paraId="6459BA6D"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-Safety is achieved through relentless, reliable routines</w:t>
      </w:r>
      <w:r>
        <w:rPr>
          <w:rStyle w:val="eop"/>
          <w:rFonts w:ascii="Calibri" w:hAnsi="Calibri" w:cs="Calibri"/>
        </w:rPr>
        <w:t> </w:t>
      </w:r>
    </w:p>
    <w:p w14:paraId="6151D5AA"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-Students will push to find the boundaries; teachers and support staff must be consistent in showing them where they are</w:t>
      </w:r>
      <w:r>
        <w:rPr>
          <w:rStyle w:val="eop"/>
          <w:rFonts w:ascii="Calibri" w:hAnsi="Calibri" w:cs="Calibri"/>
        </w:rPr>
        <w:t> </w:t>
      </w:r>
    </w:p>
    <w:p w14:paraId="1B7ED472"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-Without this, relationships cannot be enabled and learning will not take place</w:t>
      </w:r>
      <w:r>
        <w:rPr>
          <w:rStyle w:val="eop"/>
          <w:rFonts w:ascii="Calibri" w:hAnsi="Calibri" w:cs="Calibri"/>
        </w:rPr>
        <w:t> </w:t>
      </w:r>
    </w:p>
    <w:p w14:paraId="6BA8CC4A"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45B21989"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Enabling positive relationships: </w:t>
      </w:r>
      <w:r>
        <w:rPr>
          <w:rStyle w:val="eop"/>
          <w:rFonts w:ascii="Calibri" w:hAnsi="Calibri" w:cs="Calibri"/>
        </w:rPr>
        <w:t> </w:t>
      </w:r>
    </w:p>
    <w:p w14:paraId="5C8A70EA"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-Safe, consistent and reliable adults can actively build relationships with students</w:t>
      </w:r>
      <w:r>
        <w:rPr>
          <w:rStyle w:val="eop"/>
          <w:rFonts w:ascii="Calibri" w:hAnsi="Calibri" w:cs="Calibri"/>
        </w:rPr>
        <w:t> </w:t>
      </w:r>
    </w:p>
    <w:p w14:paraId="461A9A2C"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-Enabling positive relationships is at the very core of our restorative culture</w:t>
      </w:r>
      <w:r>
        <w:rPr>
          <w:rStyle w:val="eop"/>
          <w:rFonts w:ascii="Calibri" w:hAnsi="Calibri" w:cs="Calibri"/>
        </w:rPr>
        <w:t> </w:t>
      </w:r>
    </w:p>
    <w:p w14:paraId="059969AC"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-Restorative practice means that every single interaction with a student is an opportunity to build positive relationships</w:t>
      </w:r>
      <w:r>
        <w:rPr>
          <w:rStyle w:val="eop"/>
          <w:rFonts w:ascii="Calibri" w:hAnsi="Calibri" w:cs="Calibri"/>
        </w:rPr>
        <w:t> </w:t>
      </w:r>
    </w:p>
    <w:p w14:paraId="69779D3C"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-Once a positive relationship is enabled, learning can take place successfully</w:t>
      </w:r>
      <w:r>
        <w:rPr>
          <w:rStyle w:val="eop"/>
          <w:rFonts w:ascii="Calibri" w:hAnsi="Calibri" w:cs="Calibri"/>
        </w:rPr>
        <w:t> </w:t>
      </w:r>
    </w:p>
    <w:p w14:paraId="2CD7F804"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74527689"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Learning is valued and cultivated</w:t>
      </w:r>
      <w:r>
        <w:rPr>
          <w:rStyle w:val="eop"/>
          <w:rFonts w:ascii="Calibri" w:hAnsi="Calibri" w:cs="Calibri"/>
        </w:rPr>
        <w:t> </w:t>
      </w:r>
    </w:p>
    <w:p w14:paraId="2D3EB620" w14:textId="7F1C0618"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lastRenderedPageBreak/>
        <w:t>-An environment where safe students experience positive relationships with consistent, reliable adults facilitates a strong culture of learning</w:t>
      </w:r>
      <w:r>
        <w:rPr>
          <w:rStyle w:val="eop"/>
          <w:rFonts w:ascii="Calibri" w:hAnsi="Calibri" w:cs="Calibri"/>
        </w:rPr>
        <w:t> </w:t>
      </w:r>
    </w:p>
    <w:p w14:paraId="59DDA3C5"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lang w:val="en-US"/>
        </w:rPr>
        <w:t>Restorative Practice:</w:t>
      </w:r>
      <w:r>
        <w:rPr>
          <w:rStyle w:val="eop"/>
          <w:rFonts w:ascii="Calibri" w:hAnsi="Calibri" w:cs="Calibri"/>
          <w:sz w:val="28"/>
          <w:szCs w:val="28"/>
        </w:rPr>
        <w:t> </w:t>
      </w:r>
    </w:p>
    <w:p w14:paraId="26E0949C"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B1E88F"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Restorative Practice is </w:t>
      </w:r>
      <w:r>
        <w:rPr>
          <w:rStyle w:val="normaltextrun"/>
          <w:rFonts w:ascii="Calibri" w:hAnsi="Calibri" w:cs="Calibri"/>
          <w:b/>
          <w:bCs/>
        </w:rPr>
        <w:t xml:space="preserve">Not </w:t>
      </w:r>
      <w:r>
        <w:rPr>
          <w:rStyle w:val="normaltextrun"/>
          <w:rFonts w:ascii="Calibri" w:hAnsi="Calibri" w:cs="Calibri"/>
        </w:rPr>
        <w:t>solely:</w:t>
      </w:r>
      <w:r>
        <w:rPr>
          <w:rStyle w:val="eop"/>
          <w:rFonts w:ascii="Calibri" w:hAnsi="Calibri" w:cs="Calibri"/>
        </w:rPr>
        <w:t> </w:t>
      </w:r>
    </w:p>
    <w:p w14:paraId="14337F28" w14:textId="77777777" w:rsidR="00B539E3" w:rsidRDefault="00B539E3" w:rsidP="00B539E3">
      <w:pPr>
        <w:pStyle w:val="paragraph"/>
        <w:numPr>
          <w:ilvl w:val="0"/>
          <w:numId w:val="39"/>
        </w:numPr>
        <w:spacing w:before="0" w:beforeAutospacing="0" w:after="0" w:afterAutospacing="0"/>
        <w:ind w:left="1800" w:firstLine="0"/>
        <w:textAlignment w:val="baseline"/>
        <w:rPr>
          <w:rFonts w:ascii="Calibri" w:hAnsi="Calibri" w:cs="Calibri"/>
        </w:rPr>
      </w:pPr>
      <w:r>
        <w:rPr>
          <w:rStyle w:val="normaltextrun"/>
          <w:rFonts w:ascii="Calibri" w:hAnsi="Calibri" w:cs="Calibri"/>
        </w:rPr>
        <w:t>Negotiating with students; core standards are not flexible</w:t>
      </w:r>
      <w:r>
        <w:rPr>
          <w:rStyle w:val="eop"/>
          <w:rFonts w:ascii="Calibri" w:hAnsi="Calibri" w:cs="Calibri"/>
        </w:rPr>
        <w:t> </w:t>
      </w:r>
    </w:p>
    <w:p w14:paraId="16A1E6C5" w14:textId="77777777" w:rsidR="00B539E3" w:rsidRDefault="00B539E3" w:rsidP="00B539E3">
      <w:pPr>
        <w:pStyle w:val="paragraph"/>
        <w:numPr>
          <w:ilvl w:val="0"/>
          <w:numId w:val="40"/>
        </w:numPr>
        <w:spacing w:before="0" w:beforeAutospacing="0" w:after="0" w:afterAutospacing="0"/>
        <w:ind w:left="1800" w:firstLine="0"/>
        <w:textAlignment w:val="baseline"/>
        <w:rPr>
          <w:rFonts w:ascii="Calibri" w:hAnsi="Calibri" w:cs="Calibri"/>
        </w:rPr>
      </w:pPr>
      <w:r>
        <w:rPr>
          <w:rStyle w:val="normaltextrun"/>
          <w:rFonts w:ascii="Calibri" w:hAnsi="Calibri" w:cs="Calibri"/>
        </w:rPr>
        <w:t>Limited to The Link Centre, post-lesson-exit/IE</w:t>
      </w:r>
      <w:r>
        <w:rPr>
          <w:rStyle w:val="eop"/>
          <w:rFonts w:ascii="Calibri" w:hAnsi="Calibri" w:cs="Calibri"/>
        </w:rPr>
        <w:t> </w:t>
      </w:r>
    </w:p>
    <w:p w14:paraId="5C1EC0BF" w14:textId="77777777" w:rsidR="00B539E3" w:rsidRDefault="00B539E3" w:rsidP="00B539E3">
      <w:pPr>
        <w:pStyle w:val="paragraph"/>
        <w:numPr>
          <w:ilvl w:val="0"/>
          <w:numId w:val="40"/>
        </w:numPr>
        <w:spacing w:before="0" w:beforeAutospacing="0" w:after="0" w:afterAutospacing="0"/>
        <w:ind w:left="1800" w:firstLine="0"/>
        <w:textAlignment w:val="baseline"/>
        <w:rPr>
          <w:rFonts w:ascii="Calibri" w:hAnsi="Calibri" w:cs="Calibri"/>
        </w:rPr>
      </w:pPr>
      <w:r>
        <w:rPr>
          <w:rStyle w:val="normaltextrun"/>
          <w:rFonts w:ascii="Calibri" w:hAnsi="Calibri" w:cs="Calibri"/>
        </w:rPr>
        <w:t>Waiting for something to go wrong, so we can fix it</w:t>
      </w:r>
      <w:r>
        <w:rPr>
          <w:rStyle w:val="eop"/>
          <w:rFonts w:ascii="Calibri" w:hAnsi="Calibri" w:cs="Calibri"/>
        </w:rPr>
        <w:t> </w:t>
      </w:r>
    </w:p>
    <w:p w14:paraId="22D54D89" w14:textId="77777777" w:rsidR="00B539E3" w:rsidRDefault="00B539E3" w:rsidP="00B539E3">
      <w:pPr>
        <w:pStyle w:val="paragraph"/>
        <w:numPr>
          <w:ilvl w:val="0"/>
          <w:numId w:val="40"/>
        </w:numPr>
        <w:spacing w:before="0" w:beforeAutospacing="0" w:after="0" w:afterAutospacing="0"/>
        <w:ind w:left="1800" w:firstLine="0"/>
        <w:textAlignment w:val="baseline"/>
        <w:rPr>
          <w:rFonts w:ascii="Calibri" w:hAnsi="Calibri" w:cs="Calibri"/>
        </w:rPr>
      </w:pPr>
      <w:r>
        <w:rPr>
          <w:rStyle w:val="eop"/>
          <w:rFonts w:ascii="Calibri" w:hAnsi="Calibri" w:cs="Calibri"/>
        </w:rPr>
        <w:t> </w:t>
      </w:r>
    </w:p>
    <w:p w14:paraId="6C0C34B1"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Restorative Practice </w:t>
      </w:r>
      <w:r>
        <w:rPr>
          <w:rStyle w:val="normaltextrun"/>
          <w:rFonts w:ascii="Calibri" w:hAnsi="Calibri" w:cs="Calibri"/>
          <w:b/>
          <w:bCs/>
        </w:rPr>
        <w:t>IS</w:t>
      </w:r>
      <w:r>
        <w:rPr>
          <w:rStyle w:val="normaltextrun"/>
          <w:rFonts w:ascii="Calibri" w:hAnsi="Calibri" w:cs="Calibri"/>
        </w:rPr>
        <w:t>:</w:t>
      </w:r>
      <w:r>
        <w:rPr>
          <w:rStyle w:val="eop"/>
          <w:rFonts w:ascii="Calibri" w:hAnsi="Calibri" w:cs="Calibri"/>
        </w:rPr>
        <w:t> </w:t>
      </w:r>
    </w:p>
    <w:p w14:paraId="2B4E65C9" w14:textId="77777777" w:rsidR="00B539E3" w:rsidRDefault="00B539E3" w:rsidP="00B539E3">
      <w:pPr>
        <w:pStyle w:val="paragraph"/>
        <w:numPr>
          <w:ilvl w:val="0"/>
          <w:numId w:val="41"/>
        </w:numPr>
        <w:spacing w:before="0" w:beforeAutospacing="0" w:after="0" w:afterAutospacing="0"/>
        <w:ind w:left="1800" w:firstLine="0"/>
        <w:textAlignment w:val="baseline"/>
        <w:rPr>
          <w:rFonts w:ascii="Calibri" w:hAnsi="Calibri" w:cs="Calibri"/>
        </w:rPr>
      </w:pPr>
      <w:r>
        <w:rPr>
          <w:rStyle w:val="normaltextrun"/>
          <w:rFonts w:ascii="Calibri" w:hAnsi="Calibri" w:cs="Calibri"/>
        </w:rPr>
        <w:t>Every single interaction we have with students at any time</w:t>
      </w:r>
      <w:r>
        <w:rPr>
          <w:rStyle w:val="eop"/>
          <w:rFonts w:ascii="Calibri" w:hAnsi="Calibri" w:cs="Calibri"/>
        </w:rPr>
        <w:t> </w:t>
      </w:r>
    </w:p>
    <w:p w14:paraId="79A390AE" w14:textId="77777777" w:rsidR="00B539E3" w:rsidRDefault="00B539E3" w:rsidP="00B539E3">
      <w:pPr>
        <w:pStyle w:val="paragraph"/>
        <w:numPr>
          <w:ilvl w:val="0"/>
          <w:numId w:val="42"/>
        </w:numPr>
        <w:spacing w:before="0" w:beforeAutospacing="0" w:after="0" w:afterAutospacing="0"/>
        <w:ind w:left="1800" w:firstLine="0"/>
        <w:textAlignment w:val="baseline"/>
        <w:rPr>
          <w:rFonts w:ascii="Calibri" w:hAnsi="Calibri" w:cs="Calibri"/>
        </w:rPr>
      </w:pPr>
      <w:r>
        <w:rPr>
          <w:rStyle w:val="normaltextrun"/>
          <w:rFonts w:ascii="Calibri" w:hAnsi="Calibri" w:cs="Calibri"/>
        </w:rPr>
        <w:t>Conversations on the corridor</w:t>
      </w:r>
      <w:r>
        <w:rPr>
          <w:rStyle w:val="eop"/>
          <w:rFonts w:ascii="Calibri" w:hAnsi="Calibri" w:cs="Calibri"/>
        </w:rPr>
        <w:t> </w:t>
      </w:r>
    </w:p>
    <w:p w14:paraId="12F25A0D" w14:textId="77777777" w:rsidR="00B539E3" w:rsidRDefault="00B539E3" w:rsidP="00B539E3">
      <w:pPr>
        <w:pStyle w:val="paragraph"/>
        <w:numPr>
          <w:ilvl w:val="0"/>
          <w:numId w:val="42"/>
        </w:numPr>
        <w:spacing w:before="0" w:beforeAutospacing="0" w:after="0" w:afterAutospacing="0"/>
        <w:ind w:left="1800" w:firstLine="0"/>
        <w:textAlignment w:val="baseline"/>
        <w:rPr>
          <w:rFonts w:ascii="Calibri" w:hAnsi="Calibri" w:cs="Calibri"/>
        </w:rPr>
      </w:pPr>
      <w:r>
        <w:rPr>
          <w:rStyle w:val="normaltextrun"/>
          <w:rFonts w:ascii="Calibri" w:hAnsi="Calibri" w:cs="Calibri"/>
        </w:rPr>
        <w:t>Interactions on break and lunch duty</w:t>
      </w:r>
      <w:r>
        <w:rPr>
          <w:rStyle w:val="eop"/>
          <w:rFonts w:ascii="Calibri" w:hAnsi="Calibri" w:cs="Calibri"/>
        </w:rPr>
        <w:t> </w:t>
      </w:r>
    </w:p>
    <w:p w14:paraId="76755B7E" w14:textId="77777777" w:rsidR="00B539E3" w:rsidRDefault="00B539E3" w:rsidP="00B539E3">
      <w:pPr>
        <w:pStyle w:val="paragraph"/>
        <w:numPr>
          <w:ilvl w:val="0"/>
          <w:numId w:val="42"/>
        </w:numPr>
        <w:spacing w:before="0" w:beforeAutospacing="0" w:after="0" w:afterAutospacing="0"/>
        <w:ind w:left="1800" w:firstLine="0"/>
        <w:textAlignment w:val="baseline"/>
        <w:rPr>
          <w:rFonts w:ascii="Calibri" w:hAnsi="Calibri" w:cs="Calibri"/>
        </w:rPr>
      </w:pPr>
      <w:r>
        <w:rPr>
          <w:rStyle w:val="normaltextrun"/>
          <w:rFonts w:ascii="Calibri" w:hAnsi="Calibri" w:cs="Calibri"/>
        </w:rPr>
        <w:t>Meet and greet/end and send</w:t>
      </w:r>
      <w:r>
        <w:rPr>
          <w:rStyle w:val="eop"/>
          <w:rFonts w:ascii="Calibri" w:hAnsi="Calibri" w:cs="Calibri"/>
        </w:rPr>
        <w:t> </w:t>
      </w:r>
    </w:p>
    <w:p w14:paraId="0F43E883" w14:textId="77777777" w:rsidR="00B539E3" w:rsidRDefault="00B539E3" w:rsidP="00B539E3">
      <w:pPr>
        <w:pStyle w:val="paragraph"/>
        <w:numPr>
          <w:ilvl w:val="0"/>
          <w:numId w:val="42"/>
        </w:numPr>
        <w:spacing w:before="0" w:beforeAutospacing="0" w:after="0" w:afterAutospacing="0"/>
        <w:ind w:left="1800" w:firstLine="0"/>
        <w:textAlignment w:val="baseline"/>
        <w:rPr>
          <w:rFonts w:ascii="Calibri" w:hAnsi="Calibri" w:cs="Calibri"/>
        </w:rPr>
      </w:pPr>
      <w:r>
        <w:rPr>
          <w:rStyle w:val="normaltextrun"/>
          <w:rFonts w:ascii="Calibri" w:hAnsi="Calibri" w:cs="Calibri"/>
        </w:rPr>
        <w:t>Re-engaging a student at each stage of Ask/Tell/Sanction</w:t>
      </w:r>
      <w:r>
        <w:rPr>
          <w:rStyle w:val="eop"/>
          <w:rFonts w:ascii="Calibri" w:hAnsi="Calibri" w:cs="Calibri"/>
        </w:rPr>
        <w:t> </w:t>
      </w:r>
    </w:p>
    <w:p w14:paraId="3B3BA742" w14:textId="77777777" w:rsidR="00B539E3" w:rsidRDefault="00DB7744" w:rsidP="00B539E3">
      <w:pPr>
        <w:pStyle w:val="paragraph"/>
        <w:numPr>
          <w:ilvl w:val="0"/>
          <w:numId w:val="42"/>
        </w:numPr>
        <w:spacing w:before="0" w:beforeAutospacing="0" w:after="0" w:afterAutospacing="0"/>
        <w:ind w:left="1800" w:firstLine="0"/>
        <w:textAlignment w:val="baseline"/>
        <w:rPr>
          <w:rFonts w:ascii="Calibri" w:hAnsi="Calibri" w:cs="Calibri"/>
        </w:rPr>
      </w:pPr>
      <w:hyperlink r:id="rId15" w:tgtFrame="_blank" w:history="1">
        <w:r w:rsidR="00B539E3">
          <w:rPr>
            <w:rStyle w:val="normaltextrun"/>
            <w:rFonts w:ascii="Calibri" w:hAnsi="Calibri" w:cs="Calibri"/>
            <w:color w:val="0563C1"/>
            <w:u w:val="single"/>
          </w:rPr>
          <w:t xml:space="preserve">Teacher Toolkit </w:t>
        </w:r>
      </w:hyperlink>
      <w:r w:rsidR="00B539E3">
        <w:rPr>
          <w:rStyle w:val="normaltextrun"/>
          <w:rFonts w:ascii="Calibri" w:hAnsi="Calibri" w:cs="Calibri"/>
        </w:rPr>
        <w:t>strategies</w:t>
      </w:r>
      <w:r w:rsidR="00B539E3">
        <w:rPr>
          <w:rStyle w:val="eop"/>
          <w:rFonts w:ascii="Calibri" w:hAnsi="Calibri" w:cs="Calibri"/>
        </w:rPr>
        <w:t> </w:t>
      </w:r>
    </w:p>
    <w:p w14:paraId="7A8C5542" w14:textId="77777777" w:rsidR="00B539E3" w:rsidRDefault="00B539E3" w:rsidP="00B539E3">
      <w:pPr>
        <w:pStyle w:val="paragraph"/>
        <w:numPr>
          <w:ilvl w:val="0"/>
          <w:numId w:val="43"/>
        </w:numPr>
        <w:spacing w:before="0" w:beforeAutospacing="0" w:after="0" w:afterAutospacing="0"/>
        <w:ind w:left="1800" w:firstLine="0"/>
        <w:textAlignment w:val="baseline"/>
        <w:rPr>
          <w:rFonts w:ascii="Calibri" w:hAnsi="Calibri" w:cs="Calibri"/>
        </w:rPr>
      </w:pPr>
      <w:r>
        <w:rPr>
          <w:rStyle w:val="normaltextrun"/>
          <w:rFonts w:ascii="Calibri" w:hAnsi="Calibri" w:cs="Calibri"/>
        </w:rPr>
        <w:t>Session Manager supporting a student to re-engage</w:t>
      </w:r>
      <w:r>
        <w:rPr>
          <w:rStyle w:val="eop"/>
          <w:rFonts w:ascii="Calibri" w:hAnsi="Calibri" w:cs="Calibri"/>
        </w:rPr>
        <w:t> </w:t>
      </w:r>
    </w:p>
    <w:p w14:paraId="74AFAD59" w14:textId="77777777" w:rsidR="00B539E3" w:rsidRDefault="00B539E3" w:rsidP="00B539E3">
      <w:pPr>
        <w:pStyle w:val="paragraph"/>
        <w:numPr>
          <w:ilvl w:val="0"/>
          <w:numId w:val="43"/>
        </w:numPr>
        <w:spacing w:before="0" w:beforeAutospacing="0" w:after="0" w:afterAutospacing="0"/>
        <w:ind w:left="1800" w:firstLine="0"/>
        <w:textAlignment w:val="baseline"/>
        <w:rPr>
          <w:rFonts w:ascii="Calibri" w:hAnsi="Calibri" w:cs="Calibri"/>
        </w:rPr>
      </w:pPr>
      <w:r>
        <w:rPr>
          <w:rStyle w:val="normaltextrun"/>
          <w:rFonts w:ascii="Calibri" w:hAnsi="Calibri" w:cs="Calibri"/>
        </w:rPr>
        <w:t>Lesson exit restoratives</w:t>
      </w:r>
      <w:r>
        <w:rPr>
          <w:rStyle w:val="eop"/>
          <w:rFonts w:ascii="Calibri" w:hAnsi="Calibri" w:cs="Calibri"/>
        </w:rPr>
        <w:t> </w:t>
      </w:r>
    </w:p>
    <w:p w14:paraId="129A3096" w14:textId="77777777" w:rsidR="00B539E3" w:rsidRDefault="00B539E3" w:rsidP="00B539E3">
      <w:pPr>
        <w:pStyle w:val="paragraph"/>
        <w:numPr>
          <w:ilvl w:val="0"/>
          <w:numId w:val="43"/>
        </w:numPr>
        <w:spacing w:before="0" w:beforeAutospacing="0" w:after="0" w:afterAutospacing="0"/>
        <w:ind w:left="1800" w:firstLine="0"/>
        <w:textAlignment w:val="baseline"/>
        <w:rPr>
          <w:rFonts w:ascii="Calibri" w:hAnsi="Calibri" w:cs="Calibri"/>
        </w:rPr>
      </w:pPr>
      <w:r>
        <w:rPr>
          <w:rStyle w:val="normaltextrun"/>
          <w:rFonts w:ascii="Calibri" w:hAnsi="Calibri" w:cs="Calibri"/>
          <w:b/>
          <w:bCs/>
        </w:rPr>
        <w:t>Pre</w:t>
      </w:r>
      <w:r>
        <w:rPr>
          <w:rStyle w:val="normaltextrun"/>
          <w:rFonts w:ascii="Calibri" w:hAnsi="Calibri" w:cs="Calibri"/>
        </w:rPr>
        <w:t>storative Practice</w:t>
      </w:r>
      <w:r>
        <w:rPr>
          <w:rStyle w:val="eop"/>
          <w:rFonts w:ascii="Calibri" w:hAnsi="Calibri" w:cs="Calibri"/>
        </w:rPr>
        <w:t> </w:t>
      </w:r>
    </w:p>
    <w:p w14:paraId="4046AAB5"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0FAEC7"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The Restorative Conversation:</w:t>
      </w:r>
      <w:r>
        <w:rPr>
          <w:rStyle w:val="eop"/>
          <w:rFonts w:ascii="Calibri" w:hAnsi="Calibri" w:cs="Calibri"/>
        </w:rPr>
        <w:t> </w:t>
      </w:r>
    </w:p>
    <w:p w14:paraId="5EB0FE01"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restorative conversation is pivotal to the student 'Restoring their Relationship’ with the staff member, so they can 'Return’ to their next lesson successfully</w:t>
      </w:r>
      <w:r>
        <w:rPr>
          <w:rStyle w:val="eop"/>
          <w:rFonts w:ascii="Calibri" w:hAnsi="Calibri" w:cs="Calibri"/>
        </w:rPr>
        <w:t> </w:t>
      </w:r>
    </w:p>
    <w:p w14:paraId="470D53FD"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Restorative Script:</w:t>
      </w:r>
      <w:r>
        <w:rPr>
          <w:rStyle w:val="eop"/>
          <w:rFonts w:ascii="Calibri" w:hAnsi="Calibri" w:cs="Calibri"/>
        </w:rPr>
        <w:t> </w:t>
      </w:r>
    </w:p>
    <w:p w14:paraId="655BF2C4" w14:textId="77777777" w:rsidR="00B539E3" w:rsidRDefault="00B539E3" w:rsidP="00B539E3">
      <w:pPr>
        <w:pStyle w:val="paragraph"/>
        <w:numPr>
          <w:ilvl w:val="0"/>
          <w:numId w:val="44"/>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 xml:space="preserve">'What actually happened?': </w:t>
      </w:r>
      <w:r>
        <w:rPr>
          <w:rStyle w:val="normaltextrun"/>
          <w:rFonts w:ascii="Calibri" w:hAnsi="Calibri" w:cs="Calibri"/>
        </w:rPr>
        <w:t>Listen carefully without interrupting or disagreeing. Steer the conversation to the student's own role in what went wrong. If the student isn’t ready to reflect, try engaging them in a scaling conversation.</w:t>
      </w:r>
      <w:r>
        <w:rPr>
          <w:rStyle w:val="eop"/>
          <w:rFonts w:ascii="Calibri" w:hAnsi="Calibri" w:cs="Calibri"/>
        </w:rPr>
        <w:t> </w:t>
      </w:r>
    </w:p>
    <w:p w14:paraId="137D2B96" w14:textId="77777777" w:rsidR="00B539E3" w:rsidRDefault="00B539E3" w:rsidP="00B539E3">
      <w:pPr>
        <w:pStyle w:val="paragraph"/>
        <w:numPr>
          <w:ilvl w:val="0"/>
          <w:numId w:val="44"/>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 xml:space="preserve">'What were you thinking at the time?': </w:t>
      </w:r>
      <w:r>
        <w:rPr>
          <w:rStyle w:val="normaltextrun"/>
          <w:rFonts w:ascii="Calibri" w:hAnsi="Calibri" w:cs="Calibri"/>
        </w:rPr>
        <w:t>This helps the student to reconsider their own actions and replay their thought processes.</w:t>
      </w:r>
      <w:r>
        <w:rPr>
          <w:rStyle w:val="eop"/>
          <w:rFonts w:ascii="Calibri" w:hAnsi="Calibri" w:cs="Calibri"/>
        </w:rPr>
        <w:t> </w:t>
      </w:r>
    </w:p>
    <w:p w14:paraId="43FDDFED" w14:textId="77777777" w:rsidR="00B539E3" w:rsidRDefault="00B539E3" w:rsidP="00B539E3">
      <w:pPr>
        <w:pStyle w:val="paragraph"/>
        <w:numPr>
          <w:ilvl w:val="0"/>
          <w:numId w:val="44"/>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'Who has been affected/How did it make them feel?': </w:t>
      </w:r>
      <w:r>
        <w:rPr>
          <w:rStyle w:val="normaltextrun"/>
          <w:rFonts w:ascii="Calibri" w:hAnsi="Calibri" w:cs="Calibri"/>
        </w:rPr>
        <w:t>The student may be unaware of how other people reacted to their behaviour. In the moment of crisis this might not seem significant, but in the aftermath it is important to shine a light on it.</w:t>
      </w:r>
      <w:r>
        <w:rPr>
          <w:rStyle w:val="eop"/>
          <w:rFonts w:ascii="Calibri" w:hAnsi="Calibri" w:cs="Calibri"/>
        </w:rPr>
        <w:t> </w:t>
      </w:r>
    </w:p>
    <w:p w14:paraId="7D84570B" w14:textId="77777777" w:rsidR="00B539E3" w:rsidRDefault="00B539E3" w:rsidP="00B539E3">
      <w:pPr>
        <w:pStyle w:val="paragraph"/>
        <w:numPr>
          <w:ilvl w:val="0"/>
          <w:numId w:val="45"/>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'What can be done to put things right?': </w:t>
      </w:r>
      <w:r>
        <w:rPr>
          <w:rStyle w:val="normaltextrun"/>
          <w:rFonts w:ascii="Calibri" w:hAnsi="Calibri" w:cs="Calibri"/>
        </w:rPr>
        <w:t>It's important that an apology is not demanded. A forced apology is worthless.</w:t>
      </w:r>
      <w:r>
        <w:rPr>
          <w:rStyle w:val="eop"/>
          <w:rFonts w:ascii="Calibri" w:hAnsi="Calibri" w:cs="Calibri"/>
        </w:rPr>
        <w:t> </w:t>
      </w:r>
    </w:p>
    <w:p w14:paraId="590C39EE" w14:textId="77777777" w:rsidR="00B539E3" w:rsidRDefault="00B539E3" w:rsidP="00B539E3">
      <w:pPr>
        <w:pStyle w:val="paragraph"/>
        <w:numPr>
          <w:ilvl w:val="0"/>
          <w:numId w:val="45"/>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'How can things be done differently next time?': </w:t>
      </w:r>
      <w:r>
        <w:rPr>
          <w:rStyle w:val="normaltextrun"/>
          <w:rFonts w:ascii="Calibri" w:hAnsi="Calibri" w:cs="Calibri"/>
        </w:rPr>
        <w:t>Encourage the student to visualise and describe a similar situation concluding positively</w:t>
      </w:r>
      <w:r>
        <w:rPr>
          <w:rStyle w:val="eop"/>
          <w:rFonts w:ascii="Calibri" w:hAnsi="Calibri" w:cs="Calibri"/>
        </w:rPr>
        <w:t> </w:t>
      </w:r>
    </w:p>
    <w:p w14:paraId="45173FE5" w14:textId="77777777" w:rsidR="00B539E3" w:rsidRDefault="00B539E3" w:rsidP="00B539E3">
      <w:pPr>
        <w:pStyle w:val="paragraph"/>
        <w:spacing w:before="0" w:beforeAutospacing="0" w:after="0" w:afterAutospacing="0"/>
        <w:textAlignment w:val="baseline"/>
        <w:rPr>
          <w:rStyle w:val="normaltextrun"/>
          <w:rFonts w:ascii="Calibri" w:hAnsi="Calibri" w:cs="Calibri"/>
        </w:rPr>
      </w:pPr>
    </w:p>
    <w:p w14:paraId="27FB0544"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Link to Restorative Practice video: </w:t>
      </w:r>
      <w:hyperlink r:id="rId16" w:tgtFrame="_blank" w:history="1">
        <w:r>
          <w:rPr>
            <w:rStyle w:val="normaltextrun"/>
            <w:rFonts w:ascii="Calibri" w:hAnsi="Calibri" w:cs="Calibri"/>
            <w:color w:val="0563C1"/>
            <w:u w:val="single"/>
            <w:lang w:val="en-US"/>
          </w:rPr>
          <w:t>https://www.youtube.com/watch?v=lwc-vmnD6hM</w:t>
        </w:r>
      </w:hyperlink>
      <w:r>
        <w:rPr>
          <w:rStyle w:val="eop"/>
          <w:rFonts w:ascii="Calibri" w:hAnsi="Calibri" w:cs="Calibri"/>
        </w:rPr>
        <w:t> </w:t>
      </w:r>
    </w:p>
    <w:p w14:paraId="6405C9B5" w14:textId="77777777" w:rsidR="00B539E3" w:rsidRDefault="00B539E3" w:rsidP="00B539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27BE70E" w14:textId="77777777" w:rsidR="00B539E3" w:rsidRPr="003C72AE" w:rsidRDefault="00B539E3" w:rsidP="00B539E3">
      <w:pPr>
        <w:pStyle w:val="NoSpacing"/>
        <w:rPr>
          <w:rFonts w:ascii="Tw Cen MT" w:eastAsia="Times New Roman" w:hAnsi="Tw Cen MT" w:cs="Arial"/>
          <w:color w:val="000000" w:themeColor="text1"/>
          <w:lang w:eastAsia="en-GB"/>
        </w:rPr>
      </w:pPr>
    </w:p>
    <w:p w14:paraId="3FEE6627" w14:textId="77777777" w:rsidR="00D8375B" w:rsidRPr="003C72AE" w:rsidRDefault="00D8375B" w:rsidP="00D540AB">
      <w:pPr>
        <w:pStyle w:val="NoSpacing"/>
        <w:rPr>
          <w:rFonts w:ascii="Tw Cen MT" w:hAnsi="Tw Cen MT" w:cs="Calibri"/>
        </w:rPr>
      </w:pPr>
    </w:p>
    <w:sectPr w:rsidR="00D8375B" w:rsidRPr="003C72AE" w:rsidSect="00B539E3">
      <w:headerReference w:type="default" r:id="rId17"/>
      <w:footerReference w:type="default" r:id="rId18"/>
      <w:pgSz w:w="11906" w:h="16838" w:code="9"/>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99E8" w14:textId="77777777" w:rsidR="005F1D8D" w:rsidRDefault="005F1D8D" w:rsidP="00C667ED">
      <w:pPr>
        <w:spacing w:after="0" w:line="240" w:lineRule="auto"/>
      </w:pPr>
      <w:r>
        <w:separator/>
      </w:r>
    </w:p>
  </w:endnote>
  <w:endnote w:type="continuationSeparator" w:id="0">
    <w:p w14:paraId="77C28B12" w14:textId="77777777" w:rsidR="005F1D8D" w:rsidRDefault="005F1D8D" w:rsidP="00C6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006E" w14:textId="77777777" w:rsidR="00367529" w:rsidRDefault="00367529">
    <w:pPr>
      <w:pStyle w:val="Footer"/>
      <w:jc w:val="right"/>
    </w:pPr>
    <w:r>
      <w:fldChar w:fldCharType="begin"/>
    </w:r>
    <w:r>
      <w:instrText xml:space="preserve"> PAGE   \* MERGEFORMAT </w:instrText>
    </w:r>
    <w:r>
      <w:fldChar w:fldCharType="separate"/>
    </w:r>
    <w:r w:rsidR="003623C3">
      <w:rPr>
        <w:noProof/>
      </w:rPr>
      <w:t>10</w:t>
    </w:r>
    <w:r>
      <w:fldChar w:fldCharType="end"/>
    </w:r>
  </w:p>
  <w:p w14:paraId="33282B8B" w14:textId="77777777" w:rsidR="00367529" w:rsidRDefault="0036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6D39B" w14:textId="77777777" w:rsidR="005F1D8D" w:rsidRDefault="005F1D8D" w:rsidP="00C667ED">
      <w:pPr>
        <w:spacing w:after="0" w:line="240" w:lineRule="auto"/>
      </w:pPr>
      <w:r>
        <w:separator/>
      </w:r>
    </w:p>
  </w:footnote>
  <w:footnote w:type="continuationSeparator" w:id="0">
    <w:p w14:paraId="0300C57A" w14:textId="77777777" w:rsidR="005F1D8D" w:rsidRDefault="005F1D8D" w:rsidP="00C66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A13E" w14:textId="3F43AB00" w:rsidR="0014582A" w:rsidRDefault="00B539E3" w:rsidP="00C667ED">
    <w:pPr>
      <w:pStyle w:val="Header"/>
      <w:jc w:val="center"/>
    </w:pPr>
    <w:r>
      <w:rPr>
        <w:b/>
        <w:bCs/>
        <w:noProof/>
        <w:lang w:eastAsia="en-GB"/>
      </w:rPr>
      <w:drawing>
        <wp:anchor distT="0" distB="0" distL="114300" distR="114300" simplePos="0" relativeHeight="251659264" behindDoc="0" locked="0" layoutInCell="1" allowOverlap="1" wp14:anchorId="2203E9DB" wp14:editId="5569A2CF">
          <wp:simplePos x="0" y="0"/>
          <wp:positionH relativeFrom="rightMargin">
            <wp:posOffset>-426085</wp:posOffset>
          </wp:positionH>
          <wp:positionV relativeFrom="paragraph">
            <wp:posOffset>-152400</wp:posOffset>
          </wp:positionV>
          <wp:extent cx="695325" cy="814070"/>
          <wp:effectExtent l="0" t="0" r="9525" b="5080"/>
          <wp:wrapSquare wrapText="bothSides"/>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8437" w14:textId="77777777" w:rsidR="00254A0B" w:rsidRDefault="00254A0B" w:rsidP="00C667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E4A"/>
    <w:multiLevelType w:val="hybridMultilevel"/>
    <w:tmpl w:val="AB4E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E22C2"/>
    <w:multiLevelType w:val="multilevel"/>
    <w:tmpl w:val="30D8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32315"/>
    <w:multiLevelType w:val="hybridMultilevel"/>
    <w:tmpl w:val="A84AC078"/>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301AAB"/>
    <w:multiLevelType w:val="multilevel"/>
    <w:tmpl w:val="7B3C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208FB"/>
    <w:multiLevelType w:val="hybridMultilevel"/>
    <w:tmpl w:val="0E3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B7D0B"/>
    <w:multiLevelType w:val="hybridMultilevel"/>
    <w:tmpl w:val="F9AA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B6BA2"/>
    <w:multiLevelType w:val="hybridMultilevel"/>
    <w:tmpl w:val="CCA8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779A5"/>
    <w:multiLevelType w:val="hybridMultilevel"/>
    <w:tmpl w:val="22AE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122C3"/>
    <w:multiLevelType w:val="hybridMultilevel"/>
    <w:tmpl w:val="8E028E9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A24E3"/>
    <w:multiLevelType w:val="multilevel"/>
    <w:tmpl w:val="B31E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72748"/>
    <w:multiLevelType w:val="singleLevel"/>
    <w:tmpl w:val="B742EFFE"/>
    <w:lvl w:ilvl="0">
      <w:start w:val="1"/>
      <w:numFmt w:val="bullet"/>
      <w:lvlText w:val=""/>
      <w:lvlJc w:val="left"/>
      <w:pPr>
        <w:ind w:left="284" w:hanging="227"/>
      </w:pPr>
      <w:rPr>
        <w:rFonts w:ascii="Symbol" w:hAnsi="Symbol" w:hint="default"/>
      </w:rPr>
    </w:lvl>
  </w:abstractNum>
  <w:abstractNum w:abstractNumId="11" w15:restartNumberingAfterBreak="0">
    <w:nsid w:val="1E1240A9"/>
    <w:multiLevelType w:val="hybridMultilevel"/>
    <w:tmpl w:val="2ECE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D269D"/>
    <w:multiLevelType w:val="hybridMultilevel"/>
    <w:tmpl w:val="2BF833F2"/>
    <w:lvl w:ilvl="0" w:tplc="ADC4E646">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A33861"/>
    <w:multiLevelType w:val="hybridMultilevel"/>
    <w:tmpl w:val="6486C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15" w15:restartNumberingAfterBreak="0">
    <w:nsid w:val="286C6304"/>
    <w:multiLevelType w:val="hybridMultilevel"/>
    <w:tmpl w:val="8CA4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052B5"/>
    <w:multiLevelType w:val="hybridMultilevel"/>
    <w:tmpl w:val="819E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5682C"/>
    <w:multiLevelType w:val="multilevel"/>
    <w:tmpl w:val="6DCEED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F6597B"/>
    <w:multiLevelType w:val="multilevel"/>
    <w:tmpl w:val="0558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61F5B"/>
    <w:multiLevelType w:val="hybridMultilevel"/>
    <w:tmpl w:val="10981880"/>
    <w:lvl w:ilvl="0" w:tplc="563220F4">
      <w:start w:val="1"/>
      <w:numFmt w:val="decimal"/>
      <w:lvlText w:val="%1."/>
      <w:lvlJc w:val="left"/>
      <w:pPr>
        <w:tabs>
          <w:tab w:val="num" w:pos="720"/>
        </w:tabs>
        <w:ind w:left="720" w:hanging="720"/>
      </w:pPr>
      <w:rPr>
        <w:rFonts w:hint="default"/>
      </w:rPr>
    </w:lvl>
    <w:lvl w:ilvl="1" w:tplc="388CA44A">
      <w:start w:val="1"/>
      <w:numFmt w:val="decimal"/>
      <w:lvlText w:val="%2"/>
      <w:lvlJc w:val="left"/>
      <w:pPr>
        <w:ind w:left="36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502"/>
        </w:tabs>
        <w:ind w:left="502"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D86D02"/>
    <w:multiLevelType w:val="hybridMultilevel"/>
    <w:tmpl w:val="AF2A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533BE"/>
    <w:multiLevelType w:val="multilevel"/>
    <w:tmpl w:val="A01851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EA340A6"/>
    <w:multiLevelType w:val="hybridMultilevel"/>
    <w:tmpl w:val="B580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01B70"/>
    <w:multiLevelType w:val="hybridMultilevel"/>
    <w:tmpl w:val="B63A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11CCC"/>
    <w:multiLevelType w:val="hybridMultilevel"/>
    <w:tmpl w:val="FD343DA6"/>
    <w:lvl w:ilvl="0" w:tplc="ADC4E646">
      <w:start w:val="1"/>
      <w:numFmt w:val="decimal"/>
      <w:lvlText w:val="%1."/>
      <w:lvlJc w:val="left"/>
      <w:pPr>
        <w:tabs>
          <w:tab w:val="num" w:pos="588"/>
        </w:tabs>
        <w:ind w:left="588" w:hanging="720"/>
      </w:pPr>
      <w:rPr>
        <w:rFonts w:hint="default"/>
      </w:r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6" w15:restartNumberingAfterBreak="0">
    <w:nsid w:val="47750E39"/>
    <w:multiLevelType w:val="hybridMultilevel"/>
    <w:tmpl w:val="B01217A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B901DE"/>
    <w:multiLevelType w:val="multilevel"/>
    <w:tmpl w:val="BDC2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FB5960"/>
    <w:multiLevelType w:val="multilevel"/>
    <w:tmpl w:val="1D6C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B12F27"/>
    <w:multiLevelType w:val="hybridMultilevel"/>
    <w:tmpl w:val="69320DA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451A91"/>
    <w:multiLevelType w:val="hybridMultilevel"/>
    <w:tmpl w:val="E92E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E4BBB"/>
    <w:multiLevelType w:val="hybridMultilevel"/>
    <w:tmpl w:val="1374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93CC4"/>
    <w:multiLevelType w:val="singleLevel"/>
    <w:tmpl w:val="523C29F4"/>
    <w:lvl w:ilvl="0">
      <w:start w:val="1"/>
      <w:numFmt w:val="bullet"/>
      <w:lvlText w:val=""/>
      <w:lvlJc w:val="left"/>
      <w:pPr>
        <w:ind w:left="284" w:hanging="227"/>
      </w:pPr>
      <w:rPr>
        <w:rFonts w:ascii="Symbol" w:hAnsi="Symbol" w:hint="default"/>
      </w:rPr>
    </w:lvl>
  </w:abstractNum>
  <w:abstractNum w:abstractNumId="33" w15:restartNumberingAfterBreak="0">
    <w:nsid w:val="58ED3822"/>
    <w:multiLevelType w:val="hybridMultilevel"/>
    <w:tmpl w:val="435C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5A4744"/>
    <w:multiLevelType w:val="multilevel"/>
    <w:tmpl w:val="6F7AF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CDC2C0E"/>
    <w:multiLevelType w:val="hybridMultilevel"/>
    <w:tmpl w:val="BB40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636930"/>
    <w:multiLevelType w:val="multilevel"/>
    <w:tmpl w:val="38FEEE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2F1779E"/>
    <w:multiLevelType w:val="hybridMultilevel"/>
    <w:tmpl w:val="C9B0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136DF4"/>
    <w:multiLevelType w:val="hybridMultilevel"/>
    <w:tmpl w:val="E8D4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C334F0"/>
    <w:multiLevelType w:val="hybridMultilevel"/>
    <w:tmpl w:val="A11A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4769FE"/>
    <w:multiLevelType w:val="multilevel"/>
    <w:tmpl w:val="F3F8F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43" w15:restartNumberingAfterBreak="0">
    <w:nsid w:val="74437A69"/>
    <w:multiLevelType w:val="multilevel"/>
    <w:tmpl w:val="E464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C82808"/>
    <w:multiLevelType w:val="hybridMultilevel"/>
    <w:tmpl w:val="FD58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C1488F"/>
    <w:multiLevelType w:val="hybridMultilevel"/>
    <w:tmpl w:val="9ABCB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0A30C7"/>
    <w:multiLevelType w:val="hybridMultilevel"/>
    <w:tmpl w:val="0826E878"/>
    <w:lvl w:ilvl="0" w:tplc="B4BAE1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B92082"/>
    <w:multiLevelType w:val="singleLevel"/>
    <w:tmpl w:val="727C9142"/>
    <w:lvl w:ilvl="0">
      <w:start w:val="1"/>
      <w:numFmt w:val="bullet"/>
      <w:lvlText w:val=""/>
      <w:lvlJc w:val="left"/>
      <w:pPr>
        <w:ind w:left="284" w:hanging="227"/>
      </w:pPr>
      <w:rPr>
        <w:rFonts w:ascii="Symbol" w:hAnsi="Symbol" w:hint="default"/>
      </w:rPr>
    </w:lvl>
  </w:abstractNum>
  <w:num w:numId="1" w16cid:durableId="533494944">
    <w:abstractNumId w:val="15"/>
  </w:num>
  <w:num w:numId="2" w16cid:durableId="1999112294">
    <w:abstractNumId w:val="16"/>
  </w:num>
  <w:num w:numId="3" w16cid:durableId="1847741462">
    <w:abstractNumId w:val="23"/>
  </w:num>
  <w:num w:numId="4" w16cid:durableId="1801922075">
    <w:abstractNumId w:val="32"/>
  </w:num>
  <w:num w:numId="5" w16cid:durableId="713119606">
    <w:abstractNumId w:val="47"/>
  </w:num>
  <w:num w:numId="6" w16cid:durableId="556084802">
    <w:abstractNumId w:val="14"/>
  </w:num>
  <w:num w:numId="7" w16cid:durableId="1344865198">
    <w:abstractNumId w:val="42"/>
  </w:num>
  <w:num w:numId="8" w16cid:durableId="1440104825">
    <w:abstractNumId w:val="10"/>
  </w:num>
  <w:num w:numId="9" w16cid:durableId="1929533985">
    <w:abstractNumId w:val="8"/>
  </w:num>
  <w:num w:numId="10" w16cid:durableId="780078017">
    <w:abstractNumId w:val="18"/>
  </w:num>
  <w:num w:numId="11" w16cid:durableId="1175609608">
    <w:abstractNumId w:val="25"/>
  </w:num>
  <w:num w:numId="12" w16cid:durableId="2001230091">
    <w:abstractNumId w:val="12"/>
  </w:num>
  <w:num w:numId="13" w16cid:durableId="412514338">
    <w:abstractNumId w:val="46"/>
  </w:num>
  <w:num w:numId="14" w16cid:durableId="149641997">
    <w:abstractNumId w:val="13"/>
  </w:num>
  <w:num w:numId="15" w16cid:durableId="369379604">
    <w:abstractNumId w:val="36"/>
  </w:num>
  <w:num w:numId="16" w16cid:durableId="989289152">
    <w:abstractNumId w:val="20"/>
  </w:num>
  <w:num w:numId="17" w16cid:durableId="481853169">
    <w:abstractNumId w:val="24"/>
  </w:num>
  <w:num w:numId="18" w16cid:durableId="2050916264">
    <w:abstractNumId w:val="35"/>
  </w:num>
  <w:num w:numId="19" w16cid:durableId="1974017346">
    <w:abstractNumId w:val="40"/>
  </w:num>
  <w:num w:numId="20" w16cid:durableId="1521621952">
    <w:abstractNumId w:val="7"/>
  </w:num>
  <w:num w:numId="21" w16cid:durableId="1514412873">
    <w:abstractNumId w:val="39"/>
  </w:num>
  <w:num w:numId="22" w16cid:durableId="408887977">
    <w:abstractNumId w:val="11"/>
  </w:num>
  <w:num w:numId="23" w16cid:durableId="93330668">
    <w:abstractNumId w:val="5"/>
  </w:num>
  <w:num w:numId="24" w16cid:durableId="2068215101">
    <w:abstractNumId w:val="31"/>
  </w:num>
  <w:num w:numId="25" w16cid:durableId="1321739718">
    <w:abstractNumId w:val="4"/>
  </w:num>
  <w:num w:numId="26" w16cid:durableId="509949207">
    <w:abstractNumId w:val="38"/>
  </w:num>
  <w:num w:numId="27" w16cid:durableId="1651329191">
    <w:abstractNumId w:val="21"/>
  </w:num>
  <w:num w:numId="28" w16cid:durableId="53706098">
    <w:abstractNumId w:val="6"/>
  </w:num>
  <w:num w:numId="29" w16cid:durableId="533664001">
    <w:abstractNumId w:val="3"/>
  </w:num>
  <w:num w:numId="30" w16cid:durableId="848522435">
    <w:abstractNumId w:val="9"/>
  </w:num>
  <w:num w:numId="31" w16cid:durableId="1475567544">
    <w:abstractNumId w:val="19"/>
  </w:num>
  <w:num w:numId="32" w16cid:durableId="112486407">
    <w:abstractNumId w:val="43"/>
  </w:num>
  <w:num w:numId="33" w16cid:durableId="522867213">
    <w:abstractNumId w:val="28"/>
  </w:num>
  <w:num w:numId="34" w16cid:durableId="482084404">
    <w:abstractNumId w:val="33"/>
  </w:num>
  <w:num w:numId="35" w16cid:durableId="472526484">
    <w:abstractNumId w:val="30"/>
  </w:num>
  <w:num w:numId="36" w16cid:durableId="1064529680">
    <w:abstractNumId w:val="45"/>
  </w:num>
  <w:num w:numId="37" w16cid:durableId="1455248764">
    <w:abstractNumId w:val="44"/>
  </w:num>
  <w:num w:numId="38" w16cid:durableId="7291437">
    <w:abstractNumId w:val="0"/>
  </w:num>
  <w:num w:numId="39" w16cid:durableId="197472717">
    <w:abstractNumId w:val="37"/>
  </w:num>
  <w:num w:numId="40" w16cid:durableId="1132022268">
    <w:abstractNumId w:val="22"/>
  </w:num>
  <w:num w:numId="41" w16cid:durableId="2124181629">
    <w:abstractNumId w:val="34"/>
  </w:num>
  <w:num w:numId="42" w16cid:durableId="752700939">
    <w:abstractNumId w:val="17"/>
  </w:num>
  <w:num w:numId="43" w16cid:durableId="863900583">
    <w:abstractNumId w:val="41"/>
  </w:num>
  <w:num w:numId="44" w16cid:durableId="678972601">
    <w:abstractNumId w:val="27"/>
  </w:num>
  <w:num w:numId="45" w16cid:durableId="395396106">
    <w:abstractNumId w:val="1"/>
  </w:num>
  <w:num w:numId="46" w16cid:durableId="1014697252">
    <w:abstractNumId w:val="26"/>
  </w:num>
  <w:num w:numId="47" w16cid:durableId="167523186">
    <w:abstractNumId w:val="29"/>
  </w:num>
  <w:num w:numId="48" w16cid:durableId="202715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E71"/>
    <w:rsid w:val="00007405"/>
    <w:rsid w:val="000174AA"/>
    <w:rsid w:val="00083FEA"/>
    <w:rsid w:val="0008779C"/>
    <w:rsid w:val="0009535A"/>
    <w:rsid w:val="000B4F81"/>
    <w:rsid w:val="000D05B2"/>
    <w:rsid w:val="000D0E71"/>
    <w:rsid w:val="00126FB0"/>
    <w:rsid w:val="00140BC1"/>
    <w:rsid w:val="0014582A"/>
    <w:rsid w:val="0016550A"/>
    <w:rsid w:val="001A75D4"/>
    <w:rsid w:val="001A7E8B"/>
    <w:rsid w:val="001B6117"/>
    <w:rsid w:val="001F25E8"/>
    <w:rsid w:val="001F4B54"/>
    <w:rsid w:val="00221D41"/>
    <w:rsid w:val="00250168"/>
    <w:rsid w:val="00254A0B"/>
    <w:rsid w:val="00260A44"/>
    <w:rsid w:val="002861C5"/>
    <w:rsid w:val="002876A8"/>
    <w:rsid w:val="00287C5B"/>
    <w:rsid w:val="002A3C0F"/>
    <w:rsid w:val="002C4004"/>
    <w:rsid w:val="002C4E71"/>
    <w:rsid w:val="002D73DE"/>
    <w:rsid w:val="00310BF5"/>
    <w:rsid w:val="003529C2"/>
    <w:rsid w:val="003623C3"/>
    <w:rsid w:val="00367529"/>
    <w:rsid w:val="003C72AE"/>
    <w:rsid w:val="003C7794"/>
    <w:rsid w:val="00451625"/>
    <w:rsid w:val="0046784D"/>
    <w:rsid w:val="00481CA7"/>
    <w:rsid w:val="004A74A0"/>
    <w:rsid w:val="004F053C"/>
    <w:rsid w:val="004F295A"/>
    <w:rsid w:val="004F57E9"/>
    <w:rsid w:val="00502971"/>
    <w:rsid w:val="00524172"/>
    <w:rsid w:val="005322BA"/>
    <w:rsid w:val="00533905"/>
    <w:rsid w:val="005433A8"/>
    <w:rsid w:val="005457EB"/>
    <w:rsid w:val="00584514"/>
    <w:rsid w:val="005A30AF"/>
    <w:rsid w:val="005E2B85"/>
    <w:rsid w:val="005F1D8D"/>
    <w:rsid w:val="005F6E2A"/>
    <w:rsid w:val="0061565D"/>
    <w:rsid w:val="00631BCE"/>
    <w:rsid w:val="00643EC8"/>
    <w:rsid w:val="00656977"/>
    <w:rsid w:val="006653F0"/>
    <w:rsid w:val="00682D7C"/>
    <w:rsid w:val="006B1C9F"/>
    <w:rsid w:val="006D6911"/>
    <w:rsid w:val="0071795C"/>
    <w:rsid w:val="00757A40"/>
    <w:rsid w:val="007C19B8"/>
    <w:rsid w:val="00804F46"/>
    <w:rsid w:val="0081128D"/>
    <w:rsid w:val="00822668"/>
    <w:rsid w:val="00837D83"/>
    <w:rsid w:val="008572BB"/>
    <w:rsid w:val="00861DE9"/>
    <w:rsid w:val="008831C2"/>
    <w:rsid w:val="00895106"/>
    <w:rsid w:val="008A76B7"/>
    <w:rsid w:val="008B2E28"/>
    <w:rsid w:val="008C0342"/>
    <w:rsid w:val="008D4B88"/>
    <w:rsid w:val="008E7684"/>
    <w:rsid w:val="009050FA"/>
    <w:rsid w:val="00911D6B"/>
    <w:rsid w:val="00923435"/>
    <w:rsid w:val="009345B8"/>
    <w:rsid w:val="00983B57"/>
    <w:rsid w:val="009954C4"/>
    <w:rsid w:val="009A50D2"/>
    <w:rsid w:val="009A6608"/>
    <w:rsid w:val="009B73F3"/>
    <w:rsid w:val="009C6233"/>
    <w:rsid w:val="009E0DBB"/>
    <w:rsid w:val="009E2B4F"/>
    <w:rsid w:val="009E2E9F"/>
    <w:rsid w:val="009F0C71"/>
    <w:rsid w:val="00A35774"/>
    <w:rsid w:val="00A408AF"/>
    <w:rsid w:val="00A40BBE"/>
    <w:rsid w:val="00A646CE"/>
    <w:rsid w:val="00A850D8"/>
    <w:rsid w:val="00AC290C"/>
    <w:rsid w:val="00AC56F7"/>
    <w:rsid w:val="00AC7F09"/>
    <w:rsid w:val="00AE5E90"/>
    <w:rsid w:val="00B36227"/>
    <w:rsid w:val="00B36952"/>
    <w:rsid w:val="00B45E96"/>
    <w:rsid w:val="00B539E3"/>
    <w:rsid w:val="00B7007B"/>
    <w:rsid w:val="00B94A82"/>
    <w:rsid w:val="00B963EC"/>
    <w:rsid w:val="00BD297D"/>
    <w:rsid w:val="00BD4947"/>
    <w:rsid w:val="00BD4A38"/>
    <w:rsid w:val="00BF3C53"/>
    <w:rsid w:val="00C059C4"/>
    <w:rsid w:val="00C314CC"/>
    <w:rsid w:val="00C408AA"/>
    <w:rsid w:val="00C55BBB"/>
    <w:rsid w:val="00C667ED"/>
    <w:rsid w:val="00C7646E"/>
    <w:rsid w:val="00CA43D8"/>
    <w:rsid w:val="00CB004E"/>
    <w:rsid w:val="00CC2D02"/>
    <w:rsid w:val="00CD3756"/>
    <w:rsid w:val="00D44F17"/>
    <w:rsid w:val="00D50EE6"/>
    <w:rsid w:val="00D540AB"/>
    <w:rsid w:val="00D57AEA"/>
    <w:rsid w:val="00D60724"/>
    <w:rsid w:val="00D8375B"/>
    <w:rsid w:val="00D95905"/>
    <w:rsid w:val="00DA68AC"/>
    <w:rsid w:val="00DB699A"/>
    <w:rsid w:val="00DB7744"/>
    <w:rsid w:val="00DC2B84"/>
    <w:rsid w:val="00DD62F9"/>
    <w:rsid w:val="00DE1C01"/>
    <w:rsid w:val="00DF6E43"/>
    <w:rsid w:val="00E212E0"/>
    <w:rsid w:val="00E2725E"/>
    <w:rsid w:val="00E342A4"/>
    <w:rsid w:val="00E37A64"/>
    <w:rsid w:val="00E544A3"/>
    <w:rsid w:val="00E96299"/>
    <w:rsid w:val="00EA0F38"/>
    <w:rsid w:val="00EC7929"/>
    <w:rsid w:val="00EF3CA3"/>
    <w:rsid w:val="00F11935"/>
    <w:rsid w:val="00F11A1B"/>
    <w:rsid w:val="00F11B45"/>
    <w:rsid w:val="00F418F7"/>
    <w:rsid w:val="00F655E3"/>
    <w:rsid w:val="00F72148"/>
    <w:rsid w:val="00FE7A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7914A"/>
  <w15:chartTrackingRefBased/>
  <w15:docId w15:val="{833E5DE2-2424-4B0B-B81C-0D35D1B3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81"/>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2876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qFormat/>
    <w:rsid w:val="008831C2"/>
    <w:pPr>
      <w:keepNext/>
      <w:spacing w:after="0" w:line="240" w:lineRule="auto"/>
      <w:outlineLvl w:val="8"/>
    </w:pPr>
    <w:rPr>
      <w:rFonts w:ascii="Arial" w:eastAsia="Times New Roman" w:hAnsi="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E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E71"/>
    <w:rPr>
      <w:rFonts w:ascii="Tahoma" w:hAnsi="Tahoma" w:cs="Tahoma"/>
      <w:sz w:val="16"/>
      <w:szCs w:val="16"/>
    </w:rPr>
  </w:style>
  <w:style w:type="paragraph" w:styleId="NoSpacing">
    <w:name w:val="No Spacing"/>
    <w:uiPriority w:val="1"/>
    <w:qFormat/>
    <w:rsid w:val="000D0E71"/>
    <w:rPr>
      <w:sz w:val="22"/>
      <w:szCs w:val="22"/>
      <w:lang w:eastAsia="en-US"/>
    </w:rPr>
  </w:style>
  <w:style w:type="character" w:styleId="Hyperlink">
    <w:name w:val="Hyperlink"/>
    <w:uiPriority w:val="99"/>
    <w:unhideWhenUsed/>
    <w:rsid w:val="0071795C"/>
    <w:rPr>
      <w:color w:val="0000FF"/>
      <w:u w:val="single"/>
    </w:rPr>
  </w:style>
  <w:style w:type="table" w:styleId="TableGrid">
    <w:name w:val="Table Grid"/>
    <w:basedOn w:val="TableNormal"/>
    <w:uiPriority w:val="59"/>
    <w:rsid w:val="00D837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C667ED"/>
    <w:pPr>
      <w:tabs>
        <w:tab w:val="center" w:pos="4513"/>
        <w:tab w:val="right" w:pos="9026"/>
      </w:tabs>
    </w:pPr>
  </w:style>
  <w:style w:type="character" w:customStyle="1" w:styleId="HeaderChar">
    <w:name w:val="Header Char"/>
    <w:link w:val="Header"/>
    <w:rsid w:val="00C667ED"/>
    <w:rPr>
      <w:sz w:val="22"/>
      <w:szCs w:val="22"/>
      <w:lang w:eastAsia="en-US"/>
    </w:rPr>
  </w:style>
  <w:style w:type="paragraph" w:styleId="Footer">
    <w:name w:val="footer"/>
    <w:basedOn w:val="Normal"/>
    <w:link w:val="FooterChar"/>
    <w:uiPriority w:val="99"/>
    <w:unhideWhenUsed/>
    <w:rsid w:val="00C667ED"/>
    <w:pPr>
      <w:tabs>
        <w:tab w:val="center" w:pos="4513"/>
        <w:tab w:val="right" w:pos="9026"/>
      </w:tabs>
    </w:pPr>
  </w:style>
  <w:style w:type="character" w:customStyle="1" w:styleId="FooterChar">
    <w:name w:val="Footer Char"/>
    <w:link w:val="Footer"/>
    <w:uiPriority w:val="99"/>
    <w:rsid w:val="00C667ED"/>
    <w:rPr>
      <w:sz w:val="22"/>
      <w:szCs w:val="22"/>
      <w:lang w:eastAsia="en-US"/>
    </w:rPr>
  </w:style>
  <w:style w:type="paragraph" w:styleId="ListParagraph">
    <w:name w:val="List Paragraph"/>
    <w:basedOn w:val="Normal"/>
    <w:uiPriority w:val="34"/>
    <w:qFormat/>
    <w:rsid w:val="00EC7929"/>
    <w:pPr>
      <w:ind w:left="720"/>
      <w:contextualSpacing/>
    </w:pPr>
  </w:style>
  <w:style w:type="paragraph" w:customStyle="1" w:styleId="Default">
    <w:name w:val="Default"/>
    <w:rsid w:val="00EC7929"/>
    <w:pPr>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semiHidden/>
    <w:rsid w:val="005F6E2A"/>
    <w:pPr>
      <w:overflowPunct w:val="0"/>
      <w:autoSpaceDE w:val="0"/>
      <w:autoSpaceDN w:val="0"/>
      <w:adjustRightInd w:val="0"/>
      <w:spacing w:after="0" w:line="240" w:lineRule="auto"/>
      <w:ind w:left="720"/>
      <w:textAlignment w:val="baseline"/>
    </w:pPr>
    <w:rPr>
      <w:rFonts w:ascii="Times New Roman" w:eastAsia="Times New Roman" w:hAnsi="Times New Roman"/>
      <w:sz w:val="24"/>
      <w:szCs w:val="24"/>
    </w:rPr>
  </w:style>
  <w:style w:type="character" w:customStyle="1" w:styleId="BodyTextIndentChar">
    <w:name w:val="Body Text Indent Char"/>
    <w:link w:val="BodyTextIndent"/>
    <w:semiHidden/>
    <w:rsid w:val="005F6E2A"/>
    <w:rPr>
      <w:rFonts w:ascii="Times New Roman" w:eastAsia="Times New Roman" w:hAnsi="Times New Roman"/>
      <w:sz w:val="24"/>
      <w:szCs w:val="24"/>
      <w:lang w:eastAsia="en-US"/>
    </w:rPr>
  </w:style>
  <w:style w:type="paragraph" w:styleId="BodyTextIndent2">
    <w:name w:val="Body Text Indent 2"/>
    <w:basedOn w:val="Normal"/>
    <w:link w:val="BodyTextIndent2Char"/>
    <w:semiHidden/>
    <w:rsid w:val="005F6E2A"/>
    <w:pPr>
      <w:spacing w:after="0" w:line="240" w:lineRule="auto"/>
      <w:ind w:left="720" w:hanging="720"/>
    </w:pPr>
    <w:rPr>
      <w:rFonts w:ascii="Times New Roman" w:eastAsia="Times New Roman" w:hAnsi="Times New Roman"/>
      <w:sz w:val="24"/>
      <w:szCs w:val="24"/>
    </w:rPr>
  </w:style>
  <w:style w:type="character" w:customStyle="1" w:styleId="BodyTextIndent2Char">
    <w:name w:val="Body Text Indent 2 Char"/>
    <w:link w:val="BodyTextIndent2"/>
    <w:semiHidden/>
    <w:rsid w:val="005F6E2A"/>
    <w:rPr>
      <w:rFonts w:ascii="Times New Roman" w:eastAsia="Times New Roman" w:hAnsi="Times New Roman"/>
      <w:sz w:val="24"/>
      <w:szCs w:val="24"/>
      <w:lang w:eastAsia="en-US"/>
    </w:rPr>
  </w:style>
  <w:style w:type="paragraph" w:customStyle="1" w:styleId="NumberlistStartat1">
    <w:name w:val="Number list Start at 1"/>
    <w:basedOn w:val="Normal"/>
    <w:rsid w:val="005F6E2A"/>
    <w:pPr>
      <w:spacing w:after="0" w:line="240" w:lineRule="auto"/>
    </w:pPr>
    <w:rPr>
      <w:rFonts w:ascii="Times New Roman" w:eastAsia="Times New Roman" w:hAnsi="Times New Roman"/>
      <w:color w:val="000000"/>
      <w:sz w:val="24"/>
      <w:szCs w:val="24"/>
    </w:rPr>
  </w:style>
  <w:style w:type="paragraph" w:styleId="BodyText">
    <w:name w:val="Body Text"/>
    <w:next w:val="NumberlistStartat1"/>
    <w:link w:val="BodyTextChar"/>
    <w:unhideWhenUsed/>
    <w:rsid w:val="005F6E2A"/>
    <w:pPr>
      <w:spacing w:after="120"/>
    </w:pPr>
  </w:style>
  <w:style w:type="character" w:customStyle="1" w:styleId="BodyTextChar">
    <w:name w:val="Body Text Char"/>
    <w:link w:val="BodyText"/>
    <w:rsid w:val="005F6E2A"/>
    <w:rPr>
      <w:lang w:val="en-GB" w:eastAsia="en-GB" w:bidi="ar-SA"/>
    </w:rPr>
  </w:style>
  <w:style w:type="character" w:customStyle="1" w:styleId="Heading9Char">
    <w:name w:val="Heading 9 Char"/>
    <w:link w:val="Heading9"/>
    <w:rsid w:val="008831C2"/>
    <w:rPr>
      <w:rFonts w:ascii="Arial" w:eastAsia="Times New Roman" w:hAnsi="Arial"/>
      <w:b/>
      <w:sz w:val="24"/>
    </w:rPr>
  </w:style>
  <w:style w:type="paragraph" w:styleId="NormalWeb">
    <w:name w:val="Normal (Web)"/>
    <w:basedOn w:val="Normal"/>
    <w:uiPriority w:val="99"/>
    <w:unhideWhenUsed/>
    <w:rsid w:val="00D540A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540AB"/>
    <w:rPr>
      <w:b/>
      <w:bCs/>
    </w:rPr>
  </w:style>
  <w:style w:type="paragraph" w:customStyle="1" w:styleId="paragraph">
    <w:name w:val="paragraph"/>
    <w:basedOn w:val="Normal"/>
    <w:rsid w:val="00B539E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B539E3"/>
  </w:style>
  <w:style w:type="character" w:customStyle="1" w:styleId="normaltextrun">
    <w:name w:val="normaltextrun"/>
    <w:basedOn w:val="DefaultParagraphFont"/>
    <w:rsid w:val="00B539E3"/>
  </w:style>
  <w:style w:type="character" w:styleId="UnresolvedMention">
    <w:name w:val="Unresolved Mention"/>
    <w:basedOn w:val="DefaultParagraphFont"/>
    <w:uiPriority w:val="99"/>
    <w:semiHidden/>
    <w:unhideWhenUsed/>
    <w:rsid w:val="00B539E3"/>
    <w:rPr>
      <w:color w:val="605E5C"/>
      <w:shd w:val="clear" w:color="auto" w:fill="E1DFDD"/>
    </w:rPr>
  </w:style>
  <w:style w:type="character" w:customStyle="1" w:styleId="Heading3Char">
    <w:name w:val="Heading 3 Char"/>
    <w:basedOn w:val="DefaultParagraphFont"/>
    <w:link w:val="Heading3"/>
    <w:uiPriority w:val="9"/>
    <w:rsid w:val="002876A8"/>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00566">
      <w:bodyDiv w:val="1"/>
      <w:marLeft w:val="0"/>
      <w:marRight w:val="0"/>
      <w:marTop w:val="0"/>
      <w:marBottom w:val="0"/>
      <w:divBdr>
        <w:top w:val="none" w:sz="0" w:space="0" w:color="auto"/>
        <w:left w:val="none" w:sz="0" w:space="0" w:color="auto"/>
        <w:bottom w:val="none" w:sz="0" w:space="0" w:color="auto"/>
        <w:right w:val="none" w:sz="0" w:space="0" w:color="auto"/>
      </w:divBdr>
    </w:div>
    <w:div w:id="1299258932">
      <w:bodyDiv w:val="1"/>
      <w:marLeft w:val="0"/>
      <w:marRight w:val="0"/>
      <w:marTop w:val="0"/>
      <w:marBottom w:val="0"/>
      <w:divBdr>
        <w:top w:val="none" w:sz="0" w:space="0" w:color="auto"/>
        <w:left w:val="none" w:sz="0" w:space="0" w:color="auto"/>
        <w:bottom w:val="none" w:sz="0" w:space="0" w:color="auto"/>
        <w:right w:val="none" w:sz="0" w:space="0" w:color="auto"/>
      </w:divBdr>
    </w:div>
    <w:div w:id="156094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alphthoresby."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ralphthoresby.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lwc-vmnD6h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ralphthoresby.sharepoint.com/:w:/s/climateforlearning/EWWMn1riNtxIpJ_aOOXvVCsBbdwyY7X7W0jaPAlssmZm_Q?e=ocCXoE"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2D63E-A204-4CEC-9FD7-30EBC008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3282</Words>
  <Characters>18713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Ralph Thoresby School</Company>
  <LinksUpToDate>false</LinksUpToDate>
  <CharactersWithSpaces>21952</CharactersWithSpaces>
  <SharedDoc>false</SharedDoc>
  <HLinks>
    <vt:vector size="6" baseType="variant">
      <vt:variant>
        <vt:i4>131173</vt:i4>
      </vt:variant>
      <vt:variant>
        <vt:i4>0</vt:i4>
      </vt:variant>
      <vt:variant>
        <vt:i4>0</vt:i4>
      </vt:variant>
      <vt:variant>
        <vt:i4>5</vt:i4>
      </vt:variant>
      <vt:variant>
        <vt:lpwstr>mailto:headteacher@ralphthoresby.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dc:creator>
  <cp:keywords/>
  <cp:lastModifiedBy>Lizzie Hodgson</cp:lastModifiedBy>
  <cp:revision>33</cp:revision>
  <cp:lastPrinted>2023-02-01T08:33:00Z</cp:lastPrinted>
  <dcterms:created xsi:type="dcterms:W3CDTF">2023-03-07T08:02:00Z</dcterms:created>
  <dcterms:modified xsi:type="dcterms:W3CDTF">2023-03-07T11:26:00Z</dcterms:modified>
</cp:coreProperties>
</file>