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814D9" w14:textId="77777777" w:rsidR="00AB2B18" w:rsidRDefault="00AB2B18" w:rsidP="00AB2B18">
      <w:pPr>
        <w:keepNext/>
        <w:tabs>
          <w:tab w:val="left" w:pos="0"/>
        </w:tabs>
        <w:suppressAutoHyphens/>
        <w:jc w:val="center"/>
        <w:outlineLvl w:val="0"/>
        <w:rPr>
          <w:rFonts w:ascii="Arial" w:eastAsia="Times New Roman" w:hAnsi="Arial" w:cs="Arial"/>
          <w:b/>
          <w:color w:val="000000"/>
          <w:sz w:val="22"/>
          <w:szCs w:val="22"/>
          <w:lang w:eastAsia="ar-SA"/>
        </w:rPr>
      </w:pPr>
    </w:p>
    <w:p w14:paraId="38C5CD51" w14:textId="77777777" w:rsidR="00AB2B18" w:rsidRDefault="00AB2B18" w:rsidP="00AB2B18">
      <w:pPr>
        <w:keepNext/>
        <w:tabs>
          <w:tab w:val="left" w:pos="0"/>
        </w:tabs>
        <w:suppressAutoHyphens/>
        <w:jc w:val="center"/>
        <w:outlineLvl w:val="0"/>
        <w:rPr>
          <w:rFonts w:ascii="Arial" w:eastAsia="Times New Roman" w:hAnsi="Arial" w:cs="Arial"/>
          <w:b/>
          <w:color w:val="000000"/>
          <w:sz w:val="22"/>
          <w:szCs w:val="22"/>
          <w:lang w:eastAsia="ar-SA"/>
        </w:rPr>
      </w:pPr>
    </w:p>
    <w:p w14:paraId="066D9BF8" w14:textId="536C680A" w:rsidR="00AB2B18" w:rsidRPr="00AB2B18" w:rsidRDefault="00AB2B18" w:rsidP="00AB2B18">
      <w:pPr>
        <w:keepNext/>
        <w:tabs>
          <w:tab w:val="left" w:pos="0"/>
        </w:tabs>
        <w:suppressAutoHyphens/>
        <w:outlineLvl w:val="0"/>
        <w:rPr>
          <w:rFonts w:ascii="Arial" w:eastAsia="Times New Roman" w:hAnsi="Arial" w:cs="Arial"/>
          <w:b/>
          <w:color w:val="000000"/>
          <w:lang w:eastAsia="ar-SA"/>
        </w:rPr>
      </w:pPr>
      <w:r>
        <w:rPr>
          <w:rFonts w:ascii="Arial" w:eastAsia="Times New Roman" w:hAnsi="Arial" w:cs="Arial"/>
          <w:b/>
          <w:color w:val="000000"/>
          <w:sz w:val="22"/>
          <w:szCs w:val="22"/>
          <w:lang w:eastAsia="ar-SA"/>
        </w:rPr>
        <w:t xml:space="preserve"> </w:t>
      </w:r>
      <w:r>
        <w:rPr>
          <w:rFonts w:ascii="Arial" w:eastAsia="Times New Roman" w:hAnsi="Arial" w:cs="Arial"/>
          <w:b/>
          <w:color w:val="000000"/>
          <w:sz w:val="22"/>
          <w:szCs w:val="22"/>
          <w:lang w:eastAsia="ar-SA"/>
        </w:rPr>
        <w:tab/>
      </w:r>
      <w:r>
        <w:rPr>
          <w:rFonts w:ascii="Arial" w:eastAsia="Times New Roman" w:hAnsi="Arial" w:cs="Arial"/>
          <w:b/>
          <w:color w:val="000000"/>
          <w:sz w:val="22"/>
          <w:szCs w:val="22"/>
          <w:lang w:eastAsia="ar-SA"/>
        </w:rPr>
        <w:tab/>
      </w:r>
      <w:r>
        <w:rPr>
          <w:rFonts w:ascii="Arial" w:eastAsia="Times New Roman" w:hAnsi="Arial" w:cs="Arial"/>
          <w:b/>
          <w:color w:val="000000"/>
          <w:sz w:val="22"/>
          <w:szCs w:val="22"/>
          <w:lang w:eastAsia="ar-SA"/>
        </w:rPr>
        <w:tab/>
      </w:r>
      <w:r>
        <w:rPr>
          <w:rFonts w:ascii="Arial" w:eastAsia="Times New Roman" w:hAnsi="Arial" w:cs="Arial"/>
          <w:b/>
          <w:color w:val="000000"/>
          <w:sz w:val="22"/>
          <w:szCs w:val="22"/>
          <w:lang w:eastAsia="ar-SA"/>
        </w:rPr>
        <w:tab/>
        <w:t xml:space="preserve">     </w:t>
      </w:r>
      <w:proofErr w:type="spellStart"/>
      <w:r w:rsidRPr="00AB2B18">
        <w:rPr>
          <w:rFonts w:ascii="Arial" w:eastAsia="Times New Roman" w:hAnsi="Arial" w:cs="Arial"/>
          <w:b/>
          <w:color w:val="000000"/>
          <w:lang w:eastAsia="ar-SA"/>
        </w:rPr>
        <w:t>Maghull</w:t>
      </w:r>
      <w:proofErr w:type="spellEnd"/>
      <w:r w:rsidRPr="00AB2B18">
        <w:rPr>
          <w:rFonts w:ascii="Arial" w:eastAsia="Times New Roman" w:hAnsi="Arial" w:cs="Arial"/>
          <w:b/>
          <w:color w:val="000000"/>
          <w:lang w:eastAsia="ar-SA"/>
        </w:rPr>
        <w:t xml:space="preserve"> High School</w:t>
      </w:r>
    </w:p>
    <w:p w14:paraId="34C4FE61" w14:textId="77777777" w:rsidR="00AB2B18" w:rsidRPr="00AB2B18" w:rsidRDefault="00AB2B18" w:rsidP="00AB2B18">
      <w:pPr>
        <w:suppressAutoHyphens/>
        <w:spacing w:line="360" w:lineRule="auto"/>
        <w:ind w:left="2880" w:firstLine="720"/>
        <w:rPr>
          <w:rFonts w:ascii="Arial" w:eastAsia="Times New Roman" w:hAnsi="Arial" w:cs="Arial"/>
          <w:color w:val="000000"/>
          <w:u w:val="single"/>
          <w:lang w:eastAsia="ar-SA"/>
        </w:rPr>
      </w:pPr>
    </w:p>
    <w:p w14:paraId="3C5766E9" w14:textId="00E02406" w:rsidR="00AB2B18" w:rsidRPr="00AB2B18" w:rsidRDefault="00AB2B18" w:rsidP="00AB2B18">
      <w:pPr>
        <w:suppressAutoHyphens/>
        <w:spacing w:line="360" w:lineRule="auto"/>
        <w:ind w:left="2880" w:firstLine="720"/>
        <w:rPr>
          <w:rFonts w:ascii="Arial" w:eastAsia="Times New Roman" w:hAnsi="Arial" w:cs="Arial"/>
          <w:color w:val="000000"/>
          <w:u w:val="single"/>
          <w:lang w:eastAsia="ar-SA"/>
        </w:rPr>
      </w:pPr>
      <w:r w:rsidRPr="00AB2B18">
        <w:rPr>
          <w:rFonts w:ascii="Arial" w:eastAsia="Times New Roman" w:hAnsi="Arial" w:cs="Arial"/>
          <w:color w:val="000000"/>
          <w:u w:val="single"/>
          <w:lang w:eastAsia="ar-SA"/>
        </w:rPr>
        <w:t>Job Description</w:t>
      </w:r>
    </w:p>
    <w:p w14:paraId="31D2AC3C" w14:textId="77777777" w:rsidR="00AB2B18" w:rsidRPr="00AB2B18" w:rsidRDefault="00AB2B18" w:rsidP="00AB2B18">
      <w:pPr>
        <w:suppressAutoHyphens/>
        <w:spacing w:line="360" w:lineRule="auto"/>
        <w:ind w:left="2880" w:firstLine="720"/>
        <w:rPr>
          <w:rFonts w:ascii="Arial" w:eastAsia="Times New Roman" w:hAnsi="Arial" w:cs="Arial"/>
          <w:color w:val="000000"/>
          <w:u w:val="single"/>
          <w:lang w:eastAsia="ar-SA"/>
        </w:rPr>
      </w:pPr>
    </w:p>
    <w:p w14:paraId="01D33476" w14:textId="6C9F473F" w:rsidR="00AB2B18" w:rsidRPr="00AB2B18" w:rsidRDefault="00AB2B18" w:rsidP="00AB2B18">
      <w:pPr>
        <w:suppressAutoHyphens/>
        <w:spacing w:line="360" w:lineRule="auto"/>
        <w:ind w:left="2880"/>
        <w:rPr>
          <w:rFonts w:ascii="Arial" w:eastAsia="Times New Roman" w:hAnsi="Arial" w:cs="Arial"/>
          <w:color w:val="000000"/>
          <w:u w:val="single"/>
          <w:lang w:eastAsia="ar-SA"/>
        </w:rPr>
      </w:pPr>
      <w:r w:rsidRPr="00AB2B18">
        <w:rPr>
          <w:rFonts w:ascii="Arial" w:eastAsia="Times New Roman" w:hAnsi="Arial" w:cs="Arial"/>
          <w:color w:val="000000"/>
          <w:lang w:eastAsia="ar-SA"/>
        </w:rPr>
        <w:t xml:space="preserve">    </w:t>
      </w:r>
      <w:r w:rsidRPr="00AB2B18">
        <w:rPr>
          <w:rFonts w:ascii="Arial" w:eastAsia="Times New Roman" w:hAnsi="Arial" w:cs="Arial"/>
          <w:b/>
          <w:color w:val="000000"/>
          <w:lang w:eastAsia="ar-SA"/>
        </w:rPr>
        <w:t>Assistant Head of Year</w:t>
      </w:r>
    </w:p>
    <w:p w14:paraId="1E904D50" w14:textId="77777777" w:rsidR="00AB2B18" w:rsidRPr="00AB2B18" w:rsidRDefault="00AB2B18" w:rsidP="00AB2B18">
      <w:pPr>
        <w:suppressAutoHyphens/>
        <w:jc w:val="center"/>
        <w:rPr>
          <w:rFonts w:ascii="Arial" w:eastAsia="Times New Roman" w:hAnsi="Arial" w:cs="Arial"/>
          <w:color w:val="000000"/>
          <w:sz w:val="22"/>
          <w:szCs w:val="22"/>
          <w:lang w:eastAsia="ar-SA"/>
        </w:rPr>
      </w:pPr>
    </w:p>
    <w:p w14:paraId="20F2C39E" w14:textId="77777777" w:rsidR="00AB2B18" w:rsidRPr="00AB2B18" w:rsidRDefault="00AB2B18" w:rsidP="00AB2B18">
      <w:pPr>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 xml:space="preserve">Every member of staff has a current description of the job they do, a confirmation of their conditions of service and their entitlement to equal opportunities. </w:t>
      </w:r>
    </w:p>
    <w:p w14:paraId="1C474ECE" w14:textId="77777777" w:rsidR="00AB2B18" w:rsidRPr="00AB2B18" w:rsidRDefault="00AB2B18" w:rsidP="00AB2B18">
      <w:pPr>
        <w:suppressAutoHyphens/>
        <w:jc w:val="both"/>
        <w:rPr>
          <w:rFonts w:ascii="Arial" w:eastAsia="Times New Roman" w:hAnsi="Arial" w:cs="Arial"/>
          <w:color w:val="000000"/>
          <w:sz w:val="22"/>
          <w:szCs w:val="22"/>
          <w:lang w:eastAsia="ar-SA"/>
        </w:rPr>
      </w:pPr>
    </w:p>
    <w:p w14:paraId="76A6F678" w14:textId="77777777" w:rsidR="00AB2B18" w:rsidRPr="00AB2B18" w:rsidRDefault="00AB2B18" w:rsidP="00AB2B18">
      <w:pPr>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These entitlements include:</w:t>
      </w:r>
      <w:bookmarkStart w:id="0" w:name="_GoBack"/>
      <w:bookmarkEnd w:id="0"/>
    </w:p>
    <w:p w14:paraId="7E4A5E4A" w14:textId="77777777" w:rsidR="00AB2B18" w:rsidRPr="00AB2B18" w:rsidRDefault="00AB2B18" w:rsidP="00AB2B18">
      <w:pPr>
        <w:suppressAutoHyphens/>
        <w:jc w:val="both"/>
        <w:rPr>
          <w:rFonts w:ascii="Arial" w:eastAsia="Times New Roman" w:hAnsi="Arial" w:cs="Arial"/>
          <w:color w:val="000000"/>
          <w:sz w:val="22"/>
          <w:szCs w:val="22"/>
          <w:lang w:eastAsia="ar-SA"/>
        </w:rPr>
      </w:pPr>
    </w:p>
    <w:p w14:paraId="0610311A"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work without harassment,</w:t>
      </w:r>
    </w:p>
    <w:p w14:paraId="36385B6F"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gain satisfaction from what they do,</w:t>
      </w:r>
    </w:p>
    <w:p w14:paraId="2B187283"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 xml:space="preserve">The right to equal opportunities for increased job satisfaction and reward irrelevant of gender, disability, sexual orientation, age and cultural heritage, </w:t>
      </w:r>
    </w:p>
    <w:p w14:paraId="63EDE67A"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learning and development, including induction to new roles or tasks</w:t>
      </w:r>
    </w:p>
    <w:p w14:paraId="38AFBCD3"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be consulted before changes in role or conditions of service</w:t>
      </w:r>
    </w:p>
    <w:p w14:paraId="48EBB0B6" w14:textId="77777777" w:rsidR="00AB2B18" w:rsidRPr="00AB2B18" w:rsidRDefault="00AB2B18" w:rsidP="00AB2B18">
      <w:pPr>
        <w:suppressAutoHyphens/>
        <w:ind w:left="720"/>
        <w:jc w:val="both"/>
        <w:rPr>
          <w:rFonts w:ascii="Arial" w:eastAsia="Times New Roman" w:hAnsi="Arial" w:cs="Arial"/>
          <w:color w:val="000000"/>
          <w:sz w:val="22"/>
          <w:szCs w:val="22"/>
          <w:lang w:eastAsia="ar-SA"/>
        </w:rPr>
      </w:pPr>
    </w:p>
    <w:p w14:paraId="14E70997" w14:textId="77777777"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 xml:space="preserve">As a colleague at </w:t>
      </w:r>
      <w:proofErr w:type="spellStart"/>
      <w:r w:rsidRPr="00AB2B18">
        <w:rPr>
          <w:rFonts w:ascii="Arial" w:eastAsia="Times New Roman" w:hAnsi="Arial" w:cs="Arial"/>
          <w:sz w:val="22"/>
          <w:szCs w:val="22"/>
          <w:lang w:eastAsia="ar-SA"/>
        </w:rPr>
        <w:t>Maghull</w:t>
      </w:r>
      <w:proofErr w:type="spellEnd"/>
      <w:r w:rsidRPr="00AB2B18">
        <w:rPr>
          <w:rFonts w:ascii="Arial" w:eastAsia="Times New Roman" w:hAnsi="Arial" w:cs="Arial"/>
          <w:sz w:val="22"/>
          <w:szCs w:val="22"/>
          <w:lang w:eastAsia="ar-SA"/>
        </w:rPr>
        <w:t xml:space="preserve"> High School you will:  </w:t>
      </w:r>
    </w:p>
    <w:p w14:paraId="7E67A6AA" w14:textId="77777777" w:rsidR="00AB2B18" w:rsidRPr="00AB2B18" w:rsidRDefault="00AB2B18" w:rsidP="00AB2B18">
      <w:pPr>
        <w:suppressAutoHyphens/>
        <w:rPr>
          <w:rFonts w:ascii="Arial" w:eastAsia="Times New Roman" w:hAnsi="Arial" w:cs="Arial"/>
          <w:sz w:val="22"/>
          <w:szCs w:val="22"/>
          <w:lang w:eastAsia="ar-SA"/>
        </w:rPr>
      </w:pPr>
    </w:p>
    <w:p w14:paraId="6971CC87"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Teach pupils across the full age and ability range, aiming always for the highest possible standards of pupil achievement, personal development and well-being</w:t>
      </w:r>
    </w:p>
    <w:p w14:paraId="4DC05226"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Develop and foster links with the school’s partners, stakeholders and other outside agencies</w:t>
      </w:r>
    </w:p>
    <w:p w14:paraId="661C665A"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Support the vision and values of the school</w:t>
      </w:r>
    </w:p>
    <w:p w14:paraId="6A8F6FC5"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Act as a role model to staff and students</w:t>
      </w:r>
    </w:p>
    <w:p w14:paraId="1BBFDA0C"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Put the well-being, development and progress of students first</w:t>
      </w:r>
    </w:p>
    <w:p w14:paraId="2A1CAD0B"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Demonstrate respect for diversity and promote equality</w:t>
      </w:r>
    </w:p>
    <w:p w14:paraId="292738B1"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Work effectively as part of whole-school teams</w:t>
      </w:r>
    </w:p>
    <w:p w14:paraId="60B6B2E5"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Cooperate professionally with other colleagues</w:t>
      </w:r>
    </w:p>
    <w:p w14:paraId="5BF9D7CD"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Take responsibility for maintaining the quality of teaching practice</w:t>
      </w:r>
    </w:p>
    <w:p w14:paraId="1AD8C0CC"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Help students to become confident and successful learners</w:t>
      </w:r>
    </w:p>
    <w:p w14:paraId="0869061D"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Strive to establish productive and supportive partnerships with parents and carers</w:t>
      </w:r>
    </w:p>
    <w:p w14:paraId="401C3C42" w14:textId="77777777" w:rsidR="00AB2B18" w:rsidRPr="00AB2B18" w:rsidRDefault="00AB2B18" w:rsidP="00AB2B18">
      <w:pPr>
        <w:numPr>
          <w:ilvl w:val="0"/>
          <w:numId w:val="10"/>
        </w:numPr>
        <w:suppressAutoHyphens/>
        <w:spacing w:after="200"/>
        <w:jc w:val="both"/>
        <w:rPr>
          <w:rFonts w:ascii="Arial" w:eastAsia="Times New Roman" w:hAnsi="Arial" w:cs="Arial"/>
          <w:sz w:val="22"/>
          <w:szCs w:val="22"/>
        </w:rPr>
      </w:pPr>
      <w:r w:rsidRPr="00AB2B18">
        <w:rPr>
          <w:rFonts w:ascii="Arial" w:eastAsia="Times New Roman" w:hAnsi="Arial" w:cs="Arial"/>
          <w:sz w:val="22"/>
          <w:szCs w:val="22"/>
        </w:rPr>
        <w:t>Demonstrate honesty, integrity and uphold public trust and confidence in the profession</w:t>
      </w:r>
    </w:p>
    <w:p w14:paraId="164092E3" w14:textId="77777777" w:rsidR="00AB2B18" w:rsidRPr="00AB2B18" w:rsidRDefault="00AB2B18" w:rsidP="00AB2B18">
      <w:pPr>
        <w:suppressAutoHyphens/>
        <w:spacing w:line="360" w:lineRule="auto"/>
        <w:jc w:val="both"/>
        <w:rPr>
          <w:rFonts w:ascii="Arial" w:eastAsia="Times New Roman" w:hAnsi="Arial" w:cs="Arial"/>
          <w:b/>
          <w:color w:val="000000"/>
          <w:sz w:val="22"/>
          <w:szCs w:val="22"/>
          <w:lang w:eastAsia="ar-SA"/>
        </w:rPr>
      </w:pPr>
    </w:p>
    <w:p w14:paraId="329AC564"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0D406CF2"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4E757741"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740C97BF"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36B5E192"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464FB8F3" w14:textId="222669CF" w:rsidR="00AB2B18" w:rsidRDefault="00AB2B18" w:rsidP="00AB2B18">
      <w:pPr>
        <w:suppressAutoHyphens/>
        <w:spacing w:line="360" w:lineRule="auto"/>
        <w:jc w:val="both"/>
        <w:rPr>
          <w:rFonts w:ascii="Arial" w:eastAsia="Times New Roman" w:hAnsi="Arial" w:cs="Arial"/>
          <w:sz w:val="22"/>
          <w:szCs w:val="22"/>
          <w:lang w:eastAsia="ar-SA"/>
        </w:rPr>
      </w:pPr>
      <w:r w:rsidRPr="00AB2B18">
        <w:rPr>
          <w:rFonts w:ascii="Arial" w:eastAsia="Times New Roman" w:hAnsi="Arial" w:cs="Arial"/>
          <w:b/>
          <w:color w:val="000000"/>
          <w:sz w:val="22"/>
          <w:szCs w:val="22"/>
          <w:lang w:eastAsia="ar-SA"/>
        </w:rPr>
        <w:t xml:space="preserve">Job title: Assistant Head of Year - </w:t>
      </w:r>
      <w:r w:rsidRPr="00AB2B18">
        <w:rPr>
          <w:rFonts w:ascii="Arial" w:eastAsia="Times New Roman" w:hAnsi="Arial" w:cs="Arial"/>
          <w:sz w:val="22"/>
          <w:szCs w:val="22"/>
          <w:lang w:eastAsia="ar-SA"/>
        </w:rPr>
        <w:t xml:space="preserve">responsibility for a designated year group/s  </w:t>
      </w:r>
    </w:p>
    <w:p w14:paraId="7B771BBD" w14:textId="35F657CE" w:rsidR="00AB2B18" w:rsidRPr="00AB2B18" w:rsidRDefault="00AB2B18" w:rsidP="00AB2B18">
      <w:pPr>
        <w:suppressAutoHyphens/>
        <w:jc w:val="both"/>
        <w:rPr>
          <w:rFonts w:ascii="Arial" w:eastAsia="Times New Roman" w:hAnsi="Arial" w:cs="Arial"/>
          <w:sz w:val="22"/>
          <w:szCs w:val="22"/>
          <w:lang w:eastAsia="ar-SA"/>
        </w:rPr>
      </w:pPr>
      <w:r w:rsidRPr="00AB2B18">
        <w:rPr>
          <w:rFonts w:ascii="Arial" w:eastAsia="Times New Roman" w:hAnsi="Arial" w:cs="Arial"/>
          <w:b/>
          <w:color w:val="000000"/>
          <w:sz w:val="22"/>
          <w:szCs w:val="22"/>
          <w:lang w:eastAsia="ar-SA"/>
        </w:rPr>
        <w:t xml:space="preserve">Salary Allowances: </w:t>
      </w:r>
      <w:r w:rsidRPr="00AB2B18">
        <w:rPr>
          <w:rFonts w:ascii="Arial" w:eastAsia="Times New Roman" w:hAnsi="Arial" w:cs="Arial"/>
          <w:sz w:val="22"/>
          <w:szCs w:val="22"/>
          <w:lang w:eastAsia="ar-SA"/>
        </w:rPr>
        <w:t xml:space="preserve">SCP 12-19 </w:t>
      </w:r>
    </w:p>
    <w:p w14:paraId="23701D38" w14:textId="77777777" w:rsidR="00AB2B18" w:rsidRPr="00AB2B18" w:rsidRDefault="00AB2B18" w:rsidP="00AB2B18">
      <w:pPr>
        <w:suppressAutoHyphens/>
        <w:jc w:val="both"/>
        <w:rPr>
          <w:rFonts w:ascii="Arial" w:eastAsia="Times New Roman" w:hAnsi="Arial" w:cs="Arial"/>
          <w:sz w:val="22"/>
          <w:szCs w:val="22"/>
          <w:lang w:eastAsia="ar-SA"/>
        </w:rPr>
      </w:pPr>
    </w:p>
    <w:p w14:paraId="6A7AA03B" w14:textId="46934297" w:rsidR="00AB2B18" w:rsidRPr="00AB2B18" w:rsidRDefault="00AB2B18" w:rsidP="00AB2B18">
      <w:pPr>
        <w:jc w:val="both"/>
        <w:rPr>
          <w:rFonts w:ascii="Arial" w:eastAsia="Times New Roman" w:hAnsi="Arial" w:cs="Arial"/>
          <w:b/>
          <w:sz w:val="22"/>
          <w:szCs w:val="22"/>
          <w:u w:val="single"/>
        </w:rPr>
      </w:pPr>
      <w:r w:rsidRPr="00AB2B18">
        <w:rPr>
          <w:rFonts w:ascii="Arial" w:eastAsia="Times New Roman" w:hAnsi="Arial" w:cs="Arial"/>
          <w:b/>
          <w:sz w:val="22"/>
          <w:szCs w:val="22"/>
          <w:u w:val="single"/>
        </w:rPr>
        <w:t>KEY PURPOSE</w:t>
      </w:r>
    </w:p>
    <w:p w14:paraId="7D61E653" w14:textId="77777777" w:rsidR="00AB2B18" w:rsidRPr="00AB2B18" w:rsidRDefault="00AB2B18" w:rsidP="00AB2B18">
      <w:pPr>
        <w:jc w:val="both"/>
        <w:rPr>
          <w:rFonts w:ascii="Arial" w:eastAsia="Times New Roman" w:hAnsi="Arial" w:cs="Arial"/>
          <w:b/>
          <w:sz w:val="22"/>
          <w:szCs w:val="22"/>
          <w:u w:val="single"/>
        </w:rPr>
      </w:pPr>
    </w:p>
    <w:p w14:paraId="2FCDF7C3" w14:textId="77777777" w:rsidR="00AB2B18" w:rsidRPr="00AB2B18" w:rsidRDefault="00AB2B18" w:rsidP="00AB2B18">
      <w:pPr>
        <w:numPr>
          <w:ilvl w:val="0"/>
          <w:numId w:val="11"/>
        </w:numPr>
        <w:jc w:val="both"/>
        <w:rPr>
          <w:rFonts w:ascii="Arial" w:eastAsia="Times New Roman" w:hAnsi="Arial" w:cs="Arial"/>
          <w:sz w:val="22"/>
          <w:szCs w:val="22"/>
        </w:rPr>
      </w:pPr>
      <w:r w:rsidRPr="00AB2B18">
        <w:rPr>
          <w:rFonts w:ascii="Arial" w:eastAsia="Times New Roman" w:hAnsi="Arial" w:cs="Arial"/>
          <w:sz w:val="22"/>
          <w:szCs w:val="22"/>
        </w:rPr>
        <w:t>To be a key member of the Pastoral Support Team for a Key Stage, working with the SLT, year head and wider staff to support all aspects of a student’s progress.</w:t>
      </w:r>
    </w:p>
    <w:p w14:paraId="0BA6C631" w14:textId="77777777" w:rsidR="00AB2B18" w:rsidRPr="00AB2B18" w:rsidRDefault="00AB2B18" w:rsidP="00AB2B18">
      <w:pPr>
        <w:numPr>
          <w:ilvl w:val="0"/>
          <w:numId w:val="11"/>
        </w:numPr>
        <w:jc w:val="both"/>
        <w:rPr>
          <w:rFonts w:ascii="Arial" w:eastAsia="Times New Roman" w:hAnsi="Arial" w:cs="Arial"/>
          <w:sz w:val="22"/>
          <w:szCs w:val="22"/>
        </w:rPr>
      </w:pPr>
      <w:r w:rsidRPr="00AB2B18">
        <w:rPr>
          <w:rFonts w:ascii="Arial" w:eastAsia="Times New Roman" w:hAnsi="Arial" w:cs="Arial"/>
          <w:sz w:val="22"/>
          <w:szCs w:val="22"/>
        </w:rPr>
        <w:t>To monitor and support attendance within a designated year group/Key stage</w:t>
      </w:r>
    </w:p>
    <w:p w14:paraId="180DEAD1" w14:textId="77777777" w:rsidR="00AB2B18" w:rsidRPr="00AB2B18" w:rsidRDefault="00AB2B18" w:rsidP="00AB2B18">
      <w:pPr>
        <w:numPr>
          <w:ilvl w:val="0"/>
          <w:numId w:val="11"/>
        </w:numPr>
        <w:jc w:val="both"/>
        <w:rPr>
          <w:rFonts w:ascii="Arial" w:eastAsia="Times New Roman" w:hAnsi="Arial" w:cs="Arial"/>
          <w:sz w:val="22"/>
          <w:szCs w:val="22"/>
        </w:rPr>
      </w:pPr>
      <w:r w:rsidRPr="00AB2B18">
        <w:rPr>
          <w:rFonts w:ascii="Arial" w:eastAsia="Times New Roman" w:hAnsi="Arial" w:cs="Arial"/>
          <w:sz w:val="22"/>
          <w:szCs w:val="22"/>
        </w:rPr>
        <w:t>To supervise a prepared lesson in the absence of a class teacher, ensuring that in doing so the students learning and development is continued and maintained.</w:t>
      </w:r>
    </w:p>
    <w:p w14:paraId="68F6236C" w14:textId="77777777" w:rsidR="00AB2B18" w:rsidRPr="00AB2B18" w:rsidRDefault="00AB2B18" w:rsidP="00AB2B18">
      <w:pPr>
        <w:jc w:val="both"/>
        <w:rPr>
          <w:rFonts w:ascii="Arial" w:eastAsia="Times New Roman" w:hAnsi="Arial" w:cs="Arial"/>
          <w:sz w:val="22"/>
          <w:szCs w:val="22"/>
        </w:rPr>
      </w:pPr>
    </w:p>
    <w:p w14:paraId="45B9DBB9" w14:textId="77777777" w:rsidR="00AB2B18" w:rsidRPr="00AB2B18" w:rsidRDefault="00AB2B18" w:rsidP="00AB2B18">
      <w:pPr>
        <w:jc w:val="both"/>
        <w:rPr>
          <w:rFonts w:ascii="Arial" w:eastAsia="Times New Roman" w:hAnsi="Arial" w:cs="Arial"/>
          <w:b/>
          <w:sz w:val="22"/>
          <w:szCs w:val="22"/>
          <w:u w:val="single"/>
        </w:rPr>
      </w:pPr>
      <w:r w:rsidRPr="00AB2B18">
        <w:rPr>
          <w:rFonts w:ascii="Arial" w:eastAsia="Times New Roman" w:hAnsi="Arial" w:cs="Arial"/>
          <w:b/>
          <w:sz w:val="22"/>
          <w:szCs w:val="22"/>
          <w:u w:val="single"/>
        </w:rPr>
        <w:t>Specific Responsibilities</w:t>
      </w:r>
    </w:p>
    <w:p w14:paraId="062F1ADB" w14:textId="77777777" w:rsidR="00AB2B18" w:rsidRPr="00AB2B18" w:rsidRDefault="00AB2B18" w:rsidP="00AB2B18">
      <w:pPr>
        <w:jc w:val="both"/>
        <w:rPr>
          <w:rFonts w:ascii="Arial" w:eastAsia="Times New Roman" w:hAnsi="Arial" w:cs="Arial"/>
          <w:b/>
          <w:sz w:val="22"/>
          <w:szCs w:val="22"/>
        </w:rPr>
      </w:pPr>
    </w:p>
    <w:p w14:paraId="58260472"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Work with the Year Head, monitoring the achievements and welfare of students across the Key Stage.</w:t>
      </w:r>
    </w:p>
    <w:p w14:paraId="45856ECB"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year head in maintaining good attendance.</w:t>
      </w:r>
    </w:p>
    <w:p w14:paraId="2AF8325F"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Liaise with other professionals to ensure the maintenance of accurate and up to date information concerning the Key Stage.</w:t>
      </w:r>
    </w:p>
    <w:p w14:paraId="0EB12B13"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Form good relationships with students.</w:t>
      </w:r>
    </w:p>
    <w:p w14:paraId="3DCE3319" w14:textId="77777777" w:rsidR="00AB2B18" w:rsidRPr="00AB2B18" w:rsidRDefault="00AB2B18" w:rsidP="00AB2B18">
      <w:pPr>
        <w:numPr>
          <w:ilvl w:val="0"/>
          <w:numId w:val="12"/>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Be the first point of contact for parents/carers, ensuring effective communication/consultation, as appropriate.</w:t>
      </w:r>
    </w:p>
    <w:p w14:paraId="2A8B0C97"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implementation and reinforcement of school policies and procedures across the Key Stage, in particular, the procedures relating to child protection, health, safety and security, confidentiality and data protection. Report all concerns to an appropriate person.</w:t>
      </w:r>
    </w:p>
    <w:p w14:paraId="336ED3C6"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implementation of the Behaviour for Learning Policy across the year group/Key Stage, liaising with pastoral and academic staff to enhance the progress of students.</w:t>
      </w:r>
    </w:p>
    <w:p w14:paraId="3DBF2161"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Contribute to the celebration of success across the year group/ Key Stage.</w:t>
      </w:r>
    </w:p>
    <w:p w14:paraId="687066E5"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Mentor and offer guidance to students within the year group/ Key Stage.</w:t>
      </w:r>
    </w:p>
    <w:p w14:paraId="3B28452B"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Be involved in assemblies and Parents Evenings.</w:t>
      </w:r>
    </w:p>
    <w:p w14:paraId="12F264A1"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Progress Leader in the setting of targets, reporting and reviewing student progress and evaluation of processes.</w:t>
      </w:r>
    </w:p>
    <w:p w14:paraId="780B3E70"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design of an appropriate curriculum/timetable for individuals or cohorts of students when appropriate.</w:t>
      </w:r>
    </w:p>
    <w:p w14:paraId="6267599A" w14:textId="77777777" w:rsidR="00AB2B18" w:rsidRPr="00AB2B18" w:rsidRDefault="00AB2B18" w:rsidP="00AB2B18">
      <w:pPr>
        <w:numPr>
          <w:ilvl w:val="0"/>
          <w:numId w:val="12"/>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Have knowledge and appreciation of the range of activities, courses, opportunities, agencies and services that could be drawn upon to provide support for students.</w:t>
      </w:r>
    </w:p>
    <w:p w14:paraId="31E56028" w14:textId="77777777" w:rsidR="00AB2B18" w:rsidRPr="00AB2B18" w:rsidRDefault="00AB2B18" w:rsidP="00AB2B18">
      <w:pPr>
        <w:numPr>
          <w:ilvl w:val="0"/>
          <w:numId w:val="13"/>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In the absence of a teacher, provide supervision of, and be solely responsible for, a class of students during lesson time.</w:t>
      </w:r>
    </w:p>
    <w:p w14:paraId="47A6B7FF" w14:textId="77777777" w:rsidR="00AB2B18" w:rsidRPr="00AB2B18" w:rsidRDefault="00AB2B18" w:rsidP="00AB2B18">
      <w:pPr>
        <w:numPr>
          <w:ilvl w:val="0"/>
          <w:numId w:val="13"/>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 xml:space="preserve">Provide classroom management to a classes in the absence of a teacher (for up to a maximum of 5 days for the same teacher, including the first 3 days of absence). </w:t>
      </w:r>
    </w:p>
    <w:p w14:paraId="61ED86D4"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Communicate the set work to the students and ensure that they are aware of the expectations during the course of the lesson with regard to task completion.</w:t>
      </w:r>
    </w:p>
    <w:p w14:paraId="705A6102" w14:textId="7A9B80CB" w:rsid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Motivate students to complete the tasks and encourage them to interact and work co-operatively with others, as appropriate.</w:t>
      </w:r>
    </w:p>
    <w:p w14:paraId="3AA8D505" w14:textId="7A010298" w:rsidR="00AB2B18" w:rsidRDefault="00AB2B18" w:rsidP="00AB2B18">
      <w:pPr>
        <w:rPr>
          <w:rFonts w:ascii="Arial" w:eastAsia="Times New Roman" w:hAnsi="Arial" w:cs="Arial"/>
          <w:sz w:val="22"/>
          <w:szCs w:val="22"/>
        </w:rPr>
      </w:pPr>
    </w:p>
    <w:p w14:paraId="13CD82FF" w14:textId="4E273B31" w:rsidR="00AB2B18" w:rsidRDefault="00AB2B18" w:rsidP="00AB2B18">
      <w:pPr>
        <w:rPr>
          <w:rFonts w:ascii="Arial" w:eastAsia="Times New Roman" w:hAnsi="Arial" w:cs="Arial"/>
          <w:sz w:val="22"/>
          <w:szCs w:val="22"/>
        </w:rPr>
      </w:pPr>
    </w:p>
    <w:p w14:paraId="52169660" w14:textId="4793B6F8" w:rsidR="00AB2B18" w:rsidRDefault="00AB2B18" w:rsidP="00AB2B18">
      <w:pPr>
        <w:rPr>
          <w:rFonts w:ascii="Arial" w:eastAsia="Times New Roman" w:hAnsi="Arial" w:cs="Arial"/>
          <w:sz w:val="22"/>
          <w:szCs w:val="22"/>
        </w:rPr>
      </w:pPr>
    </w:p>
    <w:p w14:paraId="08DF169F" w14:textId="71739306" w:rsidR="00AB2B18" w:rsidRDefault="00AB2B18" w:rsidP="00AB2B18">
      <w:pPr>
        <w:rPr>
          <w:rFonts w:ascii="Arial" w:eastAsia="Times New Roman" w:hAnsi="Arial" w:cs="Arial"/>
          <w:sz w:val="22"/>
          <w:szCs w:val="22"/>
        </w:rPr>
      </w:pPr>
    </w:p>
    <w:p w14:paraId="79DC2F08" w14:textId="0F054ECE" w:rsidR="00AB2B18" w:rsidRDefault="00AB2B18" w:rsidP="00AB2B18">
      <w:pPr>
        <w:rPr>
          <w:rFonts w:ascii="Arial" w:eastAsia="Times New Roman" w:hAnsi="Arial" w:cs="Arial"/>
          <w:sz w:val="22"/>
          <w:szCs w:val="22"/>
        </w:rPr>
      </w:pPr>
    </w:p>
    <w:p w14:paraId="59ACE2EA" w14:textId="77777777" w:rsidR="00AB2B18" w:rsidRPr="00AB2B18" w:rsidRDefault="00AB2B18" w:rsidP="00AB2B18">
      <w:pPr>
        <w:rPr>
          <w:rFonts w:ascii="Arial" w:eastAsia="Times New Roman" w:hAnsi="Arial" w:cs="Arial"/>
          <w:sz w:val="22"/>
          <w:szCs w:val="22"/>
        </w:rPr>
      </w:pPr>
    </w:p>
    <w:p w14:paraId="56487C71"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Respond to questions from students in respect of processes and procedures.</w:t>
      </w:r>
    </w:p>
    <w:p w14:paraId="35DAD87D"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Manage the behaviour of students to promote and maintain order and a calm working environment for students.</w:t>
      </w:r>
    </w:p>
    <w:p w14:paraId="27AFFA4B"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Refer behavioural issues, arising in class, to the appropriate Head of Department, using the school’s agreed referral processes.</w:t>
      </w:r>
    </w:p>
    <w:p w14:paraId="2521E2A5"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Collect completed work at the end of the lesson and return it to the class teacher/Head of Department, as appropriate.</w:t>
      </w:r>
    </w:p>
    <w:p w14:paraId="20008DCA"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Collate a bank of supervision work for all subjects in liaison with the relevant Head of Department. All cover and supervision work to be set by the class teacher for foreseen absences, or the Head of Department.</w:t>
      </w:r>
    </w:p>
    <w:p w14:paraId="504C3A8D"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 xml:space="preserve">Support and help coordinate the delivery of effective student leadership. </w:t>
      </w:r>
    </w:p>
    <w:p w14:paraId="176F0798" w14:textId="77777777" w:rsidR="00AB2B18" w:rsidRPr="00AB2B18" w:rsidRDefault="00AB2B18" w:rsidP="00AB2B18">
      <w:pPr>
        <w:rPr>
          <w:rFonts w:ascii="Arial" w:eastAsia="Times New Roman" w:hAnsi="Arial" w:cs="Arial"/>
          <w:sz w:val="22"/>
          <w:szCs w:val="22"/>
        </w:rPr>
      </w:pPr>
    </w:p>
    <w:p w14:paraId="3B9BE055" w14:textId="379ACCCE" w:rsidR="00AB2B18" w:rsidRPr="00AB2B18" w:rsidRDefault="00AB2B18" w:rsidP="00AB2B18">
      <w:pPr>
        <w:jc w:val="both"/>
        <w:rPr>
          <w:rFonts w:ascii="Arial" w:eastAsia="Times New Roman" w:hAnsi="Arial" w:cs="Arial"/>
          <w:b/>
          <w:sz w:val="22"/>
          <w:szCs w:val="22"/>
        </w:rPr>
      </w:pPr>
      <w:r w:rsidRPr="00AB2B18">
        <w:rPr>
          <w:rFonts w:ascii="Arial" w:eastAsia="Times New Roman" w:hAnsi="Arial" w:cs="Arial"/>
          <w:b/>
          <w:sz w:val="22"/>
          <w:szCs w:val="22"/>
          <w:u w:val="single"/>
        </w:rPr>
        <w:t>Support for the School</w:t>
      </w:r>
      <w:r w:rsidRPr="00AB2B18">
        <w:rPr>
          <w:rFonts w:ascii="Arial" w:eastAsia="Times New Roman" w:hAnsi="Arial" w:cs="Arial"/>
          <w:b/>
          <w:sz w:val="22"/>
          <w:szCs w:val="22"/>
        </w:rPr>
        <w:t>:</w:t>
      </w:r>
    </w:p>
    <w:p w14:paraId="65F9F43E" w14:textId="77777777" w:rsidR="00AB2B18" w:rsidRPr="00AB2B18" w:rsidRDefault="00AB2B18" w:rsidP="00AB2B18">
      <w:pPr>
        <w:jc w:val="both"/>
        <w:rPr>
          <w:rFonts w:ascii="Arial" w:eastAsia="Times New Roman" w:hAnsi="Arial" w:cs="Arial"/>
          <w:b/>
          <w:sz w:val="22"/>
          <w:szCs w:val="22"/>
        </w:rPr>
      </w:pPr>
    </w:p>
    <w:p w14:paraId="411BE6C9" w14:textId="77777777" w:rsidR="00AB2B18" w:rsidRPr="00AB2B18" w:rsidRDefault="00AB2B18" w:rsidP="00AB2B18">
      <w:pPr>
        <w:numPr>
          <w:ilvl w:val="0"/>
          <w:numId w:val="15"/>
        </w:numPr>
        <w:jc w:val="both"/>
        <w:rPr>
          <w:rFonts w:ascii="Arial" w:eastAsia="Times New Roman" w:hAnsi="Arial" w:cs="Arial"/>
          <w:sz w:val="22"/>
          <w:szCs w:val="22"/>
        </w:rPr>
      </w:pPr>
      <w:r w:rsidRPr="00AB2B18">
        <w:rPr>
          <w:rFonts w:ascii="Arial" w:eastAsia="Times New Roman" w:hAnsi="Arial" w:cs="Arial"/>
          <w:sz w:val="22"/>
          <w:szCs w:val="22"/>
        </w:rPr>
        <w:t>Examination invigilation.</w:t>
      </w:r>
    </w:p>
    <w:p w14:paraId="667174F3" w14:textId="77777777" w:rsidR="00AB2B18" w:rsidRPr="00AB2B18" w:rsidRDefault="00AB2B18" w:rsidP="00AB2B18">
      <w:pPr>
        <w:numPr>
          <w:ilvl w:val="0"/>
          <w:numId w:val="15"/>
        </w:numPr>
        <w:jc w:val="both"/>
        <w:rPr>
          <w:rFonts w:ascii="Arial" w:eastAsia="Times New Roman" w:hAnsi="Arial" w:cs="Arial"/>
          <w:sz w:val="22"/>
          <w:szCs w:val="22"/>
        </w:rPr>
      </w:pPr>
      <w:r w:rsidRPr="00AB2B18">
        <w:rPr>
          <w:rFonts w:ascii="Arial" w:eastAsia="Times New Roman" w:hAnsi="Arial" w:cs="Arial"/>
          <w:sz w:val="22"/>
          <w:szCs w:val="22"/>
        </w:rPr>
        <w:t>Accompany teachers and students on educational visits.</w:t>
      </w:r>
    </w:p>
    <w:p w14:paraId="29A07681"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Be aware of, and support difference to help ensure everyone has equal access to the services of the school and feels valued, respecting their social, cultural, linguistic, religious and ethnic background.</w:t>
      </w:r>
    </w:p>
    <w:p w14:paraId="0BEEFFBE"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Contribute to the school ethos, aims and development/improvement plan.</w:t>
      </w:r>
    </w:p>
    <w:p w14:paraId="6AD5DD6F"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Attend and participate in appropriate meetings and training courses</w:t>
      </w:r>
    </w:p>
    <w:p w14:paraId="299CDB1E"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Participate in the school’s Performance Management Programme and engage in appropriate continuing professional development.</w:t>
      </w:r>
    </w:p>
    <w:p w14:paraId="018EE80B"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Maintain high professional standards of attendance, punctuality, appearance, conduct and positive, courteous relations with students, parents and colleagues.</w:t>
      </w:r>
    </w:p>
    <w:p w14:paraId="62688ED0" w14:textId="77777777" w:rsidR="00AB2B18" w:rsidRPr="00AB2B18" w:rsidRDefault="00AB2B18" w:rsidP="00AB2B18">
      <w:pPr>
        <w:ind w:left="142"/>
        <w:jc w:val="both"/>
        <w:rPr>
          <w:rFonts w:ascii="Arial" w:eastAsia="Times New Roman" w:hAnsi="Arial" w:cs="Arial"/>
          <w:sz w:val="22"/>
          <w:szCs w:val="22"/>
        </w:rPr>
      </w:pPr>
    </w:p>
    <w:p w14:paraId="603BB0D5" w14:textId="77777777" w:rsidR="00AB2B18" w:rsidRPr="00AB2B18" w:rsidRDefault="00AB2B18" w:rsidP="00AB2B18">
      <w:pPr>
        <w:jc w:val="both"/>
        <w:rPr>
          <w:rFonts w:ascii="Arial" w:eastAsia="Times New Roman" w:hAnsi="Arial" w:cs="Arial"/>
          <w:b/>
          <w:sz w:val="22"/>
          <w:szCs w:val="22"/>
          <w:u w:val="single"/>
        </w:rPr>
      </w:pPr>
      <w:r w:rsidRPr="00AB2B18">
        <w:rPr>
          <w:rFonts w:ascii="Arial" w:eastAsia="Times New Roman" w:hAnsi="Arial" w:cs="Arial"/>
          <w:b/>
          <w:sz w:val="22"/>
          <w:szCs w:val="22"/>
          <w:u w:val="single"/>
        </w:rPr>
        <w:t>General</w:t>
      </w:r>
    </w:p>
    <w:p w14:paraId="6CFBB690" w14:textId="77777777" w:rsidR="00AB2B18" w:rsidRPr="00AB2B18" w:rsidRDefault="00AB2B18" w:rsidP="00AB2B18">
      <w:pPr>
        <w:jc w:val="both"/>
        <w:rPr>
          <w:rFonts w:ascii="Arial" w:eastAsia="Times New Roman" w:hAnsi="Arial" w:cs="Arial"/>
          <w:sz w:val="22"/>
          <w:szCs w:val="22"/>
        </w:rPr>
      </w:pPr>
    </w:p>
    <w:p w14:paraId="0F97B4B1" w14:textId="77777777" w:rsidR="00AB2B18" w:rsidRPr="00AB2B18" w:rsidRDefault="00AB2B18" w:rsidP="00AB2B18">
      <w:pPr>
        <w:jc w:val="both"/>
        <w:rPr>
          <w:rFonts w:ascii="Arial" w:eastAsia="Times New Roman" w:hAnsi="Arial" w:cs="Arial"/>
          <w:sz w:val="22"/>
          <w:szCs w:val="22"/>
        </w:rPr>
      </w:pPr>
      <w:r w:rsidRPr="00AB2B18">
        <w:rPr>
          <w:rFonts w:ascii="Arial" w:eastAsia="Times New Roman" w:hAnsi="Arial" w:cs="Arial"/>
          <w:sz w:val="22"/>
          <w:szCs w:val="22"/>
        </w:rPr>
        <w:t>This job description is a representative document.  Other reasonably similar duties may be allocated from time to time commensurate with the general character of the post and it’s grading.</w:t>
      </w:r>
    </w:p>
    <w:p w14:paraId="49FB9FE0" w14:textId="77777777" w:rsidR="00AB2B18" w:rsidRPr="00AB2B18" w:rsidRDefault="00AB2B18" w:rsidP="00AB2B18">
      <w:pPr>
        <w:jc w:val="both"/>
        <w:rPr>
          <w:rFonts w:ascii="Arial" w:eastAsia="Times New Roman" w:hAnsi="Arial" w:cs="Arial"/>
          <w:sz w:val="22"/>
          <w:szCs w:val="22"/>
        </w:rPr>
      </w:pPr>
    </w:p>
    <w:p w14:paraId="55312958" w14:textId="77777777" w:rsidR="00AB2B18" w:rsidRPr="00AB2B18" w:rsidRDefault="00AB2B18" w:rsidP="00AB2B18">
      <w:pPr>
        <w:jc w:val="both"/>
        <w:rPr>
          <w:rFonts w:ascii="Arial" w:eastAsia="Times New Roman" w:hAnsi="Arial" w:cs="Arial"/>
          <w:sz w:val="22"/>
          <w:szCs w:val="22"/>
        </w:rPr>
      </w:pPr>
      <w:r w:rsidRPr="00AB2B18">
        <w:rPr>
          <w:rFonts w:ascii="Arial" w:eastAsia="Times New Roman" w:hAnsi="Arial" w:cs="Arial"/>
          <w:sz w:val="22"/>
          <w:szCs w:val="22"/>
        </w:rPr>
        <w:t xml:space="preserve">All staff are responsible for the implementation of the Health and Safety Policy as far as it affects them, colleagues and others who may be affected by their work.  The </w:t>
      </w:r>
      <w:proofErr w:type="spellStart"/>
      <w:r w:rsidRPr="00AB2B18">
        <w:rPr>
          <w:rFonts w:ascii="Arial" w:eastAsia="Times New Roman" w:hAnsi="Arial" w:cs="Arial"/>
          <w:sz w:val="22"/>
          <w:szCs w:val="22"/>
        </w:rPr>
        <w:t>postholder</w:t>
      </w:r>
      <w:proofErr w:type="spellEnd"/>
      <w:r w:rsidRPr="00AB2B18">
        <w:rPr>
          <w:rFonts w:ascii="Arial" w:eastAsia="Times New Roman" w:hAnsi="Arial" w:cs="Arial"/>
          <w:sz w:val="22"/>
          <w:szCs w:val="22"/>
        </w:rPr>
        <w:t xml:space="preserve"> is also expected to monitor the effectiveness of the health and safety arrangements and systems to ensure that appropriate improvements are made where necessary.</w:t>
      </w:r>
    </w:p>
    <w:p w14:paraId="5A0BEE0F" w14:textId="77777777" w:rsidR="00AB2B18" w:rsidRPr="00AB2B18" w:rsidRDefault="00AB2B18" w:rsidP="00AB2B18">
      <w:pPr>
        <w:jc w:val="both"/>
        <w:rPr>
          <w:rFonts w:ascii="Arial" w:eastAsia="Times New Roman" w:hAnsi="Arial" w:cs="Arial"/>
          <w:sz w:val="22"/>
          <w:szCs w:val="22"/>
        </w:rPr>
      </w:pPr>
    </w:p>
    <w:p w14:paraId="16B88E2B" w14:textId="77777777" w:rsidR="00AB2B18" w:rsidRPr="00AB2B18" w:rsidRDefault="00AB2B18" w:rsidP="00AB2B18">
      <w:pPr>
        <w:jc w:val="both"/>
        <w:rPr>
          <w:rFonts w:ascii="Arial" w:eastAsia="Times New Roman" w:hAnsi="Arial" w:cs="Arial"/>
          <w:sz w:val="22"/>
          <w:szCs w:val="22"/>
        </w:rPr>
      </w:pPr>
      <w:r w:rsidRPr="00AB2B18">
        <w:rPr>
          <w:rFonts w:ascii="Arial" w:eastAsia="Times New Roman" w:hAnsi="Arial" w:cs="Arial"/>
          <w:sz w:val="22"/>
          <w:szCs w:val="22"/>
        </w:rPr>
        <w:t>School has approved a policy on Equal Opportunities in Employment and copies are freely available to all employees.</w:t>
      </w:r>
    </w:p>
    <w:p w14:paraId="4132BD7F" w14:textId="77777777" w:rsidR="00AB2B18" w:rsidRPr="00AB2B18" w:rsidRDefault="00AB2B18" w:rsidP="00AB2B18">
      <w:pPr>
        <w:suppressAutoHyphens/>
        <w:jc w:val="both"/>
        <w:rPr>
          <w:rFonts w:ascii="Arial" w:eastAsia="Times New Roman" w:hAnsi="Arial" w:cs="Arial"/>
          <w:color w:val="000000"/>
          <w:sz w:val="22"/>
          <w:szCs w:val="22"/>
          <w:lang w:eastAsia="ar-SA"/>
        </w:rPr>
      </w:pPr>
    </w:p>
    <w:p w14:paraId="529C7B9D" w14:textId="77777777" w:rsidR="00AB2B18" w:rsidRPr="00AB2B18" w:rsidRDefault="00AB2B18" w:rsidP="00AB2B18">
      <w:pPr>
        <w:suppressAutoHyphens/>
        <w:rPr>
          <w:rFonts w:ascii="Arial" w:eastAsia="Times New Roman" w:hAnsi="Arial" w:cs="Arial"/>
          <w:sz w:val="22"/>
          <w:szCs w:val="22"/>
        </w:rPr>
      </w:pPr>
    </w:p>
    <w:p w14:paraId="4460A2A1" w14:textId="5D5B2011"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Signed: _________________________</w:t>
      </w:r>
      <w:r w:rsidRPr="00AB2B18">
        <w:rPr>
          <w:rFonts w:ascii="Arial" w:eastAsia="Times New Roman" w:hAnsi="Arial" w:cs="Arial"/>
          <w:sz w:val="22"/>
          <w:szCs w:val="22"/>
          <w:lang w:eastAsia="ar-SA"/>
        </w:rPr>
        <w:tab/>
      </w:r>
      <w:r w:rsidRPr="00AB2B18">
        <w:rPr>
          <w:rFonts w:ascii="Arial" w:eastAsia="Times New Roman" w:hAnsi="Arial" w:cs="Arial"/>
          <w:sz w:val="22"/>
          <w:szCs w:val="22"/>
          <w:lang w:eastAsia="ar-SA"/>
        </w:rPr>
        <w:tab/>
        <w:t>Date: _______</w:t>
      </w:r>
      <w:r w:rsidRPr="00AB2B18">
        <w:rPr>
          <w:rFonts w:ascii="Arial" w:eastAsia="Times New Roman" w:hAnsi="Arial" w:cs="Arial"/>
          <w:sz w:val="22"/>
          <w:szCs w:val="22"/>
          <w:lang w:eastAsia="ar-SA"/>
        </w:rPr>
        <w:tab/>
      </w:r>
      <w:proofErr w:type="spellStart"/>
      <w:r w:rsidRPr="00AB2B18">
        <w:rPr>
          <w:rFonts w:ascii="Arial" w:eastAsia="Times New Roman" w:hAnsi="Arial" w:cs="Arial"/>
          <w:sz w:val="22"/>
          <w:szCs w:val="22"/>
          <w:lang w:eastAsia="ar-SA"/>
        </w:rPr>
        <w:t>Headteacher</w:t>
      </w:r>
      <w:proofErr w:type="spellEnd"/>
    </w:p>
    <w:p w14:paraId="4A4BDAFF" w14:textId="4DB9F697"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 xml:space="preserve">              </w:t>
      </w:r>
      <w:r>
        <w:rPr>
          <w:rFonts w:ascii="Arial" w:eastAsia="Times New Roman" w:hAnsi="Arial" w:cs="Arial"/>
          <w:sz w:val="22"/>
          <w:szCs w:val="22"/>
          <w:lang w:eastAsia="ar-SA"/>
        </w:rPr>
        <w:t>M Kay</w:t>
      </w:r>
    </w:p>
    <w:p w14:paraId="5B1D40AD" w14:textId="77777777" w:rsidR="00AB2B18" w:rsidRPr="00AB2B18" w:rsidRDefault="00AB2B18" w:rsidP="00AB2B18">
      <w:pPr>
        <w:suppressAutoHyphens/>
        <w:rPr>
          <w:rFonts w:ascii="Arial" w:eastAsia="Times New Roman" w:hAnsi="Arial" w:cs="Arial"/>
          <w:sz w:val="22"/>
          <w:szCs w:val="22"/>
          <w:lang w:eastAsia="ar-SA"/>
        </w:rPr>
      </w:pPr>
    </w:p>
    <w:p w14:paraId="0C471719" w14:textId="77777777"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Signed: _________________________</w:t>
      </w:r>
      <w:r w:rsidRPr="00AB2B18">
        <w:rPr>
          <w:rFonts w:ascii="Arial" w:eastAsia="Times New Roman" w:hAnsi="Arial" w:cs="Arial"/>
          <w:sz w:val="22"/>
          <w:szCs w:val="22"/>
          <w:lang w:eastAsia="ar-SA"/>
        </w:rPr>
        <w:tab/>
      </w:r>
      <w:r w:rsidRPr="00AB2B18">
        <w:rPr>
          <w:rFonts w:ascii="Arial" w:eastAsia="Times New Roman" w:hAnsi="Arial" w:cs="Arial"/>
          <w:sz w:val="22"/>
          <w:szCs w:val="22"/>
          <w:lang w:eastAsia="ar-SA"/>
        </w:rPr>
        <w:tab/>
        <w:t>Date: _______</w:t>
      </w:r>
      <w:r w:rsidRPr="00AB2B18">
        <w:rPr>
          <w:rFonts w:ascii="Arial" w:eastAsia="Times New Roman" w:hAnsi="Arial" w:cs="Arial"/>
          <w:sz w:val="22"/>
          <w:szCs w:val="22"/>
          <w:lang w:eastAsia="ar-SA"/>
        </w:rPr>
        <w:tab/>
        <w:t>Post-holder</w:t>
      </w:r>
    </w:p>
    <w:p w14:paraId="60B41B10" w14:textId="48198200" w:rsidR="00E7467B" w:rsidRDefault="00E7467B" w:rsidP="008855A5">
      <w:pPr>
        <w:jc w:val="center"/>
        <w:rPr>
          <w:rFonts w:ascii="Century Gothic" w:hAnsi="Century Gothic"/>
        </w:rPr>
      </w:pPr>
    </w:p>
    <w:p w14:paraId="7062C89E" w14:textId="77777777" w:rsidR="009238E4" w:rsidRDefault="009238E4"/>
    <w:sectPr w:rsidR="009238E4" w:rsidSect="00665B3A">
      <w:headerReference w:type="default" r:id="rId7"/>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8"/>
    <w:multiLevelType w:val="multilevel"/>
    <w:tmpl w:val="00000008"/>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5FB0DCE"/>
    <w:multiLevelType w:val="hybridMultilevel"/>
    <w:tmpl w:val="7F2C2AC6"/>
    <w:lvl w:ilvl="0" w:tplc="08090001">
      <w:start w:val="1"/>
      <w:numFmt w:val="bullet"/>
      <w:lvlText w:val=""/>
      <w:lvlJc w:val="left"/>
      <w:pPr>
        <w:tabs>
          <w:tab w:val="num" w:pos="851"/>
        </w:tabs>
        <w:ind w:left="851" w:hanging="360"/>
      </w:pPr>
      <w:rPr>
        <w:rFonts w:ascii="Symbol" w:hAnsi="Symbol" w:hint="default"/>
      </w:rPr>
    </w:lvl>
    <w:lvl w:ilvl="1" w:tplc="08090003" w:tentative="1">
      <w:start w:val="1"/>
      <w:numFmt w:val="bullet"/>
      <w:lvlText w:val="o"/>
      <w:lvlJc w:val="left"/>
      <w:pPr>
        <w:tabs>
          <w:tab w:val="num" w:pos="1571"/>
        </w:tabs>
        <w:ind w:left="1571" w:hanging="360"/>
      </w:pPr>
      <w:rPr>
        <w:rFonts w:ascii="Courier New" w:hAnsi="Courier New" w:cs="Courier New" w:hint="default"/>
      </w:rPr>
    </w:lvl>
    <w:lvl w:ilvl="2" w:tplc="08090005" w:tentative="1">
      <w:start w:val="1"/>
      <w:numFmt w:val="bullet"/>
      <w:lvlText w:val=""/>
      <w:lvlJc w:val="left"/>
      <w:pPr>
        <w:tabs>
          <w:tab w:val="num" w:pos="2291"/>
        </w:tabs>
        <w:ind w:left="2291" w:hanging="360"/>
      </w:pPr>
      <w:rPr>
        <w:rFonts w:ascii="Wingdings" w:hAnsi="Wingdings" w:hint="default"/>
      </w:rPr>
    </w:lvl>
    <w:lvl w:ilvl="3" w:tplc="08090001" w:tentative="1">
      <w:start w:val="1"/>
      <w:numFmt w:val="bullet"/>
      <w:lvlText w:val=""/>
      <w:lvlJc w:val="left"/>
      <w:pPr>
        <w:tabs>
          <w:tab w:val="num" w:pos="3011"/>
        </w:tabs>
        <w:ind w:left="3011" w:hanging="360"/>
      </w:pPr>
      <w:rPr>
        <w:rFonts w:ascii="Symbol" w:hAnsi="Symbol" w:hint="default"/>
      </w:rPr>
    </w:lvl>
    <w:lvl w:ilvl="4" w:tplc="08090003" w:tentative="1">
      <w:start w:val="1"/>
      <w:numFmt w:val="bullet"/>
      <w:lvlText w:val="o"/>
      <w:lvlJc w:val="left"/>
      <w:pPr>
        <w:tabs>
          <w:tab w:val="num" w:pos="3731"/>
        </w:tabs>
        <w:ind w:left="3731" w:hanging="360"/>
      </w:pPr>
      <w:rPr>
        <w:rFonts w:ascii="Courier New" w:hAnsi="Courier New" w:cs="Courier New" w:hint="default"/>
      </w:rPr>
    </w:lvl>
    <w:lvl w:ilvl="5" w:tplc="08090005" w:tentative="1">
      <w:start w:val="1"/>
      <w:numFmt w:val="bullet"/>
      <w:lvlText w:val=""/>
      <w:lvlJc w:val="left"/>
      <w:pPr>
        <w:tabs>
          <w:tab w:val="num" w:pos="4451"/>
        </w:tabs>
        <w:ind w:left="4451" w:hanging="360"/>
      </w:pPr>
      <w:rPr>
        <w:rFonts w:ascii="Wingdings" w:hAnsi="Wingdings" w:hint="default"/>
      </w:rPr>
    </w:lvl>
    <w:lvl w:ilvl="6" w:tplc="08090001" w:tentative="1">
      <w:start w:val="1"/>
      <w:numFmt w:val="bullet"/>
      <w:lvlText w:val=""/>
      <w:lvlJc w:val="left"/>
      <w:pPr>
        <w:tabs>
          <w:tab w:val="num" w:pos="5171"/>
        </w:tabs>
        <w:ind w:left="5171" w:hanging="360"/>
      </w:pPr>
      <w:rPr>
        <w:rFonts w:ascii="Symbol" w:hAnsi="Symbol" w:hint="default"/>
      </w:rPr>
    </w:lvl>
    <w:lvl w:ilvl="7" w:tplc="08090003" w:tentative="1">
      <w:start w:val="1"/>
      <w:numFmt w:val="bullet"/>
      <w:lvlText w:val="o"/>
      <w:lvlJc w:val="left"/>
      <w:pPr>
        <w:tabs>
          <w:tab w:val="num" w:pos="5891"/>
        </w:tabs>
        <w:ind w:left="5891" w:hanging="360"/>
      </w:pPr>
      <w:rPr>
        <w:rFonts w:ascii="Courier New" w:hAnsi="Courier New" w:cs="Courier New" w:hint="default"/>
      </w:rPr>
    </w:lvl>
    <w:lvl w:ilvl="8" w:tplc="08090005" w:tentative="1">
      <w:start w:val="1"/>
      <w:numFmt w:val="bullet"/>
      <w:lvlText w:val=""/>
      <w:lvlJc w:val="left"/>
      <w:pPr>
        <w:tabs>
          <w:tab w:val="num" w:pos="6611"/>
        </w:tabs>
        <w:ind w:left="6611" w:hanging="360"/>
      </w:pPr>
      <w:rPr>
        <w:rFonts w:ascii="Wingdings" w:hAnsi="Wingdings" w:hint="default"/>
      </w:rPr>
    </w:lvl>
  </w:abstractNum>
  <w:abstractNum w:abstractNumId="5" w15:restartNumberingAfterBreak="0">
    <w:nsid w:val="0AB502C9"/>
    <w:multiLevelType w:val="hybridMultilevel"/>
    <w:tmpl w:val="6A9AF0C4"/>
    <w:lvl w:ilvl="0" w:tplc="08090001">
      <w:start w:val="1"/>
      <w:numFmt w:val="bullet"/>
      <w:lvlText w:val=""/>
      <w:lvlJc w:val="left"/>
      <w:pPr>
        <w:ind w:left="787"/>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BC9EB018">
      <w:start w:val="1"/>
      <w:numFmt w:val="lowerLetter"/>
      <w:lvlText w:val="%2"/>
      <w:lvlJc w:val="left"/>
      <w:pPr>
        <w:ind w:left="16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B70DA20">
      <w:start w:val="1"/>
      <w:numFmt w:val="lowerRoman"/>
      <w:lvlText w:val="%3"/>
      <w:lvlJc w:val="left"/>
      <w:pPr>
        <w:ind w:left="23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4A519E">
      <w:start w:val="1"/>
      <w:numFmt w:val="decimal"/>
      <w:lvlText w:val="%4"/>
      <w:lvlJc w:val="left"/>
      <w:pPr>
        <w:ind w:left="30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D8BA66">
      <w:start w:val="1"/>
      <w:numFmt w:val="lowerLetter"/>
      <w:lvlText w:val="%5"/>
      <w:lvlJc w:val="left"/>
      <w:pPr>
        <w:ind w:left="37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24A2C0">
      <w:start w:val="1"/>
      <w:numFmt w:val="lowerRoman"/>
      <w:lvlText w:val="%6"/>
      <w:lvlJc w:val="left"/>
      <w:pPr>
        <w:ind w:left="44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1368AB4">
      <w:start w:val="1"/>
      <w:numFmt w:val="decimal"/>
      <w:lvlText w:val="%7"/>
      <w:lvlJc w:val="left"/>
      <w:pPr>
        <w:ind w:left="52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980A70">
      <w:start w:val="1"/>
      <w:numFmt w:val="lowerLetter"/>
      <w:lvlText w:val="%8"/>
      <w:lvlJc w:val="left"/>
      <w:pPr>
        <w:ind w:left="59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2F0B464">
      <w:start w:val="1"/>
      <w:numFmt w:val="lowerRoman"/>
      <w:lvlText w:val="%9"/>
      <w:lvlJc w:val="left"/>
      <w:pPr>
        <w:ind w:left="66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7CA26C9"/>
    <w:multiLevelType w:val="hybridMultilevel"/>
    <w:tmpl w:val="6EF8A78A"/>
    <w:lvl w:ilvl="0" w:tplc="08090001">
      <w:start w:val="1"/>
      <w:numFmt w:val="bullet"/>
      <w:lvlText w:val=""/>
      <w:lvlJc w:val="left"/>
      <w:pPr>
        <w:tabs>
          <w:tab w:val="num" w:pos="1146"/>
        </w:tabs>
        <w:ind w:left="1146" w:hanging="360"/>
      </w:pPr>
      <w:rPr>
        <w:rFonts w:ascii="Symbol" w:hAnsi="Symbol" w:hint="default"/>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44261B6E"/>
    <w:multiLevelType w:val="hybridMultilevel"/>
    <w:tmpl w:val="F530D14C"/>
    <w:lvl w:ilvl="0" w:tplc="08090001">
      <w:start w:val="1"/>
      <w:numFmt w:val="bullet"/>
      <w:lvlText w:val=""/>
      <w:lvlJc w:val="left"/>
      <w:pPr>
        <w:tabs>
          <w:tab w:val="num" w:pos="1146"/>
        </w:tabs>
        <w:ind w:left="1146" w:hanging="360"/>
      </w:pPr>
      <w:rPr>
        <w:rFonts w:ascii="Symbol" w:hAnsi="Symbol" w:hint="default"/>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46BA12DA"/>
    <w:multiLevelType w:val="hybridMultilevel"/>
    <w:tmpl w:val="7130D986"/>
    <w:lvl w:ilvl="0" w:tplc="080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E9E24B2">
      <w:start w:val="1"/>
      <w:numFmt w:val="lowerLetter"/>
      <w:lvlText w:val="%2"/>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FC421A">
      <w:start w:val="1"/>
      <w:numFmt w:val="lowerRoman"/>
      <w:lvlText w:val="%3"/>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0AA098">
      <w:start w:val="1"/>
      <w:numFmt w:val="decimal"/>
      <w:lvlText w:val="%4"/>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2E0774">
      <w:start w:val="1"/>
      <w:numFmt w:val="lowerLetter"/>
      <w:lvlText w:val="%5"/>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6A6CF44">
      <w:start w:val="1"/>
      <w:numFmt w:val="lowerRoman"/>
      <w:lvlText w:val="%6"/>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3E93C0">
      <w:start w:val="1"/>
      <w:numFmt w:val="decimal"/>
      <w:lvlText w:val="%7"/>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C04DBC">
      <w:start w:val="1"/>
      <w:numFmt w:val="lowerLetter"/>
      <w:lvlText w:val="%8"/>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F4BD60">
      <w:start w:val="1"/>
      <w:numFmt w:val="lowerRoman"/>
      <w:lvlText w:val="%9"/>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CFC218E"/>
    <w:multiLevelType w:val="hybridMultilevel"/>
    <w:tmpl w:val="D7E2A8A2"/>
    <w:lvl w:ilvl="0" w:tplc="D55CDB6C">
      <w:numFmt w:val="bullet"/>
      <w:lvlText w:val=""/>
      <w:lvlJc w:val="left"/>
      <w:pPr>
        <w:ind w:left="1080" w:hanging="360"/>
      </w:pPr>
      <w:rPr>
        <w:rFonts w:ascii="Symbol" w:eastAsia="Times New Roman"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37C7FB2"/>
    <w:multiLevelType w:val="hybridMultilevel"/>
    <w:tmpl w:val="3C54CAC4"/>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562E7755"/>
    <w:multiLevelType w:val="hybridMultilevel"/>
    <w:tmpl w:val="A6A218A4"/>
    <w:lvl w:ilvl="0" w:tplc="080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E7E6211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0E8180">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C8071F0">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F28CBC2">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C2E81C4">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AAA684">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36DD84">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082C7A2">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8CD3D70"/>
    <w:multiLevelType w:val="hybridMultilevel"/>
    <w:tmpl w:val="441444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3D15796"/>
    <w:multiLevelType w:val="hybridMultilevel"/>
    <w:tmpl w:val="A648B060"/>
    <w:lvl w:ilvl="0" w:tplc="080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7D78F0A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37C9E14">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90C934">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986D84">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E26400A">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CB21FC8">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B89FDA">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765F64">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9E93341"/>
    <w:multiLevelType w:val="hybridMultilevel"/>
    <w:tmpl w:val="AFC2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3"/>
  </w:num>
  <w:num w:numId="6">
    <w:abstractNumId w:val="5"/>
  </w:num>
  <w:num w:numId="7">
    <w:abstractNumId w:val="8"/>
  </w:num>
  <w:num w:numId="8">
    <w:abstractNumId w:val="11"/>
  </w:num>
  <w:num w:numId="9">
    <w:abstractNumId w:val="14"/>
  </w:num>
  <w:num w:numId="10">
    <w:abstractNumId w:val="9"/>
  </w:num>
  <w:num w:numId="11">
    <w:abstractNumId w:val="12"/>
  </w:num>
  <w:num w:numId="12">
    <w:abstractNumId w:val="10"/>
  </w:num>
  <w:num w:numId="13">
    <w:abstractNumId w:val="6"/>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EBF"/>
    <w:rsid w:val="00081415"/>
    <w:rsid w:val="001948CC"/>
    <w:rsid w:val="002449FE"/>
    <w:rsid w:val="003E1EBF"/>
    <w:rsid w:val="004064B1"/>
    <w:rsid w:val="00581ECE"/>
    <w:rsid w:val="005D3C30"/>
    <w:rsid w:val="00633F08"/>
    <w:rsid w:val="00665B3A"/>
    <w:rsid w:val="00736960"/>
    <w:rsid w:val="007A455E"/>
    <w:rsid w:val="008656D6"/>
    <w:rsid w:val="008855A5"/>
    <w:rsid w:val="008B0655"/>
    <w:rsid w:val="009238E4"/>
    <w:rsid w:val="00934E9E"/>
    <w:rsid w:val="00AB2B18"/>
    <w:rsid w:val="00C43953"/>
    <w:rsid w:val="00C83F36"/>
    <w:rsid w:val="00D4050A"/>
    <w:rsid w:val="00DE616A"/>
    <w:rsid w:val="00E27FC6"/>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67B"/>
    <w:rPr>
      <w:rFonts w:ascii="Calibri" w:eastAsia="Calibri" w:hAnsi="Calibri" w:cs="Times New Roman"/>
    </w:rPr>
  </w:style>
  <w:style w:type="paragraph" w:styleId="Heading1">
    <w:name w:val="heading 1"/>
    <w:basedOn w:val="Normal"/>
    <w:next w:val="Normal"/>
    <w:link w:val="Heading1Char"/>
    <w:qFormat/>
    <w:rsid w:val="008855A5"/>
    <w:pPr>
      <w:keepNext/>
      <w:numPr>
        <w:numId w:val="1"/>
      </w:numPr>
      <w:suppressAutoHyphens/>
      <w:jc w:val="center"/>
      <w:outlineLvl w:val="0"/>
    </w:pPr>
    <w:rPr>
      <w:rFonts w:ascii="Times New Roman" w:eastAsia="Times New Roman" w:hAnsi="Times New Roman"/>
      <w:b/>
      <w:color w:val="000000"/>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customStyle="1" w:styleId="Heading1Char">
    <w:name w:val="Heading 1 Char"/>
    <w:basedOn w:val="DefaultParagraphFont"/>
    <w:link w:val="Heading1"/>
    <w:rsid w:val="008855A5"/>
    <w:rPr>
      <w:rFonts w:ascii="Times New Roman" w:eastAsia="Times New Roman" w:hAnsi="Times New Roman" w:cs="Times New Roman"/>
      <w:b/>
      <w:color w:val="000000"/>
      <w:sz w:val="28"/>
      <w:szCs w:val="28"/>
      <w:lang w:eastAsia="ar-SA"/>
    </w:rPr>
  </w:style>
  <w:style w:type="paragraph" w:styleId="ListParagraph">
    <w:name w:val="List Paragraph"/>
    <w:basedOn w:val="Normal"/>
    <w:uiPriority w:val="34"/>
    <w:qFormat/>
    <w:rsid w:val="008855A5"/>
    <w:pPr>
      <w:suppressAutoHyphens/>
      <w:ind w:left="720"/>
      <w:contextualSpacing/>
    </w:pPr>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dcterms:created xsi:type="dcterms:W3CDTF">2024-01-11T14:20:00Z</dcterms:created>
  <dcterms:modified xsi:type="dcterms:W3CDTF">2024-01-11T14:20:00Z</dcterms:modified>
</cp:coreProperties>
</file>