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60F37" w14:textId="77777777" w:rsidR="005F44BC" w:rsidRDefault="005F44BC" w:rsidP="00E03C3C">
      <w:pPr>
        <w:pStyle w:val="Heading1"/>
        <w:spacing w:line="300" w:lineRule="atLeast"/>
        <w:jc w:val="center"/>
        <w:rPr>
          <w:rFonts w:ascii="Arial" w:hAnsi="Arial" w:cs="Arial"/>
          <w:sz w:val="40"/>
          <w:szCs w:val="40"/>
        </w:rPr>
      </w:pPr>
    </w:p>
    <w:p w14:paraId="59506DF9" w14:textId="77777777" w:rsidR="005F44BC" w:rsidRDefault="005F44BC" w:rsidP="00E03C3C">
      <w:pPr>
        <w:pStyle w:val="Heading1"/>
        <w:spacing w:line="300" w:lineRule="atLeast"/>
        <w:jc w:val="center"/>
        <w:rPr>
          <w:rFonts w:ascii="Arial" w:hAnsi="Arial" w:cs="Arial"/>
          <w:sz w:val="40"/>
          <w:szCs w:val="40"/>
        </w:rPr>
      </w:pPr>
    </w:p>
    <w:p w14:paraId="7CAB95B3" w14:textId="2AC6A318" w:rsidR="007E04EB" w:rsidRDefault="004D369E" w:rsidP="00E03C3C">
      <w:pPr>
        <w:pStyle w:val="Heading1"/>
        <w:spacing w:line="300" w:lineRule="atLeast"/>
        <w:jc w:val="center"/>
        <w:rPr>
          <w:rFonts w:ascii="Arial" w:hAnsi="Arial" w:cs="Arial"/>
          <w:sz w:val="40"/>
          <w:szCs w:val="40"/>
        </w:rPr>
      </w:pPr>
      <w:r w:rsidRPr="00FB59B5">
        <w:rPr>
          <w:rFonts w:ascii="Arial" w:hAnsi="Arial" w:cs="Arial"/>
          <w:sz w:val="40"/>
          <w:szCs w:val="40"/>
        </w:rPr>
        <w:t>Job Description</w:t>
      </w:r>
    </w:p>
    <w:p w14:paraId="216B9B53" w14:textId="77777777" w:rsidR="00FB4465" w:rsidRPr="00FB4465" w:rsidRDefault="00FB4465" w:rsidP="00FB4465"/>
    <w:p w14:paraId="33C68D5F" w14:textId="372243FD" w:rsidR="007E04EB" w:rsidRPr="007E04EB" w:rsidRDefault="007E04EB" w:rsidP="007E04EB">
      <w:pPr>
        <w:pStyle w:val="NormalWeb"/>
        <w:spacing w:line="300" w:lineRule="atLeast"/>
        <w:rPr>
          <w:rFonts w:ascii="Arial" w:hAnsi="Arial" w:cs="Arial"/>
        </w:rPr>
      </w:pPr>
      <w:r w:rsidRPr="007E04EB">
        <w:rPr>
          <w:rStyle w:val="Strong"/>
          <w:rFonts w:ascii="Arial" w:hAnsi="Arial" w:cs="Arial"/>
        </w:rPr>
        <w:t>Post Title:</w:t>
      </w:r>
      <w:r w:rsidRPr="007E04EB">
        <w:rPr>
          <w:rFonts w:ascii="Arial" w:hAnsi="Arial" w:cs="Arial"/>
        </w:rPr>
        <w:t xml:space="preserve"> Assistant Head of Year </w:t>
      </w:r>
      <w:r w:rsidR="00FB59B5">
        <w:rPr>
          <w:rFonts w:ascii="Arial" w:hAnsi="Arial" w:cs="Arial"/>
        </w:rPr>
        <w:t>(n</w:t>
      </w:r>
      <w:r w:rsidRPr="007E04EB">
        <w:rPr>
          <w:rFonts w:ascii="Arial" w:hAnsi="Arial" w:cs="Arial"/>
        </w:rPr>
        <w:t>on</w:t>
      </w:r>
      <w:r w:rsidRPr="007E04EB">
        <w:rPr>
          <w:rFonts w:ascii="Arial" w:hAnsi="Arial" w:cs="Arial"/>
        </w:rPr>
        <w:noBreakHyphen/>
      </w:r>
      <w:r w:rsidR="00FB59B5">
        <w:rPr>
          <w:rFonts w:ascii="Arial" w:hAnsi="Arial" w:cs="Arial"/>
        </w:rPr>
        <w:t>t</w:t>
      </w:r>
      <w:r w:rsidRPr="007E04EB">
        <w:rPr>
          <w:rFonts w:ascii="Arial" w:hAnsi="Arial" w:cs="Arial"/>
        </w:rPr>
        <w:t>eaching</w:t>
      </w:r>
      <w:r w:rsidR="00FB59B5">
        <w:rPr>
          <w:rFonts w:ascii="Arial" w:hAnsi="Arial" w:cs="Arial"/>
        </w:rPr>
        <w:t xml:space="preserve"> pastoral officer</w:t>
      </w:r>
      <w:r w:rsidRPr="007E04EB">
        <w:rPr>
          <w:rFonts w:ascii="Arial" w:hAnsi="Arial" w:cs="Arial"/>
        </w:rPr>
        <w:t>)</w:t>
      </w:r>
      <w:r w:rsidRPr="007E04EB">
        <w:rPr>
          <w:rFonts w:ascii="Arial" w:hAnsi="Arial" w:cs="Arial"/>
        </w:rPr>
        <w:br/>
      </w:r>
      <w:r w:rsidRPr="007E04EB">
        <w:rPr>
          <w:rStyle w:val="Strong"/>
          <w:rFonts w:ascii="Arial" w:hAnsi="Arial" w:cs="Arial"/>
        </w:rPr>
        <w:t>Grade:</w:t>
      </w:r>
      <w:r w:rsidRPr="007E04EB">
        <w:rPr>
          <w:rFonts w:ascii="Arial" w:hAnsi="Arial" w:cs="Arial"/>
        </w:rPr>
        <w:t xml:space="preserve"> Grade 7, Point 8 – Point 11</w:t>
      </w:r>
      <w:r w:rsidRPr="007E04EB">
        <w:rPr>
          <w:rFonts w:ascii="Arial" w:hAnsi="Arial" w:cs="Arial"/>
        </w:rPr>
        <w:br/>
      </w:r>
      <w:r w:rsidRPr="007E04EB">
        <w:rPr>
          <w:rStyle w:val="Strong"/>
          <w:rFonts w:ascii="Arial" w:hAnsi="Arial" w:cs="Arial"/>
        </w:rPr>
        <w:t>Contract:</w:t>
      </w:r>
      <w:r w:rsidRPr="007E04EB">
        <w:rPr>
          <w:rFonts w:ascii="Arial" w:hAnsi="Arial" w:cs="Arial"/>
        </w:rPr>
        <w:t xml:space="preserve"> Permanent</w:t>
      </w:r>
      <w:r w:rsidRPr="007E04EB">
        <w:rPr>
          <w:rFonts w:ascii="Arial" w:hAnsi="Arial" w:cs="Arial"/>
        </w:rPr>
        <w:br/>
      </w:r>
      <w:r w:rsidRPr="007E04EB">
        <w:rPr>
          <w:rStyle w:val="Strong"/>
          <w:rFonts w:ascii="Arial" w:hAnsi="Arial" w:cs="Arial"/>
        </w:rPr>
        <w:t>Hours:</w:t>
      </w:r>
      <w:r w:rsidRPr="007E04EB">
        <w:rPr>
          <w:rFonts w:ascii="Arial" w:hAnsi="Arial" w:cs="Arial"/>
        </w:rPr>
        <w:t xml:space="preserve"> 36 hours per week</w:t>
      </w:r>
      <w:r w:rsidRPr="007E04EB">
        <w:rPr>
          <w:rFonts w:ascii="Arial" w:hAnsi="Arial" w:cs="Arial"/>
        </w:rPr>
        <w:br/>
      </w:r>
      <w:r w:rsidRPr="007E04EB">
        <w:rPr>
          <w:rStyle w:val="Strong"/>
          <w:rFonts w:ascii="Arial" w:hAnsi="Arial" w:cs="Arial"/>
        </w:rPr>
        <w:t>Weeks per Year:</w:t>
      </w:r>
      <w:r w:rsidRPr="007E04EB">
        <w:rPr>
          <w:rFonts w:ascii="Arial" w:hAnsi="Arial" w:cs="Arial"/>
        </w:rPr>
        <w:t xml:space="preserve"> 39 weeks (term time only)</w:t>
      </w:r>
      <w:r w:rsidRPr="007E04EB">
        <w:rPr>
          <w:rFonts w:ascii="Arial" w:hAnsi="Arial" w:cs="Arial"/>
        </w:rPr>
        <w:br/>
      </w:r>
      <w:r w:rsidRPr="007E04EB">
        <w:rPr>
          <w:rStyle w:val="Strong"/>
          <w:rFonts w:ascii="Arial" w:hAnsi="Arial" w:cs="Arial"/>
        </w:rPr>
        <w:t>Line Manager:</w:t>
      </w:r>
      <w:r w:rsidRPr="007E04EB">
        <w:rPr>
          <w:rFonts w:ascii="Arial" w:hAnsi="Arial" w:cs="Arial"/>
        </w:rPr>
        <w:t xml:space="preserve"> Pastoral Manager</w:t>
      </w:r>
      <w:r w:rsidRPr="007E04EB">
        <w:rPr>
          <w:rFonts w:ascii="Arial" w:hAnsi="Arial" w:cs="Arial"/>
        </w:rPr>
        <w:br/>
      </w:r>
      <w:r w:rsidRPr="007E04EB">
        <w:rPr>
          <w:rStyle w:val="Strong"/>
          <w:rFonts w:ascii="Arial" w:hAnsi="Arial" w:cs="Arial"/>
        </w:rPr>
        <w:t>Working Closely With:</w:t>
      </w:r>
      <w:r w:rsidRPr="007E04EB">
        <w:rPr>
          <w:rFonts w:ascii="Arial" w:hAnsi="Arial" w:cs="Arial"/>
        </w:rPr>
        <w:t xml:space="preserve"> Head of Year (allocated year group/s)</w:t>
      </w:r>
      <w:r w:rsidR="001302B1">
        <w:rPr>
          <w:rFonts w:ascii="Arial" w:hAnsi="Arial" w:cs="Arial"/>
        </w:rPr>
        <w:t xml:space="preserve"> and members of the pastoral team</w:t>
      </w:r>
    </w:p>
    <w:p w14:paraId="632A49E1" w14:textId="39724285" w:rsidR="007E04EB" w:rsidRPr="00FB59B5" w:rsidRDefault="007E04EB" w:rsidP="007E04EB">
      <w:pPr>
        <w:spacing w:line="300" w:lineRule="atLeast"/>
        <w:rPr>
          <w:rFonts w:ascii="Arial" w:hAnsi="Arial" w:cs="Arial"/>
          <w:szCs w:val="24"/>
        </w:rPr>
      </w:pPr>
    </w:p>
    <w:p w14:paraId="68612ACE" w14:textId="77777777" w:rsidR="007E04EB" w:rsidRPr="00FB59B5" w:rsidRDefault="007E04EB" w:rsidP="00683621">
      <w:pPr>
        <w:pStyle w:val="Heading2"/>
        <w:spacing w:before="0" w:line="300" w:lineRule="atLeast"/>
        <w:rPr>
          <w:rFonts w:ascii="Arial" w:hAnsi="Arial" w:cs="Arial"/>
          <w:b/>
          <w:bCs/>
          <w:color w:val="auto"/>
          <w:sz w:val="28"/>
          <w:szCs w:val="28"/>
        </w:rPr>
      </w:pPr>
      <w:r w:rsidRPr="00FB59B5">
        <w:rPr>
          <w:rFonts w:ascii="Arial" w:hAnsi="Arial" w:cs="Arial"/>
          <w:b/>
          <w:bCs/>
          <w:color w:val="auto"/>
          <w:sz w:val="28"/>
          <w:szCs w:val="28"/>
        </w:rPr>
        <w:t>Job Purpose</w:t>
      </w:r>
    </w:p>
    <w:p w14:paraId="72B41A84" w14:textId="04A78485" w:rsidR="007E04EB" w:rsidRPr="00FB59B5" w:rsidRDefault="007E04EB" w:rsidP="00683621">
      <w:pPr>
        <w:pStyle w:val="NormalWeb"/>
        <w:spacing w:before="0" w:beforeAutospacing="0" w:after="0" w:afterAutospacing="0" w:line="300" w:lineRule="atLeast"/>
        <w:rPr>
          <w:rFonts w:ascii="Arial" w:hAnsi="Arial" w:cs="Arial"/>
        </w:rPr>
      </w:pPr>
      <w:r w:rsidRPr="00FB59B5">
        <w:rPr>
          <w:rFonts w:ascii="Arial" w:hAnsi="Arial" w:cs="Arial"/>
        </w:rPr>
        <w:t>To provide high</w:t>
      </w:r>
      <w:r w:rsidRPr="00FB59B5">
        <w:rPr>
          <w:rFonts w:ascii="Arial" w:hAnsi="Arial" w:cs="Arial"/>
        </w:rPr>
        <w:noBreakHyphen/>
        <w:t>quality pastoral, behavioural and attendance support for students within an allocated year group, working closely with the Head of Year and under the direction of the Pastoral Manager.</w:t>
      </w:r>
    </w:p>
    <w:p w14:paraId="026A398F" w14:textId="77777777" w:rsidR="007E04EB" w:rsidRPr="00FB59B5" w:rsidRDefault="007E04EB" w:rsidP="007E04EB">
      <w:pPr>
        <w:pStyle w:val="NormalWeb"/>
        <w:spacing w:line="300" w:lineRule="atLeast"/>
        <w:rPr>
          <w:rFonts w:ascii="Arial" w:hAnsi="Arial" w:cs="Arial"/>
        </w:rPr>
      </w:pPr>
      <w:r w:rsidRPr="00FB59B5">
        <w:rPr>
          <w:rFonts w:ascii="Arial" w:hAnsi="Arial" w:cs="Arial"/>
        </w:rPr>
        <w:t>The role focuses on removing barriers to learning through targeted intervention, strong relationships with students and families, effective use of data, and close collaboration with staff and external agencies. This is a non</w:t>
      </w:r>
      <w:r w:rsidRPr="00FB59B5">
        <w:rPr>
          <w:rFonts w:ascii="Arial" w:hAnsi="Arial" w:cs="Arial"/>
        </w:rPr>
        <w:noBreakHyphen/>
        <w:t>teaching role that contributes directly to student engagement, wellbeing, behaviour and progress.</w:t>
      </w:r>
    </w:p>
    <w:p w14:paraId="402EE350" w14:textId="29938B87" w:rsidR="007E04EB" w:rsidRPr="00FB59B5" w:rsidRDefault="007E04EB" w:rsidP="007E04EB">
      <w:pPr>
        <w:spacing w:line="300" w:lineRule="atLeast"/>
        <w:rPr>
          <w:rFonts w:ascii="Arial" w:hAnsi="Arial" w:cs="Arial"/>
          <w:szCs w:val="24"/>
        </w:rPr>
      </w:pPr>
    </w:p>
    <w:p w14:paraId="61D34F07" w14:textId="77777777" w:rsidR="007E04EB" w:rsidRPr="00FB59B5" w:rsidRDefault="007E04EB" w:rsidP="00683621">
      <w:pPr>
        <w:pStyle w:val="Heading2"/>
        <w:spacing w:before="120" w:line="300" w:lineRule="atLeast"/>
        <w:rPr>
          <w:rFonts w:ascii="Arial" w:hAnsi="Arial" w:cs="Arial"/>
          <w:b/>
          <w:bCs/>
          <w:color w:val="auto"/>
          <w:sz w:val="28"/>
          <w:szCs w:val="28"/>
        </w:rPr>
      </w:pPr>
      <w:bookmarkStart w:id="0" w:name="_Hlk227774222"/>
      <w:r w:rsidRPr="00FB59B5">
        <w:rPr>
          <w:rFonts w:ascii="Arial" w:hAnsi="Arial" w:cs="Arial"/>
          <w:b/>
          <w:bCs/>
          <w:color w:val="auto"/>
          <w:sz w:val="28"/>
          <w:szCs w:val="28"/>
        </w:rPr>
        <w:t>Key Areas of Responsibility</w:t>
      </w:r>
    </w:p>
    <w:p w14:paraId="028B9DA8" w14:textId="77777777" w:rsidR="007E04EB" w:rsidRPr="00FB59B5" w:rsidRDefault="007E04EB" w:rsidP="00683621">
      <w:pPr>
        <w:pStyle w:val="Heading3"/>
        <w:spacing w:before="120" w:line="300" w:lineRule="atLeast"/>
        <w:rPr>
          <w:sz w:val="24"/>
          <w:szCs w:val="24"/>
        </w:rPr>
      </w:pPr>
      <w:r w:rsidRPr="00FB59B5">
        <w:rPr>
          <w:sz w:val="24"/>
          <w:szCs w:val="24"/>
        </w:rPr>
        <w:t>1. Student Pastoral Support and Wellbeing</w:t>
      </w:r>
    </w:p>
    <w:p w14:paraId="412BEEE7" w14:textId="77777777" w:rsidR="007E04EB" w:rsidRPr="00FB59B5" w:rsidRDefault="007E04EB" w:rsidP="007E04EB">
      <w:pPr>
        <w:pStyle w:val="NormalWeb"/>
        <w:spacing w:line="300" w:lineRule="atLeast"/>
        <w:rPr>
          <w:rFonts w:ascii="Arial" w:hAnsi="Arial" w:cs="Arial"/>
        </w:rPr>
      </w:pPr>
      <w:r w:rsidRPr="00FB59B5">
        <w:rPr>
          <w:rFonts w:ascii="Arial" w:hAnsi="Arial" w:cs="Arial"/>
        </w:rPr>
        <w:t>The postholder will:</w:t>
      </w:r>
    </w:p>
    <w:p w14:paraId="4D78E897" w14:textId="27E667F6" w:rsidR="007E04EB" w:rsidRPr="005F44BC" w:rsidRDefault="007E04EB" w:rsidP="005F44BC">
      <w:pPr>
        <w:pStyle w:val="NoSpacing"/>
        <w:numPr>
          <w:ilvl w:val="0"/>
          <w:numId w:val="34"/>
        </w:numPr>
        <w:rPr>
          <w:rFonts w:ascii="Arial" w:hAnsi="Arial" w:cs="Arial"/>
          <w:sz w:val="24"/>
          <w:szCs w:val="24"/>
        </w:rPr>
      </w:pPr>
      <w:r w:rsidRPr="005F44BC">
        <w:rPr>
          <w:rFonts w:ascii="Arial" w:hAnsi="Arial" w:cs="Arial"/>
          <w:sz w:val="24"/>
          <w:szCs w:val="24"/>
        </w:rPr>
        <w:t>Deliver consistent, day</w:t>
      </w:r>
      <w:r w:rsidRPr="005F44BC">
        <w:rPr>
          <w:rFonts w:ascii="Arial" w:hAnsi="Arial" w:cs="Arial"/>
          <w:sz w:val="24"/>
          <w:szCs w:val="24"/>
        </w:rPr>
        <w:noBreakHyphen/>
        <w:t>to</w:t>
      </w:r>
      <w:r w:rsidRPr="005F44BC">
        <w:rPr>
          <w:rFonts w:ascii="Arial" w:hAnsi="Arial" w:cs="Arial"/>
          <w:sz w:val="24"/>
          <w:szCs w:val="24"/>
        </w:rPr>
        <w:noBreakHyphen/>
        <w:t>day pastoral support for students within the allocated year group(s)</w:t>
      </w:r>
    </w:p>
    <w:p w14:paraId="327FBD13" w14:textId="4D2F1EE9" w:rsidR="007E04EB" w:rsidRPr="005F44BC" w:rsidRDefault="007E04EB" w:rsidP="005F44BC">
      <w:pPr>
        <w:pStyle w:val="NoSpacing"/>
        <w:numPr>
          <w:ilvl w:val="0"/>
          <w:numId w:val="34"/>
        </w:numPr>
        <w:rPr>
          <w:rFonts w:ascii="Arial" w:hAnsi="Arial" w:cs="Arial"/>
          <w:sz w:val="24"/>
          <w:szCs w:val="24"/>
        </w:rPr>
      </w:pPr>
      <w:r w:rsidRPr="005F44BC">
        <w:rPr>
          <w:rFonts w:ascii="Arial" w:hAnsi="Arial" w:cs="Arial"/>
          <w:sz w:val="24"/>
          <w:szCs w:val="24"/>
        </w:rPr>
        <w:t>Support students’ personal, social, emotional and behavioural development, responding appropriately to individual needs</w:t>
      </w:r>
    </w:p>
    <w:p w14:paraId="69856208" w14:textId="23C1A29E" w:rsidR="007E04EB" w:rsidRPr="005F44BC" w:rsidRDefault="007E04EB" w:rsidP="005F44BC">
      <w:pPr>
        <w:pStyle w:val="NoSpacing"/>
        <w:numPr>
          <w:ilvl w:val="0"/>
          <w:numId w:val="34"/>
        </w:numPr>
        <w:rPr>
          <w:rFonts w:ascii="Arial" w:hAnsi="Arial" w:cs="Arial"/>
          <w:sz w:val="24"/>
          <w:szCs w:val="24"/>
        </w:rPr>
      </w:pPr>
      <w:r w:rsidRPr="005F44BC">
        <w:rPr>
          <w:rFonts w:ascii="Arial" w:hAnsi="Arial" w:cs="Arial"/>
          <w:sz w:val="24"/>
          <w:szCs w:val="24"/>
        </w:rPr>
        <w:t>Build positive and respectful relationships with students, acting as a professional role model</w:t>
      </w:r>
    </w:p>
    <w:p w14:paraId="3D0ECED5" w14:textId="5688564C" w:rsidR="007E04EB" w:rsidRPr="005F44BC" w:rsidRDefault="007E04EB" w:rsidP="005F44BC">
      <w:pPr>
        <w:pStyle w:val="NoSpacing"/>
        <w:numPr>
          <w:ilvl w:val="0"/>
          <w:numId w:val="34"/>
        </w:numPr>
        <w:rPr>
          <w:rFonts w:ascii="Arial" w:hAnsi="Arial" w:cs="Arial"/>
          <w:sz w:val="24"/>
          <w:szCs w:val="24"/>
        </w:rPr>
      </w:pPr>
      <w:r w:rsidRPr="005F44BC">
        <w:rPr>
          <w:rFonts w:ascii="Arial" w:hAnsi="Arial" w:cs="Arial"/>
          <w:sz w:val="24"/>
          <w:szCs w:val="24"/>
        </w:rPr>
        <w:t>Deliver one</w:t>
      </w:r>
      <w:r w:rsidRPr="005F44BC">
        <w:rPr>
          <w:rFonts w:ascii="Arial" w:hAnsi="Arial" w:cs="Arial"/>
          <w:sz w:val="24"/>
          <w:szCs w:val="24"/>
        </w:rPr>
        <w:noBreakHyphen/>
        <w:t>to</w:t>
      </w:r>
      <w:r w:rsidRPr="005F44BC">
        <w:rPr>
          <w:rFonts w:ascii="Arial" w:hAnsi="Arial" w:cs="Arial"/>
          <w:sz w:val="24"/>
          <w:szCs w:val="24"/>
        </w:rPr>
        <w:noBreakHyphen/>
        <w:t>one and small</w:t>
      </w:r>
      <w:r w:rsidRPr="005F44BC">
        <w:rPr>
          <w:rFonts w:ascii="Arial" w:hAnsi="Arial" w:cs="Arial"/>
          <w:sz w:val="24"/>
          <w:szCs w:val="24"/>
        </w:rPr>
        <w:noBreakHyphen/>
        <w:t>group interventions to reduce barriers to learning and promote positive outcomes</w:t>
      </w:r>
    </w:p>
    <w:p w14:paraId="7C2199DE" w14:textId="476385B7" w:rsidR="007E04EB" w:rsidRPr="005F44BC" w:rsidRDefault="007E04EB" w:rsidP="005F44BC">
      <w:pPr>
        <w:pStyle w:val="NoSpacing"/>
        <w:numPr>
          <w:ilvl w:val="0"/>
          <w:numId w:val="34"/>
        </w:numPr>
        <w:rPr>
          <w:rFonts w:ascii="Arial" w:hAnsi="Arial" w:cs="Arial"/>
          <w:sz w:val="24"/>
          <w:szCs w:val="24"/>
        </w:rPr>
      </w:pPr>
      <w:r w:rsidRPr="005F44BC">
        <w:rPr>
          <w:rFonts w:ascii="Arial" w:hAnsi="Arial" w:cs="Arial"/>
          <w:sz w:val="24"/>
          <w:szCs w:val="24"/>
        </w:rPr>
        <w:t>Act as an assertive mentor for a targeted group of students, tracking impact and progress over time</w:t>
      </w:r>
    </w:p>
    <w:p w14:paraId="3018C758" w14:textId="500D8ABB" w:rsidR="007E04EB" w:rsidRPr="005F44BC" w:rsidRDefault="007E04EB" w:rsidP="005F44BC">
      <w:pPr>
        <w:pStyle w:val="NoSpacing"/>
        <w:numPr>
          <w:ilvl w:val="0"/>
          <w:numId w:val="34"/>
        </w:numPr>
        <w:rPr>
          <w:rFonts w:ascii="Arial" w:hAnsi="Arial" w:cs="Arial"/>
          <w:sz w:val="24"/>
          <w:szCs w:val="24"/>
        </w:rPr>
      </w:pPr>
      <w:r w:rsidRPr="005F44BC">
        <w:rPr>
          <w:rFonts w:ascii="Arial" w:hAnsi="Arial" w:cs="Arial"/>
          <w:sz w:val="24"/>
          <w:szCs w:val="24"/>
        </w:rPr>
        <w:t>Support reintegration for students returning from absence, suspension or alternative provision</w:t>
      </w:r>
    </w:p>
    <w:p w14:paraId="57E3600B" w14:textId="04D3CFA3" w:rsidR="007E04EB" w:rsidRPr="005F44BC" w:rsidRDefault="007E04EB" w:rsidP="005F44BC">
      <w:pPr>
        <w:pStyle w:val="NoSpacing"/>
        <w:numPr>
          <w:ilvl w:val="0"/>
          <w:numId w:val="34"/>
        </w:numPr>
        <w:rPr>
          <w:rFonts w:ascii="Arial" w:hAnsi="Arial" w:cs="Arial"/>
          <w:sz w:val="24"/>
          <w:szCs w:val="24"/>
        </w:rPr>
      </w:pPr>
      <w:r w:rsidRPr="005F44BC">
        <w:rPr>
          <w:rFonts w:ascii="Arial" w:hAnsi="Arial" w:cs="Arial"/>
          <w:sz w:val="24"/>
          <w:szCs w:val="24"/>
        </w:rPr>
        <w:t>Promote aspiration, resilience, self</w:t>
      </w:r>
      <w:r w:rsidRPr="005F44BC">
        <w:rPr>
          <w:rFonts w:ascii="Arial" w:hAnsi="Arial" w:cs="Arial"/>
          <w:sz w:val="24"/>
          <w:szCs w:val="24"/>
        </w:rPr>
        <w:noBreakHyphen/>
        <w:t>esteem and positive attitudes to learning and school life</w:t>
      </w:r>
    </w:p>
    <w:p w14:paraId="4CD14A06" w14:textId="62083F0F" w:rsidR="00683621" w:rsidRPr="005F44BC" w:rsidRDefault="00683621" w:rsidP="005F44BC">
      <w:pPr>
        <w:pStyle w:val="NoSpacing"/>
        <w:numPr>
          <w:ilvl w:val="0"/>
          <w:numId w:val="34"/>
        </w:numPr>
        <w:rPr>
          <w:rFonts w:ascii="Arial" w:hAnsi="Arial" w:cs="Arial"/>
          <w:sz w:val="24"/>
          <w:szCs w:val="24"/>
        </w:rPr>
      </w:pPr>
      <w:r w:rsidRPr="005F44BC">
        <w:rPr>
          <w:rFonts w:ascii="Arial" w:hAnsi="Arial" w:cs="Arial"/>
          <w:sz w:val="24"/>
          <w:szCs w:val="24"/>
        </w:rPr>
        <w:t>Support home visits as part of the school’s safe and well practice</w:t>
      </w:r>
    </w:p>
    <w:bookmarkEnd w:id="0"/>
    <w:p w14:paraId="04E99D37" w14:textId="77777777" w:rsidR="005F44BC" w:rsidRDefault="005F44BC">
      <w:pPr>
        <w:rPr>
          <w:rFonts w:ascii="Arial" w:hAnsi="Arial" w:cs="Arial"/>
          <w:b/>
          <w:bCs/>
          <w:szCs w:val="24"/>
        </w:rPr>
      </w:pPr>
      <w:r>
        <w:rPr>
          <w:szCs w:val="24"/>
        </w:rPr>
        <w:br w:type="page"/>
      </w:r>
    </w:p>
    <w:p w14:paraId="070E5293" w14:textId="77777777" w:rsidR="005F44BC" w:rsidRDefault="005F44BC" w:rsidP="007E04EB">
      <w:pPr>
        <w:pStyle w:val="Heading3"/>
        <w:spacing w:line="300" w:lineRule="atLeast"/>
        <w:rPr>
          <w:sz w:val="24"/>
          <w:szCs w:val="24"/>
        </w:rPr>
      </w:pPr>
    </w:p>
    <w:p w14:paraId="48E86AC6" w14:textId="1141094C" w:rsidR="007E04EB" w:rsidRPr="00FB59B5" w:rsidRDefault="007E04EB" w:rsidP="007E04EB">
      <w:pPr>
        <w:pStyle w:val="Heading3"/>
        <w:spacing w:line="300" w:lineRule="atLeast"/>
        <w:rPr>
          <w:sz w:val="24"/>
          <w:szCs w:val="24"/>
        </w:rPr>
      </w:pPr>
      <w:r w:rsidRPr="00FB59B5">
        <w:rPr>
          <w:sz w:val="24"/>
          <w:szCs w:val="24"/>
        </w:rPr>
        <w:t>2. Attendance and Behaviour</w:t>
      </w:r>
    </w:p>
    <w:p w14:paraId="17551389" w14:textId="77777777" w:rsidR="007E04EB" w:rsidRPr="00FB59B5" w:rsidRDefault="007E04EB" w:rsidP="007E04EB">
      <w:pPr>
        <w:pStyle w:val="NormalWeb"/>
        <w:spacing w:line="300" w:lineRule="atLeast"/>
        <w:rPr>
          <w:rFonts w:ascii="Arial" w:hAnsi="Arial" w:cs="Arial"/>
        </w:rPr>
      </w:pPr>
      <w:r w:rsidRPr="00FB59B5">
        <w:rPr>
          <w:rFonts w:ascii="Arial" w:hAnsi="Arial" w:cs="Arial"/>
        </w:rPr>
        <w:t>The postholder will:</w:t>
      </w:r>
    </w:p>
    <w:p w14:paraId="35DB2DEF" w14:textId="15028F38" w:rsidR="007E04EB" w:rsidRPr="005F44BC" w:rsidRDefault="007E04EB" w:rsidP="005F44BC">
      <w:pPr>
        <w:pStyle w:val="NoSpacing"/>
        <w:numPr>
          <w:ilvl w:val="0"/>
          <w:numId w:val="35"/>
        </w:numPr>
        <w:rPr>
          <w:rFonts w:ascii="Arial" w:hAnsi="Arial" w:cs="Arial"/>
          <w:sz w:val="24"/>
          <w:szCs w:val="24"/>
        </w:rPr>
      </w:pPr>
      <w:r w:rsidRPr="005F44BC">
        <w:rPr>
          <w:rFonts w:ascii="Arial" w:hAnsi="Arial" w:cs="Arial"/>
          <w:sz w:val="24"/>
          <w:szCs w:val="24"/>
        </w:rPr>
        <w:t>Monitor attendance, punctuality and behaviour data for the allocated year group on a daily basis</w:t>
      </w:r>
    </w:p>
    <w:p w14:paraId="347E0862" w14:textId="1E3D0B59" w:rsidR="007E04EB" w:rsidRPr="005F44BC" w:rsidRDefault="007E04EB" w:rsidP="005F44BC">
      <w:pPr>
        <w:pStyle w:val="NoSpacing"/>
        <w:numPr>
          <w:ilvl w:val="0"/>
          <w:numId w:val="35"/>
        </w:numPr>
        <w:rPr>
          <w:rFonts w:ascii="Arial" w:hAnsi="Arial" w:cs="Arial"/>
          <w:sz w:val="24"/>
          <w:szCs w:val="24"/>
        </w:rPr>
      </w:pPr>
      <w:r w:rsidRPr="005F44BC">
        <w:rPr>
          <w:rFonts w:ascii="Arial" w:hAnsi="Arial" w:cs="Arial"/>
          <w:sz w:val="24"/>
          <w:szCs w:val="24"/>
        </w:rPr>
        <w:t>Follow up absence, lateness and welfare concerns with students and families, in line with school procedures</w:t>
      </w:r>
    </w:p>
    <w:p w14:paraId="62147A48" w14:textId="54BD9A4D" w:rsidR="007E04EB" w:rsidRPr="005F44BC" w:rsidRDefault="007E04EB" w:rsidP="005F44BC">
      <w:pPr>
        <w:pStyle w:val="NoSpacing"/>
        <w:numPr>
          <w:ilvl w:val="0"/>
          <w:numId w:val="35"/>
        </w:numPr>
        <w:rPr>
          <w:rFonts w:ascii="Arial" w:hAnsi="Arial" w:cs="Arial"/>
          <w:sz w:val="24"/>
          <w:szCs w:val="24"/>
        </w:rPr>
      </w:pPr>
      <w:r w:rsidRPr="005F44BC">
        <w:rPr>
          <w:rFonts w:ascii="Arial" w:hAnsi="Arial" w:cs="Arial"/>
          <w:sz w:val="24"/>
          <w:szCs w:val="24"/>
        </w:rPr>
        <w:t>Support behaviour interventions, detentions, restorative conversations and isolati</w:t>
      </w:r>
      <w:r w:rsidR="004D369E" w:rsidRPr="005F44BC">
        <w:rPr>
          <w:rFonts w:ascii="Arial" w:hAnsi="Arial" w:cs="Arial"/>
          <w:sz w:val="24"/>
          <w:szCs w:val="24"/>
        </w:rPr>
        <w:t>on (res</w:t>
      </w:r>
      <w:r w:rsidR="00DF6F69" w:rsidRPr="005F44BC">
        <w:rPr>
          <w:rFonts w:ascii="Arial" w:hAnsi="Arial" w:cs="Arial"/>
          <w:sz w:val="24"/>
          <w:szCs w:val="24"/>
        </w:rPr>
        <w:t>e</w:t>
      </w:r>
      <w:r w:rsidR="004D369E" w:rsidRPr="005F44BC">
        <w:rPr>
          <w:rFonts w:ascii="Arial" w:hAnsi="Arial" w:cs="Arial"/>
          <w:sz w:val="24"/>
          <w:szCs w:val="24"/>
        </w:rPr>
        <w:t xml:space="preserve">t room) </w:t>
      </w:r>
      <w:r w:rsidRPr="005F44BC">
        <w:rPr>
          <w:rFonts w:ascii="Arial" w:hAnsi="Arial" w:cs="Arial"/>
          <w:sz w:val="24"/>
          <w:szCs w:val="24"/>
        </w:rPr>
        <w:t>where required</w:t>
      </w:r>
    </w:p>
    <w:p w14:paraId="46A3FE76" w14:textId="7E8D3413" w:rsidR="007E04EB" w:rsidRPr="005F44BC" w:rsidRDefault="007E04EB" w:rsidP="005F44BC">
      <w:pPr>
        <w:pStyle w:val="NoSpacing"/>
        <w:numPr>
          <w:ilvl w:val="0"/>
          <w:numId w:val="35"/>
        </w:numPr>
        <w:rPr>
          <w:rFonts w:ascii="Arial" w:hAnsi="Arial" w:cs="Arial"/>
          <w:sz w:val="24"/>
          <w:szCs w:val="24"/>
        </w:rPr>
      </w:pPr>
      <w:r w:rsidRPr="005F44BC">
        <w:rPr>
          <w:rFonts w:ascii="Arial" w:hAnsi="Arial" w:cs="Arial"/>
          <w:sz w:val="24"/>
          <w:szCs w:val="24"/>
        </w:rPr>
        <w:t>Respond to behaviour incidents promptly, applying sanctions fairly and consistently in accordance with the school’s behaviour policy</w:t>
      </w:r>
    </w:p>
    <w:p w14:paraId="34C341C0" w14:textId="36EC4EF4" w:rsidR="004D369E" w:rsidRPr="005F44BC" w:rsidRDefault="007E04EB" w:rsidP="005F44BC">
      <w:pPr>
        <w:pStyle w:val="NoSpacing"/>
        <w:numPr>
          <w:ilvl w:val="0"/>
          <w:numId w:val="35"/>
        </w:numPr>
        <w:rPr>
          <w:rFonts w:ascii="Arial" w:hAnsi="Arial" w:cs="Arial"/>
          <w:sz w:val="24"/>
          <w:szCs w:val="24"/>
        </w:rPr>
      </w:pPr>
      <w:r w:rsidRPr="005F44BC">
        <w:rPr>
          <w:rFonts w:ascii="Arial" w:hAnsi="Arial" w:cs="Arial"/>
          <w:sz w:val="24"/>
          <w:szCs w:val="24"/>
        </w:rPr>
        <w:t xml:space="preserve">Escalate concerns to the </w:t>
      </w:r>
      <w:r w:rsidR="00DF6F69" w:rsidRPr="005F44BC">
        <w:rPr>
          <w:rFonts w:ascii="Arial" w:hAnsi="Arial" w:cs="Arial"/>
          <w:sz w:val="24"/>
          <w:szCs w:val="24"/>
        </w:rPr>
        <w:t xml:space="preserve">Head of Year, </w:t>
      </w:r>
      <w:r w:rsidRPr="005F44BC">
        <w:rPr>
          <w:rFonts w:ascii="Arial" w:hAnsi="Arial" w:cs="Arial"/>
          <w:sz w:val="24"/>
          <w:szCs w:val="24"/>
        </w:rPr>
        <w:t>Pastoral Manager, Senior Leader for Behaviour and Attitudes, or Assistant Headteacher (Student Culture) as appropriate</w:t>
      </w:r>
    </w:p>
    <w:p w14:paraId="796CA87D" w14:textId="53196AEB" w:rsidR="007E04EB" w:rsidRPr="005F44BC" w:rsidRDefault="007E04EB" w:rsidP="005F44BC">
      <w:pPr>
        <w:pStyle w:val="NoSpacing"/>
        <w:numPr>
          <w:ilvl w:val="0"/>
          <w:numId w:val="35"/>
        </w:numPr>
        <w:rPr>
          <w:rFonts w:ascii="Arial" w:hAnsi="Arial" w:cs="Arial"/>
          <w:sz w:val="24"/>
          <w:szCs w:val="24"/>
        </w:rPr>
      </w:pPr>
      <w:r w:rsidRPr="005F44BC">
        <w:rPr>
          <w:rFonts w:ascii="Arial" w:hAnsi="Arial" w:cs="Arial"/>
          <w:sz w:val="24"/>
          <w:szCs w:val="24"/>
        </w:rPr>
        <w:t>Support staff in classrooms and around the site to maintain calm, safe and orderly environments</w:t>
      </w:r>
    </w:p>
    <w:p w14:paraId="5888CD94" w14:textId="77777777" w:rsidR="007E04EB" w:rsidRPr="00FB59B5" w:rsidRDefault="007E04EB" w:rsidP="007E04EB">
      <w:pPr>
        <w:pStyle w:val="Heading3"/>
        <w:spacing w:line="300" w:lineRule="atLeast"/>
        <w:rPr>
          <w:sz w:val="24"/>
          <w:szCs w:val="24"/>
        </w:rPr>
      </w:pPr>
      <w:r w:rsidRPr="00FB59B5">
        <w:rPr>
          <w:sz w:val="24"/>
          <w:szCs w:val="24"/>
        </w:rPr>
        <w:t>3. Year Group–Specific Responsibilities</w:t>
      </w:r>
    </w:p>
    <w:p w14:paraId="13437E82" w14:textId="77777777" w:rsidR="007E04EB" w:rsidRPr="00FB59B5" w:rsidRDefault="007E04EB" w:rsidP="007E04EB">
      <w:pPr>
        <w:pStyle w:val="NormalWeb"/>
        <w:spacing w:line="300" w:lineRule="atLeast"/>
        <w:rPr>
          <w:rFonts w:ascii="Arial" w:hAnsi="Arial" w:cs="Arial"/>
        </w:rPr>
      </w:pPr>
      <w:r w:rsidRPr="00FB59B5">
        <w:rPr>
          <w:rFonts w:ascii="Arial" w:hAnsi="Arial" w:cs="Arial"/>
        </w:rPr>
        <w:t>In addition to the core duties above, responsibilities will reflect the allocated year group(s):</w:t>
      </w:r>
    </w:p>
    <w:p w14:paraId="1F590F9B" w14:textId="77777777" w:rsidR="007E04EB" w:rsidRPr="00FB59B5" w:rsidRDefault="007E04EB" w:rsidP="007E04EB">
      <w:pPr>
        <w:pStyle w:val="NormalWeb"/>
        <w:spacing w:line="300" w:lineRule="atLeast"/>
        <w:rPr>
          <w:rFonts w:ascii="Arial" w:hAnsi="Arial" w:cs="Arial"/>
        </w:rPr>
      </w:pPr>
      <w:r w:rsidRPr="00FB59B5">
        <w:rPr>
          <w:rStyle w:val="Strong"/>
          <w:rFonts w:ascii="Arial" w:hAnsi="Arial" w:cs="Arial"/>
        </w:rPr>
        <w:t>Year 7</w:t>
      </w:r>
    </w:p>
    <w:p w14:paraId="36B860A3" w14:textId="0A13C221" w:rsidR="007E04EB" w:rsidRPr="005F44BC" w:rsidRDefault="007E04EB" w:rsidP="005F44BC">
      <w:pPr>
        <w:pStyle w:val="NoSpacing"/>
        <w:numPr>
          <w:ilvl w:val="0"/>
          <w:numId w:val="36"/>
        </w:numPr>
        <w:rPr>
          <w:rFonts w:ascii="Arial" w:hAnsi="Arial" w:cs="Arial"/>
          <w:sz w:val="24"/>
          <w:szCs w:val="24"/>
        </w:rPr>
      </w:pPr>
      <w:r w:rsidRPr="005F44BC">
        <w:rPr>
          <w:rFonts w:ascii="Arial" w:hAnsi="Arial" w:cs="Arial"/>
          <w:sz w:val="24"/>
          <w:szCs w:val="24"/>
        </w:rPr>
        <w:t>Support transition from primary school, including liaison with feeder schools and families</w:t>
      </w:r>
    </w:p>
    <w:p w14:paraId="5A6010F3" w14:textId="330B1DF7" w:rsidR="007E04EB" w:rsidRPr="005F44BC" w:rsidRDefault="007E04EB" w:rsidP="005F44BC">
      <w:pPr>
        <w:pStyle w:val="NoSpacing"/>
        <w:numPr>
          <w:ilvl w:val="0"/>
          <w:numId w:val="36"/>
        </w:numPr>
        <w:rPr>
          <w:rFonts w:ascii="Arial" w:hAnsi="Arial" w:cs="Arial"/>
          <w:sz w:val="24"/>
          <w:szCs w:val="24"/>
        </w:rPr>
      </w:pPr>
      <w:r w:rsidRPr="005F44BC">
        <w:rPr>
          <w:rFonts w:ascii="Arial" w:hAnsi="Arial" w:cs="Arial"/>
          <w:sz w:val="24"/>
          <w:szCs w:val="24"/>
        </w:rPr>
        <w:t>Provide enhanced pastoral support during induction and settling</w:t>
      </w:r>
      <w:r w:rsidRPr="005F44BC">
        <w:rPr>
          <w:rFonts w:ascii="Arial" w:hAnsi="Arial" w:cs="Arial"/>
          <w:sz w:val="24"/>
          <w:szCs w:val="24"/>
        </w:rPr>
        <w:noBreakHyphen/>
        <w:t>in periods</w:t>
      </w:r>
    </w:p>
    <w:p w14:paraId="32771BE9" w14:textId="77777777" w:rsidR="007E04EB" w:rsidRPr="00FB59B5" w:rsidRDefault="007E04EB" w:rsidP="007E04EB">
      <w:pPr>
        <w:pStyle w:val="NormalWeb"/>
        <w:spacing w:line="300" w:lineRule="atLeast"/>
        <w:rPr>
          <w:rFonts w:ascii="Arial" w:hAnsi="Arial" w:cs="Arial"/>
        </w:rPr>
      </w:pPr>
      <w:r w:rsidRPr="00FB59B5">
        <w:rPr>
          <w:rStyle w:val="Strong"/>
          <w:rFonts w:ascii="Arial" w:hAnsi="Arial" w:cs="Arial"/>
        </w:rPr>
        <w:t>Years 8/9</w:t>
      </w:r>
    </w:p>
    <w:p w14:paraId="1E76871F" w14:textId="4C896C7D" w:rsidR="007E04EB" w:rsidRPr="005F44BC" w:rsidRDefault="007E04EB" w:rsidP="005F44BC">
      <w:pPr>
        <w:pStyle w:val="NoSpacing"/>
        <w:numPr>
          <w:ilvl w:val="0"/>
          <w:numId w:val="37"/>
        </w:numPr>
        <w:rPr>
          <w:rFonts w:ascii="Arial" w:hAnsi="Arial" w:cs="Arial"/>
          <w:sz w:val="24"/>
          <w:szCs w:val="24"/>
        </w:rPr>
      </w:pPr>
      <w:r w:rsidRPr="005F44BC">
        <w:rPr>
          <w:rFonts w:ascii="Arial" w:hAnsi="Arial" w:cs="Arial"/>
          <w:sz w:val="24"/>
          <w:szCs w:val="24"/>
        </w:rPr>
        <w:t>Deliver early intervention to reduce disengagement and prevent escalation of behaviour concerns</w:t>
      </w:r>
    </w:p>
    <w:p w14:paraId="670A2094" w14:textId="77777777" w:rsidR="004D369E" w:rsidRPr="005F44BC" w:rsidRDefault="004D369E" w:rsidP="005F44BC">
      <w:pPr>
        <w:pStyle w:val="NoSpacing"/>
        <w:numPr>
          <w:ilvl w:val="0"/>
          <w:numId w:val="37"/>
        </w:numPr>
        <w:rPr>
          <w:rFonts w:ascii="Arial" w:hAnsi="Arial" w:cs="Arial"/>
          <w:sz w:val="24"/>
          <w:szCs w:val="24"/>
        </w:rPr>
      </w:pPr>
      <w:r w:rsidRPr="005F44BC">
        <w:rPr>
          <w:rFonts w:ascii="Arial" w:hAnsi="Arial" w:cs="Arial"/>
          <w:sz w:val="24"/>
          <w:szCs w:val="24"/>
        </w:rPr>
        <w:t>Support students through transition into Key Stage 4, including guidance and support around Year 9 options choices, helping students and families to make informed decisions that align with strengths, interests and aspirations</w:t>
      </w:r>
    </w:p>
    <w:p w14:paraId="2DF2A546" w14:textId="77777777" w:rsidR="007E04EB" w:rsidRPr="00FB59B5" w:rsidRDefault="007E04EB" w:rsidP="007E04EB">
      <w:pPr>
        <w:pStyle w:val="NormalWeb"/>
        <w:spacing w:line="300" w:lineRule="atLeast"/>
        <w:rPr>
          <w:rFonts w:ascii="Arial" w:hAnsi="Arial" w:cs="Arial"/>
        </w:rPr>
      </w:pPr>
      <w:r w:rsidRPr="00FB59B5">
        <w:rPr>
          <w:rStyle w:val="Strong"/>
          <w:rFonts w:ascii="Arial" w:hAnsi="Arial" w:cs="Arial"/>
        </w:rPr>
        <w:t>Years 10/11</w:t>
      </w:r>
    </w:p>
    <w:p w14:paraId="50BB4B91" w14:textId="47188CDE" w:rsidR="007E04EB" w:rsidRPr="005F44BC" w:rsidRDefault="007E04EB" w:rsidP="005F44BC">
      <w:pPr>
        <w:pStyle w:val="NoSpacing"/>
        <w:numPr>
          <w:ilvl w:val="0"/>
          <w:numId w:val="38"/>
        </w:numPr>
        <w:rPr>
          <w:rFonts w:ascii="Arial" w:hAnsi="Arial" w:cs="Arial"/>
          <w:sz w:val="24"/>
          <w:szCs w:val="24"/>
        </w:rPr>
      </w:pPr>
      <w:r w:rsidRPr="005F44BC">
        <w:rPr>
          <w:rFonts w:ascii="Arial" w:hAnsi="Arial" w:cs="Arial"/>
          <w:sz w:val="24"/>
          <w:szCs w:val="24"/>
        </w:rPr>
        <w:t>Support engagement, attendance and motivation during examination years</w:t>
      </w:r>
    </w:p>
    <w:p w14:paraId="1F256F73" w14:textId="5374A2E9" w:rsidR="001F18A0" w:rsidRPr="005F44BC" w:rsidRDefault="007E04EB" w:rsidP="005F44BC">
      <w:pPr>
        <w:pStyle w:val="NoSpacing"/>
        <w:numPr>
          <w:ilvl w:val="0"/>
          <w:numId w:val="38"/>
        </w:numPr>
        <w:rPr>
          <w:rFonts w:ascii="Arial" w:hAnsi="Arial" w:cs="Arial"/>
          <w:sz w:val="24"/>
          <w:szCs w:val="24"/>
        </w:rPr>
      </w:pPr>
      <w:r w:rsidRPr="005F44BC">
        <w:rPr>
          <w:rFonts w:ascii="Arial" w:hAnsi="Arial" w:cs="Arial"/>
          <w:sz w:val="24"/>
          <w:szCs w:val="24"/>
        </w:rPr>
        <w:t>Support post</w:t>
      </w:r>
      <w:r w:rsidRPr="005F44BC">
        <w:rPr>
          <w:rFonts w:ascii="Arial" w:hAnsi="Arial" w:cs="Arial"/>
          <w:sz w:val="24"/>
          <w:szCs w:val="24"/>
        </w:rPr>
        <w:noBreakHyphen/>
        <w:t>16 transition in liaison with careers and senior staff</w:t>
      </w:r>
    </w:p>
    <w:p w14:paraId="1F08A05B" w14:textId="77777777" w:rsidR="005F44BC" w:rsidRDefault="005F44BC">
      <w:pPr>
        <w:rPr>
          <w:rFonts w:ascii="Arial" w:hAnsi="Arial" w:cs="Arial"/>
          <w:b/>
          <w:bCs/>
          <w:szCs w:val="24"/>
        </w:rPr>
      </w:pPr>
      <w:r>
        <w:rPr>
          <w:szCs w:val="24"/>
        </w:rPr>
        <w:br w:type="page"/>
      </w:r>
    </w:p>
    <w:p w14:paraId="77E09D00" w14:textId="77777777" w:rsidR="005F44BC" w:rsidRDefault="005F44BC" w:rsidP="007E04EB">
      <w:pPr>
        <w:pStyle w:val="Heading3"/>
        <w:spacing w:line="300" w:lineRule="atLeast"/>
        <w:rPr>
          <w:sz w:val="24"/>
          <w:szCs w:val="24"/>
        </w:rPr>
      </w:pPr>
    </w:p>
    <w:p w14:paraId="70D01BB4" w14:textId="77777777" w:rsidR="005F44BC" w:rsidRDefault="005F44BC" w:rsidP="007E04EB">
      <w:pPr>
        <w:pStyle w:val="Heading3"/>
        <w:spacing w:line="300" w:lineRule="atLeast"/>
        <w:rPr>
          <w:sz w:val="24"/>
          <w:szCs w:val="24"/>
        </w:rPr>
      </w:pPr>
    </w:p>
    <w:p w14:paraId="2A131644" w14:textId="7EF3FA23" w:rsidR="007E04EB" w:rsidRPr="00FB59B5" w:rsidRDefault="007E04EB" w:rsidP="007E04EB">
      <w:pPr>
        <w:pStyle w:val="Heading3"/>
        <w:spacing w:line="300" w:lineRule="atLeast"/>
        <w:rPr>
          <w:sz w:val="24"/>
          <w:szCs w:val="24"/>
        </w:rPr>
      </w:pPr>
      <w:r w:rsidRPr="00FB59B5">
        <w:rPr>
          <w:sz w:val="24"/>
          <w:szCs w:val="24"/>
        </w:rPr>
        <w:t>4. Working with Families, Staff and Agencies</w:t>
      </w:r>
    </w:p>
    <w:p w14:paraId="394A08C5" w14:textId="77777777" w:rsidR="007E04EB" w:rsidRPr="00FB59B5" w:rsidRDefault="007E04EB" w:rsidP="007E04EB">
      <w:pPr>
        <w:pStyle w:val="NormalWeb"/>
        <w:spacing w:line="300" w:lineRule="atLeast"/>
        <w:rPr>
          <w:rFonts w:ascii="Arial" w:hAnsi="Arial" w:cs="Arial"/>
        </w:rPr>
      </w:pPr>
      <w:r w:rsidRPr="00FB59B5">
        <w:rPr>
          <w:rFonts w:ascii="Arial" w:hAnsi="Arial" w:cs="Arial"/>
        </w:rPr>
        <w:t>The postholder will:</w:t>
      </w:r>
    </w:p>
    <w:p w14:paraId="683F2DC7" w14:textId="3C9AA1B5" w:rsidR="007E04EB" w:rsidRPr="005F44BC" w:rsidRDefault="007E04EB" w:rsidP="005F44BC">
      <w:pPr>
        <w:pStyle w:val="NoSpacing"/>
        <w:numPr>
          <w:ilvl w:val="0"/>
          <w:numId w:val="39"/>
        </w:numPr>
        <w:rPr>
          <w:rFonts w:ascii="Arial" w:hAnsi="Arial" w:cs="Arial"/>
          <w:sz w:val="24"/>
          <w:szCs w:val="24"/>
        </w:rPr>
      </w:pPr>
      <w:r w:rsidRPr="005F44BC">
        <w:rPr>
          <w:rFonts w:ascii="Arial" w:hAnsi="Arial" w:cs="Arial"/>
          <w:sz w:val="24"/>
          <w:szCs w:val="24"/>
        </w:rPr>
        <w:t>Establish and maintain constructive relationships with parents/carers, providing clear and professional communication</w:t>
      </w:r>
    </w:p>
    <w:p w14:paraId="5ACC1EAE" w14:textId="133A6729" w:rsidR="007E04EB" w:rsidRPr="005F44BC" w:rsidRDefault="007E04EB" w:rsidP="005F44BC">
      <w:pPr>
        <w:pStyle w:val="NoSpacing"/>
        <w:numPr>
          <w:ilvl w:val="0"/>
          <w:numId w:val="39"/>
        </w:numPr>
        <w:rPr>
          <w:rFonts w:ascii="Arial" w:hAnsi="Arial" w:cs="Arial"/>
          <w:sz w:val="24"/>
          <w:szCs w:val="24"/>
        </w:rPr>
      </w:pPr>
      <w:r w:rsidRPr="005F44BC">
        <w:rPr>
          <w:rFonts w:ascii="Arial" w:hAnsi="Arial" w:cs="Arial"/>
          <w:sz w:val="24"/>
          <w:szCs w:val="24"/>
        </w:rPr>
        <w:t>Lead meetings with parents of targeted students to agree actions, plans and review points to clear deadlines</w:t>
      </w:r>
    </w:p>
    <w:p w14:paraId="63C1EEEC" w14:textId="4FBDF2F6" w:rsidR="007E04EB" w:rsidRPr="005F44BC" w:rsidRDefault="007E04EB" w:rsidP="005F44BC">
      <w:pPr>
        <w:pStyle w:val="NoSpacing"/>
        <w:numPr>
          <w:ilvl w:val="0"/>
          <w:numId w:val="39"/>
        </w:numPr>
        <w:rPr>
          <w:rFonts w:ascii="Arial" w:hAnsi="Arial" w:cs="Arial"/>
          <w:sz w:val="24"/>
          <w:szCs w:val="24"/>
        </w:rPr>
      </w:pPr>
      <w:r w:rsidRPr="005F44BC">
        <w:rPr>
          <w:rFonts w:ascii="Arial" w:hAnsi="Arial" w:cs="Arial"/>
          <w:sz w:val="24"/>
          <w:szCs w:val="24"/>
        </w:rPr>
        <w:t>Liaise with teaching staff, form tutors</w:t>
      </w:r>
      <w:r w:rsidR="001F18A0" w:rsidRPr="005F44BC">
        <w:rPr>
          <w:rFonts w:ascii="Arial" w:hAnsi="Arial" w:cs="Arial"/>
          <w:sz w:val="24"/>
          <w:szCs w:val="24"/>
        </w:rPr>
        <w:t>/mentors</w:t>
      </w:r>
      <w:r w:rsidRPr="005F44BC">
        <w:rPr>
          <w:rFonts w:ascii="Arial" w:hAnsi="Arial" w:cs="Arial"/>
          <w:sz w:val="24"/>
          <w:szCs w:val="24"/>
        </w:rPr>
        <w:t>, SEND, safeguarding and inclusion teams to support students effectively</w:t>
      </w:r>
    </w:p>
    <w:p w14:paraId="21F7BB4A" w14:textId="41B6CFF6" w:rsidR="007E04EB" w:rsidRPr="005F44BC" w:rsidRDefault="007E04EB" w:rsidP="005F44BC">
      <w:pPr>
        <w:pStyle w:val="NoSpacing"/>
        <w:numPr>
          <w:ilvl w:val="0"/>
          <w:numId w:val="39"/>
        </w:numPr>
        <w:rPr>
          <w:rFonts w:ascii="Arial" w:hAnsi="Arial" w:cs="Arial"/>
          <w:sz w:val="24"/>
          <w:szCs w:val="24"/>
        </w:rPr>
      </w:pPr>
      <w:r w:rsidRPr="005F44BC">
        <w:rPr>
          <w:rFonts w:ascii="Arial" w:hAnsi="Arial" w:cs="Arial"/>
          <w:sz w:val="24"/>
          <w:szCs w:val="24"/>
        </w:rPr>
        <w:t>Contribute to referrals and work with external agencies, including Early Help and other support services</w:t>
      </w:r>
    </w:p>
    <w:p w14:paraId="37D8BA69" w14:textId="3F2456AB" w:rsidR="007E04EB" w:rsidRPr="005F44BC" w:rsidRDefault="001F18A0" w:rsidP="005F44BC">
      <w:pPr>
        <w:pStyle w:val="NoSpacing"/>
        <w:numPr>
          <w:ilvl w:val="0"/>
          <w:numId w:val="39"/>
        </w:numPr>
        <w:rPr>
          <w:rFonts w:ascii="Arial" w:hAnsi="Arial" w:cs="Arial"/>
          <w:sz w:val="24"/>
          <w:szCs w:val="24"/>
        </w:rPr>
      </w:pPr>
      <w:r w:rsidRPr="005F44BC">
        <w:rPr>
          <w:rFonts w:ascii="Arial" w:hAnsi="Arial" w:cs="Arial"/>
          <w:sz w:val="24"/>
          <w:szCs w:val="24"/>
        </w:rPr>
        <w:t>Assist with reintegration following suspension and contribute to risk</w:t>
      </w:r>
      <w:r w:rsidRPr="005F44BC">
        <w:rPr>
          <w:rFonts w:ascii="Arial" w:hAnsi="Arial" w:cs="Arial"/>
          <w:sz w:val="24"/>
          <w:szCs w:val="24"/>
        </w:rPr>
        <w:noBreakHyphen/>
        <w:t>reduction strategies</w:t>
      </w:r>
    </w:p>
    <w:p w14:paraId="10740E49" w14:textId="77777777" w:rsidR="007E04EB" w:rsidRPr="00FB59B5" w:rsidRDefault="007E04EB" w:rsidP="007E04EB">
      <w:pPr>
        <w:pStyle w:val="Heading3"/>
        <w:spacing w:line="300" w:lineRule="atLeast"/>
        <w:rPr>
          <w:sz w:val="24"/>
          <w:szCs w:val="24"/>
        </w:rPr>
      </w:pPr>
      <w:r w:rsidRPr="00FB59B5">
        <w:rPr>
          <w:sz w:val="24"/>
          <w:szCs w:val="24"/>
        </w:rPr>
        <w:t>5. Administration, Systems and Data</w:t>
      </w:r>
    </w:p>
    <w:p w14:paraId="4F54CC94" w14:textId="77777777" w:rsidR="007E04EB" w:rsidRPr="00FB59B5" w:rsidRDefault="007E04EB" w:rsidP="007E04EB">
      <w:pPr>
        <w:pStyle w:val="NormalWeb"/>
        <w:spacing w:line="300" w:lineRule="atLeast"/>
        <w:rPr>
          <w:rFonts w:ascii="Arial" w:hAnsi="Arial" w:cs="Arial"/>
        </w:rPr>
      </w:pPr>
      <w:r w:rsidRPr="00FB59B5">
        <w:rPr>
          <w:rFonts w:ascii="Arial" w:hAnsi="Arial" w:cs="Arial"/>
        </w:rPr>
        <w:t>The postholder will:</w:t>
      </w:r>
    </w:p>
    <w:p w14:paraId="03391D3D" w14:textId="39BBE2A5" w:rsidR="007E04EB" w:rsidRPr="005F44BC" w:rsidRDefault="007E04EB" w:rsidP="005F44BC">
      <w:pPr>
        <w:pStyle w:val="NoSpacing"/>
        <w:numPr>
          <w:ilvl w:val="0"/>
          <w:numId w:val="40"/>
        </w:numPr>
        <w:rPr>
          <w:rFonts w:ascii="Arial" w:hAnsi="Arial" w:cs="Arial"/>
          <w:sz w:val="24"/>
          <w:szCs w:val="24"/>
        </w:rPr>
      </w:pPr>
      <w:r w:rsidRPr="005F44BC">
        <w:rPr>
          <w:rFonts w:ascii="Arial" w:hAnsi="Arial" w:cs="Arial"/>
          <w:sz w:val="24"/>
          <w:szCs w:val="24"/>
        </w:rPr>
        <w:t>Maintain accurate pastoral records using the school’s information management systems</w:t>
      </w:r>
    </w:p>
    <w:p w14:paraId="41236DF9" w14:textId="77F29799" w:rsidR="007E04EB" w:rsidRPr="005F44BC" w:rsidRDefault="007E04EB" w:rsidP="005F44BC">
      <w:pPr>
        <w:pStyle w:val="NoSpacing"/>
        <w:numPr>
          <w:ilvl w:val="0"/>
          <w:numId w:val="40"/>
        </w:numPr>
        <w:rPr>
          <w:rFonts w:ascii="Arial" w:hAnsi="Arial" w:cs="Arial"/>
          <w:sz w:val="24"/>
          <w:szCs w:val="24"/>
        </w:rPr>
      </w:pPr>
      <w:r w:rsidRPr="005F44BC">
        <w:rPr>
          <w:rFonts w:ascii="Arial" w:hAnsi="Arial" w:cs="Arial"/>
          <w:sz w:val="24"/>
          <w:szCs w:val="24"/>
        </w:rPr>
        <w:t>Analyse attendance and behaviour data to inform interventions and reporting</w:t>
      </w:r>
    </w:p>
    <w:p w14:paraId="073EC7DF" w14:textId="30AEC99C" w:rsidR="007E04EB" w:rsidRPr="005F44BC" w:rsidRDefault="007E04EB" w:rsidP="005F44BC">
      <w:pPr>
        <w:pStyle w:val="NoSpacing"/>
        <w:numPr>
          <w:ilvl w:val="0"/>
          <w:numId w:val="40"/>
        </w:numPr>
        <w:rPr>
          <w:rFonts w:ascii="Arial" w:hAnsi="Arial" w:cs="Arial"/>
          <w:sz w:val="24"/>
          <w:szCs w:val="24"/>
        </w:rPr>
      </w:pPr>
      <w:r w:rsidRPr="005F44BC">
        <w:rPr>
          <w:rFonts w:ascii="Arial" w:hAnsi="Arial" w:cs="Arial"/>
          <w:sz w:val="24"/>
          <w:szCs w:val="24"/>
        </w:rPr>
        <w:t>Produce reports, case notes and documentation as required</w:t>
      </w:r>
    </w:p>
    <w:p w14:paraId="5838B32C" w14:textId="4C649C33" w:rsidR="007E04EB" w:rsidRPr="005F44BC" w:rsidRDefault="007E04EB" w:rsidP="005F44BC">
      <w:pPr>
        <w:pStyle w:val="NoSpacing"/>
        <w:numPr>
          <w:ilvl w:val="0"/>
          <w:numId w:val="40"/>
        </w:numPr>
        <w:rPr>
          <w:rFonts w:ascii="Arial" w:hAnsi="Arial" w:cs="Arial"/>
          <w:sz w:val="24"/>
          <w:szCs w:val="24"/>
        </w:rPr>
      </w:pPr>
      <w:r w:rsidRPr="005F44BC">
        <w:rPr>
          <w:rFonts w:ascii="Arial" w:hAnsi="Arial" w:cs="Arial"/>
          <w:sz w:val="24"/>
          <w:szCs w:val="24"/>
        </w:rPr>
        <w:t>Ensure confidentiality and compliance with data protection requirements at all times</w:t>
      </w:r>
    </w:p>
    <w:p w14:paraId="123E84E4" w14:textId="77777777" w:rsidR="007E04EB" w:rsidRPr="00FB59B5" w:rsidRDefault="007E04EB" w:rsidP="007E04EB">
      <w:pPr>
        <w:pStyle w:val="Heading3"/>
        <w:spacing w:line="300" w:lineRule="atLeast"/>
        <w:rPr>
          <w:sz w:val="24"/>
          <w:szCs w:val="24"/>
        </w:rPr>
      </w:pPr>
      <w:r w:rsidRPr="00FB59B5">
        <w:rPr>
          <w:sz w:val="24"/>
          <w:szCs w:val="24"/>
        </w:rPr>
        <w:t>6. Wider School Contribution</w:t>
      </w:r>
    </w:p>
    <w:p w14:paraId="037CD382" w14:textId="77777777" w:rsidR="007E04EB" w:rsidRPr="00FB59B5" w:rsidRDefault="007E04EB" w:rsidP="007E04EB">
      <w:pPr>
        <w:pStyle w:val="NormalWeb"/>
        <w:spacing w:line="300" w:lineRule="atLeast"/>
        <w:rPr>
          <w:rFonts w:ascii="Arial" w:hAnsi="Arial" w:cs="Arial"/>
        </w:rPr>
      </w:pPr>
      <w:r w:rsidRPr="00FB59B5">
        <w:rPr>
          <w:rFonts w:ascii="Arial" w:hAnsi="Arial" w:cs="Arial"/>
        </w:rPr>
        <w:t>The postholder will:</w:t>
      </w:r>
    </w:p>
    <w:p w14:paraId="66CAC9F0" w14:textId="4AC91F6D" w:rsidR="007E04EB" w:rsidRPr="005F44BC" w:rsidRDefault="007E04EB" w:rsidP="005F44BC">
      <w:pPr>
        <w:pStyle w:val="NoSpacing"/>
        <w:numPr>
          <w:ilvl w:val="0"/>
          <w:numId w:val="41"/>
        </w:numPr>
        <w:rPr>
          <w:rFonts w:ascii="Arial" w:hAnsi="Arial" w:cs="Arial"/>
          <w:sz w:val="24"/>
          <w:szCs w:val="24"/>
        </w:rPr>
      </w:pPr>
      <w:r w:rsidRPr="005F44BC">
        <w:rPr>
          <w:rFonts w:ascii="Arial" w:hAnsi="Arial" w:cs="Arial"/>
          <w:sz w:val="24"/>
          <w:szCs w:val="24"/>
        </w:rPr>
        <w:t>Provide on</w:t>
      </w:r>
      <w:r w:rsidRPr="005F44BC">
        <w:rPr>
          <w:rFonts w:ascii="Arial" w:hAnsi="Arial" w:cs="Arial"/>
          <w:sz w:val="24"/>
          <w:szCs w:val="24"/>
        </w:rPr>
        <w:noBreakHyphen/>
        <w:t>call pastoral support, including hotspot coverage, as required</w:t>
      </w:r>
    </w:p>
    <w:p w14:paraId="0CB1E05F" w14:textId="20C77CB4" w:rsidR="007E04EB" w:rsidRPr="005F44BC" w:rsidRDefault="007E04EB" w:rsidP="005F44BC">
      <w:pPr>
        <w:pStyle w:val="NoSpacing"/>
        <w:numPr>
          <w:ilvl w:val="0"/>
          <w:numId w:val="41"/>
        </w:numPr>
        <w:rPr>
          <w:rFonts w:ascii="Arial" w:hAnsi="Arial" w:cs="Arial"/>
          <w:sz w:val="24"/>
          <w:szCs w:val="24"/>
        </w:rPr>
      </w:pPr>
      <w:r w:rsidRPr="005F44BC">
        <w:rPr>
          <w:rFonts w:ascii="Arial" w:hAnsi="Arial" w:cs="Arial"/>
          <w:sz w:val="24"/>
          <w:szCs w:val="24"/>
        </w:rPr>
        <w:t>Supervise students during detentions, trips and off</w:t>
      </w:r>
      <w:r w:rsidRPr="005F44BC">
        <w:rPr>
          <w:rFonts w:ascii="Arial" w:hAnsi="Arial" w:cs="Arial"/>
          <w:sz w:val="24"/>
          <w:szCs w:val="24"/>
        </w:rPr>
        <w:noBreakHyphen/>
        <w:t>site activities where necessary</w:t>
      </w:r>
    </w:p>
    <w:p w14:paraId="1EF94A5F" w14:textId="2007D2A5" w:rsidR="007E04EB" w:rsidRPr="005F44BC" w:rsidRDefault="007E04EB" w:rsidP="005F44BC">
      <w:pPr>
        <w:pStyle w:val="NoSpacing"/>
        <w:numPr>
          <w:ilvl w:val="0"/>
          <w:numId w:val="41"/>
        </w:numPr>
        <w:rPr>
          <w:rFonts w:ascii="Arial" w:hAnsi="Arial" w:cs="Arial"/>
          <w:sz w:val="24"/>
          <w:szCs w:val="24"/>
        </w:rPr>
      </w:pPr>
      <w:r w:rsidRPr="005F44BC">
        <w:rPr>
          <w:rFonts w:ascii="Arial" w:hAnsi="Arial" w:cs="Arial"/>
          <w:sz w:val="24"/>
          <w:szCs w:val="24"/>
        </w:rPr>
        <w:t>Contribute positively to the school’s ethos, values and culture</w:t>
      </w:r>
    </w:p>
    <w:p w14:paraId="5CA6D848" w14:textId="6728C1D5" w:rsidR="007E04EB" w:rsidRPr="005F44BC" w:rsidRDefault="007E04EB" w:rsidP="005F44BC">
      <w:pPr>
        <w:pStyle w:val="NoSpacing"/>
        <w:numPr>
          <w:ilvl w:val="0"/>
          <w:numId w:val="41"/>
        </w:numPr>
        <w:rPr>
          <w:rFonts w:ascii="Arial" w:hAnsi="Arial" w:cs="Arial"/>
          <w:sz w:val="24"/>
          <w:szCs w:val="24"/>
        </w:rPr>
      </w:pPr>
      <w:r w:rsidRPr="005F44BC">
        <w:rPr>
          <w:rFonts w:ascii="Arial" w:hAnsi="Arial" w:cs="Arial"/>
          <w:sz w:val="24"/>
          <w:szCs w:val="24"/>
        </w:rPr>
        <w:t>Participate in training, supervision and ongoing professional development</w:t>
      </w:r>
    </w:p>
    <w:p w14:paraId="7B905C20" w14:textId="6350192C" w:rsidR="008F2329" w:rsidRPr="005F44BC" w:rsidRDefault="007E04EB" w:rsidP="005F44BC">
      <w:pPr>
        <w:pStyle w:val="NoSpacing"/>
        <w:numPr>
          <w:ilvl w:val="0"/>
          <w:numId w:val="41"/>
        </w:numPr>
        <w:rPr>
          <w:rFonts w:ascii="Arial" w:hAnsi="Arial" w:cs="Arial"/>
          <w:sz w:val="24"/>
          <w:szCs w:val="24"/>
        </w:rPr>
      </w:pPr>
      <w:r w:rsidRPr="005F44BC">
        <w:rPr>
          <w:rFonts w:ascii="Arial" w:hAnsi="Arial" w:cs="Arial"/>
          <w:sz w:val="24"/>
          <w:szCs w:val="24"/>
        </w:rPr>
        <w:t>Comply with safeguarding, health and safety, equality and all relevant school policies</w:t>
      </w:r>
    </w:p>
    <w:p w14:paraId="09B4F456" w14:textId="34470DB0" w:rsidR="007E04EB" w:rsidRPr="00FB59B5" w:rsidRDefault="007E04EB" w:rsidP="007E04EB">
      <w:pPr>
        <w:spacing w:line="300" w:lineRule="atLeast"/>
        <w:rPr>
          <w:rFonts w:ascii="Arial" w:hAnsi="Arial" w:cs="Arial"/>
          <w:szCs w:val="24"/>
        </w:rPr>
      </w:pPr>
    </w:p>
    <w:p w14:paraId="7E0E4E92" w14:textId="77777777" w:rsidR="007E04EB" w:rsidRPr="00954F87" w:rsidRDefault="007E04EB" w:rsidP="007E04EB">
      <w:pPr>
        <w:pStyle w:val="Heading2"/>
        <w:spacing w:line="300" w:lineRule="atLeast"/>
        <w:rPr>
          <w:rFonts w:ascii="Arial" w:hAnsi="Arial" w:cs="Arial"/>
          <w:b/>
          <w:bCs/>
          <w:color w:val="auto"/>
          <w:sz w:val="24"/>
          <w:szCs w:val="24"/>
        </w:rPr>
      </w:pPr>
      <w:r w:rsidRPr="00954F87">
        <w:rPr>
          <w:rFonts w:ascii="Arial" w:hAnsi="Arial" w:cs="Arial"/>
          <w:b/>
          <w:bCs/>
          <w:color w:val="auto"/>
          <w:sz w:val="24"/>
          <w:szCs w:val="24"/>
        </w:rPr>
        <w:t>Other Duties</w:t>
      </w:r>
    </w:p>
    <w:p w14:paraId="05E93440" w14:textId="2DE7CB67" w:rsidR="007E04EB" w:rsidRPr="005F44BC" w:rsidRDefault="007E04EB" w:rsidP="005F44BC">
      <w:pPr>
        <w:pStyle w:val="NoSpacing"/>
        <w:numPr>
          <w:ilvl w:val="0"/>
          <w:numId w:val="42"/>
        </w:numPr>
        <w:rPr>
          <w:rFonts w:ascii="Arial" w:hAnsi="Arial" w:cs="Arial"/>
          <w:sz w:val="24"/>
          <w:szCs w:val="24"/>
        </w:rPr>
      </w:pPr>
      <w:r w:rsidRPr="005F44BC">
        <w:rPr>
          <w:rFonts w:ascii="Arial" w:hAnsi="Arial" w:cs="Arial"/>
          <w:sz w:val="24"/>
          <w:szCs w:val="24"/>
        </w:rPr>
        <w:t>Undertake any other reasonable duties commensurate with the grade of the post</w:t>
      </w:r>
    </w:p>
    <w:p w14:paraId="5E861C71" w14:textId="3072E8A3" w:rsidR="007E04EB" w:rsidRPr="005F44BC" w:rsidRDefault="007E04EB" w:rsidP="005F44BC">
      <w:pPr>
        <w:pStyle w:val="NoSpacing"/>
        <w:numPr>
          <w:ilvl w:val="0"/>
          <w:numId w:val="42"/>
        </w:numPr>
        <w:rPr>
          <w:rFonts w:ascii="Arial" w:hAnsi="Arial" w:cs="Arial"/>
          <w:sz w:val="24"/>
          <w:szCs w:val="24"/>
        </w:rPr>
      </w:pPr>
      <w:r w:rsidRPr="005F44BC">
        <w:rPr>
          <w:rFonts w:ascii="Arial" w:hAnsi="Arial" w:cs="Arial"/>
          <w:sz w:val="24"/>
          <w:szCs w:val="24"/>
        </w:rPr>
        <w:t>Engage fully with the school’s professional development programme</w:t>
      </w:r>
    </w:p>
    <w:p w14:paraId="59FE06CC" w14:textId="43539439" w:rsidR="007E04EB" w:rsidRPr="00FB59B5" w:rsidRDefault="007E04EB" w:rsidP="007E04EB">
      <w:pPr>
        <w:spacing w:line="300" w:lineRule="atLeast"/>
        <w:rPr>
          <w:rFonts w:ascii="Arial" w:hAnsi="Arial" w:cs="Arial"/>
          <w:szCs w:val="24"/>
        </w:rPr>
      </w:pPr>
    </w:p>
    <w:p w14:paraId="0157A198" w14:textId="77777777" w:rsidR="007E04EB" w:rsidRPr="00954F87" w:rsidRDefault="007E04EB" w:rsidP="007E04EB">
      <w:pPr>
        <w:pStyle w:val="Heading2"/>
        <w:spacing w:line="300" w:lineRule="atLeast"/>
        <w:rPr>
          <w:rFonts w:ascii="Arial" w:hAnsi="Arial" w:cs="Arial"/>
          <w:b/>
          <w:bCs/>
          <w:color w:val="auto"/>
          <w:sz w:val="24"/>
          <w:szCs w:val="24"/>
        </w:rPr>
      </w:pPr>
      <w:r w:rsidRPr="00954F87">
        <w:rPr>
          <w:rFonts w:ascii="Arial" w:hAnsi="Arial" w:cs="Arial"/>
          <w:b/>
          <w:bCs/>
          <w:color w:val="auto"/>
          <w:sz w:val="24"/>
          <w:szCs w:val="24"/>
        </w:rPr>
        <w:t>Working Arrangements</w:t>
      </w:r>
    </w:p>
    <w:p w14:paraId="19DF03C3" w14:textId="76738724" w:rsidR="007E04EB" w:rsidRPr="005F44BC" w:rsidRDefault="007E04EB" w:rsidP="005F44BC">
      <w:pPr>
        <w:pStyle w:val="NoSpacing"/>
        <w:numPr>
          <w:ilvl w:val="0"/>
          <w:numId w:val="43"/>
        </w:numPr>
        <w:rPr>
          <w:rFonts w:ascii="Arial" w:hAnsi="Arial" w:cs="Arial"/>
          <w:sz w:val="24"/>
          <w:szCs w:val="24"/>
        </w:rPr>
      </w:pPr>
      <w:r w:rsidRPr="005F44BC">
        <w:rPr>
          <w:rFonts w:ascii="Arial" w:hAnsi="Arial" w:cs="Arial"/>
          <w:sz w:val="24"/>
          <w:szCs w:val="24"/>
        </w:rPr>
        <w:t>Typical working hours: Monday to Friday, 8.00am – 3.30pm / 4.00pm (alternating days), with a 30</w:t>
      </w:r>
      <w:r w:rsidRPr="005F44BC">
        <w:rPr>
          <w:rFonts w:ascii="Arial" w:hAnsi="Arial" w:cs="Arial"/>
          <w:sz w:val="24"/>
          <w:szCs w:val="24"/>
        </w:rPr>
        <w:noBreakHyphen/>
        <w:t>minute unpaid lunch break</w:t>
      </w:r>
    </w:p>
    <w:p w14:paraId="1BA00485" w14:textId="4741F020" w:rsidR="007E04EB" w:rsidRPr="005F44BC" w:rsidRDefault="007E04EB" w:rsidP="005F44BC">
      <w:pPr>
        <w:pStyle w:val="NoSpacing"/>
        <w:numPr>
          <w:ilvl w:val="0"/>
          <w:numId w:val="43"/>
        </w:numPr>
        <w:rPr>
          <w:rFonts w:ascii="Arial" w:hAnsi="Arial" w:cs="Arial"/>
          <w:sz w:val="24"/>
          <w:szCs w:val="24"/>
        </w:rPr>
      </w:pPr>
      <w:r w:rsidRPr="005F44BC">
        <w:rPr>
          <w:rFonts w:ascii="Arial" w:hAnsi="Arial" w:cs="Arial"/>
          <w:sz w:val="24"/>
          <w:szCs w:val="24"/>
        </w:rPr>
        <w:t>Annual leave must be taken during school holidays</w:t>
      </w:r>
    </w:p>
    <w:p w14:paraId="64DA1587" w14:textId="786A34D5" w:rsidR="007E04EB" w:rsidRPr="00FB59B5" w:rsidRDefault="007E04EB" w:rsidP="007E04EB">
      <w:pPr>
        <w:spacing w:line="300" w:lineRule="atLeast"/>
        <w:rPr>
          <w:rFonts w:ascii="Arial" w:hAnsi="Arial" w:cs="Arial"/>
          <w:szCs w:val="24"/>
        </w:rPr>
      </w:pPr>
    </w:p>
    <w:p w14:paraId="5E3D97CA" w14:textId="757A15F4" w:rsidR="007E04EB" w:rsidRDefault="007E04EB" w:rsidP="007E04EB">
      <w:pPr>
        <w:spacing w:line="300" w:lineRule="atLeast"/>
        <w:rPr>
          <w:rFonts w:ascii="Arial" w:hAnsi="Arial" w:cs="Arial"/>
          <w:szCs w:val="24"/>
        </w:rPr>
      </w:pPr>
    </w:p>
    <w:p w14:paraId="67A92C72" w14:textId="601B0686" w:rsidR="00241AC7" w:rsidRDefault="00241AC7" w:rsidP="007E04EB">
      <w:pPr>
        <w:spacing w:line="300" w:lineRule="atLeast"/>
        <w:rPr>
          <w:rFonts w:ascii="Arial" w:hAnsi="Arial" w:cs="Arial"/>
          <w:szCs w:val="24"/>
        </w:rPr>
      </w:pPr>
    </w:p>
    <w:p w14:paraId="07D63F37" w14:textId="4143D01C" w:rsidR="00241AC7" w:rsidRDefault="00241AC7" w:rsidP="007E04EB">
      <w:pPr>
        <w:spacing w:line="300" w:lineRule="atLeast"/>
        <w:rPr>
          <w:rFonts w:ascii="Arial" w:hAnsi="Arial" w:cs="Arial"/>
          <w:szCs w:val="24"/>
        </w:rPr>
      </w:pPr>
    </w:p>
    <w:p w14:paraId="73A09E1F" w14:textId="73DF09F6" w:rsidR="00241AC7" w:rsidRDefault="00241AC7" w:rsidP="007E04EB">
      <w:pPr>
        <w:spacing w:line="300" w:lineRule="atLeast"/>
        <w:rPr>
          <w:rFonts w:ascii="Arial" w:hAnsi="Arial" w:cs="Arial"/>
          <w:szCs w:val="24"/>
        </w:rPr>
      </w:pPr>
    </w:p>
    <w:p w14:paraId="7BF50994" w14:textId="77777777" w:rsidR="007E04EB" w:rsidRPr="00241AC7" w:rsidRDefault="007E04EB" w:rsidP="00241AC7">
      <w:pPr>
        <w:pStyle w:val="Heading1"/>
        <w:spacing w:line="300" w:lineRule="atLeast"/>
        <w:jc w:val="center"/>
        <w:rPr>
          <w:rFonts w:ascii="Arial" w:hAnsi="Arial" w:cs="Arial"/>
          <w:sz w:val="40"/>
          <w:szCs w:val="40"/>
        </w:rPr>
      </w:pPr>
      <w:r w:rsidRPr="00241AC7">
        <w:rPr>
          <w:rFonts w:ascii="Arial" w:hAnsi="Arial" w:cs="Arial"/>
          <w:sz w:val="40"/>
          <w:szCs w:val="40"/>
        </w:rPr>
        <w:t>Person Specification</w:t>
      </w:r>
    </w:p>
    <w:p w14:paraId="027D73DF" w14:textId="77777777" w:rsidR="007E04EB" w:rsidRPr="00241AC7" w:rsidRDefault="007E04EB" w:rsidP="007E04EB">
      <w:pPr>
        <w:pStyle w:val="Heading3"/>
        <w:spacing w:line="300" w:lineRule="atLeast"/>
        <w:rPr>
          <w:sz w:val="28"/>
          <w:szCs w:val="28"/>
        </w:rPr>
      </w:pPr>
      <w:r w:rsidRPr="00241AC7">
        <w:rPr>
          <w:sz w:val="28"/>
          <w:szCs w:val="28"/>
        </w:rPr>
        <w:t>Qualifications</w:t>
      </w:r>
    </w:p>
    <w:p w14:paraId="21D2E44A" w14:textId="77777777" w:rsidR="007E04EB" w:rsidRPr="00FB59B5" w:rsidRDefault="007E04EB" w:rsidP="007E04EB">
      <w:pPr>
        <w:pStyle w:val="NormalWeb"/>
        <w:spacing w:line="300" w:lineRule="atLeast"/>
        <w:rPr>
          <w:rFonts w:ascii="Arial" w:hAnsi="Arial" w:cs="Arial"/>
        </w:rPr>
      </w:pPr>
      <w:r w:rsidRPr="00FB59B5">
        <w:rPr>
          <w:rStyle w:val="Strong"/>
          <w:rFonts w:ascii="Arial" w:hAnsi="Arial" w:cs="Arial"/>
        </w:rPr>
        <w:t>Essential:</w:t>
      </w:r>
    </w:p>
    <w:p w14:paraId="328CC028" w14:textId="4D95FD97" w:rsidR="007E04EB" w:rsidRPr="005F44BC" w:rsidRDefault="007E04EB" w:rsidP="005F44BC">
      <w:pPr>
        <w:pStyle w:val="NoSpacing"/>
        <w:numPr>
          <w:ilvl w:val="0"/>
          <w:numId w:val="44"/>
        </w:numPr>
        <w:rPr>
          <w:rFonts w:ascii="Arial" w:hAnsi="Arial" w:cs="Arial"/>
          <w:sz w:val="24"/>
          <w:szCs w:val="24"/>
        </w:rPr>
      </w:pPr>
      <w:r w:rsidRPr="005F44BC">
        <w:rPr>
          <w:rFonts w:ascii="Arial" w:hAnsi="Arial" w:cs="Arial"/>
          <w:sz w:val="24"/>
          <w:szCs w:val="24"/>
        </w:rPr>
        <w:t>GCSEs (A*–C / 9–4) or equivalent in English and Mathematics</w:t>
      </w:r>
    </w:p>
    <w:p w14:paraId="5CB47DC5" w14:textId="0E2E65B9" w:rsidR="007E04EB" w:rsidRPr="005F44BC" w:rsidRDefault="007E04EB" w:rsidP="005F44BC">
      <w:pPr>
        <w:pStyle w:val="NoSpacing"/>
        <w:numPr>
          <w:ilvl w:val="0"/>
          <w:numId w:val="44"/>
        </w:numPr>
        <w:rPr>
          <w:rFonts w:ascii="Arial" w:hAnsi="Arial" w:cs="Arial"/>
          <w:sz w:val="24"/>
          <w:szCs w:val="24"/>
        </w:rPr>
      </w:pPr>
      <w:r w:rsidRPr="005F44BC">
        <w:rPr>
          <w:rFonts w:ascii="Arial" w:hAnsi="Arial" w:cs="Arial"/>
          <w:sz w:val="24"/>
          <w:szCs w:val="24"/>
        </w:rPr>
        <w:t>Level 3 qualification (A Level or equivalent)</w:t>
      </w:r>
    </w:p>
    <w:p w14:paraId="1349D419" w14:textId="77777777" w:rsidR="007E04EB" w:rsidRPr="00FB59B5" w:rsidRDefault="007E04EB" w:rsidP="007E04EB">
      <w:pPr>
        <w:pStyle w:val="NormalWeb"/>
        <w:spacing w:line="300" w:lineRule="atLeast"/>
        <w:rPr>
          <w:rFonts w:ascii="Arial" w:hAnsi="Arial" w:cs="Arial"/>
        </w:rPr>
      </w:pPr>
      <w:r w:rsidRPr="00FB59B5">
        <w:rPr>
          <w:rStyle w:val="Strong"/>
          <w:rFonts w:ascii="Arial" w:hAnsi="Arial" w:cs="Arial"/>
        </w:rPr>
        <w:t>Desirable:</w:t>
      </w:r>
    </w:p>
    <w:p w14:paraId="125A7B48" w14:textId="250111D9" w:rsidR="007E04EB" w:rsidRPr="005F44BC" w:rsidRDefault="007E04EB" w:rsidP="005F44BC">
      <w:pPr>
        <w:pStyle w:val="NoSpacing"/>
        <w:numPr>
          <w:ilvl w:val="0"/>
          <w:numId w:val="45"/>
        </w:numPr>
        <w:rPr>
          <w:rFonts w:ascii="Arial" w:hAnsi="Arial" w:cs="Arial"/>
          <w:sz w:val="24"/>
          <w:szCs w:val="24"/>
        </w:rPr>
      </w:pPr>
      <w:r w:rsidRPr="005F44BC">
        <w:rPr>
          <w:rFonts w:ascii="Arial" w:hAnsi="Arial" w:cs="Arial"/>
          <w:sz w:val="24"/>
          <w:szCs w:val="24"/>
        </w:rPr>
        <w:t>Counselling or mentoring training</w:t>
      </w:r>
    </w:p>
    <w:p w14:paraId="34383579" w14:textId="351668AE" w:rsidR="007E04EB" w:rsidRPr="005F44BC" w:rsidRDefault="007E04EB" w:rsidP="005F44BC">
      <w:pPr>
        <w:pStyle w:val="NoSpacing"/>
        <w:numPr>
          <w:ilvl w:val="0"/>
          <w:numId w:val="45"/>
        </w:numPr>
        <w:rPr>
          <w:rFonts w:ascii="Arial" w:hAnsi="Arial" w:cs="Arial"/>
          <w:sz w:val="24"/>
          <w:szCs w:val="24"/>
        </w:rPr>
      </w:pPr>
      <w:r w:rsidRPr="005F44BC">
        <w:rPr>
          <w:rFonts w:ascii="Arial" w:hAnsi="Arial" w:cs="Arial"/>
          <w:sz w:val="24"/>
          <w:szCs w:val="24"/>
        </w:rPr>
        <w:t>Assertive mentoring or conflict resolution training</w:t>
      </w:r>
    </w:p>
    <w:p w14:paraId="1A36012C" w14:textId="77777777" w:rsidR="007E04EB" w:rsidRPr="00241AC7" w:rsidRDefault="007E04EB" w:rsidP="007E04EB">
      <w:pPr>
        <w:pStyle w:val="Heading3"/>
        <w:spacing w:line="300" w:lineRule="atLeast"/>
        <w:rPr>
          <w:sz w:val="28"/>
          <w:szCs w:val="28"/>
        </w:rPr>
      </w:pPr>
      <w:r w:rsidRPr="00241AC7">
        <w:rPr>
          <w:sz w:val="28"/>
          <w:szCs w:val="28"/>
        </w:rPr>
        <w:t>Experience</w:t>
      </w:r>
    </w:p>
    <w:p w14:paraId="24D7A2C4" w14:textId="77777777" w:rsidR="007E04EB" w:rsidRPr="00FB59B5" w:rsidRDefault="007E04EB" w:rsidP="007E04EB">
      <w:pPr>
        <w:pStyle w:val="NormalWeb"/>
        <w:spacing w:line="300" w:lineRule="atLeast"/>
        <w:rPr>
          <w:rFonts w:ascii="Arial" w:hAnsi="Arial" w:cs="Arial"/>
        </w:rPr>
      </w:pPr>
      <w:r w:rsidRPr="00FB59B5">
        <w:rPr>
          <w:rStyle w:val="Strong"/>
          <w:rFonts w:ascii="Arial" w:hAnsi="Arial" w:cs="Arial"/>
        </w:rPr>
        <w:t>Essential:</w:t>
      </w:r>
    </w:p>
    <w:p w14:paraId="7F8C125D" w14:textId="108707FC" w:rsidR="007E04EB" w:rsidRPr="005F44BC" w:rsidRDefault="007E04EB" w:rsidP="005F44BC">
      <w:pPr>
        <w:pStyle w:val="NoSpacing"/>
        <w:numPr>
          <w:ilvl w:val="0"/>
          <w:numId w:val="46"/>
        </w:numPr>
        <w:rPr>
          <w:rFonts w:ascii="Arial" w:hAnsi="Arial" w:cs="Arial"/>
          <w:sz w:val="24"/>
          <w:szCs w:val="24"/>
        </w:rPr>
      </w:pPr>
      <w:r w:rsidRPr="005F44BC">
        <w:rPr>
          <w:rFonts w:ascii="Arial" w:hAnsi="Arial" w:cs="Arial"/>
          <w:sz w:val="24"/>
          <w:szCs w:val="24"/>
        </w:rPr>
        <w:t>Experience working with secondary</w:t>
      </w:r>
      <w:r w:rsidRPr="005F44BC">
        <w:rPr>
          <w:rFonts w:ascii="Arial" w:hAnsi="Arial" w:cs="Arial"/>
          <w:sz w:val="24"/>
          <w:szCs w:val="24"/>
        </w:rPr>
        <w:noBreakHyphen/>
        <w:t>aged students (KS3 and KS4)</w:t>
      </w:r>
    </w:p>
    <w:p w14:paraId="3BA97FD5" w14:textId="274A0745" w:rsidR="007E04EB" w:rsidRPr="005F44BC" w:rsidRDefault="007E04EB" w:rsidP="005F44BC">
      <w:pPr>
        <w:pStyle w:val="NoSpacing"/>
        <w:numPr>
          <w:ilvl w:val="0"/>
          <w:numId w:val="46"/>
        </w:numPr>
        <w:rPr>
          <w:rFonts w:ascii="Arial" w:hAnsi="Arial" w:cs="Arial"/>
          <w:sz w:val="24"/>
          <w:szCs w:val="24"/>
        </w:rPr>
      </w:pPr>
      <w:r w:rsidRPr="005F44BC">
        <w:rPr>
          <w:rFonts w:ascii="Arial" w:hAnsi="Arial" w:cs="Arial"/>
          <w:sz w:val="24"/>
          <w:szCs w:val="24"/>
        </w:rPr>
        <w:t>Experience in a pastoral, mentoring or student support role</w:t>
      </w:r>
    </w:p>
    <w:p w14:paraId="7099E691" w14:textId="5E05A8CC" w:rsidR="007E04EB" w:rsidRPr="005F44BC" w:rsidRDefault="007E04EB" w:rsidP="005F44BC">
      <w:pPr>
        <w:pStyle w:val="NoSpacing"/>
        <w:numPr>
          <w:ilvl w:val="0"/>
          <w:numId w:val="46"/>
        </w:numPr>
        <w:rPr>
          <w:rFonts w:ascii="Arial" w:hAnsi="Arial" w:cs="Arial"/>
          <w:sz w:val="24"/>
          <w:szCs w:val="24"/>
        </w:rPr>
      </w:pPr>
      <w:r w:rsidRPr="005F44BC">
        <w:rPr>
          <w:rFonts w:ascii="Arial" w:hAnsi="Arial" w:cs="Arial"/>
          <w:sz w:val="24"/>
          <w:szCs w:val="24"/>
        </w:rPr>
        <w:t>Experience managing behaviour, attendance or welfare concerns</w:t>
      </w:r>
    </w:p>
    <w:p w14:paraId="5B2F40DC" w14:textId="77777777" w:rsidR="007E04EB" w:rsidRPr="00FB59B5" w:rsidRDefault="007E04EB" w:rsidP="007E04EB">
      <w:pPr>
        <w:pStyle w:val="NormalWeb"/>
        <w:spacing w:line="300" w:lineRule="atLeast"/>
        <w:rPr>
          <w:rFonts w:ascii="Arial" w:hAnsi="Arial" w:cs="Arial"/>
        </w:rPr>
      </w:pPr>
      <w:r w:rsidRPr="00FB59B5">
        <w:rPr>
          <w:rStyle w:val="Strong"/>
          <w:rFonts w:ascii="Arial" w:hAnsi="Arial" w:cs="Arial"/>
        </w:rPr>
        <w:t>Desirable:</w:t>
      </w:r>
    </w:p>
    <w:p w14:paraId="3ED81F40" w14:textId="1A2985EF" w:rsidR="007E04EB" w:rsidRPr="005F44BC" w:rsidRDefault="007E04EB" w:rsidP="005F44BC">
      <w:pPr>
        <w:pStyle w:val="NoSpacing"/>
        <w:numPr>
          <w:ilvl w:val="0"/>
          <w:numId w:val="47"/>
        </w:numPr>
        <w:rPr>
          <w:rFonts w:ascii="Arial" w:hAnsi="Arial" w:cs="Arial"/>
          <w:sz w:val="24"/>
          <w:szCs w:val="24"/>
        </w:rPr>
      </w:pPr>
      <w:r w:rsidRPr="005F44BC">
        <w:rPr>
          <w:rFonts w:ascii="Arial" w:hAnsi="Arial" w:cs="Arial"/>
          <w:sz w:val="24"/>
          <w:szCs w:val="24"/>
        </w:rPr>
        <w:t>Experience liaising with parents and external agencies</w:t>
      </w:r>
    </w:p>
    <w:p w14:paraId="0433A03D" w14:textId="4603E3E9" w:rsidR="007E04EB" w:rsidRPr="005F44BC" w:rsidRDefault="007E04EB" w:rsidP="005F44BC">
      <w:pPr>
        <w:pStyle w:val="NoSpacing"/>
        <w:numPr>
          <w:ilvl w:val="0"/>
          <w:numId w:val="47"/>
        </w:numPr>
        <w:rPr>
          <w:rFonts w:ascii="Arial" w:hAnsi="Arial" w:cs="Arial"/>
          <w:sz w:val="24"/>
          <w:szCs w:val="24"/>
        </w:rPr>
      </w:pPr>
      <w:r w:rsidRPr="005F44BC">
        <w:rPr>
          <w:rFonts w:ascii="Arial" w:hAnsi="Arial" w:cs="Arial"/>
          <w:sz w:val="24"/>
          <w:szCs w:val="24"/>
        </w:rPr>
        <w:t>Experience working within multi</w:t>
      </w:r>
      <w:r w:rsidRPr="005F44BC">
        <w:rPr>
          <w:rFonts w:ascii="Arial" w:hAnsi="Arial" w:cs="Arial"/>
          <w:sz w:val="24"/>
          <w:szCs w:val="24"/>
        </w:rPr>
        <w:noBreakHyphen/>
        <w:t>disciplinary teams</w:t>
      </w:r>
    </w:p>
    <w:p w14:paraId="4B96EA4C" w14:textId="1E4B436E" w:rsidR="007E04EB" w:rsidRPr="005F44BC" w:rsidRDefault="007E04EB" w:rsidP="005F44BC">
      <w:pPr>
        <w:pStyle w:val="NoSpacing"/>
        <w:numPr>
          <w:ilvl w:val="0"/>
          <w:numId w:val="47"/>
        </w:numPr>
        <w:rPr>
          <w:rFonts w:ascii="Arial" w:hAnsi="Arial" w:cs="Arial"/>
          <w:sz w:val="24"/>
          <w:szCs w:val="24"/>
        </w:rPr>
      </w:pPr>
      <w:r w:rsidRPr="005F44BC">
        <w:rPr>
          <w:rFonts w:ascii="Arial" w:hAnsi="Arial" w:cs="Arial"/>
          <w:sz w:val="24"/>
          <w:szCs w:val="24"/>
        </w:rPr>
        <w:t>Demonstrated impact through intervention or systems development</w:t>
      </w:r>
    </w:p>
    <w:p w14:paraId="77A750E7" w14:textId="48668803" w:rsidR="007E04EB" w:rsidRPr="00FB59B5" w:rsidRDefault="007E04EB" w:rsidP="007E04EB">
      <w:pPr>
        <w:spacing w:line="300" w:lineRule="atLeast"/>
        <w:rPr>
          <w:rFonts w:ascii="Arial" w:hAnsi="Arial" w:cs="Arial"/>
          <w:szCs w:val="24"/>
        </w:rPr>
      </w:pPr>
    </w:p>
    <w:p w14:paraId="68D7B250" w14:textId="77777777" w:rsidR="007E04EB" w:rsidRPr="00241AC7" w:rsidRDefault="007E04EB" w:rsidP="007E04EB">
      <w:pPr>
        <w:pStyle w:val="Heading3"/>
        <w:spacing w:line="300" w:lineRule="atLeast"/>
        <w:rPr>
          <w:sz w:val="28"/>
          <w:szCs w:val="28"/>
        </w:rPr>
      </w:pPr>
      <w:r w:rsidRPr="00241AC7">
        <w:rPr>
          <w:sz w:val="28"/>
          <w:szCs w:val="28"/>
        </w:rPr>
        <w:t>Skills, Knowledge and Attributes</w:t>
      </w:r>
    </w:p>
    <w:p w14:paraId="35E0A5C4" w14:textId="553B45FB" w:rsidR="007E04EB" w:rsidRPr="005F44BC" w:rsidRDefault="007E04EB" w:rsidP="005F44BC">
      <w:pPr>
        <w:pStyle w:val="NoSpacing"/>
        <w:numPr>
          <w:ilvl w:val="0"/>
          <w:numId w:val="48"/>
        </w:numPr>
        <w:rPr>
          <w:rFonts w:ascii="Arial" w:hAnsi="Arial" w:cs="Arial"/>
          <w:sz w:val="24"/>
          <w:szCs w:val="24"/>
        </w:rPr>
      </w:pPr>
      <w:r w:rsidRPr="005F44BC">
        <w:rPr>
          <w:rFonts w:ascii="Arial" w:hAnsi="Arial" w:cs="Arial"/>
          <w:sz w:val="24"/>
          <w:szCs w:val="24"/>
        </w:rPr>
        <w:t>Strong interpersonal and communication skills, including difficult conversations</w:t>
      </w:r>
    </w:p>
    <w:p w14:paraId="06442FF7" w14:textId="5DF8888C" w:rsidR="007E04EB" w:rsidRPr="005F44BC" w:rsidRDefault="007E04EB" w:rsidP="005F44BC">
      <w:pPr>
        <w:pStyle w:val="NoSpacing"/>
        <w:numPr>
          <w:ilvl w:val="0"/>
          <w:numId w:val="48"/>
        </w:numPr>
        <w:rPr>
          <w:rFonts w:ascii="Arial" w:hAnsi="Arial" w:cs="Arial"/>
          <w:sz w:val="24"/>
          <w:szCs w:val="24"/>
        </w:rPr>
      </w:pPr>
      <w:r w:rsidRPr="005F44BC">
        <w:rPr>
          <w:rFonts w:ascii="Arial" w:hAnsi="Arial" w:cs="Arial"/>
          <w:sz w:val="24"/>
          <w:szCs w:val="24"/>
        </w:rPr>
        <w:t>Ability to motivate students and raise aspirations</w:t>
      </w:r>
    </w:p>
    <w:p w14:paraId="00F0CF75" w14:textId="229B3EF3" w:rsidR="007E04EB" w:rsidRPr="005F44BC" w:rsidRDefault="007E04EB" w:rsidP="005F44BC">
      <w:pPr>
        <w:pStyle w:val="NoSpacing"/>
        <w:numPr>
          <w:ilvl w:val="0"/>
          <w:numId w:val="48"/>
        </w:numPr>
        <w:rPr>
          <w:rFonts w:ascii="Arial" w:hAnsi="Arial" w:cs="Arial"/>
          <w:sz w:val="24"/>
          <w:szCs w:val="24"/>
        </w:rPr>
      </w:pPr>
      <w:r w:rsidRPr="005F44BC">
        <w:rPr>
          <w:rFonts w:ascii="Arial" w:hAnsi="Arial" w:cs="Arial"/>
          <w:sz w:val="24"/>
          <w:szCs w:val="24"/>
        </w:rPr>
        <w:t>Working knowledge of safeguarding, child protection and confidentiality</w:t>
      </w:r>
    </w:p>
    <w:p w14:paraId="31535BE0" w14:textId="38CAACD2" w:rsidR="007E04EB" w:rsidRPr="005F44BC" w:rsidRDefault="007E04EB" w:rsidP="005F44BC">
      <w:pPr>
        <w:pStyle w:val="NoSpacing"/>
        <w:numPr>
          <w:ilvl w:val="0"/>
          <w:numId w:val="48"/>
        </w:numPr>
        <w:rPr>
          <w:rFonts w:ascii="Arial" w:hAnsi="Arial" w:cs="Arial"/>
          <w:sz w:val="24"/>
          <w:szCs w:val="24"/>
        </w:rPr>
      </w:pPr>
      <w:r w:rsidRPr="005F44BC">
        <w:rPr>
          <w:rFonts w:ascii="Arial" w:hAnsi="Arial" w:cs="Arial"/>
          <w:sz w:val="24"/>
          <w:szCs w:val="24"/>
        </w:rPr>
        <w:t>Ability to analyse data and generate reports</w:t>
      </w:r>
    </w:p>
    <w:p w14:paraId="65F865D5" w14:textId="5254C523" w:rsidR="007E04EB" w:rsidRPr="005F44BC" w:rsidRDefault="007E04EB" w:rsidP="005F44BC">
      <w:pPr>
        <w:pStyle w:val="NoSpacing"/>
        <w:numPr>
          <w:ilvl w:val="0"/>
          <w:numId w:val="48"/>
        </w:numPr>
        <w:rPr>
          <w:rFonts w:ascii="Arial" w:hAnsi="Arial" w:cs="Arial"/>
          <w:sz w:val="24"/>
          <w:szCs w:val="24"/>
        </w:rPr>
      </w:pPr>
      <w:r w:rsidRPr="005F44BC">
        <w:rPr>
          <w:rFonts w:ascii="Arial" w:hAnsi="Arial" w:cs="Arial"/>
          <w:sz w:val="24"/>
          <w:szCs w:val="24"/>
        </w:rPr>
        <w:t>Confident user of Microsoft Office, particularly Excel</w:t>
      </w:r>
    </w:p>
    <w:p w14:paraId="05679056" w14:textId="3B9E5082" w:rsidR="007E04EB" w:rsidRPr="005F44BC" w:rsidRDefault="007E04EB" w:rsidP="005F44BC">
      <w:pPr>
        <w:pStyle w:val="NoSpacing"/>
        <w:numPr>
          <w:ilvl w:val="0"/>
          <w:numId w:val="48"/>
        </w:numPr>
        <w:rPr>
          <w:rFonts w:ascii="Arial" w:hAnsi="Arial" w:cs="Arial"/>
          <w:sz w:val="24"/>
          <w:szCs w:val="24"/>
        </w:rPr>
      </w:pPr>
      <w:r w:rsidRPr="005F44BC">
        <w:rPr>
          <w:rFonts w:ascii="Arial" w:hAnsi="Arial" w:cs="Arial"/>
          <w:sz w:val="24"/>
          <w:szCs w:val="24"/>
        </w:rPr>
        <w:t>Experience of school information systems (</w:t>
      </w:r>
      <w:proofErr w:type="gramStart"/>
      <w:r w:rsidRPr="005F44BC">
        <w:rPr>
          <w:rFonts w:ascii="Arial" w:hAnsi="Arial" w:cs="Arial"/>
          <w:sz w:val="24"/>
          <w:szCs w:val="24"/>
        </w:rPr>
        <w:t>e.g.</w:t>
      </w:r>
      <w:proofErr w:type="gramEnd"/>
      <w:r w:rsidRPr="005F44BC">
        <w:rPr>
          <w:rFonts w:ascii="Arial" w:hAnsi="Arial" w:cs="Arial"/>
          <w:sz w:val="24"/>
          <w:szCs w:val="24"/>
        </w:rPr>
        <w:t xml:space="preserve"> </w:t>
      </w:r>
      <w:r w:rsidR="00241AC7" w:rsidRPr="005F44BC">
        <w:rPr>
          <w:rFonts w:ascii="Arial" w:hAnsi="Arial" w:cs="Arial"/>
          <w:sz w:val="24"/>
          <w:szCs w:val="24"/>
        </w:rPr>
        <w:t>Arbor</w:t>
      </w:r>
      <w:r w:rsidRPr="005F44BC">
        <w:rPr>
          <w:rFonts w:ascii="Arial" w:hAnsi="Arial" w:cs="Arial"/>
          <w:sz w:val="24"/>
          <w:szCs w:val="24"/>
        </w:rPr>
        <w:t>) desirable</w:t>
      </w:r>
    </w:p>
    <w:p w14:paraId="7118D6E8" w14:textId="43835B53" w:rsidR="007E04EB" w:rsidRPr="005F44BC" w:rsidRDefault="007E04EB" w:rsidP="005F44BC">
      <w:pPr>
        <w:pStyle w:val="NoSpacing"/>
        <w:numPr>
          <w:ilvl w:val="0"/>
          <w:numId w:val="48"/>
        </w:numPr>
        <w:rPr>
          <w:rFonts w:ascii="Arial" w:hAnsi="Arial" w:cs="Arial"/>
          <w:sz w:val="24"/>
          <w:szCs w:val="24"/>
        </w:rPr>
      </w:pPr>
      <w:r w:rsidRPr="005F44BC">
        <w:rPr>
          <w:rFonts w:ascii="Arial" w:hAnsi="Arial" w:cs="Arial"/>
          <w:sz w:val="24"/>
          <w:szCs w:val="24"/>
        </w:rPr>
        <w:t>Calm, resilient and effective under pressure</w:t>
      </w:r>
    </w:p>
    <w:p w14:paraId="60F96DCD" w14:textId="21535FAA" w:rsidR="007E04EB" w:rsidRPr="005F44BC" w:rsidRDefault="007E04EB" w:rsidP="005F44BC">
      <w:pPr>
        <w:pStyle w:val="NoSpacing"/>
        <w:numPr>
          <w:ilvl w:val="0"/>
          <w:numId w:val="48"/>
        </w:numPr>
        <w:rPr>
          <w:rFonts w:ascii="Arial" w:hAnsi="Arial" w:cs="Arial"/>
          <w:sz w:val="24"/>
          <w:szCs w:val="24"/>
        </w:rPr>
      </w:pPr>
      <w:r w:rsidRPr="005F44BC">
        <w:rPr>
          <w:rFonts w:ascii="Arial" w:hAnsi="Arial" w:cs="Arial"/>
          <w:sz w:val="24"/>
          <w:szCs w:val="24"/>
        </w:rPr>
        <w:t>Organised, proactive and able to prioritise workload</w:t>
      </w:r>
    </w:p>
    <w:p w14:paraId="5BF6447C" w14:textId="1689AE70" w:rsidR="007E04EB" w:rsidRPr="005F44BC" w:rsidRDefault="007E04EB" w:rsidP="005F44BC">
      <w:pPr>
        <w:pStyle w:val="NoSpacing"/>
        <w:numPr>
          <w:ilvl w:val="0"/>
          <w:numId w:val="48"/>
        </w:numPr>
        <w:rPr>
          <w:rFonts w:ascii="Arial" w:hAnsi="Arial" w:cs="Arial"/>
          <w:sz w:val="24"/>
          <w:szCs w:val="24"/>
        </w:rPr>
      </w:pPr>
      <w:r w:rsidRPr="005F44BC">
        <w:rPr>
          <w:rFonts w:ascii="Arial" w:hAnsi="Arial" w:cs="Arial"/>
          <w:sz w:val="24"/>
          <w:szCs w:val="24"/>
        </w:rPr>
        <w:t>Commitment to equality, safeguarding and inclusion</w:t>
      </w:r>
    </w:p>
    <w:p w14:paraId="11AE4249" w14:textId="3AF5C293" w:rsidR="007E04EB" w:rsidRPr="00FB59B5" w:rsidRDefault="007E04EB" w:rsidP="007E04EB">
      <w:pPr>
        <w:spacing w:line="300" w:lineRule="atLeast"/>
        <w:rPr>
          <w:rFonts w:ascii="Arial" w:hAnsi="Arial" w:cs="Arial"/>
          <w:szCs w:val="24"/>
        </w:rPr>
      </w:pPr>
    </w:p>
    <w:p w14:paraId="653199F2" w14:textId="77777777" w:rsidR="007E04EB" w:rsidRPr="00FB59B5" w:rsidRDefault="007E04EB" w:rsidP="007E04EB">
      <w:pPr>
        <w:pStyle w:val="Heading3"/>
        <w:spacing w:line="300" w:lineRule="atLeast"/>
        <w:rPr>
          <w:sz w:val="24"/>
          <w:szCs w:val="24"/>
        </w:rPr>
      </w:pPr>
      <w:r w:rsidRPr="00FB59B5">
        <w:rPr>
          <w:sz w:val="24"/>
          <w:szCs w:val="24"/>
        </w:rPr>
        <w:t>Personal Qualities</w:t>
      </w:r>
    </w:p>
    <w:p w14:paraId="3AEBD84B" w14:textId="01364A9D" w:rsidR="007E04EB" w:rsidRPr="005F44BC" w:rsidRDefault="007E04EB" w:rsidP="005F44BC">
      <w:pPr>
        <w:pStyle w:val="NoSpacing"/>
        <w:numPr>
          <w:ilvl w:val="0"/>
          <w:numId w:val="49"/>
        </w:numPr>
        <w:rPr>
          <w:rFonts w:ascii="Arial" w:hAnsi="Arial" w:cs="Arial"/>
          <w:sz w:val="24"/>
          <w:szCs w:val="24"/>
        </w:rPr>
      </w:pPr>
      <w:r w:rsidRPr="005F44BC">
        <w:rPr>
          <w:rFonts w:ascii="Arial" w:hAnsi="Arial" w:cs="Arial"/>
          <w:sz w:val="24"/>
          <w:szCs w:val="24"/>
        </w:rPr>
        <w:t>Commitment to the ethos and values of Parkside Community School</w:t>
      </w:r>
    </w:p>
    <w:p w14:paraId="04D586FF" w14:textId="1AD907E9" w:rsidR="007E04EB" w:rsidRPr="005F44BC" w:rsidRDefault="007E04EB" w:rsidP="005F44BC">
      <w:pPr>
        <w:pStyle w:val="NoSpacing"/>
        <w:numPr>
          <w:ilvl w:val="0"/>
          <w:numId w:val="49"/>
        </w:numPr>
        <w:rPr>
          <w:rFonts w:ascii="Arial" w:hAnsi="Arial" w:cs="Arial"/>
          <w:sz w:val="24"/>
          <w:szCs w:val="24"/>
        </w:rPr>
      </w:pPr>
      <w:r w:rsidRPr="005F44BC">
        <w:rPr>
          <w:rFonts w:ascii="Arial" w:hAnsi="Arial" w:cs="Arial"/>
          <w:sz w:val="24"/>
          <w:szCs w:val="24"/>
        </w:rPr>
        <w:t>Integrity, professionalism and discretion</w:t>
      </w:r>
    </w:p>
    <w:p w14:paraId="0EA89EA2" w14:textId="131122D5" w:rsidR="007E04EB" w:rsidRPr="005F44BC" w:rsidRDefault="007E04EB" w:rsidP="005F44BC">
      <w:pPr>
        <w:pStyle w:val="NoSpacing"/>
        <w:numPr>
          <w:ilvl w:val="0"/>
          <w:numId w:val="49"/>
        </w:numPr>
        <w:rPr>
          <w:rFonts w:ascii="Arial" w:hAnsi="Arial" w:cs="Arial"/>
          <w:sz w:val="24"/>
          <w:szCs w:val="24"/>
        </w:rPr>
      </w:pPr>
      <w:r w:rsidRPr="005F44BC">
        <w:rPr>
          <w:rFonts w:ascii="Arial" w:hAnsi="Arial" w:cs="Arial"/>
          <w:sz w:val="24"/>
          <w:szCs w:val="24"/>
        </w:rPr>
        <w:t>Flexible and adaptable, with a positive approach to change</w:t>
      </w:r>
    </w:p>
    <w:p w14:paraId="75DA76F4" w14:textId="1569368D" w:rsidR="007E04EB" w:rsidRPr="005F44BC" w:rsidRDefault="007E04EB" w:rsidP="005F44BC">
      <w:pPr>
        <w:pStyle w:val="NoSpacing"/>
        <w:numPr>
          <w:ilvl w:val="0"/>
          <w:numId w:val="49"/>
        </w:numPr>
        <w:rPr>
          <w:rFonts w:ascii="Arial" w:hAnsi="Arial" w:cs="Arial"/>
          <w:sz w:val="24"/>
          <w:szCs w:val="24"/>
        </w:rPr>
      </w:pPr>
      <w:r w:rsidRPr="005F44BC">
        <w:rPr>
          <w:rFonts w:ascii="Arial" w:hAnsi="Arial" w:cs="Arial"/>
          <w:sz w:val="24"/>
          <w:szCs w:val="24"/>
        </w:rPr>
        <w:t>Genuine commitment to improving outcomes for students</w:t>
      </w:r>
    </w:p>
    <w:p w14:paraId="005E6E65" w14:textId="4DDFFB25" w:rsidR="00241AC7" w:rsidRPr="005F44BC" w:rsidRDefault="00241AC7" w:rsidP="005F44BC">
      <w:pPr>
        <w:pStyle w:val="NoSpacing"/>
        <w:numPr>
          <w:ilvl w:val="0"/>
          <w:numId w:val="49"/>
        </w:numPr>
        <w:rPr>
          <w:rFonts w:ascii="Arial" w:hAnsi="Arial" w:cs="Arial"/>
          <w:sz w:val="24"/>
          <w:szCs w:val="24"/>
        </w:rPr>
      </w:pPr>
      <w:r w:rsidRPr="005F44BC">
        <w:rPr>
          <w:rFonts w:ascii="Arial" w:hAnsi="Arial" w:cs="Arial"/>
          <w:sz w:val="24"/>
          <w:szCs w:val="24"/>
        </w:rPr>
        <w:t>Good sense of humour!</w:t>
      </w:r>
    </w:p>
    <w:p w14:paraId="59126121" w14:textId="24B2910F" w:rsidR="007E04EB" w:rsidRPr="00FB59B5" w:rsidRDefault="007E04EB" w:rsidP="007E04EB">
      <w:pPr>
        <w:spacing w:line="300" w:lineRule="atLeast"/>
        <w:rPr>
          <w:rFonts w:ascii="Arial" w:hAnsi="Arial" w:cs="Arial"/>
          <w:szCs w:val="24"/>
        </w:rPr>
      </w:pPr>
    </w:p>
    <w:p w14:paraId="1FA2CA1C" w14:textId="77777777" w:rsidR="005F44BC" w:rsidRDefault="005F44BC" w:rsidP="002B7D6E">
      <w:pPr>
        <w:pStyle w:val="NormalWeb"/>
        <w:spacing w:line="300" w:lineRule="atLeast"/>
        <w:rPr>
          <w:rStyle w:val="Strong"/>
          <w:rFonts w:ascii="Arial" w:hAnsi="Arial" w:cs="Arial"/>
        </w:rPr>
      </w:pPr>
    </w:p>
    <w:p w14:paraId="1F4B3F76" w14:textId="77777777" w:rsidR="005F44BC" w:rsidRDefault="005F44BC" w:rsidP="002B7D6E">
      <w:pPr>
        <w:pStyle w:val="NormalWeb"/>
        <w:spacing w:line="300" w:lineRule="atLeast"/>
        <w:rPr>
          <w:rStyle w:val="Strong"/>
          <w:rFonts w:ascii="Arial" w:hAnsi="Arial" w:cs="Arial"/>
        </w:rPr>
      </w:pPr>
    </w:p>
    <w:p w14:paraId="18CE2C91" w14:textId="77777777" w:rsidR="005F44BC" w:rsidRDefault="005F44BC" w:rsidP="002B7D6E">
      <w:pPr>
        <w:pStyle w:val="NormalWeb"/>
        <w:spacing w:line="300" w:lineRule="atLeast"/>
        <w:rPr>
          <w:rStyle w:val="Strong"/>
          <w:rFonts w:ascii="Arial" w:hAnsi="Arial" w:cs="Arial"/>
        </w:rPr>
      </w:pPr>
    </w:p>
    <w:p w14:paraId="09806328" w14:textId="389067D4" w:rsidR="00EC52B3" w:rsidRDefault="007E04EB" w:rsidP="002B7D6E">
      <w:pPr>
        <w:pStyle w:val="NormalWeb"/>
        <w:spacing w:line="300" w:lineRule="atLeast"/>
        <w:rPr>
          <w:rFonts w:ascii="Arial" w:hAnsi="Arial" w:cs="Arial"/>
        </w:rPr>
      </w:pPr>
      <w:r w:rsidRPr="00FB59B5">
        <w:rPr>
          <w:rStyle w:val="Strong"/>
          <w:rFonts w:ascii="Arial" w:hAnsi="Arial" w:cs="Arial"/>
        </w:rPr>
        <w:t>Safeguarding Statement</w:t>
      </w:r>
      <w:r w:rsidRPr="00FB59B5">
        <w:rPr>
          <w:rFonts w:ascii="Arial" w:hAnsi="Arial" w:cs="Arial"/>
        </w:rPr>
        <w:br/>
        <w:t>Parkside Community School is committed to safeguarding and promoting the welfare of children and young people and expects all staff to share this commitment</w:t>
      </w:r>
      <w:r w:rsidR="00954F87">
        <w:rPr>
          <w:rFonts w:ascii="Arial" w:hAnsi="Arial" w:cs="Arial"/>
        </w:rPr>
        <w:t>.</w:t>
      </w:r>
    </w:p>
    <w:p w14:paraId="2FD51014" w14:textId="1BD6952D" w:rsidR="005F44BC" w:rsidRDefault="005F44BC" w:rsidP="002B7D6E">
      <w:pPr>
        <w:pStyle w:val="NormalWeb"/>
        <w:spacing w:line="300" w:lineRule="atLeast"/>
        <w:rPr>
          <w:rFonts w:ascii="Arial" w:hAnsi="Arial" w:cs="Arial"/>
        </w:rPr>
      </w:pPr>
    </w:p>
    <w:p w14:paraId="1225A4E2" w14:textId="77777777" w:rsidR="005F44BC" w:rsidRPr="00F22EFD" w:rsidRDefault="005F44BC" w:rsidP="002B7D6E">
      <w:pPr>
        <w:pStyle w:val="NormalWeb"/>
        <w:spacing w:line="300" w:lineRule="atLeast"/>
        <w:rPr>
          <w:rFonts w:ascii="Arial" w:hAnsi="Arial" w:cs="Arial"/>
        </w:rPr>
      </w:pPr>
    </w:p>
    <w:tbl>
      <w:tblPr>
        <w:tblW w:w="10790" w:type="dxa"/>
        <w:tblLook w:val="0000" w:firstRow="0" w:lastRow="0" w:firstColumn="0" w:lastColumn="0" w:noHBand="0" w:noVBand="0"/>
      </w:tblPr>
      <w:tblGrid>
        <w:gridCol w:w="10790"/>
      </w:tblGrid>
      <w:tr w:rsidR="00F22EFD" w:rsidRPr="00F22EFD" w14:paraId="622E1D15" w14:textId="77777777" w:rsidTr="00742B66">
        <w:tc>
          <w:tcPr>
            <w:tcW w:w="10790" w:type="dxa"/>
          </w:tcPr>
          <w:tbl>
            <w:tblPr>
              <w:tblW w:w="0" w:type="auto"/>
              <w:tblLook w:val="0000" w:firstRow="0" w:lastRow="0" w:firstColumn="0" w:lastColumn="0" w:noHBand="0" w:noVBand="0"/>
            </w:tblPr>
            <w:tblGrid>
              <w:gridCol w:w="10574"/>
            </w:tblGrid>
            <w:tr w:rsidR="00F22EFD" w:rsidRPr="00F22EFD" w14:paraId="7E6A2FA1" w14:textId="77777777" w:rsidTr="00B70D08">
              <w:tc>
                <w:tcPr>
                  <w:tcW w:w="10574" w:type="dxa"/>
                </w:tcPr>
                <w:p w14:paraId="4E787696" w14:textId="77777777" w:rsidR="00566C3F" w:rsidRPr="00F22EFD" w:rsidRDefault="00566C3F" w:rsidP="00393116">
                  <w:pPr>
                    <w:rPr>
                      <w:rFonts w:ascii="Arial" w:hAnsi="Arial" w:cs="Arial"/>
                      <w:b/>
                      <w:szCs w:val="24"/>
                    </w:rPr>
                  </w:pPr>
                </w:p>
              </w:tc>
            </w:tr>
            <w:tr w:rsidR="00F22EFD" w:rsidRPr="00F22EFD" w14:paraId="547C664E" w14:textId="77777777" w:rsidTr="00B70D08">
              <w:tc>
                <w:tcPr>
                  <w:tcW w:w="10574" w:type="dxa"/>
                </w:tcPr>
                <w:p w14:paraId="03181078" w14:textId="77777777" w:rsidR="00F22EFD" w:rsidRDefault="00F22EFD" w:rsidP="00F22EFD">
                  <w:pPr>
                    <w:pStyle w:val="NoSpacing"/>
                    <w:rPr>
                      <w:rFonts w:ascii="Arial" w:hAnsi="Arial" w:cs="Arial"/>
                      <w:sz w:val="16"/>
                      <w:szCs w:val="16"/>
                    </w:rPr>
                  </w:pPr>
                </w:p>
                <w:p w14:paraId="4D3C7208" w14:textId="77777777" w:rsidR="00F22EFD" w:rsidRDefault="00F22EFD" w:rsidP="00F22EFD">
                  <w:pPr>
                    <w:pStyle w:val="NoSpacing"/>
                    <w:rPr>
                      <w:rFonts w:ascii="Arial" w:hAnsi="Arial" w:cs="Arial"/>
                      <w:sz w:val="16"/>
                      <w:szCs w:val="16"/>
                    </w:rPr>
                  </w:pPr>
                </w:p>
                <w:p w14:paraId="22EF7DB8" w14:textId="77777777" w:rsidR="00F22EFD" w:rsidRPr="000B67FF" w:rsidRDefault="00F22EFD" w:rsidP="00F22EFD">
                  <w:pPr>
                    <w:spacing w:after="120"/>
                    <w:ind w:right="284"/>
                    <w:rPr>
                      <w:rFonts w:ascii="Arial" w:eastAsia="MS Mincho" w:hAnsi="Arial" w:cs="Arial"/>
                      <w:szCs w:val="24"/>
                    </w:rPr>
                  </w:pPr>
                  <w:r w:rsidRPr="000B67FF">
                    <w:rPr>
                      <w:rFonts w:ascii="Arial" w:eastAsia="MS Mincho" w:hAnsi="Arial" w:cs="Arial"/>
                      <w:b/>
                      <w:szCs w:val="24"/>
                    </w:rPr>
                    <w:t>Notes</w:t>
                  </w:r>
                  <w:r w:rsidRPr="000B67FF">
                    <w:rPr>
                      <w:rFonts w:ascii="Arial" w:eastAsia="MS Mincho" w:hAnsi="Arial" w:cs="Arial"/>
                      <w:szCs w:val="24"/>
                    </w:rPr>
                    <w:t>:</w:t>
                  </w:r>
                </w:p>
                <w:p w14:paraId="58B6BA08" w14:textId="77777777" w:rsidR="00F22EFD" w:rsidRPr="000B67FF" w:rsidRDefault="00F22EFD" w:rsidP="00F22EFD">
                  <w:pPr>
                    <w:spacing w:after="120"/>
                    <w:ind w:right="284"/>
                    <w:rPr>
                      <w:rFonts w:ascii="Arial" w:eastAsia="MS Mincho" w:hAnsi="Arial" w:cs="Arial"/>
                      <w:szCs w:val="24"/>
                    </w:rPr>
                  </w:pPr>
                  <w:r w:rsidRPr="000B67FF">
                    <w:rPr>
                      <w:rFonts w:ascii="Arial" w:eastAsia="MS Mincho" w:hAnsi="Arial" w:cs="Arial"/>
                      <w:szCs w:val="24"/>
                    </w:rPr>
                    <w:t xml:space="preserve">This job description may be amended at any time in consultation with the postholder. </w:t>
                  </w:r>
                </w:p>
                <w:p w14:paraId="750BBBF7" w14:textId="77777777" w:rsidR="00F22EFD" w:rsidRPr="000B67FF" w:rsidRDefault="00F22EFD" w:rsidP="00F22EFD">
                  <w:pPr>
                    <w:spacing w:after="120"/>
                    <w:ind w:right="284"/>
                    <w:rPr>
                      <w:rFonts w:ascii="Arial" w:eastAsia="MS Mincho" w:hAnsi="Arial" w:cs="Arial"/>
                      <w:szCs w:val="24"/>
                    </w:rPr>
                  </w:pPr>
                </w:p>
                <w:p w14:paraId="5E36E49F" w14:textId="4732F602" w:rsidR="00F22EFD" w:rsidRPr="000B67FF" w:rsidRDefault="00F22EFD" w:rsidP="00F22EFD">
                  <w:pPr>
                    <w:spacing w:after="120"/>
                    <w:ind w:right="284"/>
                    <w:rPr>
                      <w:rFonts w:ascii="Arial" w:eastAsia="MS Mincho" w:hAnsi="Arial" w:cs="Arial"/>
                      <w:szCs w:val="24"/>
                    </w:rPr>
                  </w:pPr>
                  <w:r w:rsidRPr="000B67FF">
                    <w:rPr>
                      <w:rFonts w:ascii="Arial" w:eastAsia="MS Mincho" w:hAnsi="Arial" w:cs="Arial"/>
                      <w:szCs w:val="24"/>
                    </w:rPr>
                    <w:t xml:space="preserve">Last review date: </w:t>
                  </w:r>
                  <w:r w:rsidR="002B7D6E">
                    <w:rPr>
                      <w:rFonts w:ascii="Arial" w:eastAsia="MS Mincho" w:hAnsi="Arial" w:cs="Arial"/>
                      <w:szCs w:val="24"/>
                    </w:rPr>
                    <w:t>April 2026</w:t>
                  </w:r>
                </w:p>
                <w:p w14:paraId="051BBC6A" w14:textId="77777777" w:rsidR="00F22EFD" w:rsidRPr="000B67FF" w:rsidRDefault="00F22EFD" w:rsidP="00F22EFD">
                  <w:pPr>
                    <w:spacing w:after="120"/>
                    <w:ind w:right="284"/>
                    <w:rPr>
                      <w:rFonts w:ascii="Arial" w:eastAsia="MS Mincho" w:hAnsi="Arial" w:cs="Arial"/>
                      <w:szCs w:val="24"/>
                    </w:rPr>
                  </w:pPr>
                </w:p>
                <w:p w14:paraId="1417DBB1" w14:textId="77777777" w:rsidR="00F22EFD" w:rsidRPr="000B67FF" w:rsidRDefault="00F22EFD" w:rsidP="00F22EFD">
                  <w:pPr>
                    <w:spacing w:before="120" w:after="240"/>
                    <w:rPr>
                      <w:rFonts w:ascii="Arial" w:eastAsia="MS Mincho" w:hAnsi="Arial" w:cs="Arial"/>
                      <w:color w:val="B9B9B9"/>
                      <w:szCs w:val="24"/>
                    </w:rPr>
                  </w:pPr>
                  <w:r w:rsidRPr="000B67FF">
                    <w:rPr>
                      <w:rFonts w:ascii="Arial" w:eastAsia="MS Mincho" w:hAnsi="Arial" w:cs="Arial"/>
                      <w:b/>
                      <w:szCs w:val="24"/>
                    </w:rPr>
                    <w:t>Postholder’s signature:</w:t>
                  </w:r>
                  <w:r w:rsidRPr="000B67FF">
                    <w:rPr>
                      <w:rFonts w:ascii="Arial" w:eastAsia="MS Mincho" w:hAnsi="Arial" w:cs="Arial"/>
                      <w:szCs w:val="24"/>
                    </w:rPr>
                    <w:tab/>
                  </w:r>
                  <w:r w:rsidRPr="000B67FF">
                    <w:rPr>
                      <w:rFonts w:ascii="Arial" w:eastAsia="MS Mincho" w:hAnsi="Arial" w:cs="Arial"/>
                      <w:szCs w:val="24"/>
                    </w:rPr>
                    <w:tab/>
                  </w:r>
                  <w:r w:rsidRPr="000B67FF">
                    <w:rPr>
                      <w:rFonts w:ascii="Arial" w:eastAsia="MS Mincho" w:hAnsi="Arial" w:cs="Arial"/>
                      <w:szCs w:val="24"/>
                    </w:rPr>
                    <w:tab/>
                  </w:r>
                  <w:r w:rsidRPr="000B67FF">
                    <w:rPr>
                      <w:rFonts w:ascii="Arial" w:eastAsia="MS Mincho" w:hAnsi="Arial" w:cs="Arial"/>
                      <w:color w:val="B9B9B9"/>
                      <w:szCs w:val="24"/>
                    </w:rPr>
                    <w:t>_______________________________________</w:t>
                  </w:r>
                </w:p>
                <w:p w14:paraId="7253DD14" w14:textId="77777777" w:rsidR="00F22EFD" w:rsidRPr="000B67FF" w:rsidRDefault="00F22EFD" w:rsidP="00F22EFD">
                  <w:pPr>
                    <w:spacing w:before="120" w:after="240"/>
                    <w:rPr>
                      <w:rFonts w:ascii="Arial" w:eastAsia="MS Mincho" w:hAnsi="Arial" w:cs="Arial"/>
                      <w:b/>
                      <w:szCs w:val="24"/>
                    </w:rPr>
                  </w:pPr>
                  <w:r w:rsidRPr="000B67FF">
                    <w:rPr>
                      <w:rFonts w:ascii="Arial" w:eastAsia="MS Mincho" w:hAnsi="Arial" w:cs="Arial"/>
                      <w:b/>
                      <w:szCs w:val="24"/>
                    </w:rPr>
                    <w:t>Name:</w:t>
                  </w:r>
                  <w:r w:rsidRPr="000B67FF">
                    <w:rPr>
                      <w:rFonts w:ascii="Arial" w:eastAsia="MS Mincho" w:hAnsi="Arial" w:cs="Arial"/>
                      <w:b/>
                      <w:szCs w:val="24"/>
                    </w:rPr>
                    <w:tab/>
                  </w:r>
                  <w:r w:rsidRPr="000B67FF">
                    <w:rPr>
                      <w:rFonts w:ascii="Arial" w:eastAsia="MS Mincho" w:hAnsi="Arial" w:cs="Arial"/>
                      <w:b/>
                      <w:szCs w:val="24"/>
                    </w:rPr>
                    <w:tab/>
                  </w:r>
                  <w:r w:rsidRPr="000B67FF">
                    <w:rPr>
                      <w:rFonts w:ascii="Arial" w:eastAsia="MS Mincho" w:hAnsi="Arial" w:cs="Arial"/>
                      <w:b/>
                      <w:szCs w:val="24"/>
                    </w:rPr>
                    <w:tab/>
                  </w:r>
                  <w:r w:rsidRPr="000B67FF">
                    <w:rPr>
                      <w:rFonts w:ascii="Arial" w:eastAsia="MS Mincho" w:hAnsi="Arial" w:cs="Arial"/>
                      <w:b/>
                      <w:szCs w:val="24"/>
                    </w:rPr>
                    <w:tab/>
                  </w:r>
                  <w:r w:rsidRPr="000B67FF">
                    <w:rPr>
                      <w:rFonts w:ascii="Arial" w:eastAsia="MS Mincho" w:hAnsi="Arial" w:cs="Arial"/>
                      <w:b/>
                      <w:szCs w:val="24"/>
                    </w:rPr>
                    <w:tab/>
                  </w:r>
                </w:p>
                <w:p w14:paraId="165548EC" w14:textId="77777777" w:rsidR="00F22EFD" w:rsidRPr="000B67FF" w:rsidRDefault="00F22EFD" w:rsidP="00F22EFD">
                  <w:pPr>
                    <w:spacing w:before="120" w:after="240"/>
                    <w:rPr>
                      <w:rFonts w:ascii="Arial" w:eastAsia="MS Mincho" w:hAnsi="Arial" w:cs="Arial"/>
                      <w:szCs w:val="24"/>
                    </w:rPr>
                  </w:pPr>
                  <w:r w:rsidRPr="000B67FF">
                    <w:rPr>
                      <w:rFonts w:ascii="Arial" w:eastAsia="MS Mincho" w:hAnsi="Arial" w:cs="Arial"/>
                      <w:b/>
                      <w:szCs w:val="24"/>
                    </w:rPr>
                    <w:t>Date:</w:t>
                  </w:r>
                  <w:r w:rsidRPr="000B67FF">
                    <w:rPr>
                      <w:rFonts w:ascii="Arial" w:eastAsia="MS Mincho" w:hAnsi="Arial" w:cs="Arial"/>
                      <w:szCs w:val="24"/>
                    </w:rPr>
                    <w:t xml:space="preserve"> </w:t>
                  </w:r>
                  <w:r w:rsidRPr="000B67FF">
                    <w:rPr>
                      <w:rFonts w:ascii="Arial" w:eastAsia="MS Mincho" w:hAnsi="Arial" w:cs="Arial"/>
                      <w:szCs w:val="24"/>
                    </w:rPr>
                    <w:tab/>
                  </w:r>
                  <w:r w:rsidRPr="000B67FF">
                    <w:rPr>
                      <w:rFonts w:ascii="Arial" w:eastAsia="MS Mincho" w:hAnsi="Arial" w:cs="Arial"/>
                      <w:szCs w:val="24"/>
                    </w:rPr>
                    <w:tab/>
                  </w:r>
                  <w:r w:rsidRPr="000B67FF">
                    <w:rPr>
                      <w:rFonts w:ascii="Arial" w:eastAsia="MS Mincho" w:hAnsi="Arial" w:cs="Arial"/>
                      <w:szCs w:val="24"/>
                    </w:rPr>
                    <w:tab/>
                  </w:r>
                  <w:r w:rsidRPr="000B67FF">
                    <w:rPr>
                      <w:rFonts w:ascii="Arial" w:eastAsia="MS Mincho" w:hAnsi="Arial" w:cs="Arial"/>
                      <w:szCs w:val="24"/>
                    </w:rPr>
                    <w:tab/>
                  </w:r>
                  <w:r w:rsidRPr="000B67FF">
                    <w:rPr>
                      <w:rFonts w:ascii="Arial" w:eastAsia="MS Mincho" w:hAnsi="Arial" w:cs="Arial"/>
                      <w:szCs w:val="24"/>
                    </w:rPr>
                    <w:tab/>
                  </w:r>
                  <w:r w:rsidRPr="000B67FF">
                    <w:rPr>
                      <w:rFonts w:ascii="Arial" w:eastAsia="MS Mincho" w:hAnsi="Arial" w:cs="Arial"/>
                      <w:szCs w:val="24"/>
                    </w:rPr>
                    <w:tab/>
                  </w:r>
                </w:p>
                <w:p w14:paraId="60DB3490" w14:textId="77777777" w:rsidR="0059105B" w:rsidRPr="003A499E" w:rsidRDefault="0059105B" w:rsidP="003A499E">
                  <w:pPr>
                    <w:spacing w:line="276" w:lineRule="auto"/>
                    <w:rPr>
                      <w:rFonts w:ascii="Arial" w:eastAsiaTheme="minorHAnsi" w:hAnsi="Arial" w:cs="Arial"/>
                      <w:sz w:val="16"/>
                      <w:szCs w:val="16"/>
                    </w:rPr>
                  </w:pPr>
                </w:p>
              </w:tc>
            </w:tr>
          </w:tbl>
          <w:p w14:paraId="436DB10D" w14:textId="77777777" w:rsidR="00BE52C9" w:rsidRPr="00F22EFD" w:rsidRDefault="00BE52C9" w:rsidP="0093134F">
            <w:pPr>
              <w:ind w:left="392"/>
              <w:rPr>
                <w:rFonts w:ascii="Arial" w:hAnsi="Arial" w:cs="Arial"/>
                <w:szCs w:val="24"/>
              </w:rPr>
            </w:pPr>
          </w:p>
        </w:tc>
      </w:tr>
    </w:tbl>
    <w:p w14:paraId="07BF7587" w14:textId="77777777" w:rsidR="009B4782" w:rsidRDefault="009B4782" w:rsidP="009B4782">
      <w:pPr>
        <w:pStyle w:val="NormalWeb"/>
        <w:spacing w:line="300" w:lineRule="atLeast"/>
        <w:rPr>
          <w:rFonts w:ascii="Arial" w:hAnsi="Arial" w:cs="Arial"/>
        </w:rPr>
      </w:pPr>
    </w:p>
    <w:p w14:paraId="13E28A32" w14:textId="77777777" w:rsidR="009B4782" w:rsidRDefault="009B4782" w:rsidP="009B4782">
      <w:pPr>
        <w:pStyle w:val="NormalWeb"/>
        <w:spacing w:line="300" w:lineRule="atLeast"/>
        <w:rPr>
          <w:rFonts w:ascii="Arial" w:hAnsi="Arial" w:cs="Arial"/>
        </w:rPr>
      </w:pPr>
    </w:p>
    <w:p w14:paraId="10153875" w14:textId="570C749D" w:rsidR="009B4782" w:rsidRDefault="009B4782" w:rsidP="009B4782">
      <w:pPr>
        <w:pStyle w:val="NormalWeb"/>
        <w:spacing w:line="300" w:lineRule="atLeast"/>
        <w:rPr>
          <w:rFonts w:ascii="Arial" w:hAnsi="Arial" w:cs="Arial"/>
        </w:rPr>
      </w:pPr>
      <w:r w:rsidRPr="009B4782">
        <w:rPr>
          <w:rFonts w:ascii="Arial" w:hAnsi="Arial" w:cs="Arial"/>
        </w:rPr>
        <w:t>In the event a candidate does not fully meet the person specification/criteria/experience, then a temporary contract may be offered.</w:t>
      </w:r>
    </w:p>
    <w:p w14:paraId="1E1E94E9" w14:textId="77777777" w:rsidR="0051386D" w:rsidRPr="00BE52C9" w:rsidRDefault="0051386D" w:rsidP="00C912AE">
      <w:pPr>
        <w:tabs>
          <w:tab w:val="left" w:pos="709"/>
          <w:tab w:val="left" w:pos="1134"/>
        </w:tabs>
      </w:pPr>
    </w:p>
    <w:sectPr w:rsidR="0051386D" w:rsidRPr="00BE52C9" w:rsidSect="00297ACB">
      <w:headerReference w:type="default" r:id="rId7"/>
      <w:footerReference w:type="default" r:id="rId8"/>
      <w:pgSz w:w="12240" w:h="15840"/>
      <w:pgMar w:top="510" w:right="851" w:bottom="567" w:left="851"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E7627" w14:textId="77777777" w:rsidR="00A832F5" w:rsidRDefault="00A832F5">
      <w:r>
        <w:separator/>
      </w:r>
    </w:p>
  </w:endnote>
  <w:endnote w:type="continuationSeparator" w:id="0">
    <w:p w14:paraId="2F805BD5" w14:textId="77777777" w:rsidR="00A832F5" w:rsidRDefault="00A8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5E98" w14:textId="77777777" w:rsidR="00C7460E" w:rsidRDefault="00C7460E">
    <w:pPr>
      <w:pStyle w:val="Footer"/>
      <w:jc w:val="right"/>
    </w:pPr>
    <w:r>
      <w:fldChar w:fldCharType="begin"/>
    </w:r>
    <w:r>
      <w:instrText xml:space="preserve"> PAGE   \* MERGEFORMAT </w:instrText>
    </w:r>
    <w:r>
      <w:fldChar w:fldCharType="separate"/>
    </w:r>
    <w:r w:rsidR="00587C43">
      <w:rPr>
        <w:noProof/>
      </w:rPr>
      <w:t>4</w:t>
    </w:r>
    <w:r>
      <w:rPr>
        <w:noProof/>
      </w:rPr>
      <w:fldChar w:fldCharType="end"/>
    </w:r>
  </w:p>
  <w:p w14:paraId="0D4ECF4E" w14:textId="77777777" w:rsidR="00C7460E" w:rsidRDefault="00C74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EDBA9" w14:textId="77777777" w:rsidR="00A832F5" w:rsidRDefault="00A832F5">
      <w:r>
        <w:separator/>
      </w:r>
    </w:p>
  </w:footnote>
  <w:footnote w:type="continuationSeparator" w:id="0">
    <w:p w14:paraId="6F2C7BCC" w14:textId="77777777" w:rsidR="00A832F5" w:rsidRDefault="00A83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A912" w14:textId="12694201" w:rsidR="00E03C3C" w:rsidRDefault="005F44BC" w:rsidP="00E03C3C">
    <w:pPr>
      <w:pStyle w:val="Header"/>
      <w:jc w:val="right"/>
    </w:pPr>
    <w:r>
      <w:rPr>
        <w:rFonts w:ascii="Segoe UI" w:hAnsi="Segoe UI" w:cs="Segoe UI"/>
        <w:b/>
        <w:noProof/>
      </w:rPr>
      <w:drawing>
        <wp:anchor distT="0" distB="0" distL="114300" distR="114300" simplePos="0" relativeHeight="251660288" behindDoc="1" locked="0" layoutInCell="1" allowOverlap="1" wp14:anchorId="092B432D" wp14:editId="1574E8A5">
          <wp:simplePos x="0" y="0"/>
          <wp:positionH relativeFrom="column">
            <wp:posOffset>4717415</wp:posOffset>
          </wp:positionH>
          <wp:positionV relativeFrom="paragraph">
            <wp:posOffset>-314325</wp:posOffset>
          </wp:positionV>
          <wp:extent cx="2329815" cy="652145"/>
          <wp:effectExtent l="0" t="0" r="0" b="0"/>
          <wp:wrapTight wrapText="bothSides">
            <wp:wrapPolygon edited="0">
              <wp:start x="0" y="0"/>
              <wp:lineTo x="0" y="20822"/>
              <wp:lineTo x="21370" y="20822"/>
              <wp:lineTo x="213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815" cy="652145"/>
                  </a:xfrm>
                  <a:prstGeom prst="rect">
                    <a:avLst/>
                  </a:prstGeom>
                  <a:noFill/>
                  <a:ln>
                    <a:noFill/>
                  </a:ln>
                </pic:spPr>
              </pic:pic>
            </a:graphicData>
          </a:graphic>
        </wp:anchor>
      </w:drawing>
    </w:r>
    <w:r w:rsidR="00E03C3C">
      <w:rPr>
        <w:rFonts w:ascii="Arial" w:hAnsi="Arial"/>
        <w:b/>
        <w:noProof/>
        <w:sz w:val="36"/>
        <w:szCs w:val="36"/>
        <w:lang w:val="en-GB" w:eastAsia="en-GB"/>
      </w:rPr>
      <w:drawing>
        <wp:anchor distT="0" distB="0" distL="114300" distR="114300" simplePos="0" relativeHeight="251659264" behindDoc="0" locked="0" layoutInCell="1" allowOverlap="1" wp14:anchorId="6D625ADA" wp14:editId="79FDB490">
          <wp:simplePos x="0" y="0"/>
          <wp:positionH relativeFrom="margin">
            <wp:posOffset>-238760</wp:posOffset>
          </wp:positionH>
          <wp:positionV relativeFrom="paragraph">
            <wp:posOffset>-314960</wp:posOffset>
          </wp:positionV>
          <wp:extent cx="1330376" cy="735965"/>
          <wp:effectExtent l="0" t="0" r="3175" b="6985"/>
          <wp:wrapNone/>
          <wp:docPr id="2" name="Picture 2" descr="Parkside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kside Logo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30376" cy="735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253A17" w14:textId="77777777" w:rsidR="00E03C3C" w:rsidRDefault="00E03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2CAE"/>
    <w:multiLevelType w:val="multilevel"/>
    <w:tmpl w:val="81C8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01BA8"/>
    <w:multiLevelType w:val="hybridMultilevel"/>
    <w:tmpl w:val="421E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C2211"/>
    <w:multiLevelType w:val="hybridMultilevel"/>
    <w:tmpl w:val="3F481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516908"/>
    <w:multiLevelType w:val="multilevel"/>
    <w:tmpl w:val="4090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E46AB"/>
    <w:multiLevelType w:val="hybridMultilevel"/>
    <w:tmpl w:val="9BE6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20A46"/>
    <w:multiLevelType w:val="hybridMultilevel"/>
    <w:tmpl w:val="BD4C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10BC9"/>
    <w:multiLevelType w:val="hybridMultilevel"/>
    <w:tmpl w:val="85267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3F7D"/>
    <w:multiLevelType w:val="hybridMultilevel"/>
    <w:tmpl w:val="DE40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A5D48"/>
    <w:multiLevelType w:val="hybridMultilevel"/>
    <w:tmpl w:val="9C9CACDE"/>
    <w:lvl w:ilvl="0" w:tplc="04090005">
      <w:start w:val="1"/>
      <w:numFmt w:val="bullet"/>
      <w:lvlText w:val=""/>
      <w:lvlJc w:val="left"/>
      <w:pPr>
        <w:tabs>
          <w:tab w:val="num" w:pos="752"/>
        </w:tabs>
        <w:ind w:left="752"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914F79"/>
    <w:multiLevelType w:val="hybridMultilevel"/>
    <w:tmpl w:val="13AC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507E0"/>
    <w:multiLevelType w:val="hybridMultilevel"/>
    <w:tmpl w:val="1FA42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9E19B3"/>
    <w:multiLevelType w:val="hybridMultilevel"/>
    <w:tmpl w:val="384AC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3269C3"/>
    <w:multiLevelType w:val="hybridMultilevel"/>
    <w:tmpl w:val="210C1F54"/>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841D5D"/>
    <w:multiLevelType w:val="hybridMultilevel"/>
    <w:tmpl w:val="6B504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93397"/>
    <w:multiLevelType w:val="multilevel"/>
    <w:tmpl w:val="DA30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B57532"/>
    <w:multiLevelType w:val="hybridMultilevel"/>
    <w:tmpl w:val="949CC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14266E"/>
    <w:multiLevelType w:val="hybridMultilevel"/>
    <w:tmpl w:val="2362D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B81719"/>
    <w:multiLevelType w:val="multilevel"/>
    <w:tmpl w:val="9832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A5745D"/>
    <w:multiLevelType w:val="hybridMultilevel"/>
    <w:tmpl w:val="CABAD0A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AE154D"/>
    <w:multiLevelType w:val="hybridMultilevel"/>
    <w:tmpl w:val="D66A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BE76CE"/>
    <w:multiLevelType w:val="hybridMultilevel"/>
    <w:tmpl w:val="002CE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4F522F"/>
    <w:multiLevelType w:val="hybridMultilevel"/>
    <w:tmpl w:val="87706C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C86595"/>
    <w:multiLevelType w:val="hybridMultilevel"/>
    <w:tmpl w:val="ACB08D08"/>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660E24"/>
    <w:multiLevelType w:val="multilevel"/>
    <w:tmpl w:val="7942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27B57"/>
    <w:multiLevelType w:val="hybridMultilevel"/>
    <w:tmpl w:val="0AB6544C"/>
    <w:lvl w:ilvl="0" w:tplc="04090005">
      <w:start w:val="1"/>
      <w:numFmt w:val="bullet"/>
      <w:lvlText w:val=""/>
      <w:lvlJc w:val="left"/>
      <w:pPr>
        <w:tabs>
          <w:tab w:val="num" w:pos="720"/>
        </w:tabs>
        <w:ind w:left="720" w:hanging="360"/>
      </w:pPr>
      <w:rPr>
        <w:rFonts w:ascii="Wingdings" w:hAnsi="Wingdings" w:hint="default"/>
      </w:rPr>
    </w:lvl>
    <w:lvl w:ilvl="1" w:tplc="A2005E2C">
      <w:start w:val="3"/>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E8141B"/>
    <w:multiLevelType w:val="multilevel"/>
    <w:tmpl w:val="F234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CE1912"/>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59986952"/>
    <w:multiLevelType w:val="hybridMultilevel"/>
    <w:tmpl w:val="80B63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7D0AF9"/>
    <w:multiLevelType w:val="multilevel"/>
    <w:tmpl w:val="583C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65453"/>
    <w:multiLevelType w:val="hybridMultilevel"/>
    <w:tmpl w:val="8C6A41C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485285"/>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63201F4C"/>
    <w:multiLevelType w:val="hybridMultilevel"/>
    <w:tmpl w:val="9788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9350B9"/>
    <w:multiLevelType w:val="multilevel"/>
    <w:tmpl w:val="2AB8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0C0C46"/>
    <w:multiLevelType w:val="multilevel"/>
    <w:tmpl w:val="2E8A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187D61"/>
    <w:multiLevelType w:val="multilevel"/>
    <w:tmpl w:val="69AA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FD5168"/>
    <w:multiLevelType w:val="multilevel"/>
    <w:tmpl w:val="9AAC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4B0E58"/>
    <w:multiLevelType w:val="hybridMultilevel"/>
    <w:tmpl w:val="F2D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F50243"/>
    <w:multiLevelType w:val="multilevel"/>
    <w:tmpl w:val="FD22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AC5FEB"/>
    <w:multiLevelType w:val="multilevel"/>
    <w:tmpl w:val="075E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4F1D0B"/>
    <w:multiLevelType w:val="multilevel"/>
    <w:tmpl w:val="B6F0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4A4C73"/>
    <w:multiLevelType w:val="multilevel"/>
    <w:tmpl w:val="51B2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A452A7"/>
    <w:multiLevelType w:val="multilevel"/>
    <w:tmpl w:val="26D0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0F4088"/>
    <w:multiLevelType w:val="singleLevel"/>
    <w:tmpl w:val="08090001"/>
    <w:lvl w:ilvl="0">
      <w:start w:val="1"/>
      <w:numFmt w:val="bullet"/>
      <w:lvlText w:val=""/>
      <w:lvlJc w:val="left"/>
      <w:pPr>
        <w:ind w:left="360" w:hanging="360"/>
      </w:pPr>
      <w:rPr>
        <w:rFonts w:ascii="Symbol" w:hAnsi="Symbol" w:hint="default"/>
      </w:rPr>
    </w:lvl>
  </w:abstractNum>
  <w:abstractNum w:abstractNumId="43" w15:restartNumberingAfterBreak="0">
    <w:nsid w:val="7B8A4262"/>
    <w:multiLevelType w:val="hybridMultilevel"/>
    <w:tmpl w:val="C0AC3FDE"/>
    <w:lvl w:ilvl="0" w:tplc="08090003">
      <w:start w:val="1"/>
      <w:numFmt w:val="bullet"/>
      <w:lvlText w:val="o"/>
      <w:lvlJc w:val="left"/>
      <w:pPr>
        <w:ind w:left="360" w:hanging="360"/>
      </w:pPr>
      <w:rPr>
        <w:rFonts w:ascii="Courier New" w:hAnsi="Courier New" w:cs="Courier Ne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C7E32A1"/>
    <w:multiLevelType w:val="hybridMultilevel"/>
    <w:tmpl w:val="27E84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4D5432"/>
    <w:multiLevelType w:val="hybridMultilevel"/>
    <w:tmpl w:val="AA2AB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D962B71"/>
    <w:multiLevelType w:val="hybridMultilevel"/>
    <w:tmpl w:val="9BFE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BB3D10"/>
    <w:multiLevelType w:val="hybridMultilevel"/>
    <w:tmpl w:val="9C1C60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DD50D4"/>
    <w:multiLevelType w:val="multilevel"/>
    <w:tmpl w:val="40F8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30"/>
  </w:num>
  <w:num w:numId="3">
    <w:abstractNumId w:val="2"/>
  </w:num>
  <w:num w:numId="4">
    <w:abstractNumId w:val="10"/>
  </w:num>
  <w:num w:numId="5">
    <w:abstractNumId w:val="45"/>
  </w:num>
  <w:num w:numId="6">
    <w:abstractNumId w:val="8"/>
  </w:num>
  <w:num w:numId="7">
    <w:abstractNumId w:val="24"/>
  </w:num>
  <w:num w:numId="8">
    <w:abstractNumId w:val="47"/>
  </w:num>
  <w:num w:numId="9">
    <w:abstractNumId w:val="22"/>
  </w:num>
  <w:num w:numId="10">
    <w:abstractNumId w:val="29"/>
  </w:num>
  <w:num w:numId="11">
    <w:abstractNumId w:val="18"/>
  </w:num>
  <w:num w:numId="12">
    <w:abstractNumId w:val="12"/>
  </w:num>
  <w:num w:numId="13">
    <w:abstractNumId w:val="26"/>
  </w:num>
  <w:num w:numId="14">
    <w:abstractNumId w:val="21"/>
  </w:num>
  <w:num w:numId="15">
    <w:abstractNumId w:val="11"/>
  </w:num>
  <w:num w:numId="16">
    <w:abstractNumId w:val="43"/>
  </w:num>
  <w:num w:numId="17">
    <w:abstractNumId w:val="17"/>
  </w:num>
  <w:num w:numId="18">
    <w:abstractNumId w:val="25"/>
  </w:num>
  <w:num w:numId="19">
    <w:abstractNumId w:val="35"/>
  </w:num>
  <w:num w:numId="20">
    <w:abstractNumId w:val="0"/>
  </w:num>
  <w:num w:numId="21">
    <w:abstractNumId w:val="3"/>
  </w:num>
  <w:num w:numId="22">
    <w:abstractNumId w:val="40"/>
  </w:num>
  <w:num w:numId="23">
    <w:abstractNumId w:val="23"/>
  </w:num>
  <w:num w:numId="24">
    <w:abstractNumId w:val="28"/>
  </w:num>
  <w:num w:numId="25">
    <w:abstractNumId w:val="14"/>
  </w:num>
  <w:num w:numId="26">
    <w:abstractNumId w:val="39"/>
  </w:num>
  <w:num w:numId="27">
    <w:abstractNumId w:val="38"/>
  </w:num>
  <w:num w:numId="28">
    <w:abstractNumId w:val="41"/>
  </w:num>
  <w:num w:numId="29">
    <w:abstractNumId w:val="48"/>
  </w:num>
  <w:num w:numId="30">
    <w:abstractNumId w:val="34"/>
  </w:num>
  <w:num w:numId="31">
    <w:abstractNumId w:val="37"/>
  </w:num>
  <w:num w:numId="32">
    <w:abstractNumId w:val="32"/>
  </w:num>
  <w:num w:numId="33">
    <w:abstractNumId w:val="33"/>
  </w:num>
  <w:num w:numId="34">
    <w:abstractNumId w:val="9"/>
  </w:num>
  <w:num w:numId="35">
    <w:abstractNumId w:val="19"/>
  </w:num>
  <w:num w:numId="36">
    <w:abstractNumId w:val="27"/>
  </w:num>
  <w:num w:numId="37">
    <w:abstractNumId w:val="7"/>
  </w:num>
  <w:num w:numId="38">
    <w:abstractNumId w:val="13"/>
  </w:num>
  <w:num w:numId="39">
    <w:abstractNumId w:val="1"/>
  </w:num>
  <w:num w:numId="40">
    <w:abstractNumId w:val="31"/>
  </w:num>
  <w:num w:numId="41">
    <w:abstractNumId w:val="5"/>
  </w:num>
  <w:num w:numId="42">
    <w:abstractNumId w:val="16"/>
  </w:num>
  <w:num w:numId="43">
    <w:abstractNumId w:val="44"/>
  </w:num>
  <w:num w:numId="44">
    <w:abstractNumId w:val="20"/>
  </w:num>
  <w:num w:numId="45">
    <w:abstractNumId w:val="15"/>
  </w:num>
  <w:num w:numId="46">
    <w:abstractNumId w:val="6"/>
  </w:num>
  <w:num w:numId="47">
    <w:abstractNumId w:val="4"/>
  </w:num>
  <w:num w:numId="48">
    <w:abstractNumId w:val="36"/>
  </w:num>
  <w:num w:numId="49">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9B"/>
    <w:rsid w:val="00010EC1"/>
    <w:rsid w:val="00022EB9"/>
    <w:rsid w:val="00051F56"/>
    <w:rsid w:val="00055BBA"/>
    <w:rsid w:val="00063D59"/>
    <w:rsid w:val="00073C29"/>
    <w:rsid w:val="00073F07"/>
    <w:rsid w:val="00075A01"/>
    <w:rsid w:val="00076727"/>
    <w:rsid w:val="00086614"/>
    <w:rsid w:val="000A7803"/>
    <w:rsid w:val="000A7DBE"/>
    <w:rsid w:val="000B14CB"/>
    <w:rsid w:val="000B6C79"/>
    <w:rsid w:val="000C244D"/>
    <w:rsid w:val="000C533A"/>
    <w:rsid w:val="000D297A"/>
    <w:rsid w:val="000D5197"/>
    <w:rsid w:val="000E6271"/>
    <w:rsid w:val="000F2372"/>
    <w:rsid w:val="000F5490"/>
    <w:rsid w:val="001050E5"/>
    <w:rsid w:val="0011066E"/>
    <w:rsid w:val="001120AF"/>
    <w:rsid w:val="00112436"/>
    <w:rsid w:val="0012184D"/>
    <w:rsid w:val="001302B1"/>
    <w:rsid w:val="001343E7"/>
    <w:rsid w:val="001366F6"/>
    <w:rsid w:val="00136F0A"/>
    <w:rsid w:val="001455D5"/>
    <w:rsid w:val="00156BD2"/>
    <w:rsid w:val="00163119"/>
    <w:rsid w:val="00167806"/>
    <w:rsid w:val="00174366"/>
    <w:rsid w:val="001744C5"/>
    <w:rsid w:val="00176C33"/>
    <w:rsid w:val="0019629C"/>
    <w:rsid w:val="001A349E"/>
    <w:rsid w:val="001A5666"/>
    <w:rsid w:val="001A7F3A"/>
    <w:rsid w:val="001B09C6"/>
    <w:rsid w:val="001B1EB8"/>
    <w:rsid w:val="001B1F49"/>
    <w:rsid w:val="001B3908"/>
    <w:rsid w:val="001B73D1"/>
    <w:rsid w:val="001D2519"/>
    <w:rsid w:val="001D7301"/>
    <w:rsid w:val="001E5C30"/>
    <w:rsid w:val="001E70C3"/>
    <w:rsid w:val="001F18A0"/>
    <w:rsid w:val="001F49E5"/>
    <w:rsid w:val="0020023E"/>
    <w:rsid w:val="0020075D"/>
    <w:rsid w:val="00205125"/>
    <w:rsid w:val="002135F0"/>
    <w:rsid w:val="00213D45"/>
    <w:rsid w:val="00217148"/>
    <w:rsid w:val="00226A97"/>
    <w:rsid w:val="00241AC7"/>
    <w:rsid w:val="00251B39"/>
    <w:rsid w:val="00264CFE"/>
    <w:rsid w:val="0026503C"/>
    <w:rsid w:val="002706C6"/>
    <w:rsid w:val="00273E88"/>
    <w:rsid w:val="002761C3"/>
    <w:rsid w:val="002836AE"/>
    <w:rsid w:val="00287FE0"/>
    <w:rsid w:val="0029001C"/>
    <w:rsid w:val="00292247"/>
    <w:rsid w:val="00297ACB"/>
    <w:rsid w:val="002B16B6"/>
    <w:rsid w:val="002B544B"/>
    <w:rsid w:val="002B7D6E"/>
    <w:rsid w:val="002C1D85"/>
    <w:rsid w:val="002C61AA"/>
    <w:rsid w:val="002C714A"/>
    <w:rsid w:val="002C74B1"/>
    <w:rsid w:val="002D58C1"/>
    <w:rsid w:val="002D61B0"/>
    <w:rsid w:val="002E0BFC"/>
    <w:rsid w:val="002E3742"/>
    <w:rsid w:val="002E479F"/>
    <w:rsid w:val="002E5AC1"/>
    <w:rsid w:val="002E6A62"/>
    <w:rsid w:val="002E712C"/>
    <w:rsid w:val="002F09B6"/>
    <w:rsid w:val="002F32A3"/>
    <w:rsid w:val="002F52A1"/>
    <w:rsid w:val="002F6AFF"/>
    <w:rsid w:val="00303920"/>
    <w:rsid w:val="003072DD"/>
    <w:rsid w:val="003134D4"/>
    <w:rsid w:val="0031436D"/>
    <w:rsid w:val="00315817"/>
    <w:rsid w:val="00320015"/>
    <w:rsid w:val="00333B01"/>
    <w:rsid w:val="00335411"/>
    <w:rsid w:val="00350000"/>
    <w:rsid w:val="00351A3D"/>
    <w:rsid w:val="00351F83"/>
    <w:rsid w:val="00355555"/>
    <w:rsid w:val="003564B3"/>
    <w:rsid w:val="003578D1"/>
    <w:rsid w:val="00367429"/>
    <w:rsid w:val="00371E40"/>
    <w:rsid w:val="0037334A"/>
    <w:rsid w:val="003742D2"/>
    <w:rsid w:val="00375613"/>
    <w:rsid w:val="00387FDF"/>
    <w:rsid w:val="00392AAF"/>
    <w:rsid w:val="00393116"/>
    <w:rsid w:val="003A499E"/>
    <w:rsid w:val="003B0D6C"/>
    <w:rsid w:val="003C0112"/>
    <w:rsid w:val="003C15F2"/>
    <w:rsid w:val="003C2D93"/>
    <w:rsid w:val="003C5489"/>
    <w:rsid w:val="003C703C"/>
    <w:rsid w:val="003D2C56"/>
    <w:rsid w:val="003E0DFA"/>
    <w:rsid w:val="003E1409"/>
    <w:rsid w:val="003F2F6B"/>
    <w:rsid w:val="00405062"/>
    <w:rsid w:val="00411A32"/>
    <w:rsid w:val="00413BBD"/>
    <w:rsid w:val="00415D9D"/>
    <w:rsid w:val="00417F7C"/>
    <w:rsid w:val="00420F93"/>
    <w:rsid w:val="004218EE"/>
    <w:rsid w:val="00447779"/>
    <w:rsid w:val="004609E9"/>
    <w:rsid w:val="004620D6"/>
    <w:rsid w:val="004652F6"/>
    <w:rsid w:val="00470BC9"/>
    <w:rsid w:val="00476CB9"/>
    <w:rsid w:val="0047768B"/>
    <w:rsid w:val="004777BC"/>
    <w:rsid w:val="00493F92"/>
    <w:rsid w:val="004A3BE6"/>
    <w:rsid w:val="004A7907"/>
    <w:rsid w:val="004B4167"/>
    <w:rsid w:val="004B5F40"/>
    <w:rsid w:val="004C5EEB"/>
    <w:rsid w:val="004C76B0"/>
    <w:rsid w:val="004D369E"/>
    <w:rsid w:val="004E06CE"/>
    <w:rsid w:val="004E091F"/>
    <w:rsid w:val="004E2C9F"/>
    <w:rsid w:val="004F6C28"/>
    <w:rsid w:val="00500DCB"/>
    <w:rsid w:val="0051386D"/>
    <w:rsid w:val="00525602"/>
    <w:rsid w:val="00543DFB"/>
    <w:rsid w:val="005519FC"/>
    <w:rsid w:val="0055501F"/>
    <w:rsid w:val="00566C3F"/>
    <w:rsid w:val="005672A2"/>
    <w:rsid w:val="005733F4"/>
    <w:rsid w:val="00575628"/>
    <w:rsid w:val="00575A26"/>
    <w:rsid w:val="0057729B"/>
    <w:rsid w:val="00587C43"/>
    <w:rsid w:val="0059105B"/>
    <w:rsid w:val="005A1D49"/>
    <w:rsid w:val="005C4290"/>
    <w:rsid w:val="005D023C"/>
    <w:rsid w:val="005D034F"/>
    <w:rsid w:val="005E1A66"/>
    <w:rsid w:val="005F2100"/>
    <w:rsid w:val="005F44BC"/>
    <w:rsid w:val="006106EB"/>
    <w:rsid w:val="006128AC"/>
    <w:rsid w:val="00613F36"/>
    <w:rsid w:val="00627FEF"/>
    <w:rsid w:val="00655409"/>
    <w:rsid w:val="006662BF"/>
    <w:rsid w:val="00683621"/>
    <w:rsid w:val="00683D74"/>
    <w:rsid w:val="00685AA7"/>
    <w:rsid w:val="00691916"/>
    <w:rsid w:val="00694382"/>
    <w:rsid w:val="006B38E1"/>
    <w:rsid w:val="006B4011"/>
    <w:rsid w:val="006B4C21"/>
    <w:rsid w:val="006C39E3"/>
    <w:rsid w:val="006D1BB0"/>
    <w:rsid w:val="006D4EFA"/>
    <w:rsid w:val="006D63F0"/>
    <w:rsid w:val="006D76C9"/>
    <w:rsid w:val="006E47E2"/>
    <w:rsid w:val="006E51A1"/>
    <w:rsid w:val="006F1A90"/>
    <w:rsid w:val="006F2D1E"/>
    <w:rsid w:val="00702933"/>
    <w:rsid w:val="00707C8A"/>
    <w:rsid w:val="007100EE"/>
    <w:rsid w:val="00720A06"/>
    <w:rsid w:val="00730410"/>
    <w:rsid w:val="00742781"/>
    <w:rsid w:val="00742B66"/>
    <w:rsid w:val="00742D5E"/>
    <w:rsid w:val="0074612D"/>
    <w:rsid w:val="0074659A"/>
    <w:rsid w:val="007465FB"/>
    <w:rsid w:val="007475F3"/>
    <w:rsid w:val="007514AC"/>
    <w:rsid w:val="007573A2"/>
    <w:rsid w:val="00763CD0"/>
    <w:rsid w:val="007669A4"/>
    <w:rsid w:val="007672AC"/>
    <w:rsid w:val="007712CA"/>
    <w:rsid w:val="0077310B"/>
    <w:rsid w:val="00776DF9"/>
    <w:rsid w:val="00780007"/>
    <w:rsid w:val="007863BF"/>
    <w:rsid w:val="0078690D"/>
    <w:rsid w:val="00787ABE"/>
    <w:rsid w:val="007910D1"/>
    <w:rsid w:val="007944DB"/>
    <w:rsid w:val="007A2D59"/>
    <w:rsid w:val="007B27F4"/>
    <w:rsid w:val="007B5102"/>
    <w:rsid w:val="007C0F38"/>
    <w:rsid w:val="007C6376"/>
    <w:rsid w:val="007E04EB"/>
    <w:rsid w:val="007E1D2D"/>
    <w:rsid w:val="007F175E"/>
    <w:rsid w:val="007F45DD"/>
    <w:rsid w:val="008215CC"/>
    <w:rsid w:val="0082264B"/>
    <w:rsid w:val="00827532"/>
    <w:rsid w:val="00836C3E"/>
    <w:rsid w:val="0084255A"/>
    <w:rsid w:val="008438F0"/>
    <w:rsid w:val="00844F1D"/>
    <w:rsid w:val="008508BC"/>
    <w:rsid w:val="00851B8E"/>
    <w:rsid w:val="008626AA"/>
    <w:rsid w:val="0087176A"/>
    <w:rsid w:val="00876B3B"/>
    <w:rsid w:val="00877C1D"/>
    <w:rsid w:val="008961E2"/>
    <w:rsid w:val="008B494C"/>
    <w:rsid w:val="008B5041"/>
    <w:rsid w:val="008C0F1E"/>
    <w:rsid w:val="008C5CD4"/>
    <w:rsid w:val="008F2329"/>
    <w:rsid w:val="008F4F41"/>
    <w:rsid w:val="00901616"/>
    <w:rsid w:val="00902EF2"/>
    <w:rsid w:val="00903A82"/>
    <w:rsid w:val="00907251"/>
    <w:rsid w:val="009107D8"/>
    <w:rsid w:val="00921946"/>
    <w:rsid w:val="0093134F"/>
    <w:rsid w:val="00932FA5"/>
    <w:rsid w:val="009336A2"/>
    <w:rsid w:val="00941056"/>
    <w:rsid w:val="00941D01"/>
    <w:rsid w:val="0094306F"/>
    <w:rsid w:val="00943801"/>
    <w:rsid w:val="00945DAB"/>
    <w:rsid w:val="00954A70"/>
    <w:rsid w:val="00954F87"/>
    <w:rsid w:val="0096263A"/>
    <w:rsid w:val="00962AF1"/>
    <w:rsid w:val="009724C1"/>
    <w:rsid w:val="00975D9B"/>
    <w:rsid w:val="00987CBC"/>
    <w:rsid w:val="009947B5"/>
    <w:rsid w:val="0099666F"/>
    <w:rsid w:val="009A3800"/>
    <w:rsid w:val="009B0F89"/>
    <w:rsid w:val="009B3056"/>
    <w:rsid w:val="009B4782"/>
    <w:rsid w:val="009B7968"/>
    <w:rsid w:val="009C0E64"/>
    <w:rsid w:val="009C5EF7"/>
    <w:rsid w:val="009C7078"/>
    <w:rsid w:val="009D1F1E"/>
    <w:rsid w:val="009D67CF"/>
    <w:rsid w:val="009E42CC"/>
    <w:rsid w:val="009E438E"/>
    <w:rsid w:val="009E49E2"/>
    <w:rsid w:val="009F5929"/>
    <w:rsid w:val="00A00EE3"/>
    <w:rsid w:val="00A04F48"/>
    <w:rsid w:val="00A05D8F"/>
    <w:rsid w:val="00A11987"/>
    <w:rsid w:val="00A11AC2"/>
    <w:rsid w:val="00A14B5D"/>
    <w:rsid w:val="00A16F11"/>
    <w:rsid w:val="00A20E1D"/>
    <w:rsid w:val="00A375E1"/>
    <w:rsid w:val="00A40873"/>
    <w:rsid w:val="00A5263A"/>
    <w:rsid w:val="00A64C0D"/>
    <w:rsid w:val="00A71D03"/>
    <w:rsid w:val="00A77F7D"/>
    <w:rsid w:val="00A80280"/>
    <w:rsid w:val="00A832C9"/>
    <w:rsid w:val="00A832F5"/>
    <w:rsid w:val="00A9214E"/>
    <w:rsid w:val="00A9313C"/>
    <w:rsid w:val="00A96842"/>
    <w:rsid w:val="00AA0BC2"/>
    <w:rsid w:val="00AA1A0E"/>
    <w:rsid w:val="00AA387F"/>
    <w:rsid w:val="00AA7945"/>
    <w:rsid w:val="00AB3094"/>
    <w:rsid w:val="00AB7BE6"/>
    <w:rsid w:val="00AC7837"/>
    <w:rsid w:val="00AC7A52"/>
    <w:rsid w:val="00AD413D"/>
    <w:rsid w:val="00AE63E8"/>
    <w:rsid w:val="00AE7BC3"/>
    <w:rsid w:val="00AF10B3"/>
    <w:rsid w:val="00AF28F8"/>
    <w:rsid w:val="00AF5407"/>
    <w:rsid w:val="00AF7380"/>
    <w:rsid w:val="00B04B86"/>
    <w:rsid w:val="00B13665"/>
    <w:rsid w:val="00B155A8"/>
    <w:rsid w:val="00B36643"/>
    <w:rsid w:val="00B41B6F"/>
    <w:rsid w:val="00B51D13"/>
    <w:rsid w:val="00B53906"/>
    <w:rsid w:val="00B61C27"/>
    <w:rsid w:val="00B67439"/>
    <w:rsid w:val="00B70D08"/>
    <w:rsid w:val="00B71735"/>
    <w:rsid w:val="00B7320C"/>
    <w:rsid w:val="00B83EA6"/>
    <w:rsid w:val="00BA28BA"/>
    <w:rsid w:val="00BA5CAD"/>
    <w:rsid w:val="00BA613C"/>
    <w:rsid w:val="00BB0AE3"/>
    <w:rsid w:val="00BC5014"/>
    <w:rsid w:val="00BD7A1B"/>
    <w:rsid w:val="00BE2BD4"/>
    <w:rsid w:val="00BE4552"/>
    <w:rsid w:val="00BE52C9"/>
    <w:rsid w:val="00BE58B1"/>
    <w:rsid w:val="00BF160A"/>
    <w:rsid w:val="00BF342C"/>
    <w:rsid w:val="00C00689"/>
    <w:rsid w:val="00C00D0C"/>
    <w:rsid w:val="00C02BE1"/>
    <w:rsid w:val="00C44B9F"/>
    <w:rsid w:val="00C65A08"/>
    <w:rsid w:val="00C7460E"/>
    <w:rsid w:val="00C76835"/>
    <w:rsid w:val="00C81875"/>
    <w:rsid w:val="00C827C5"/>
    <w:rsid w:val="00C8291D"/>
    <w:rsid w:val="00C90A1A"/>
    <w:rsid w:val="00C912AE"/>
    <w:rsid w:val="00C9695B"/>
    <w:rsid w:val="00CB2C2B"/>
    <w:rsid w:val="00CB4360"/>
    <w:rsid w:val="00CD1C3D"/>
    <w:rsid w:val="00CD4F21"/>
    <w:rsid w:val="00CE24D0"/>
    <w:rsid w:val="00D12F11"/>
    <w:rsid w:val="00D34A8C"/>
    <w:rsid w:val="00D35604"/>
    <w:rsid w:val="00D423B3"/>
    <w:rsid w:val="00D505D3"/>
    <w:rsid w:val="00D517A6"/>
    <w:rsid w:val="00D558E3"/>
    <w:rsid w:val="00D57719"/>
    <w:rsid w:val="00D61EEE"/>
    <w:rsid w:val="00D65007"/>
    <w:rsid w:val="00D76881"/>
    <w:rsid w:val="00D76F2D"/>
    <w:rsid w:val="00D82867"/>
    <w:rsid w:val="00D91AD7"/>
    <w:rsid w:val="00D93798"/>
    <w:rsid w:val="00DA0AE8"/>
    <w:rsid w:val="00DA575B"/>
    <w:rsid w:val="00DA7825"/>
    <w:rsid w:val="00DC68CA"/>
    <w:rsid w:val="00DD2D0A"/>
    <w:rsid w:val="00DD3229"/>
    <w:rsid w:val="00DD5D34"/>
    <w:rsid w:val="00DE1712"/>
    <w:rsid w:val="00DE2998"/>
    <w:rsid w:val="00DE7B20"/>
    <w:rsid w:val="00DF1B6C"/>
    <w:rsid w:val="00DF63D3"/>
    <w:rsid w:val="00DF6CE9"/>
    <w:rsid w:val="00DF6F69"/>
    <w:rsid w:val="00DF712C"/>
    <w:rsid w:val="00DF7A18"/>
    <w:rsid w:val="00E03C3C"/>
    <w:rsid w:val="00E0529C"/>
    <w:rsid w:val="00E15D5F"/>
    <w:rsid w:val="00E15EBF"/>
    <w:rsid w:val="00E21A92"/>
    <w:rsid w:val="00E454FD"/>
    <w:rsid w:val="00E565F1"/>
    <w:rsid w:val="00E6094D"/>
    <w:rsid w:val="00E636F4"/>
    <w:rsid w:val="00E6613B"/>
    <w:rsid w:val="00E871C1"/>
    <w:rsid w:val="00E96612"/>
    <w:rsid w:val="00EA6D0C"/>
    <w:rsid w:val="00EB3B62"/>
    <w:rsid w:val="00EC52B3"/>
    <w:rsid w:val="00EC7246"/>
    <w:rsid w:val="00EE1ECA"/>
    <w:rsid w:val="00EE217B"/>
    <w:rsid w:val="00EE6875"/>
    <w:rsid w:val="00EF24DF"/>
    <w:rsid w:val="00EF61D1"/>
    <w:rsid w:val="00F0140B"/>
    <w:rsid w:val="00F0536C"/>
    <w:rsid w:val="00F10934"/>
    <w:rsid w:val="00F12B36"/>
    <w:rsid w:val="00F224FC"/>
    <w:rsid w:val="00F22EFD"/>
    <w:rsid w:val="00F22F21"/>
    <w:rsid w:val="00F2395B"/>
    <w:rsid w:val="00F247F5"/>
    <w:rsid w:val="00F27FE6"/>
    <w:rsid w:val="00F30119"/>
    <w:rsid w:val="00F323D8"/>
    <w:rsid w:val="00F35025"/>
    <w:rsid w:val="00F60F76"/>
    <w:rsid w:val="00F610D3"/>
    <w:rsid w:val="00F6249C"/>
    <w:rsid w:val="00F632A6"/>
    <w:rsid w:val="00F645F7"/>
    <w:rsid w:val="00F670F0"/>
    <w:rsid w:val="00F77E61"/>
    <w:rsid w:val="00F86C7B"/>
    <w:rsid w:val="00F87BA8"/>
    <w:rsid w:val="00F90B2E"/>
    <w:rsid w:val="00F92BFE"/>
    <w:rsid w:val="00F935A3"/>
    <w:rsid w:val="00F95CB5"/>
    <w:rsid w:val="00FA13BA"/>
    <w:rsid w:val="00FB4465"/>
    <w:rsid w:val="00FB59B5"/>
    <w:rsid w:val="00FC4CBD"/>
    <w:rsid w:val="00FD3CD0"/>
    <w:rsid w:val="00FD6991"/>
    <w:rsid w:val="00FE2D58"/>
    <w:rsid w:val="00FE3B96"/>
    <w:rsid w:val="00FE40CA"/>
    <w:rsid w:val="00FE480F"/>
    <w:rsid w:val="00FE7469"/>
    <w:rsid w:val="00FF1400"/>
    <w:rsid w:val="00FF5873"/>
    <w:rsid w:val="00FF5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86588"/>
  <w15:docId w15:val="{50178391-B2F7-4CEE-AD8D-264ABA2D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semiHidden/>
    <w:unhideWhenUsed/>
    <w:qFormat/>
    <w:rsid w:val="007E04E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rsid w:val="00730410"/>
    <w:pPr>
      <w:keepNext/>
      <w:spacing w:before="240" w:after="60"/>
      <w:outlineLvl w:val="2"/>
    </w:pPr>
    <w:rPr>
      <w:rFonts w:ascii="Arial" w:hAnsi="Arial" w:cs="Arial"/>
      <w:b/>
      <w:bCs/>
      <w:sz w:val="26"/>
      <w:szCs w:val="26"/>
    </w:rPr>
  </w:style>
  <w:style w:type="paragraph" w:styleId="Heading5">
    <w:name w:val="heading 5"/>
    <w:basedOn w:val="Normal"/>
    <w:next w:val="Normal"/>
    <w:qFormat/>
    <w:rsid w:val="00C827C5"/>
    <w:pPr>
      <w:spacing w:before="240" w:after="60"/>
      <w:outlineLvl w:val="4"/>
    </w:pPr>
    <w:rPr>
      <w:b/>
      <w:bCs/>
      <w:i/>
      <w:iCs/>
      <w:sz w:val="26"/>
      <w:szCs w:val="26"/>
    </w:rPr>
  </w:style>
  <w:style w:type="paragraph" w:styleId="Heading8">
    <w:name w:val="heading 8"/>
    <w:basedOn w:val="Normal"/>
    <w:next w:val="Normal"/>
    <w:qFormat/>
    <w:rsid w:val="00730410"/>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1440" w:hanging="720"/>
    </w:pPr>
  </w:style>
  <w:style w:type="paragraph" w:styleId="BalloonText">
    <w:name w:val="Balloon Text"/>
    <w:basedOn w:val="Normal"/>
    <w:semiHidden/>
    <w:rsid w:val="00903A82"/>
    <w:rPr>
      <w:rFonts w:ascii="Tahoma" w:hAnsi="Tahoma" w:cs="Tahoma"/>
      <w:sz w:val="16"/>
      <w:szCs w:val="16"/>
    </w:rPr>
  </w:style>
  <w:style w:type="paragraph" w:styleId="BodyText">
    <w:name w:val="Body Text"/>
    <w:basedOn w:val="Normal"/>
    <w:link w:val="BodyTextChar"/>
    <w:rsid w:val="00E15D5F"/>
    <w:pPr>
      <w:spacing w:after="120"/>
    </w:pPr>
  </w:style>
  <w:style w:type="character" w:customStyle="1" w:styleId="BodyTextChar">
    <w:name w:val="Body Text Char"/>
    <w:link w:val="BodyText"/>
    <w:rsid w:val="00E15D5F"/>
    <w:rPr>
      <w:sz w:val="24"/>
      <w:lang w:val="en-US" w:eastAsia="en-US"/>
    </w:rPr>
  </w:style>
  <w:style w:type="paragraph" w:styleId="ListParagraph">
    <w:name w:val="List Paragraph"/>
    <w:basedOn w:val="Normal"/>
    <w:uiPriority w:val="34"/>
    <w:qFormat/>
    <w:rsid w:val="000F5490"/>
    <w:pPr>
      <w:ind w:left="720"/>
    </w:pPr>
    <w:rPr>
      <w:lang w:val="en-GB" w:eastAsia="en-GB"/>
    </w:rPr>
  </w:style>
  <w:style w:type="character" w:customStyle="1" w:styleId="FooterChar">
    <w:name w:val="Footer Char"/>
    <w:link w:val="Footer"/>
    <w:uiPriority w:val="99"/>
    <w:rsid w:val="00C7460E"/>
    <w:rPr>
      <w:sz w:val="24"/>
      <w:lang w:val="en-US" w:eastAsia="en-US"/>
    </w:rPr>
  </w:style>
  <w:style w:type="character" w:styleId="CommentReference">
    <w:name w:val="annotation reference"/>
    <w:basedOn w:val="DefaultParagraphFont"/>
    <w:rsid w:val="002C61AA"/>
    <w:rPr>
      <w:sz w:val="16"/>
      <w:szCs w:val="16"/>
    </w:rPr>
  </w:style>
  <w:style w:type="paragraph" w:styleId="CommentText">
    <w:name w:val="annotation text"/>
    <w:basedOn w:val="Normal"/>
    <w:link w:val="CommentTextChar"/>
    <w:rsid w:val="002C61AA"/>
    <w:rPr>
      <w:sz w:val="20"/>
    </w:rPr>
  </w:style>
  <w:style w:type="character" w:customStyle="1" w:styleId="CommentTextChar">
    <w:name w:val="Comment Text Char"/>
    <w:basedOn w:val="DefaultParagraphFont"/>
    <w:link w:val="CommentText"/>
    <w:rsid w:val="002C61AA"/>
    <w:rPr>
      <w:lang w:val="en-US"/>
    </w:rPr>
  </w:style>
  <w:style w:type="paragraph" w:styleId="CommentSubject">
    <w:name w:val="annotation subject"/>
    <w:basedOn w:val="CommentText"/>
    <w:next w:val="CommentText"/>
    <w:link w:val="CommentSubjectChar"/>
    <w:rsid w:val="002C61AA"/>
    <w:rPr>
      <w:b/>
      <w:bCs/>
    </w:rPr>
  </w:style>
  <w:style w:type="character" w:customStyle="1" w:styleId="CommentSubjectChar">
    <w:name w:val="Comment Subject Char"/>
    <w:basedOn w:val="CommentTextChar"/>
    <w:link w:val="CommentSubject"/>
    <w:rsid w:val="002C61AA"/>
    <w:rPr>
      <w:b/>
      <w:bCs/>
      <w:lang w:val="en-US"/>
    </w:rPr>
  </w:style>
  <w:style w:type="paragraph" w:styleId="Revision">
    <w:name w:val="Revision"/>
    <w:hidden/>
    <w:uiPriority w:val="99"/>
    <w:semiHidden/>
    <w:rsid w:val="007712CA"/>
    <w:rPr>
      <w:sz w:val="24"/>
      <w:lang w:val="en-US"/>
    </w:rPr>
  </w:style>
  <w:style w:type="paragraph" w:customStyle="1" w:styleId="Default">
    <w:name w:val="Default"/>
    <w:rsid w:val="00F22EFD"/>
    <w:pPr>
      <w:autoSpaceDE w:val="0"/>
      <w:autoSpaceDN w:val="0"/>
      <w:adjustRightInd w:val="0"/>
    </w:pPr>
    <w:rPr>
      <w:rFonts w:ascii="Arial" w:eastAsiaTheme="minorHAnsi" w:hAnsi="Arial" w:cs="Arial"/>
      <w:color w:val="000000"/>
      <w:sz w:val="24"/>
      <w:szCs w:val="24"/>
    </w:rPr>
  </w:style>
  <w:style w:type="paragraph" w:styleId="NoSpacing">
    <w:name w:val="No Spacing"/>
    <w:uiPriority w:val="1"/>
    <w:qFormat/>
    <w:rsid w:val="00F22EFD"/>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7E04EB"/>
    <w:rPr>
      <w:rFonts w:asciiTheme="majorHAnsi" w:eastAsiaTheme="majorEastAsia" w:hAnsiTheme="majorHAnsi" w:cstheme="majorBidi"/>
      <w:color w:val="2F5496" w:themeColor="accent1" w:themeShade="BF"/>
      <w:sz w:val="26"/>
      <w:szCs w:val="26"/>
      <w:lang w:val="en-US"/>
    </w:rPr>
  </w:style>
  <w:style w:type="paragraph" w:styleId="NormalWeb">
    <w:name w:val="Normal (Web)"/>
    <w:basedOn w:val="Normal"/>
    <w:uiPriority w:val="99"/>
    <w:unhideWhenUsed/>
    <w:rsid w:val="007E04EB"/>
    <w:pPr>
      <w:spacing w:before="100" w:beforeAutospacing="1" w:after="100" w:afterAutospacing="1"/>
    </w:pPr>
    <w:rPr>
      <w:szCs w:val="24"/>
      <w:lang w:val="en-GB" w:eastAsia="en-GB"/>
    </w:rPr>
  </w:style>
  <w:style w:type="character" w:styleId="Strong">
    <w:name w:val="Strong"/>
    <w:basedOn w:val="DefaultParagraphFont"/>
    <w:uiPriority w:val="22"/>
    <w:qFormat/>
    <w:rsid w:val="007E04EB"/>
    <w:rPr>
      <w:b/>
      <w:bCs/>
    </w:rPr>
  </w:style>
  <w:style w:type="character" w:customStyle="1" w:styleId="HeaderChar">
    <w:name w:val="Header Char"/>
    <w:basedOn w:val="DefaultParagraphFont"/>
    <w:link w:val="Header"/>
    <w:uiPriority w:val="99"/>
    <w:rsid w:val="00E03C3C"/>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2500">
      <w:bodyDiv w:val="1"/>
      <w:marLeft w:val="0"/>
      <w:marRight w:val="0"/>
      <w:marTop w:val="0"/>
      <w:marBottom w:val="0"/>
      <w:divBdr>
        <w:top w:val="none" w:sz="0" w:space="0" w:color="auto"/>
        <w:left w:val="none" w:sz="0" w:space="0" w:color="auto"/>
        <w:bottom w:val="none" w:sz="0" w:space="0" w:color="auto"/>
        <w:right w:val="none" w:sz="0" w:space="0" w:color="auto"/>
      </w:divBdr>
      <w:divsChild>
        <w:div w:id="1555192428">
          <w:marLeft w:val="0"/>
          <w:marRight w:val="0"/>
          <w:marTop w:val="0"/>
          <w:marBottom w:val="0"/>
          <w:divBdr>
            <w:top w:val="none" w:sz="0" w:space="0" w:color="auto"/>
            <w:left w:val="none" w:sz="0" w:space="0" w:color="auto"/>
            <w:bottom w:val="none" w:sz="0" w:space="0" w:color="auto"/>
            <w:right w:val="none" w:sz="0" w:space="0" w:color="auto"/>
          </w:divBdr>
        </w:div>
      </w:divsChild>
    </w:div>
    <w:div w:id="1297106077">
      <w:bodyDiv w:val="1"/>
      <w:marLeft w:val="0"/>
      <w:marRight w:val="0"/>
      <w:marTop w:val="0"/>
      <w:marBottom w:val="0"/>
      <w:divBdr>
        <w:top w:val="none" w:sz="0" w:space="0" w:color="auto"/>
        <w:left w:val="none" w:sz="0" w:space="0" w:color="auto"/>
        <w:bottom w:val="none" w:sz="0" w:space="0" w:color="auto"/>
        <w:right w:val="none" w:sz="0" w:space="0" w:color="auto"/>
      </w:divBdr>
      <w:divsChild>
        <w:div w:id="562837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942</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Student Support Assistant</vt:lpstr>
    </vt:vector>
  </TitlesOfParts>
  <Company>ems</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Assistant</dc:title>
  <dc:creator>dmills@parkside.derbyshire.sch.uk</dc:creator>
  <cp:lastModifiedBy>Sarah Russell</cp:lastModifiedBy>
  <cp:revision>3</cp:revision>
  <cp:lastPrinted>2019-12-19T11:37:00Z</cp:lastPrinted>
  <dcterms:created xsi:type="dcterms:W3CDTF">2026-04-28T11:42:00Z</dcterms:created>
  <dcterms:modified xsi:type="dcterms:W3CDTF">2026-04-29T05:18:00Z</dcterms:modified>
</cp:coreProperties>
</file>