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C594" w14:textId="77777777" w:rsidR="00B41B66" w:rsidRDefault="00B41B66" w:rsidP="00B41B66">
      <w:pPr>
        <w:pStyle w:val="NormalWeb"/>
      </w:pPr>
      <w:r>
        <w:rPr>
          <w:noProof/>
        </w:rPr>
        <w:drawing>
          <wp:inline distT="0" distB="0" distL="0" distR="0" wp14:anchorId="10CD90D1" wp14:editId="64275D3C">
            <wp:extent cx="952500" cy="1219200"/>
            <wp:effectExtent l="0" t="0" r="0" b="0"/>
            <wp:docPr id="2" name="Picture 1" descr="A logo of a handsha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handshak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9650A" w14:textId="77777777" w:rsidR="00B41B66" w:rsidRDefault="00B41B66">
      <w:pPr>
        <w:pStyle w:val="Heading2"/>
        <w:rPr>
          <w:rFonts w:cstheme="majorHAnsi"/>
          <w:color w:val="auto"/>
          <w:sz w:val="28"/>
          <w:szCs w:val="28"/>
        </w:rPr>
      </w:pPr>
    </w:p>
    <w:p w14:paraId="72E833E2" w14:textId="62A5D8B8" w:rsidR="008A11E6" w:rsidRPr="00B41B66" w:rsidRDefault="00000000">
      <w:pPr>
        <w:pStyle w:val="Heading2"/>
        <w:rPr>
          <w:rFonts w:cstheme="majorHAnsi"/>
          <w:color w:val="auto"/>
          <w:sz w:val="28"/>
          <w:szCs w:val="28"/>
        </w:rPr>
      </w:pPr>
      <w:r w:rsidRPr="00B41B66">
        <w:rPr>
          <w:rFonts w:cstheme="majorHAnsi"/>
          <w:color w:val="auto"/>
          <w:sz w:val="28"/>
          <w:szCs w:val="28"/>
        </w:rPr>
        <w:t>Assistant Head Teacher</w:t>
      </w:r>
    </w:p>
    <w:p w14:paraId="511B4FCC" w14:textId="77777777" w:rsidR="008A11E6" w:rsidRPr="00B41B66" w:rsidRDefault="00000000">
      <w:pPr>
        <w:rPr>
          <w:rFonts w:ascii="Aptos" w:hAnsi="Aptos"/>
          <w:b/>
          <w:bCs/>
          <w:sz w:val="24"/>
          <w:szCs w:val="24"/>
        </w:rPr>
      </w:pPr>
      <w:r w:rsidRPr="00B41B66">
        <w:rPr>
          <w:rFonts w:ascii="Aptos" w:hAnsi="Aptos"/>
          <w:b/>
          <w:bCs/>
          <w:sz w:val="24"/>
          <w:szCs w:val="24"/>
        </w:rPr>
        <w:t>Beaufort Special School</w:t>
      </w:r>
    </w:p>
    <w:p w14:paraId="0FE2F27B" w14:textId="0450869F" w:rsidR="008A11E6" w:rsidRPr="00B41B66" w:rsidRDefault="0000000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Grade/Scale: Leadership Scale – L</w:t>
      </w:r>
      <w:r w:rsidR="00B41B66">
        <w:rPr>
          <w:rFonts w:ascii="Aptos" w:hAnsi="Aptos"/>
          <w:sz w:val="24"/>
          <w:szCs w:val="24"/>
        </w:rPr>
        <w:t xml:space="preserve">4 </w:t>
      </w:r>
      <w:r w:rsidRPr="00B41B66">
        <w:rPr>
          <w:rFonts w:ascii="Aptos" w:hAnsi="Aptos"/>
          <w:sz w:val="24"/>
          <w:szCs w:val="24"/>
        </w:rPr>
        <w:t>–L</w:t>
      </w:r>
      <w:r w:rsidR="00B41B66">
        <w:rPr>
          <w:rFonts w:ascii="Aptos" w:hAnsi="Aptos"/>
          <w:sz w:val="24"/>
          <w:szCs w:val="24"/>
        </w:rPr>
        <w:t>8</w:t>
      </w:r>
    </w:p>
    <w:p w14:paraId="107D0412" w14:textId="77777777" w:rsidR="008A11E6" w:rsidRDefault="0000000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Reporting to: Head Teacher</w:t>
      </w:r>
    </w:p>
    <w:p w14:paraId="68F2D33D" w14:textId="5485F11A" w:rsidR="00744A54" w:rsidRDefault="00744A5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Closing date: </w:t>
      </w:r>
      <w:r w:rsidR="00305397">
        <w:rPr>
          <w:rFonts w:ascii="Aptos" w:hAnsi="Aptos"/>
          <w:sz w:val="24"/>
          <w:szCs w:val="24"/>
        </w:rPr>
        <w:t>15</w:t>
      </w:r>
      <w:r w:rsidR="00305397" w:rsidRPr="00305397">
        <w:rPr>
          <w:rFonts w:ascii="Aptos" w:hAnsi="Aptos"/>
          <w:sz w:val="24"/>
          <w:szCs w:val="24"/>
          <w:vertAlign w:val="superscript"/>
        </w:rPr>
        <w:t>th</w:t>
      </w:r>
      <w:r w:rsidR="00305397">
        <w:rPr>
          <w:rFonts w:ascii="Aptos" w:hAnsi="Aptos"/>
          <w:sz w:val="24"/>
          <w:szCs w:val="24"/>
        </w:rPr>
        <w:t xml:space="preserve"> July 2025</w:t>
      </w:r>
      <w:r w:rsidR="00BD3935">
        <w:rPr>
          <w:rFonts w:ascii="Aptos" w:hAnsi="Aptos"/>
          <w:sz w:val="24"/>
          <w:szCs w:val="24"/>
        </w:rPr>
        <w:t>- 9am</w:t>
      </w:r>
    </w:p>
    <w:p w14:paraId="31E9FB59" w14:textId="77777777" w:rsidR="003304E0" w:rsidRPr="00B41B66" w:rsidRDefault="003304E0" w:rsidP="003304E0">
      <w:pPr>
        <w:pStyle w:val="Heading2"/>
        <w:rPr>
          <w:color w:val="auto"/>
          <w:sz w:val="28"/>
          <w:szCs w:val="28"/>
        </w:rPr>
      </w:pPr>
      <w:r w:rsidRPr="00B41B66">
        <w:rPr>
          <w:color w:val="auto"/>
          <w:sz w:val="28"/>
          <w:szCs w:val="28"/>
        </w:rPr>
        <w:t>Job Summary</w:t>
      </w:r>
    </w:p>
    <w:p w14:paraId="785C6310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We are seeking a committed and visionary Assistant Head Teacher to support the Head Teacher in leading Beaufort Special School through its journey of rapid improvement. As part of a small but passionate Senior Leadership Team (SLT), you will play a pivotal role in driving school improvement, raising standards, and supporting high-quality teaching and learning for pupils with a wide range of complex needs.</w:t>
      </w:r>
    </w:p>
    <w:p w14:paraId="0B5165EF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You will be central in establishing a culture of high expectations, accountability, and inclusion, ensuring every pupil receives the education and support they deserve. This is a unique opportunity to make a significant difference in a school committed to transformation.</w:t>
      </w:r>
    </w:p>
    <w:p w14:paraId="4CC044E2" w14:textId="77777777" w:rsidR="003304E0" w:rsidRPr="00B41B66" w:rsidRDefault="003304E0" w:rsidP="003304E0">
      <w:pPr>
        <w:pStyle w:val="Heading2"/>
        <w:rPr>
          <w:color w:val="auto"/>
          <w:sz w:val="28"/>
          <w:szCs w:val="28"/>
        </w:rPr>
      </w:pPr>
      <w:r w:rsidRPr="00B41B66">
        <w:rPr>
          <w:color w:val="auto"/>
          <w:sz w:val="28"/>
          <w:szCs w:val="28"/>
        </w:rPr>
        <w:t>Main Duties and Responsibilities</w:t>
      </w:r>
    </w:p>
    <w:p w14:paraId="071F81C0" w14:textId="77777777" w:rsidR="003304E0" w:rsidRPr="00B41B66" w:rsidRDefault="003304E0" w:rsidP="003304E0">
      <w:pPr>
        <w:pStyle w:val="Heading3"/>
        <w:rPr>
          <w:color w:val="auto"/>
          <w:sz w:val="28"/>
          <w:szCs w:val="28"/>
        </w:rPr>
      </w:pPr>
      <w:r w:rsidRPr="00B41B66">
        <w:rPr>
          <w:color w:val="auto"/>
          <w:sz w:val="28"/>
          <w:szCs w:val="28"/>
        </w:rPr>
        <w:t>Strategic Leadership and School Improvement</w:t>
      </w:r>
    </w:p>
    <w:p w14:paraId="5EC14896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Work closely with the Head Teacher to develop and communicate a clear vision and improvement strategy that addresses the current Ofsted priorities.</w:t>
      </w:r>
    </w:p>
    <w:p w14:paraId="380A9848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Lead by example in promoting high standards of teaching, behaviour, and pupil outcomes across the school.</w:t>
      </w:r>
    </w:p>
    <w:p w14:paraId="0980CA51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Support and contribute to a robust self-evaluation cycle, ensuring that data and pupil voice inform school development.</w:t>
      </w:r>
    </w:p>
    <w:p w14:paraId="2CDE35D5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lastRenderedPageBreak/>
        <w:t>- Drive rapid improvements in key areas such as curriculum quality, safeguarding, and leadership effectiveness.</w:t>
      </w:r>
    </w:p>
    <w:p w14:paraId="63C3ECE4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Actively support the development of a strong, inclusive ethos underpinned by mutual respect and high aspirations.</w:t>
      </w:r>
    </w:p>
    <w:p w14:paraId="6E63CFBA" w14:textId="77777777" w:rsidR="003304E0" w:rsidRPr="00B41B66" w:rsidRDefault="003304E0" w:rsidP="003304E0">
      <w:pPr>
        <w:pStyle w:val="Heading3"/>
        <w:rPr>
          <w:color w:val="auto"/>
          <w:sz w:val="28"/>
          <w:szCs w:val="28"/>
        </w:rPr>
      </w:pPr>
      <w:r w:rsidRPr="00B41B66">
        <w:rPr>
          <w:color w:val="auto"/>
          <w:sz w:val="28"/>
          <w:szCs w:val="28"/>
        </w:rPr>
        <w:t>Teaching, Learning and Curriculum</w:t>
      </w:r>
    </w:p>
    <w:p w14:paraId="0624F7CD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Promote excellence in teaching and learning, ensuring all pupils receive high-quality, personalised education.</w:t>
      </w:r>
    </w:p>
    <w:p w14:paraId="5343363C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Contribute to the development and implementation of an engaging, appropriate and accessible curriculum for all pupils.</w:t>
      </w:r>
    </w:p>
    <w:p w14:paraId="54846F91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Support the monitoring and evaluation of classroom practice, identifying areas for improvement and ensuring high-quality CPD for staff.</w:t>
      </w:r>
    </w:p>
    <w:p w14:paraId="77B8EA5C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Oversee the assessment and tracking of pupil progress to ensure accurate, timely interventions are implemented.</w:t>
      </w:r>
    </w:p>
    <w:p w14:paraId="0C03BFB7" w14:textId="77777777" w:rsidR="003304E0" w:rsidRPr="00B41B66" w:rsidRDefault="003304E0" w:rsidP="003304E0">
      <w:r w:rsidRPr="00B41B66">
        <w:rPr>
          <w:rFonts w:ascii="Aptos" w:hAnsi="Aptos"/>
          <w:sz w:val="24"/>
          <w:szCs w:val="24"/>
        </w:rPr>
        <w:t>- Work with class</w:t>
      </w:r>
      <w:r w:rsidRPr="00B41B66">
        <w:t xml:space="preserve"> teachers to ensure that EHCP outcomes are effectively planned for and achieved.</w:t>
      </w:r>
    </w:p>
    <w:p w14:paraId="06DE7F5D" w14:textId="77777777" w:rsidR="003304E0" w:rsidRPr="00B41B66" w:rsidRDefault="003304E0" w:rsidP="003304E0">
      <w:pPr>
        <w:pStyle w:val="Heading3"/>
        <w:rPr>
          <w:color w:val="auto"/>
          <w:sz w:val="28"/>
          <w:szCs w:val="28"/>
        </w:rPr>
      </w:pPr>
      <w:r w:rsidRPr="00B41B66">
        <w:rPr>
          <w:color w:val="auto"/>
          <w:sz w:val="28"/>
          <w:szCs w:val="28"/>
        </w:rPr>
        <w:t>Pupil Welfare and Safeguarding</w:t>
      </w:r>
    </w:p>
    <w:p w14:paraId="20C8C8E3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Support the Head Teacher in creating a safe, nurturing environment that promotes the physical and emotional well-being of all pupils.</w:t>
      </w:r>
    </w:p>
    <w:p w14:paraId="51CF657C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Act as Deputy Designated Safeguarding Lead (DDSL), ensuring safeguarding procedures are consistently implemented and regularly reviewed.</w:t>
      </w:r>
    </w:p>
    <w:p w14:paraId="1C7528A8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Promote positive relationships with families and external professionals to ensure joined-up support for pupils.</w:t>
      </w:r>
    </w:p>
    <w:p w14:paraId="55A56A01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Champion inclusive practices that celebrate pupil diversity and remove barriers to participation and achievement.</w:t>
      </w:r>
    </w:p>
    <w:p w14:paraId="45E09250" w14:textId="77777777" w:rsidR="003304E0" w:rsidRPr="00B41B66" w:rsidRDefault="003304E0" w:rsidP="003304E0">
      <w:pPr>
        <w:pStyle w:val="Heading3"/>
        <w:rPr>
          <w:color w:val="auto"/>
          <w:sz w:val="28"/>
          <w:szCs w:val="28"/>
        </w:rPr>
      </w:pPr>
      <w:r w:rsidRPr="00B41B66">
        <w:rPr>
          <w:color w:val="auto"/>
          <w:sz w:val="28"/>
          <w:szCs w:val="28"/>
        </w:rPr>
        <w:t>Staff Development and Line Management</w:t>
      </w:r>
    </w:p>
    <w:p w14:paraId="5359DAC2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Provide effective line management and coaching to staff, including support staff, to develop high-performing teams.</w:t>
      </w:r>
    </w:p>
    <w:p w14:paraId="392A1A32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Support performance management processes and contribute to staff induction and professional development.</w:t>
      </w:r>
    </w:p>
    <w:p w14:paraId="1F3BC236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lastRenderedPageBreak/>
        <w:t>- Play a key role in developing a culture of accountability, reflection, and continuous improvement.</w:t>
      </w:r>
    </w:p>
    <w:p w14:paraId="5296677C" w14:textId="77777777" w:rsidR="003304E0" w:rsidRPr="00B41B66" w:rsidRDefault="003304E0" w:rsidP="003304E0">
      <w:pPr>
        <w:pStyle w:val="Heading3"/>
        <w:rPr>
          <w:color w:val="auto"/>
          <w:sz w:val="28"/>
          <w:szCs w:val="28"/>
        </w:rPr>
      </w:pPr>
      <w:r w:rsidRPr="00B41B66">
        <w:rPr>
          <w:color w:val="auto"/>
          <w:sz w:val="28"/>
          <w:szCs w:val="28"/>
        </w:rPr>
        <w:t>Operational and Resource Management</w:t>
      </w:r>
    </w:p>
    <w:p w14:paraId="6F0CE007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Assist the Head Teacher in ensuring the school meets all statutory responsibilities including health and safety, safeguarding, and data protection.</w:t>
      </w:r>
    </w:p>
    <w:p w14:paraId="5BFB6088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Contribute to effective deployment of staffing and resources to maximise learning and progress.</w:t>
      </w:r>
    </w:p>
    <w:p w14:paraId="55B32223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Support the school in achieving compliance with all policies and maintaining a well-organised, safe environment for pupils and staff.</w:t>
      </w:r>
    </w:p>
    <w:p w14:paraId="543185A9" w14:textId="77777777" w:rsidR="003304E0" w:rsidRPr="00B41B66" w:rsidRDefault="003304E0" w:rsidP="003304E0">
      <w:pPr>
        <w:pStyle w:val="Heading2"/>
        <w:rPr>
          <w:color w:val="auto"/>
          <w:sz w:val="28"/>
          <w:szCs w:val="28"/>
        </w:rPr>
      </w:pPr>
      <w:r w:rsidRPr="00B41B66">
        <w:rPr>
          <w:color w:val="auto"/>
          <w:sz w:val="28"/>
          <w:szCs w:val="28"/>
        </w:rPr>
        <w:t>Person Specification (Summary)</w:t>
      </w:r>
    </w:p>
    <w:p w14:paraId="0AE18249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Proven experience in a leadership role within a special or mainstream setting.</w:t>
      </w:r>
    </w:p>
    <w:p w14:paraId="084FCE7D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Strong understanding of SEND provision and EHCP implementation.</w:t>
      </w:r>
    </w:p>
    <w:p w14:paraId="78B14C13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Demonstrated success in improving outcomes for vulnerable learners.</w:t>
      </w:r>
    </w:p>
    <w:p w14:paraId="44C07DB9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Commitment to inclusive practice and high expectations for all pupils.</w:t>
      </w:r>
    </w:p>
    <w:p w14:paraId="27A3EFC2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- Ability to work collaboratively with families, staff, governors, and external agencies.</w:t>
      </w:r>
    </w:p>
    <w:p w14:paraId="5731BF3D" w14:textId="77777777" w:rsidR="003304E0" w:rsidRPr="00B41B66" w:rsidRDefault="003304E0" w:rsidP="003304E0">
      <w:pPr>
        <w:pStyle w:val="Heading2"/>
        <w:rPr>
          <w:color w:val="auto"/>
          <w:sz w:val="28"/>
          <w:szCs w:val="28"/>
        </w:rPr>
      </w:pPr>
      <w:r w:rsidRPr="00B41B66">
        <w:rPr>
          <w:color w:val="auto"/>
          <w:sz w:val="28"/>
          <w:szCs w:val="28"/>
        </w:rPr>
        <w:t>Additional Information</w:t>
      </w:r>
    </w:p>
    <w:p w14:paraId="2A82783B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Beaufort Special School is at a pivotal stage of its development. The successful candidate must be resilient, solutions-focused, and committed to playing a leading role in its improvement journey.</w:t>
      </w:r>
    </w:p>
    <w:p w14:paraId="6A4B2694" w14:textId="77777777" w:rsidR="003304E0" w:rsidRPr="00B41B66" w:rsidRDefault="003304E0" w:rsidP="003304E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Flexibility, creativity, and emotional intelligence are essential traits for success in this role.</w:t>
      </w:r>
    </w:p>
    <w:p w14:paraId="19460072" w14:textId="57F92AEC" w:rsidR="00305397" w:rsidRPr="00B41B66" w:rsidRDefault="00305397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Interviews: </w:t>
      </w:r>
      <w:r w:rsidR="00BD3935">
        <w:rPr>
          <w:rFonts w:ascii="Aptos" w:hAnsi="Aptos"/>
          <w:sz w:val="24"/>
          <w:szCs w:val="24"/>
        </w:rPr>
        <w:t>Friday 18</w:t>
      </w:r>
      <w:r w:rsidR="00BD3935" w:rsidRPr="00BD3935">
        <w:rPr>
          <w:rFonts w:ascii="Aptos" w:hAnsi="Aptos"/>
          <w:sz w:val="24"/>
          <w:szCs w:val="24"/>
          <w:vertAlign w:val="superscript"/>
        </w:rPr>
        <w:t>th</w:t>
      </w:r>
      <w:r w:rsidR="00BD3935">
        <w:rPr>
          <w:rFonts w:ascii="Aptos" w:hAnsi="Aptos"/>
          <w:sz w:val="24"/>
          <w:szCs w:val="24"/>
        </w:rPr>
        <w:t xml:space="preserve"> July 2025</w:t>
      </w:r>
    </w:p>
    <w:p w14:paraId="2711E089" w14:textId="77777777" w:rsidR="008A11E6" w:rsidRPr="00B41B66" w:rsidRDefault="00000000">
      <w:pPr>
        <w:rPr>
          <w:rFonts w:ascii="Aptos" w:hAnsi="Aptos"/>
          <w:sz w:val="24"/>
          <w:szCs w:val="24"/>
        </w:rPr>
      </w:pPr>
      <w:r w:rsidRPr="00B41B66">
        <w:rPr>
          <w:rFonts w:ascii="Aptos" w:hAnsi="Aptos"/>
          <w:sz w:val="24"/>
          <w:szCs w:val="24"/>
        </w:rPr>
        <w:t>Start Date: As soon as possible</w:t>
      </w:r>
    </w:p>
    <w:p w14:paraId="73DFB1DF" w14:textId="77777777" w:rsidR="008A11E6" w:rsidRPr="00B41B66" w:rsidRDefault="008A11E6"/>
    <w:p w14:paraId="52CE00C2" w14:textId="77777777" w:rsidR="003304E0" w:rsidRPr="00B41B66" w:rsidRDefault="003304E0">
      <w:pPr>
        <w:rPr>
          <w:rFonts w:ascii="Aptos" w:hAnsi="Aptos"/>
          <w:sz w:val="24"/>
          <w:szCs w:val="24"/>
        </w:rPr>
      </w:pPr>
    </w:p>
    <w:sectPr w:rsidR="003304E0" w:rsidRPr="00B41B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8706005">
    <w:abstractNumId w:val="8"/>
  </w:num>
  <w:num w:numId="2" w16cid:durableId="1718160723">
    <w:abstractNumId w:val="6"/>
  </w:num>
  <w:num w:numId="3" w16cid:durableId="1846894677">
    <w:abstractNumId w:val="5"/>
  </w:num>
  <w:num w:numId="4" w16cid:durableId="1895313816">
    <w:abstractNumId w:val="4"/>
  </w:num>
  <w:num w:numId="5" w16cid:durableId="1994723865">
    <w:abstractNumId w:val="7"/>
  </w:num>
  <w:num w:numId="6" w16cid:durableId="1509172910">
    <w:abstractNumId w:val="3"/>
  </w:num>
  <w:num w:numId="7" w16cid:durableId="985011221">
    <w:abstractNumId w:val="2"/>
  </w:num>
  <w:num w:numId="8" w16cid:durableId="953907482">
    <w:abstractNumId w:val="1"/>
  </w:num>
  <w:num w:numId="9" w16cid:durableId="212267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CC3"/>
    <w:rsid w:val="0015074B"/>
    <w:rsid w:val="0029639D"/>
    <w:rsid w:val="00305397"/>
    <w:rsid w:val="00326F90"/>
    <w:rsid w:val="003304E0"/>
    <w:rsid w:val="00364AEA"/>
    <w:rsid w:val="004106BE"/>
    <w:rsid w:val="006E41DD"/>
    <w:rsid w:val="00744A54"/>
    <w:rsid w:val="008A11E6"/>
    <w:rsid w:val="00AA1D8D"/>
    <w:rsid w:val="00B41B66"/>
    <w:rsid w:val="00B47730"/>
    <w:rsid w:val="00BD39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DEC06"/>
  <w14:defaultImageDpi w14:val="300"/>
  <w15:docId w15:val="{12C33400-CD15-457E-B30B-A86DC5E9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4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3758DE8E9844B93F9216A49FFEE17" ma:contentTypeVersion="13" ma:contentTypeDescription="Create a new document." ma:contentTypeScope="" ma:versionID="b85bd18041d9e1ecdcad86bc4dd8ba85">
  <xsd:schema xmlns:xsd="http://www.w3.org/2001/XMLSchema" xmlns:xs="http://www.w3.org/2001/XMLSchema" xmlns:p="http://schemas.microsoft.com/office/2006/metadata/properties" xmlns:ns2="1ecc21a4-bfd7-4ae4-990c-74263959feb2" xmlns:ns3="7b749cbb-4951-483e-83a8-bf83b2f1a793" targetNamespace="http://schemas.microsoft.com/office/2006/metadata/properties" ma:root="true" ma:fieldsID="adb5f2757b79742839571cac1a05b17c" ns2:_="" ns3:_="">
    <xsd:import namespace="1ecc21a4-bfd7-4ae4-990c-74263959feb2"/>
    <xsd:import namespace="7b749cbb-4951-483e-83a8-bf83b2f1a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c21a4-bfd7-4ae4-990c-74263959f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9ae5ea-2db0-4092-8f0e-013047988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9cbb-4951-483e-83a8-bf83b2f1a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c98c2d-96d0-436b-8b02-e878e336f79c}" ma:internalName="TaxCatchAll" ma:showField="CatchAllData" ma:web="7b749cbb-4951-483e-83a8-bf83b2f1a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49cbb-4951-483e-83a8-bf83b2f1a793"/>
    <lcf76f155ced4ddcb4097134ff3c332f xmlns="1ecc21a4-bfd7-4ae4-990c-74263959f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A79D4-1ED7-4BE2-B4A4-D05235E2F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c21a4-bfd7-4ae4-990c-74263959feb2"/>
    <ds:schemaRef ds:uri="7b749cbb-4951-483e-83a8-bf83b2f1a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C2FE6-557B-44D8-A880-856A8E4396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D53C5-5053-4932-939F-5D33CD4B1AD7}">
  <ds:schemaRefs>
    <ds:schemaRef ds:uri="http://schemas.microsoft.com/office/2006/metadata/properties"/>
    <ds:schemaRef ds:uri="http://schemas.microsoft.com/office/infopath/2007/PartnerControls"/>
    <ds:schemaRef ds:uri="7b749cbb-4951-483e-83a8-bf83b2f1a793"/>
    <ds:schemaRef ds:uri="1ecc21a4-bfd7-4ae4-990c-74263959f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Nova Harvey</cp:lastModifiedBy>
  <cp:revision>3</cp:revision>
  <dcterms:created xsi:type="dcterms:W3CDTF">2025-07-03T07:56:00Z</dcterms:created>
  <dcterms:modified xsi:type="dcterms:W3CDTF">2025-07-03T09:47:00Z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0x010100DC63758DE8E9844B93F9216A49FFEE17</vt:lpwstr>
  </property>
  <property fmtid="{D5CDD505-2E9C-101B-9397-08002B2CF9AE}" pid="3" name="MediaServiceImageTags">
    <vt:lpwstr/>
  </property>
</Properties>
</file>