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F0480" w14:textId="005DA175" w:rsidR="00132C03" w:rsidRDefault="00132C03" w:rsidP="00132C03">
      <w:pPr>
        <w:pStyle w:val="Heading1"/>
        <w:ind w:left="0"/>
        <w:rPr>
          <w:u w:color="000000"/>
        </w:rPr>
      </w:pPr>
    </w:p>
    <w:p w14:paraId="4CFE6BDE" w14:textId="17D8C496" w:rsidR="00132C03" w:rsidRPr="00132C03" w:rsidRDefault="00132C03" w:rsidP="00132C03">
      <w:pPr>
        <w:pStyle w:val="Heading1"/>
        <w:rPr>
          <w:u w:color="000000"/>
        </w:rPr>
      </w:pPr>
      <w:r>
        <w:rPr>
          <w:u w:color="000000"/>
        </w:rPr>
        <w:t>1</w:t>
      </w:r>
      <w:r>
        <w:rPr>
          <w:u w:color="000000"/>
        </w:rPr>
        <w:tab/>
        <w:t>Key Overview</w:t>
      </w:r>
    </w:p>
    <w:p w14:paraId="420FD0FE" w14:textId="17E9A169" w:rsidR="002D40C9" w:rsidRDefault="00772730" w:rsidP="00772730">
      <w:pPr>
        <w:pStyle w:val="Heading3"/>
        <w:rPr>
          <w:rFonts w:eastAsia="Arial Unicode MS"/>
          <w:u w:color="000000"/>
        </w:rPr>
      </w:pPr>
      <w:r>
        <w:rPr>
          <w:u w:color="000000"/>
        </w:rPr>
        <w:t xml:space="preserve">Job overview </w:t>
      </w:r>
    </w:p>
    <w:p w14:paraId="4891065C" w14:textId="7F106192" w:rsidR="00FA0342" w:rsidRDefault="00FA0342" w:rsidP="00772730">
      <w:pPr>
        <w:pStyle w:val="Heading3"/>
        <w:rPr>
          <w:rFonts w:asciiTheme="minorHAnsi" w:eastAsia="MS Mincho" w:hAnsiTheme="minorHAnsi" w:cs="Times New Roman"/>
          <w:color w:val="auto"/>
          <w:sz w:val="22"/>
          <w:szCs w:val="24"/>
          <w:u w:color="000000"/>
          <w:shd w:val="clear" w:color="auto" w:fill="auto"/>
          <w:lang w:eastAsia="en-GB"/>
        </w:rPr>
      </w:pPr>
      <w:r w:rsidRPr="00FA0342">
        <w:rPr>
          <w:rFonts w:asciiTheme="minorHAnsi" w:eastAsia="MS Mincho" w:hAnsiTheme="minorHAnsi" w:cs="Times New Roman"/>
          <w:color w:val="auto"/>
          <w:sz w:val="22"/>
          <w:szCs w:val="24"/>
          <w:u w:color="000000"/>
          <w:shd w:val="clear" w:color="auto" w:fill="auto"/>
          <w:lang w:eastAsia="en-GB"/>
        </w:rPr>
        <w:t xml:space="preserve">The Assistant Headteacher of </w:t>
      </w:r>
      <w:r w:rsidR="00EF6C87">
        <w:rPr>
          <w:rFonts w:asciiTheme="minorHAnsi" w:eastAsia="MS Mincho" w:hAnsiTheme="minorHAnsi" w:cs="Times New Roman"/>
          <w:color w:val="auto"/>
          <w:sz w:val="22"/>
          <w:szCs w:val="24"/>
          <w:u w:color="000000"/>
          <w:shd w:val="clear" w:color="auto" w:fill="auto"/>
          <w:lang w:eastAsia="en-GB"/>
        </w:rPr>
        <w:t>Morden Mount</w:t>
      </w:r>
      <w:r w:rsidRPr="00FA0342">
        <w:rPr>
          <w:rFonts w:asciiTheme="minorHAnsi" w:eastAsia="MS Mincho" w:hAnsiTheme="minorHAnsi" w:cs="Times New Roman"/>
          <w:color w:val="auto"/>
          <w:sz w:val="22"/>
          <w:szCs w:val="24"/>
          <w:u w:color="000000"/>
          <w:shd w:val="clear" w:color="auto" w:fill="auto"/>
          <w:lang w:eastAsia="en-GB"/>
        </w:rPr>
        <w:t xml:space="preserve"> Primary School plays a major role, under the direction of the </w:t>
      </w:r>
      <w:r>
        <w:rPr>
          <w:rFonts w:asciiTheme="minorHAnsi" w:eastAsia="MS Mincho" w:hAnsiTheme="minorHAnsi" w:cs="Times New Roman"/>
          <w:color w:val="auto"/>
          <w:sz w:val="22"/>
          <w:szCs w:val="24"/>
          <w:u w:color="000000"/>
          <w:shd w:val="clear" w:color="auto" w:fill="auto"/>
          <w:lang w:eastAsia="en-GB"/>
        </w:rPr>
        <w:t>Headteacher</w:t>
      </w:r>
      <w:r w:rsidRPr="00FA0342">
        <w:rPr>
          <w:rFonts w:asciiTheme="minorHAnsi" w:eastAsia="MS Mincho" w:hAnsiTheme="minorHAnsi" w:cs="Times New Roman"/>
          <w:color w:val="auto"/>
          <w:sz w:val="22"/>
          <w:szCs w:val="24"/>
          <w:u w:color="000000"/>
          <w:shd w:val="clear" w:color="auto" w:fill="auto"/>
          <w:lang w:eastAsia="en-GB"/>
        </w:rPr>
        <w:t xml:space="preserve">, in ensuring that outcomes for pupils across our school are the best they can be. </w:t>
      </w:r>
    </w:p>
    <w:p w14:paraId="036E713A" w14:textId="05D7F2FA" w:rsidR="00772730" w:rsidRDefault="00FA0342" w:rsidP="00772730">
      <w:pPr>
        <w:pStyle w:val="Heading3"/>
        <w:rPr>
          <w:rFonts w:asciiTheme="minorHAnsi" w:eastAsia="MS Mincho" w:hAnsiTheme="minorHAnsi" w:cs="Times New Roman"/>
          <w:color w:val="auto"/>
          <w:sz w:val="22"/>
          <w:szCs w:val="24"/>
          <w:u w:color="000000"/>
          <w:shd w:val="clear" w:color="auto" w:fill="auto"/>
          <w:lang w:eastAsia="en-GB"/>
        </w:rPr>
      </w:pPr>
      <w:r w:rsidRPr="00FA0342">
        <w:rPr>
          <w:rFonts w:asciiTheme="minorHAnsi" w:eastAsia="MS Mincho" w:hAnsiTheme="minorHAnsi" w:cs="Times New Roman"/>
          <w:color w:val="auto"/>
          <w:sz w:val="22"/>
          <w:szCs w:val="24"/>
          <w:u w:color="000000"/>
          <w:shd w:val="clear" w:color="auto" w:fill="auto"/>
          <w:lang w:eastAsia="en-GB"/>
        </w:rPr>
        <w:t>They are an exemplary role model for teaching and learning and take a lead in the strategic development of specific areas of school life to ensure the safety, well-being, and progress of all members of our school community</w:t>
      </w:r>
    </w:p>
    <w:p w14:paraId="7D0CEA5E" w14:textId="286745DD" w:rsidR="00FA0342" w:rsidRPr="00FA0342" w:rsidRDefault="00F87737" w:rsidP="00FA0342">
      <w:pPr>
        <w:rPr>
          <w:lang w:val="en-GB" w:eastAsia="en-GB"/>
        </w:rPr>
      </w:pPr>
      <w:r>
        <w:rPr>
          <w:lang w:val="en-GB" w:eastAsia="en-GB"/>
        </w:rPr>
        <w:t xml:space="preserve">The Assistant Headteacher post includes a class teaching commitment of at least 0.4FTE (or equivalent). </w:t>
      </w:r>
    </w:p>
    <w:p w14:paraId="74A8DE58" w14:textId="18655B5B" w:rsidR="00772730" w:rsidRDefault="00772730" w:rsidP="00772730">
      <w:pPr>
        <w:pStyle w:val="Heading3"/>
        <w:rPr>
          <w:u w:color="000000"/>
        </w:rPr>
      </w:pPr>
      <w:r>
        <w:rPr>
          <w:u w:color="000000"/>
        </w:rPr>
        <w:t>Ethical conduct</w:t>
      </w:r>
    </w:p>
    <w:p w14:paraId="7F6E4CEB" w14:textId="4DEC132F" w:rsidR="00EC1D32" w:rsidRDefault="00EC1D32" w:rsidP="002D40C9">
      <w:pPr>
        <w:rPr>
          <w:u w:color="000000"/>
          <w:lang w:val="en-GB" w:eastAsia="en-GB"/>
        </w:rPr>
      </w:pPr>
      <w:r>
        <w:rPr>
          <w:u w:color="000000"/>
          <w:lang w:val="en-GB" w:eastAsia="en-GB"/>
        </w:rPr>
        <w:t xml:space="preserve">As the leader of our school the Headteacher will </w:t>
      </w:r>
    </w:p>
    <w:p w14:paraId="23BE117A" w14:textId="050020CC" w:rsidR="00EC1D32" w:rsidRPr="00EC1D32" w:rsidRDefault="00EC1D32" w:rsidP="00EC1D32">
      <w:pPr>
        <w:pStyle w:val="ListParagraph"/>
        <w:numPr>
          <w:ilvl w:val="0"/>
          <w:numId w:val="13"/>
        </w:numPr>
        <w:rPr>
          <w:u w:color="000000"/>
          <w:lang w:val="en-GB" w:eastAsia="en-GB"/>
        </w:rPr>
      </w:pPr>
      <w:r w:rsidRPr="00EC1D32">
        <w:rPr>
          <w:u w:color="000000"/>
          <w:lang w:val="en-GB" w:eastAsia="en-GB"/>
        </w:rPr>
        <w:t xml:space="preserve">serve in the best interest of our school’s pupils at all times. </w:t>
      </w:r>
    </w:p>
    <w:p w14:paraId="2EA718F3" w14:textId="00FA3D9A" w:rsidR="00772730" w:rsidRPr="00772730" w:rsidRDefault="00EC1D32" w:rsidP="00772730">
      <w:pPr>
        <w:pStyle w:val="ListParagraph"/>
        <w:numPr>
          <w:ilvl w:val="0"/>
          <w:numId w:val="13"/>
        </w:numPr>
        <w:rPr>
          <w:rFonts w:eastAsia="Arial Unicode MS"/>
          <w:u w:color="000000"/>
          <w:lang w:val="en-GB" w:eastAsia="en-GB"/>
        </w:rPr>
      </w:pPr>
      <w:r w:rsidRPr="00EC1D32">
        <w:rPr>
          <w:u w:color="000000"/>
          <w:lang w:val="en-GB" w:eastAsia="en-GB"/>
        </w:rPr>
        <w:t>lead</w:t>
      </w:r>
      <w:r w:rsidR="00B16568">
        <w:rPr>
          <w:u w:color="000000"/>
          <w:lang w:val="en-GB" w:eastAsia="en-GB"/>
        </w:rPr>
        <w:t xml:space="preserve"> our school</w:t>
      </w:r>
      <w:r w:rsidRPr="00EC1D32">
        <w:rPr>
          <w:u w:color="000000"/>
          <w:lang w:val="en-GB" w:eastAsia="en-GB"/>
        </w:rPr>
        <w:t xml:space="preserve"> in a manner that </w:t>
      </w:r>
      <w:r w:rsidR="00B16568">
        <w:rPr>
          <w:u w:color="000000"/>
          <w:lang w:val="en-GB" w:eastAsia="en-GB"/>
        </w:rPr>
        <w:t xml:space="preserve">fully reflects </w:t>
      </w:r>
      <w:r w:rsidRPr="00EC1D32">
        <w:rPr>
          <w:u w:color="000000"/>
          <w:lang w:val="en-GB" w:eastAsia="en-GB"/>
        </w:rPr>
        <w:t xml:space="preserve">their influential </w:t>
      </w:r>
      <w:r w:rsidR="00B16568" w:rsidRPr="00EC1D32">
        <w:rPr>
          <w:u w:color="000000"/>
          <w:lang w:val="en-GB" w:eastAsia="en-GB"/>
        </w:rPr>
        <w:t>position</w:t>
      </w:r>
      <w:r w:rsidRPr="00EC1D32">
        <w:rPr>
          <w:u w:color="000000"/>
          <w:lang w:val="en-GB" w:eastAsia="en-GB"/>
        </w:rPr>
        <w:t xml:space="preserve"> in society by behaving ethically as set out by the ethical framework for school leaders.  </w:t>
      </w:r>
      <w:hyperlink r:id="rId7" w:history="1">
        <w:r w:rsidRPr="00EC1D32">
          <w:rPr>
            <w:rStyle w:val="Hyperlink"/>
            <w:rFonts w:asciiTheme="minorHAnsi" w:hAnsiTheme="minorHAnsi"/>
            <w:lang w:val="en-GB" w:eastAsia="en-GB"/>
          </w:rPr>
          <w:t>(LINK)</w:t>
        </w:r>
      </w:hyperlink>
    </w:p>
    <w:p w14:paraId="534818C2" w14:textId="77777777" w:rsidR="00772730" w:rsidRDefault="00772730" w:rsidP="00772730">
      <w:pPr>
        <w:rPr>
          <w:rFonts w:eastAsia="Arial Unicode MS"/>
          <w:u w:color="000000"/>
          <w:lang w:val="en-GB" w:eastAsia="en-GB"/>
        </w:rPr>
      </w:pPr>
    </w:p>
    <w:p w14:paraId="38D0DC09" w14:textId="727A03AE" w:rsidR="00772730" w:rsidRDefault="00772730" w:rsidP="00772730">
      <w:pPr>
        <w:pStyle w:val="Heading3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Line management</w:t>
      </w:r>
    </w:p>
    <w:p w14:paraId="5904ECE7" w14:textId="7194865C" w:rsidR="00FA0342" w:rsidRPr="00FA0342" w:rsidRDefault="00FA0342" w:rsidP="00FA03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Arial Unicode MS"/>
          <w:u w:color="000000"/>
          <w:lang w:val="en-GB" w:eastAsia="en-GB"/>
        </w:rPr>
      </w:pPr>
      <w:r w:rsidRPr="00FA0342">
        <w:rPr>
          <w:rFonts w:eastAsia="Arial Unicode MS"/>
          <w:u w:color="000000"/>
          <w:lang w:val="en-GB" w:eastAsia="en-GB"/>
        </w:rPr>
        <w:t xml:space="preserve">This post of Assistant Headteacher is directly responsible to the </w:t>
      </w:r>
      <w:r>
        <w:rPr>
          <w:rFonts w:eastAsia="Arial Unicode MS"/>
          <w:u w:color="000000"/>
          <w:lang w:val="en-GB" w:eastAsia="en-GB"/>
        </w:rPr>
        <w:t>Headteacher</w:t>
      </w:r>
      <w:r w:rsidR="00EF6C87">
        <w:rPr>
          <w:rFonts w:eastAsia="Arial Unicode MS"/>
          <w:u w:color="000000"/>
          <w:lang w:val="en-GB" w:eastAsia="en-GB"/>
        </w:rPr>
        <w:t>.</w:t>
      </w:r>
    </w:p>
    <w:p w14:paraId="45BB89B8" w14:textId="2D014F68" w:rsidR="002D40C9" w:rsidRDefault="00FA0342" w:rsidP="00FA03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Arial Unicode MS"/>
          <w:u w:color="000000"/>
          <w:lang w:val="en-GB" w:eastAsia="en-GB"/>
        </w:rPr>
      </w:pPr>
      <w:r w:rsidRPr="00FA0342">
        <w:rPr>
          <w:rFonts w:eastAsia="Arial Unicode MS"/>
          <w:u w:color="000000"/>
          <w:lang w:val="en-GB" w:eastAsia="en-GB"/>
        </w:rPr>
        <w:t>This post directly manages the work of identified staff members, which may include teachers, middle leaders, or support staff, and is responsible for their professional development and performance.</w:t>
      </w:r>
    </w:p>
    <w:p w14:paraId="0F48D183" w14:textId="77777777" w:rsidR="00FA0342" w:rsidRDefault="00FA0342" w:rsidP="00FA03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Cs w:val="20"/>
          <w:u w:color="000000"/>
          <w:lang w:val="en-GB" w:eastAsia="en-GB"/>
        </w:rPr>
      </w:pPr>
    </w:p>
    <w:p w14:paraId="44A029A0" w14:textId="65257D05" w:rsidR="002D40C9" w:rsidRDefault="00772730" w:rsidP="002A3555">
      <w:pPr>
        <w:pStyle w:val="Heading1"/>
        <w:rPr>
          <w:u w:color="000000"/>
        </w:rPr>
      </w:pPr>
      <w:r>
        <w:rPr>
          <w:u w:color="000000"/>
        </w:rPr>
        <w:t>2</w:t>
      </w:r>
      <w:r>
        <w:rPr>
          <w:u w:color="000000"/>
        </w:rPr>
        <w:tab/>
      </w:r>
      <w:r w:rsidR="002D40C9">
        <w:rPr>
          <w:u w:color="000000"/>
        </w:rPr>
        <w:t>Key priorities</w:t>
      </w:r>
    </w:p>
    <w:p w14:paraId="17BC54AC" w14:textId="36EF20D4" w:rsidR="00FA0342" w:rsidRPr="00FA0342" w:rsidRDefault="00FA0342" w:rsidP="00FA0342">
      <w:pPr>
        <w:pStyle w:val="ListParagraph"/>
        <w:numPr>
          <w:ilvl w:val="0"/>
          <w:numId w:val="15"/>
        </w:numPr>
        <w:rPr>
          <w:rFonts w:eastAsia="Arial Unicode MS"/>
          <w:u w:color="000000"/>
          <w:lang w:val="en-GB" w:eastAsia="en-GB"/>
        </w:rPr>
      </w:pPr>
      <w:r w:rsidRPr="00FA0342">
        <w:rPr>
          <w:rFonts w:eastAsia="Arial Unicode MS"/>
          <w:u w:color="000000"/>
          <w:lang w:val="en-GB" w:eastAsia="en-GB"/>
        </w:rPr>
        <w:t>To be an exemplary role model in the delivery of learning and teaching, possessing skills that lead to excellent results and outcomes.</w:t>
      </w:r>
    </w:p>
    <w:p w14:paraId="05DB855D" w14:textId="2C2FF14E" w:rsidR="00FA0342" w:rsidRPr="00FA0342" w:rsidRDefault="00FA0342" w:rsidP="00FA0342">
      <w:pPr>
        <w:pStyle w:val="ListParagraph"/>
        <w:numPr>
          <w:ilvl w:val="0"/>
          <w:numId w:val="15"/>
        </w:numPr>
        <w:rPr>
          <w:rFonts w:eastAsia="Arial Unicode MS"/>
          <w:u w:color="000000"/>
          <w:lang w:val="en-GB" w:eastAsia="en-GB"/>
        </w:rPr>
      </w:pPr>
      <w:r w:rsidRPr="00FA0342">
        <w:rPr>
          <w:rFonts w:eastAsia="Arial Unicode MS"/>
          <w:u w:color="000000"/>
          <w:lang w:val="en-GB" w:eastAsia="en-GB"/>
        </w:rPr>
        <w:t>To lead and manage the learning and teaching of key areas, such as an age phase or specific strategic departments (e.g., SEN, Assessment, Inclusion, Curriculum, Vulnerable Learners, Attendance).</w:t>
      </w:r>
    </w:p>
    <w:p w14:paraId="4DD01C85" w14:textId="22A7F23B" w:rsidR="00FA0342" w:rsidRPr="00FA0342" w:rsidRDefault="00FA0342" w:rsidP="00FA0342">
      <w:pPr>
        <w:pStyle w:val="ListParagraph"/>
        <w:numPr>
          <w:ilvl w:val="0"/>
          <w:numId w:val="15"/>
        </w:numPr>
        <w:rPr>
          <w:rFonts w:eastAsia="Arial Unicode MS"/>
          <w:u w:color="000000"/>
          <w:lang w:val="en-GB" w:eastAsia="en-GB"/>
        </w:rPr>
      </w:pPr>
      <w:r w:rsidRPr="00FA0342">
        <w:rPr>
          <w:rFonts w:eastAsia="Arial Unicode MS"/>
          <w:u w:color="000000"/>
          <w:lang w:val="en-GB" w:eastAsia="en-GB"/>
        </w:rPr>
        <w:t>To work with the leadership team to draw up, implement, monitor, and evaluate the School Development Plan.</w:t>
      </w:r>
    </w:p>
    <w:p w14:paraId="753ECE61" w14:textId="2004767C" w:rsidR="00FA0342" w:rsidRPr="00FA0342" w:rsidRDefault="00FA0342" w:rsidP="00FA0342">
      <w:pPr>
        <w:pStyle w:val="ListParagraph"/>
        <w:numPr>
          <w:ilvl w:val="0"/>
          <w:numId w:val="15"/>
        </w:numPr>
        <w:rPr>
          <w:rFonts w:eastAsia="Arial Unicode MS"/>
          <w:u w:color="000000"/>
          <w:lang w:val="en-GB" w:eastAsia="en-GB"/>
        </w:rPr>
      </w:pPr>
      <w:r w:rsidRPr="00FA0342">
        <w:rPr>
          <w:rFonts w:eastAsia="Arial Unicode MS"/>
          <w:u w:color="000000"/>
          <w:lang w:val="en-GB" w:eastAsia="en-GB"/>
        </w:rPr>
        <w:t>To contribute to the professional development of colleagues, including the mentoring of trainee teachers and the induction of new staff.</w:t>
      </w:r>
    </w:p>
    <w:p w14:paraId="4083F342" w14:textId="77777777" w:rsidR="00FA0342" w:rsidRDefault="00FA0342" w:rsidP="00FA0342">
      <w:pPr>
        <w:pStyle w:val="ListParagraph"/>
        <w:numPr>
          <w:ilvl w:val="0"/>
          <w:numId w:val="15"/>
        </w:numPr>
        <w:rPr>
          <w:rFonts w:eastAsia="Arial Unicode MS"/>
          <w:u w:color="000000"/>
          <w:lang w:val="en-GB" w:eastAsia="en-GB"/>
        </w:rPr>
      </w:pPr>
      <w:r w:rsidRPr="00FA0342">
        <w:rPr>
          <w:rFonts w:eastAsia="Arial Unicode MS"/>
          <w:u w:color="000000"/>
          <w:lang w:val="en-GB" w:eastAsia="en-GB"/>
        </w:rPr>
        <w:t>To evaluate the effectiveness of teaching using local and national statistical data to secure high standards for all learners.</w:t>
      </w:r>
    </w:p>
    <w:p w14:paraId="1A760F97" w14:textId="06C4A1E8" w:rsidR="002D40C9" w:rsidRDefault="00FA0342" w:rsidP="00FA0342">
      <w:pPr>
        <w:pStyle w:val="ListParagraph"/>
        <w:numPr>
          <w:ilvl w:val="0"/>
          <w:numId w:val="15"/>
        </w:numPr>
        <w:rPr>
          <w:rFonts w:eastAsia="Arial Unicode MS"/>
          <w:u w:color="000000"/>
          <w:lang w:val="en-GB" w:eastAsia="en-GB"/>
        </w:rPr>
      </w:pPr>
      <w:r w:rsidRPr="00FA0342">
        <w:rPr>
          <w:rFonts w:eastAsia="Arial Unicode MS"/>
          <w:u w:color="000000"/>
          <w:lang w:val="en-GB" w:eastAsia="en-GB"/>
        </w:rPr>
        <w:t>To promote equal opportunities and safeguard the welfare of all children across the school community.</w:t>
      </w:r>
    </w:p>
    <w:p w14:paraId="5BEE1BF5" w14:textId="42E15537" w:rsidR="00132C03" w:rsidRDefault="00132C03">
      <w:pPr>
        <w:spacing w:before="0" w:after="160" w:line="259" w:lineRule="auto"/>
        <w:rPr>
          <w:rFonts w:eastAsia="Arial Unicode MS"/>
          <w:u w:color="000000"/>
          <w:lang w:val="en-GB" w:eastAsia="en-GB"/>
        </w:rPr>
      </w:pPr>
      <w:r>
        <w:rPr>
          <w:rFonts w:eastAsia="Arial Unicode MS"/>
          <w:u w:color="000000"/>
          <w:lang w:val="en-GB" w:eastAsia="en-GB"/>
        </w:rPr>
        <w:br w:type="page"/>
      </w:r>
    </w:p>
    <w:p w14:paraId="598EF1DA" w14:textId="77777777" w:rsidR="00132C03" w:rsidRPr="00FA0342" w:rsidRDefault="00132C03" w:rsidP="00132C03">
      <w:pPr>
        <w:pStyle w:val="ListParagraph"/>
        <w:ind w:left="360"/>
        <w:rPr>
          <w:rFonts w:eastAsia="Arial Unicode MS"/>
          <w:u w:color="000000"/>
          <w:lang w:val="en-GB" w:eastAsia="en-GB"/>
        </w:rPr>
      </w:pPr>
    </w:p>
    <w:p w14:paraId="3E40CE9A" w14:textId="53644093" w:rsidR="002D40C9" w:rsidRPr="00286D42" w:rsidRDefault="00772730" w:rsidP="002A3555">
      <w:pPr>
        <w:pStyle w:val="Heading1"/>
        <w:rPr>
          <w:u w:color="000000"/>
        </w:rPr>
      </w:pPr>
      <w:r>
        <w:rPr>
          <w:u w:color="000000"/>
        </w:rPr>
        <w:t>3</w:t>
      </w:r>
      <w:r>
        <w:rPr>
          <w:u w:color="000000"/>
        </w:rPr>
        <w:tab/>
      </w:r>
      <w:r w:rsidR="002D40C9" w:rsidRPr="00286D42">
        <w:rPr>
          <w:u w:color="000000"/>
        </w:rPr>
        <w:t>M</w:t>
      </w:r>
      <w:r w:rsidR="002A3555">
        <w:rPr>
          <w:u w:color="000000"/>
        </w:rPr>
        <w:t>ain responsibilities</w:t>
      </w:r>
    </w:p>
    <w:p w14:paraId="122A815C" w14:textId="587B17F0" w:rsidR="00570C0C" w:rsidRDefault="00772730" w:rsidP="00965396">
      <w:pPr>
        <w:pStyle w:val="Heading2"/>
        <w:rPr>
          <w:u w:color="000000"/>
        </w:rPr>
      </w:pPr>
      <w:r>
        <w:rPr>
          <w:u w:color="000000"/>
        </w:rPr>
        <w:t xml:space="preserve">3a </w:t>
      </w:r>
      <w:r w:rsidR="00570C0C">
        <w:rPr>
          <w:u w:color="000000"/>
        </w:rPr>
        <w:t xml:space="preserve">The culture and ethos of </w:t>
      </w:r>
      <w:r w:rsidR="00EF6C87">
        <w:rPr>
          <w:u w:color="000000"/>
        </w:rPr>
        <w:t>Morden Mount</w:t>
      </w:r>
      <w:r w:rsidR="00965396">
        <w:rPr>
          <w:u w:color="000000"/>
        </w:rPr>
        <w:t xml:space="preserve"> Primary School</w:t>
      </w:r>
    </w:p>
    <w:p w14:paraId="65CC2155" w14:textId="329781B5" w:rsidR="00965396" w:rsidRPr="00965396" w:rsidRDefault="00965396" w:rsidP="00965396">
      <w:pPr>
        <w:pStyle w:val="Heading3"/>
      </w:pPr>
      <w:r>
        <w:t>School culture</w:t>
      </w:r>
    </w:p>
    <w:p w14:paraId="04809692" w14:textId="0C8BC4C6" w:rsidR="00FA0342" w:rsidRPr="00FA0342" w:rsidRDefault="00FA0342" w:rsidP="00FA0342">
      <w:pPr>
        <w:pStyle w:val="ListParagraph"/>
        <w:numPr>
          <w:ilvl w:val="0"/>
          <w:numId w:val="16"/>
        </w:numPr>
        <w:rPr>
          <w:rFonts w:eastAsia="Arial Unicode MS"/>
          <w:u w:color="000000"/>
          <w:lang w:val="en-GB" w:eastAsia="en-GB"/>
        </w:rPr>
      </w:pPr>
      <w:r w:rsidRPr="00FA0342">
        <w:rPr>
          <w:rFonts w:eastAsia="Arial Unicode MS"/>
          <w:u w:color="000000"/>
          <w:lang w:val="en-GB" w:eastAsia="en-GB"/>
        </w:rPr>
        <w:t>Work with the Headteacher sustain the school’s ethos and contribute to its strategic direction.</w:t>
      </w:r>
    </w:p>
    <w:p w14:paraId="7C280EEE" w14:textId="1810E9F6" w:rsidR="00FA0342" w:rsidRPr="00FA0342" w:rsidRDefault="00FA0342" w:rsidP="00FA0342">
      <w:pPr>
        <w:pStyle w:val="ListParagraph"/>
        <w:numPr>
          <w:ilvl w:val="0"/>
          <w:numId w:val="16"/>
        </w:numPr>
        <w:rPr>
          <w:rFonts w:eastAsia="Arial Unicode MS"/>
          <w:u w:color="000000"/>
          <w:lang w:val="en-GB" w:eastAsia="en-GB"/>
        </w:rPr>
      </w:pPr>
      <w:r w:rsidRPr="00FA0342">
        <w:rPr>
          <w:rFonts w:eastAsia="Arial Unicode MS"/>
          <w:u w:color="000000"/>
          <w:lang w:val="en-GB" w:eastAsia="en-GB"/>
        </w:rPr>
        <w:t>Motivate, support, and direct teams (e.g., year groups/phases) to achieve the highest possible standards and realise ambitious educational goals.</w:t>
      </w:r>
    </w:p>
    <w:p w14:paraId="18274650" w14:textId="27D1B906" w:rsidR="00965396" w:rsidRDefault="00FA0342" w:rsidP="00FA0342">
      <w:pPr>
        <w:pStyle w:val="ListParagraph"/>
        <w:numPr>
          <w:ilvl w:val="0"/>
          <w:numId w:val="16"/>
        </w:numPr>
        <w:rPr>
          <w:rFonts w:eastAsia="Arial Unicode MS"/>
          <w:u w:color="000000"/>
          <w:lang w:val="en-GB" w:eastAsia="en-GB"/>
        </w:rPr>
      </w:pPr>
      <w:r w:rsidRPr="00FA0342">
        <w:rPr>
          <w:rFonts w:eastAsia="Arial Unicode MS"/>
          <w:u w:color="000000"/>
          <w:lang w:val="en-GB" w:eastAsia="en-GB"/>
        </w:rPr>
        <w:t>Take responsibility for strategic areas such as attendance, extended school, pastoral care, or induction.</w:t>
      </w:r>
    </w:p>
    <w:p w14:paraId="3E823D50" w14:textId="7F393E2F" w:rsidR="00965396" w:rsidRPr="00965396" w:rsidRDefault="00965396" w:rsidP="00965396">
      <w:pPr>
        <w:pStyle w:val="Heading3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Behaviour</w:t>
      </w:r>
    </w:p>
    <w:p w14:paraId="54F09F6F" w14:textId="253473DB" w:rsidR="003C4CF3" w:rsidRPr="003C4CF3" w:rsidRDefault="003C4CF3" w:rsidP="003C4CF3">
      <w:pPr>
        <w:pStyle w:val="ListParagraph"/>
        <w:numPr>
          <w:ilvl w:val="0"/>
          <w:numId w:val="17"/>
        </w:numPr>
        <w:rPr>
          <w:rFonts w:eastAsia="Arial Unicode MS"/>
          <w:u w:color="000000"/>
          <w:lang w:val="en-GB" w:eastAsia="en-GB"/>
        </w:rPr>
      </w:pPr>
      <w:r w:rsidRPr="003C4CF3">
        <w:rPr>
          <w:rFonts w:eastAsia="Arial Unicode MS"/>
          <w:u w:color="000000"/>
          <w:lang w:val="en-GB" w:eastAsia="en-GB"/>
        </w:rPr>
        <w:t>Set high standards for pupil behaviour, modelling the school’s expectations and supporting staff in managing classroom environments.</w:t>
      </w:r>
    </w:p>
    <w:p w14:paraId="534080B8" w14:textId="2E213580" w:rsidR="00570C0C" w:rsidRPr="003C4CF3" w:rsidRDefault="003C4CF3" w:rsidP="003C4CF3">
      <w:pPr>
        <w:pStyle w:val="ListParagraph"/>
        <w:numPr>
          <w:ilvl w:val="0"/>
          <w:numId w:val="17"/>
        </w:numPr>
        <w:rPr>
          <w:u w:color="000000"/>
          <w:lang w:val="en-GB" w:eastAsia="en-GB"/>
        </w:rPr>
      </w:pPr>
      <w:r w:rsidRPr="003C4CF3">
        <w:rPr>
          <w:rFonts w:eastAsia="Arial Unicode MS"/>
          <w:u w:color="000000"/>
          <w:lang w:val="en-GB" w:eastAsia="en-GB"/>
        </w:rPr>
        <w:t>Support the school’s approach to behaviour management to ensure a safe and constructive learning environment for all.</w:t>
      </w:r>
    </w:p>
    <w:p w14:paraId="7D7369E8" w14:textId="444BDD5E" w:rsidR="00965396" w:rsidRDefault="00965396" w:rsidP="00965396">
      <w:pPr>
        <w:pStyle w:val="Heading3"/>
        <w:rPr>
          <w:u w:color="000000"/>
        </w:rPr>
      </w:pPr>
      <w:r>
        <w:rPr>
          <w:u w:color="000000"/>
        </w:rPr>
        <w:t xml:space="preserve">Professional Development </w:t>
      </w:r>
    </w:p>
    <w:p w14:paraId="6E23CC3D" w14:textId="2205BD94" w:rsidR="003C4CF3" w:rsidRPr="003C4CF3" w:rsidRDefault="003C4CF3" w:rsidP="003C4CF3">
      <w:pPr>
        <w:pStyle w:val="ListParagraph"/>
        <w:numPr>
          <w:ilvl w:val="0"/>
          <w:numId w:val="18"/>
        </w:numPr>
        <w:rPr>
          <w:lang w:val="en-GB" w:eastAsia="x-none"/>
        </w:rPr>
      </w:pPr>
      <w:r w:rsidRPr="003C4CF3">
        <w:rPr>
          <w:lang w:val="en-GB" w:eastAsia="x-none"/>
        </w:rPr>
        <w:t>Regularly model how to teach effective lessons and advise teachers on classroom organisation and pedagogy.</w:t>
      </w:r>
    </w:p>
    <w:p w14:paraId="55CAD1D3" w14:textId="5146A43E" w:rsidR="003C4CF3" w:rsidRPr="003C4CF3" w:rsidRDefault="003C4CF3" w:rsidP="003C4CF3">
      <w:pPr>
        <w:pStyle w:val="ListParagraph"/>
        <w:numPr>
          <w:ilvl w:val="0"/>
          <w:numId w:val="18"/>
        </w:numPr>
        <w:rPr>
          <w:lang w:val="en-GB" w:eastAsia="x-none"/>
        </w:rPr>
      </w:pPr>
      <w:r w:rsidRPr="003C4CF3">
        <w:rPr>
          <w:lang w:val="en-GB" w:eastAsia="x-none"/>
        </w:rPr>
        <w:t>Lead training sessions for staff within our school and across the wider partnership.</w:t>
      </w:r>
    </w:p>
    <w:p w14:paraId="1FB2F5A2" w14:textId="1E17B152" w:rsidR="003C4CF3" w:rsidRPr="003C4CF3" w:rsidRDefault="003C4CF3" w:rsidP="003C4CF3">
      <w:pPr>
        <w:pStyle w:val="ListParagraph"/>
        <w:numPr>
          <w:ilvl w:val="0"/>
          <w:numId w:val="18"/>
        </w:numPr>
        <w:rPr>
          <w:lang w:val="en-GB" w:eastAsia="x-none"/>
        </w:rPr>
      </w:pPr>
      <w:r w:rsidRPr="003C4CF3">
        <w:rPr>
          <w:lang w:val="en-GB" w:eastAsia="x-none"/>
        </w:rPr>
        <w:t>Ensure new staff receive high-quality induction and that records/reports are maintained effectively.</w:t>
      </w:r>
    </w:p>
    <w:p w14:paraId="371D8978" w14:textId="2F85FF3A" w:rsidR="00965396" w:rsidRPr="003C4CF3" w:rsidRDefault="003C4CF3" w:rsidP="003C4CF3">
      <w:pPr>
        <w:pStyle w:val="ListParagraph"/>
        <w:numPr>
          <w:ilvl w:val="0"/>
          <w:numId w:val="18"/>
        </w:numPr>
        <w:rPr>
          <w:u w:color="000000"/>
          <w:lang w:val="en-GB" w:eastAsia="en-GB"/>
        </w:rPr>
      </w:pPr>
      <w:r w:rsidRPr="003C4CF3">
        <w:rPr>
          <w:lang w:val="en-GB" w:eastAsia="x-none"/>
        </w:rPr>
        <w:t>Mentor, monitor, and assess trainee teachers to grow the future of the profession.</w:t>
      </w:r>
    </w:p>
    <w:p w14:paraId="6F597F2C" w14:textId="0E763CF8" w:rsidR="00EC1D32" w:rsidRDefault="00B16568" w:rsidP="00B16568">
      <w:pPr>
        <w:pStyle w:val="Heading2"/>
        <w:rPr>
          <w:u w:color="000000"/>
        </w:rPr>
      </w:pPr>
      <w:r>
        <w:rPr>
          <w:u w:color="000000"/>
        </w:rPr>
        <w:t>3b</w:t>
      </w:r>
      <w:r w:rsidR="00772730">
        <w:rPr>
          <w:u w:color="000000"/>
        </w:rPr>
        <w:tab/>
      </w:r>
      <w:r>
        <w:rPr>
          <w:u w:color="000000"/>
        </w:rPr>
        <w:t xml:space="preserve"> </w:t>
      </w:r>
      <w:r w:rsidR="00EC1D32">
        <w:rPr>
          <w:u w:color="000000"/>
        </w:rPr>
        <w:t>Curriculum and teaching</w:t>
      </w:r>
      <w:r w:rsidR="00965396">
        <w:rPr>
          <w:u w:color="000000"/>
        </w:rPr>
        <w:t xml:space="preserve"> in </w:t>
      </w:r>
      <w:r w:rsidR="00EF6C87">
        <w:rPr>
          <w:u w:color="000000"/>
        </w:rPr>
        <w:t>Morden Mount</w:t>
      </w:r>
      <w:r w:rsidR="00965396">
        <w:rPr>
          <w:u w:color="000000"/>
        </w:rPr>
        <w:t xml:space="preserve"> Primary School</w:t>
      </w:r>
    </w:p>
    <w:p w14:paraId="670FEBB3" w14:textId="2376A6E6" w:rsidR="00965396" w:rsidRPr="00965396" w:rsidRDefault="00965396" w:rsidP="00965396">
      <w:pPr>
        <w:pStyle w:val="Heading3"/>
      </w:pPr>
      <w:r>
        <w:t>Teaching</w:t>
      </w:r>
      <w:r w:rsidR="00A30B7A">
        <w:t>, curriculum and assessment</w:t>
      </w:r>
    </w:p>
    <w:p w14:paraId="261EDFDE" w14:textId="7AC4B96D" w:rsidR="003C4CF3" w:rsidRPr="003C4CF3" w:rsidRDefault="003C4CF3" w:rsidP="003C4CF3">
      <w:pPr>
        <w:pStyle w:val="ListParagraph"/>
        <w:numPr>
          <w:ilvl w:val="0"/>
          <w:numId w:val="19"/>
        </w:numPr>
        <w:rPr>
          <w:rFonts w:eastAsia="Arial Unicode MS"/>
          <w:u w:color="000000"/>
          <w:lang w:val="en-GB" w:eastAsia="en-GB"/>
        </w:rPr>
      </w:pPr>
      <w:r w:rsidRPr="003C4CF3">
        <w:rPr>
          <w:rFonts w:eastAsia="Arial Unicode MS"/>
          <w:u w:color="000000"/>
          <w:lang w:val="en-GB" w:eastAsia="en-GB"/>
        </w:rPr>
        <w:t>Ensure the highest quality of learning and teaching across assigned phases/areas to enable all children to make maximum progress.</w:t>
      </w:r>
    </w:p>
    <w:p w14:paraId="6BF8584E" w14:textId="204FA26B" w:rsidR="003C4CF3" w:rsidRPr="003C4CF3" w:rsidRDefault="003C4CF3" w:rsidP="003C4CF3">
      <w:pPr>
        <w:pStyle w:val="ListParagraph"/>
        <w:numPr>
          <w:ilvl w:val="0"/>
          <w:numId w:val="19"/>
        </w:numPr>
        <w:rPr>
          <w:rFonts w:eastAsia="Arial Unicode MS"/>
          <w:u w:color="000000"/>
          <w:lang w:val="en-GB" w:eastAsia="en-GB"/>
        </w:rPr>
      </w:pPr>
      <w:r w:rsidRPr="003C4CF3">
        <w:rPr>
          <w:rFonts w:eastAsia="Arial Unicode MS"/>
          <w:u w:color="000000"/>
          <w:lang w:val="en-GB" w:eastAsia="en-GB"/>
        </w:rPr>
        <w:t>Work with curriculum leaders to ensure the effective delivery of the curriculum in line with school practice and new developments.</w:t>
      </w:r>
    </w:p>
    <w:p w14:paraId="630F14CF" w14:textId="29BAD21F" w:rsidR="003C4CF3" w:rsidRPr="003C4CF3" w:rsidRDefault="003C4CF3" w:rsidP="003C4CF3">
      <w:pPr>
        <w:pStyle w:val="ListParagraph"/>
        <w:numPr>
          <w:ilvl w:val="0"/>
          <w:numId w:val="19"/>
        </w:numPr>
        <w:rPr>
          <w:rFonts w:eastAsia="Arial Unicode MS"/>
          <w:u w:color="000000"/>
          <w:lang w:val="en-GB" w:eastAsia="en-GB"/>
        </w:rPr>
      </w:pPr>
      <w:r w:rsidRPr="003C4CF3">
        <w:rPr>
          <w:rFonts w:eastAsia="Arial Unicode MS"/>
          <w:u w:color="000000"/>
          <w:lang w:val="en-GB" w:eastAsia="en-GB"/>
        </w:rPr>
        <w:t>Lead the evaluation of standards within areas of management, providing regular evaluative reports to the leadership team and governors.</w:t>
      </w:r>
    </w:p>
    <w:p w14:paraId="5811F673" w14:textId="549E4607" w:rsidR="00A30B7A" w:rsidRDefault="003C4CF3" w:rsidP="003C4CF3">
      <w:pPr>
        <w:pStyle w:val="ListParagraph"/>
        <w:numPr>
          <w:ilvl w:val="0"/>
          <w:numId w:val="19"/>
        </w:numPr>
        <w:rPr>
          <w:rFonts w:eastAsia="Arial Unicode MS"/>
          <w:u w:color="000000"/>
          <w:lang w:val="en-GB" w:eastAsia="en-GB"/>
        </w:rPr>
      </w:pPr>
      <w:r w:rsidRPr="003C4CF3">
        <w:rPr>
          <w:rFonts w:eastAsia="Arial Unicode MS"/>
          <w:u w:color="000000"/>
          <w:lang w:val="en-GB" w:eastAsia="en-GB"/>
        </w:rPr>
        <w:t>Use local and national statistical data to evaluate the effectiveness of teaching and identify areas for improvement.</w:t>
      </w:r>
    </w:p>
    <w:p w14:paraId="266794B0" w14:textId="0EDD88A2" w:rsidR="00A30B7A" w:rsidRPr="00A30B7A" w:rsidRDefault="00A30B7A" w:rsidP="00A30B7A">
      <w:pPr>
        <w:pStyle w:val="Heading3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Additional and special educational needs</w:t>
      </w:r>
    </w:p>
    <w:p w14:paraId="4330C49F" w14:textId="66762A60" w:rsidR="003C4CF3" w:rsidRPr="003C4CF3" w:rsidRDefault="003C4CF3" w:rsidP="003C4CF3">
      <w:pPr>
        <w:pStyle w:val="ListParagraph"/>
        <w:numPr>
          <w:ilvl w:val="0"/>
          <w:numId w:val="20"/>
        </w:numPr>
        <w:rPr>
          <w:rFonts w:eastAsia="Arial Unicode MS"/>
          <w:u w:color="000000"/>
          <w:lang w:val="en-GB" w:eastAsia="en-GB"/>
        </w:rPr>
      </w:pPr>
      <w:r w:rsidRPr="003C4CF3">
        <w:rPr>
          <w:rFonts w:eastAsia="Arial Unicode MS"/>
          <w:u w:color="000000"/>
          <w:lang w:val="en-GB" w:eastAsia="en-GB"/>
        </w:rPr>
        <w:t>Support the school’s inclusive approach, ensuring that strategic areas such as SEN and Inclusion are led with high expectations for all pupils.</w:t>
      </w:r>
    </w:p>
    <w:p w14:paraId="02CA9C9E" w14:textId="3F250A0B" w:rsidR="00EC1D32" w:rsidRPr="003C4CF3" w:rsidRDefault="003C4CF3" w:rsidP="003C4CF3">
      <w:pPr>
        <w:pStyle w:val="ListParagraph"/>
        <w:numPr>
          <w:ilvl w:val="0"/>
          <w:numId w:val="20"/>
        </w:numPr>
        <w:rPr>
          <w:u w:color="000000"/>
          <w:lang w:val="en-GB" w:eastAsia="en-GB"/>
        </w:rPr>
      </w:pPr>
      <w:r w:rsidRPr="003C4CF3">
        <w:rPr>
          <w:rFonts w:eastAsia="Arial Unicode MS"/>
          <w:u w:color="000000"/>
          <w:lang w:val="en-GB" w:eastAsia="en-GB"/>
        </w:rPr>
        <w:t>Work closely with relevant teams to ensure that provision for vulnerable learners.</w:t>
      </w:r>
    </w:p>
    <w:p w14:paraId="075BC543" w14:textId="6B0E59D6" w:rsidR="00EC1D32" w:rsidRDefault="00B16568" w:rsidP="00B16568">
      <w:pPr>
        <w:pStyle w:val="Heading2"/>
        <w:rPr>
          <w:u w:color="000000"/>
        </w:rPr>
      </w:pPr>
      <w:r>
        <w:rPr>
          <w:u w:color="000000"/>
        </w:rPr>
        <w:t xml:space="preserve">3c </w:t>
      </w:r>
      <w:r w:rsidR="00EC1D32">
        <w:rPr>
          <w:u w:color="000000"/>
        </w:rPr>
        <w:t>Organisational effectiveness</w:t>
      </w:r>
    </w:p>
    <w:p w14:paraId="41AA4073" w14:textId="209964C6" w:rsidR="00A30B7A" w:rsidRDefault="00A30B7A" w:rsidP="00A30B7A">
      <w:pPr>
        <w:pStyle w:val="Heading3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Organisational management</w:t>
      </w:r>
    </w:p>
    <w:p w14:paraId="127D217C" w14:textId="24FF4733" w:rsidR="003C4CF3" w:rsidRPr="003C4CF3" w:rsidRDefault="003C4CF3" w:rsidP="003C4CF3">
      <w:pPr>
        <w:pStyle w:val="ListParagraph"/>
        <w:numPr>
          <w:ilvl w:val="0"/>
          <w:numId w:val="21"/>
        </w:numPr>
        <w:rPr>
          <w:rFonts w:eastAsia="Arial Unicode MS"/>
          <w:u w:color="000000"/>
          <w:lang w:val="en-GB" w:eastAsia="en-GB"/>
        </w:rPr>
      </w:pPr>
      <w:r w:rsidRPr="003C4CF3">
        <w:rPr>
          <w:rFonts w:eastAsia="Arial Unicode MS"/>
          <w:u w:color="000000"/>
          <w:lang w:val="en-GB" w:eastAsia="en-GB"/>
        </w:rPr>
        <w:t>Support the day-to-day operations of the school as directed by the Headteacher</w:t>
      </w:r>
      <w:r w:rsidR="00EF6C87">
        <w:rPr>
          <w:rFonts w:eastAsia="Arial Unicode MS"/>
          <w:u w:color="000000"/>
          <w:lang w:val="en-GB" w:eastAsia="en-GB"/>
        </w:rPr>
        <w:t>.</w:t>
      </w:r>
    </w:p>
    <w:p w14:paraId="3AE37D12" w14:textId="657A3C01" w:rsidR="00A30B7A" w:rsidRPr="003C4CF3" w:rsidRDefault="003C4CF3" w:rsidP="003C4CF3">
      <w:pPr>
        <w:pStyle w:val="ListParagraph"/>
        <w:numPr>
          <w:ilvl w:val="0"/>
          <w:numId w:val="21"/>
        </w:numPr>
        <w:rPr>
          <w:rFonts w:eastAsia="Arial Unicode MS"/>
          <w:u w:color="000000"/>
          <w:lang w:val="en-GB" w:eastAsia="en-GB"/>
        </w:rPr>
      </w:pPr>
      <w:r w:rsidRPr="003C4CF3">
        <w:rPr>
          <w:rFonts w:eastAsia="Arial Unicode MS"/>
          <w:u w:color="000000"/>
          <w:lang w:val="en-GB" w:eastAsia="en-GB"/>
        </w:rPr>
        <w:t>Delegate tasks to colleagues within teams appropriately to ensure efficient management of the school.</w:t>
      </w:r>
    </w:p>
    <w:p w14:paraId="17D6DBB2" w14:textId="37BBC77D" w:rsidR="00A30B7A" w:rsidRPr="00A30B7A" w:rsidRDefault="00A30B7A" w:rsidP="00A30B7A">
      <w:pPr>
        <w:pStyle w:val="Heading3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 xml:space="preserve">School improvement </w:t>
      </w:r>
    </w:p>
    <w:p w14:paraId="46CECC1A" w14:textId="5E44D1AA" w:rsidR="003C4CF3" w:rsidRPr="003C4CF3" w:rsidRDefault="003C4CF3" w:rsidP="003C4CF3">
      <w:pPr>
        <w:pStyle w:val="ListParagraph"/>
        <w:numPr>
          <w:ilvl w:val="0"/>
          <w:numId w:val="22"/>
        </w:numPr>
        <w:rPr>
          <w:rFonts w:eastAsia="Arial Unicode MS"/>
          <w:u w:color="000000"/>
          <w:lang w:val="en-GB" w:eastAsia="en-GB"/>
        </w:rPr>
      </w:pPr>
      <w:r w:rsidRPr="003C4CF3">
        <w:rPr>
          <w:rFonts w:eastAsia="Arial Unicode MS"/>
          <w:u w:color="000000"/>
          <w:lang w:val="en-GB" w:eastAsia="en-GB"/>
        </w:rPr>
        <w:t>Collaboratively plan with colleagues to promote effective practice and challenge underperformance where necessary.</w:t>
      </w:r>
    </w:p>
    <w:p w14:paraId="640BA200" w14:textId="112C5654" w:rsidR="003C4CF3" w:rsidRPr="003C4CF3" w:rsidRDefault="003C4CF3" w:rsidP="003C4CF3">
      <w:pPr>
        <w:pStyle w:val="ListParagraph"/>
        <w:numPr>
          <w:ilvl w:val="0"/>
          <w:numId w:val="22"/>
        </w:numPr>
        <w:rPr>
          <w:rFonts w:eastAsia="Arial Unicode MS"/>
          <w:u w:color="000000"/>
          <w:lang w:val="en-GB" w:eastAsia="en-GB"/>
        </w:rPr>
      </w:pPr>
      <w:r w:rsidRPr="003C4CF3">
        <w:rPr>
          <w:rFonts w:eastAsia="Arial Unicode MS"/>
          <w:u w:color="000000"/>
          <w:lang w:val="en-GB" w:eastAsia="en-GB"/>
        </w:rPr>
        <w:t>Provide objective advice and information to the governing body regarding standards within your areas of responsibility.</w:t>
      </w:r>
    </w:p>
    <w:p w14:paraId="103C863E" w14:textId="6CF899BF" w:rsidR="00A30B7A" w:rsidRPr="003C4CF3" w:rsidRDefault="003C4CF3" w:rsidP="003C4CF3">
      <w:pPr>
        <w:pStyle w:val="ListParagraph"/>
        <w:numPr>
          <w:ilvl w:val="0"/>
          <w:numId w:val="22"/>
        </w:numPr>
        <w:rPr>
          <w:rFonts w:eastAsia="Arial Unicode MS"/>
          <w:u w:color="000000"/>
          <w:lang w:val="en-GB" w:eastAsia="en-GB"/>
        </w:rPr>
      </w:pPr>
      <w:r w:rsidRPr="003C4CF3">
        <w:rPr>
          <w:rFonts w:eastAsia="Arial Unicode MS"/>
          <w:u w:color="000000"/>
          <w:lang w:val="en-GB" w:eastAsia="en-GB"/>
        </w:rPr>
        <w:t>Play a key role in the monitoring and evaluation cycle of the School Development Plan.</w:t>
      </w:r>
    </w:p>
    <w:p w14:paraId="5B542F6D" w14:textId="39E0CBCB" w:rsidR="00A30B7A" w:rsidRPr="00A30B7A" w:rsidRDefault="00A30B7A" w:rsidP="00A30B7A">
      <w:pPr>
        <w:pStyle w:val="Heading3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Working in partnership</w:t>
      </w:r>
    </w:p>
    <w:p w14:paraId="512E7CF5" w14:textId="2E8F8D71" w:rsidR="003C4CF3" w:rsidRPr="003C4CF3" w:rsidRDefault="003C4CF3" w:rsidP="003C4CF3">
      <w:pPr>
        <w:pStyle w:val="ListParagraph"/>
        <w:numPr>
          <w:ilvl w:val="0"/>
          <w:numId w:val="23"/>
        </w:numPr>
        <w:rPr>
          <w:rFonts w:eastAsia="Arial Unicode MS"/>
          <w:u w:color="000000"/>
          <w:lang w:val="en-GB" w:eastAsia="en-GB"/>
        </w:rPr>
      </w:pPr>
      <w:r w:rsidRPr="003C4CF3">
        <w:rPr>
          <w:rFonts w:eastAsia="Arial Unicode MS"/>
          <w:u w:color="000000"/>
          <w:lang w:val="en-GB" w:eastAsia="en-GB"/>
        </w:rPr>
        <w:t>Build and maintain effective relationships with parents, carers, and the community to enhance the education and personal development of the children.</w:t>
      </w:r>
    </w:p>
    <w:p w14:paraId="6AB0DB1B" w14:textId="5431FDFE" w:rsidR="003C4CF3" w:rsidRPr="003C4CF3" w:rsidRDefault="003C4CF3" w:rsidP="003C4CF3">
      <w:pPr>
        <w:pStyle w:val="ListParagraph"/>
        <w:numPr>
          <w:ilvl w:val="0"/>
          <w:numId w:val="23"/>
        </w:numPr>
        <w:rPr>
          <w:rFonts w:eastAsia="Arial Unicode MS"/>
          <w:u w:color="000000"/>
          <w:lang w:val="en-GB" w:eastAsia="en-GB"/>
        </w:rPr>
      </w:pPr>
      <w:r w:rsidRPr="003C4CF3">
        <w:rPr>
          <w:rFonts w:eastAsia="Arial Unicode MS"/>
          <w:u w:color="000000"/>
          <w:lang w:val="en-GB" w:eastAsia="en-GB"/>
        </w:rPr>
        <w:lastRenderedPageBreak/>
        <w:t>Seek opportunities to invite community figures, businesses, and organisations into the school to enrich the curriculum offer.</w:t>
      </w:r>
    </w:p>
    <w:p w14:paraId="13465891" w14:textId="1DD27998" w:rsidR="00772730" w:rsidRDefault="003C4CF3" w:rsidP="003C4CF3">
      <w:pPr>
        <w:pStyle w:val="ListParagraph"/>
        <w:numPr>
          <w:ilvl w:val="0"/>
          <w:numId w:val="23"/>
        </w:numPr>
        <w:rPr>
          <w:rFonts w:eastAsia="Arial Unicode MS"/>
          <w:u w:color="000000"/>
          <w:lang w:val="en-GB" w:eastAsia="en-GB"/>
        </w:rPr>
      </w:pPr>
      <w:r w:rsidRPr="003C4CF3">
        <w:rPr>
          <w:rFonts w:eastAsia="Arial Unicode MS"/>
          <w:u w:color="000000"/>
          <w:lang w:val="en-GB" w:eastAsia="en-GB"/>
        </w:rPr>
        <w:t>Actively engage with partnership schools to share best practices and lead joint learning initiatives.</w:t>
      </w:r>
    </w:p>
    <w:p w14:paraId="7FF6EC05" w14:textId="77777777" w:rsidR="003C4CF3" w:rsidRPr="003C4CF3" w:rsidRDefault="003C4CF3" w:rsidP="003C4CF3">
      <w:pPr>
        <w:rPr>
          <w:rFonts w:eastAsia="Arial Unicode MS"/>
          <w:u w:color="000000"/>
          <w:lang w:val="en-GB" w:eastAsia="en-GB"/>
        </w:rPr>
      </w:pPr>
    </w:p>
    <w:p w14:paraId="37783ED1" w14:textId="7722157E" w:rsidR="00772730" w:rsidRPr="00772730" w:rsidRDefault="00B16568" w:rsidP="00772730">
      <w:pPr>
        <w:pStyle w:val="Heading1"/>
        <w:rPr>
          <w:u w:color="000000"/>
        </w:rPr>
      </w:pPr>
      <w:r>
        <w:rPr>
          <w:u w:color="000000"/>
        </w:rPr>
        <w:t xml:space="preserve">4 </w:t>
      </w:r>
      <w:r w:rsidR="00772730">
        <w:rPr>
          <w:u w:color="000000"/>
        </w:rPr>
        <w:t>Own professional development</w:t>
      </w:r>
    </w:p>
    <w:p w14:paraId="17423F54" w14:textId="27D2061D" w:rsidR="003C4CF3" w:rsidRPr="003C4CF3" w:rsidRDefault="003C4CF3" w:rsidP="003C4CF3">
      <w:pPr>
        <w:pStyle w:val="ListParagraph"/>
        <w:numPr>
          <w:ilvl w:val="0"/>
          <w:numId w:val="24"/>
        </w:numPr>
        <w:rPr>
          <w:rFonts w:eastAsia="Arial Unicode MS"/>
          <w:u w:color="000000"/>
          <w:lang w:val="en-GB" w:eastAsia="en-GB"/>
        </w:rPr>
      </w:pPr>
      <w:r w:rsidRPr="003C4CF3">
        <w:rPr>
          <w:rFonts w:eastAsia="Arial Unicode MS"/>
          <w:u w:color="000000"/>
          <w:lang w:val="en-GB" w:eastAsia="en-GB"/>
        </w:rPr>
        <w:t>Regularly review own practice, set personal targets, and take responsibility for own professional development and performance.</w:t>
      </w:r>
    </w:p>
    <w:p w14:paraId="62290DA6" w14:textId="1C01AE7F" w:rsidR="003C4CF3" w:rsidRPr="003C4CF3" w:rsidRDefault="003C4CF3" w:rsidP="003C4CF3">
      <w:pPr>
        <w:pStyle w:val="ListParagraph"/>
        <w:numPr>
          <w:ilvl w:val="0"/>
          <w:numId w:val="24"/>
        </w:numPr>
        <w:rPr>
          <w:rFonts w:eastAsia="Arial Unicode MS"/>
          <w:u w:color="000000"/>
          <w:lang w:val="en-GB" w:eastAsia="en-GB"/>
        </w:rPr>
      </w:pPr>
      <w:r w:rsidRPr="003C4CF3">
        <w:rPr>
          <w:rFonts w:eastAsia="Arial Unicode MS"/>
          <w:u w:color="000000"/>
          <w:lang w:val="en-GB" w:eastAsia="en-GB"/>
        </w:rPr>
        <w:t>Accept support and guidance from the Headteacher</w:t>
      </w:r>
      <w:r w:rsidR="00EF6C87">
        <w:rPr>
          <w:rFonts w:eastAsia="Arial Unicode MS"/>
          <w:u w:color="000000"/>
          <w:lang w:val="en-GB" w:eastAsia="en-GB"/>
        </w:rPr>
        <w:t xml:space="preserve"> </w:t>
      </w:r>
      <w:r w:rsidRPr="003C4CF3">
        <w:rPr>
          <w:rFonts w:eastAsia="Arial Unicode MS"/>
          <w:u w:color="000000"/>
          <w:lang w:val="en-GB" w:eastAsia="en-GB"/>
        </w:rPr>
        <w:t>and the wider professional community.</w:t>
      </w:r>
    </w:p>
    <w:p w14:paraId="38BDA207" w14:textId="5BFD8487" w:rsidR="002D40C9" w:rsidRPr="003C4CF3" w:rsidRDefault="003C4CF3" w:rsidP="003C4CF3">
      <w:pPr>
        <w:pStyle w:val="ListParagraph"/>
        <w:numPr>
          <w:ilvl w:val="0"/>
          <w:numId w:val="24"/>
        </w:numPr>
        <w:rPr>
          <w:u w:color="000000"/>
          <w:lang w:val="en-GB" w:eastAsia="en-GB"/>
        </w:rPr>
      </w:pPr>
      <w:r w:rsidRPr="003C4CF3">
        <w:rPr>
          <w:rFonts w:eastAsia="Arial Unicode MS"/>
          <w:u w:color="000000"/>
          <w:lang w:val="en-GB" w:eastAsia="en-GB"/>
        </w:rPr>
        <w:t>Manage own workload and that of others to allow an appropriate work/life balance.</w:t>
      </w:r>
    </w:p>
    <w:p w14:paraId="254F764A" w14:textId="77777777" w:rsidR="002D40C9" w:rsidRPr="00C52D1B" w:rsidRDefault="002D40C9" w:rsidP="002D40C9">
      <w:pPr>
        <w:rPr>
          <w:u w:color="000000"/>
          <w:lang w:val="en-GB" w:eastAsia="en-GB"/>
        </w:rPr>
      </w:pPr>
    </w:p>
    <w:p w14:paraId="7479B757" w14:textId="0DAD36F3" w:rsidR="002D40C9" w:rsidRPr="00772730" w:rsidRDefault="00B16568" w:rsidP="00772730">
      <w:pPr>
        <w:pStyle w:val="Heading1A4sheets"/>
      </w:pPr>
      <w:r>
        <w:t>5</w:t>
      </w:r>
      <w:r w:rsidR="00772730">
        <w:t xml:space="preserve"> </w:t>
      </w:r>
      <w:r w:rsidR="00570C0C" w:rsidRPr="00772730">
        <w:t>Other duties</w:t>
      </w:r>
    </w:p>
    <w:p w14:paraId="7355A5BD" w14:textId="77777777" w:rsidR="00570C0C" w:rsidRPr="002946BB" w:rsidRDefault="00570C0C" w:rsidP="00570C0C">
      <w:pPr>
        <w:pStyle w:val="ListParagraph"/>
        <w:numPr>
          <w:ilvl w:val="0"/>
          <w:numId w:val="12"/>
        </w:numPr>
      </w:pPr>
      <w:r w:rsidRPr="002946BB">
        <w:t>Follow the School’s Safeguarding policies.</w:t>
      </w:r>
    </w:p>
    <w:p w14:paraId="37C44C1B" w14:textId="77777777" w:rsidR="00570C0C" w:rsidRPr="002946BB" w:rsidRDefault="00570C0C" w:rsidP="00570C0C">
      <w:pPr>
        <w:pStyle w:val="ListParagraph"/>
        <w:numPr>
          <w:ilvl w:val="0"/>
          <w:numId w:val="12"/>
        </w:numPr>
      </w:pPr>
      <w:r w:rsidRPr="002946BB">
        <w:t>Follow the School’s Equal Opportunities policies.</w:t>
      </w:r>
    </w:p>
    <w:p w14:paraId="00A878CF" w14:textId="77777777" w:rsidR="00570C0C" w:rsidRPr="002946BB" w:rsidRDefault="00570C0C" w:rsidP="00570C0C">
      <w:pPr>
        <w:pStyle w:val="ListParagraph"/>
        <w:numPr>
          <w:ilvl w:val="0"/>
          <w:numId w:val="12"/>
        </w:numPr>
      </w:pPr>
      <w:r w:rsidRPr="002946BB">
        <w:t xml:space="preserve">Maintain confidentiality and observe data protection and associated guidelines. </w:t>
      </w:r>
    </w:p>
    <w:p w14:paraId="2A4C6364" w14:textId="2EDC7524" w:rsidR="002D40C9" w:rsidRPr="00C52D1B" w:rsidRDefault="002D40C9" w:rsidP="002D40C9">
      <w:pPr>
        <w:rPr>
          <w:u w:color="000000"/>
          <w:lang w:val="en-GB" w:eastAsia="en-GB"/>
        </w:rPr>
      </w:pPr>
      <w:r w:rsidRPr="00C52D1B">
        <w:rPr>
          <w:u w:color="000000"/>
          <w:lang w:val="en-GB" w:eastAsia="en-GB"/>
        </w:rPr>
        <w:t xml:space="preserve">The </w:t>
      </w:r>
      <w:r w:rsidR="003C4CF3">
        <w:rPr>
          <w:u w:color="000000"/>
          <w:lang w:val="en-GB" w:eastAsia="en-GB"/>
        </w:rPr>
        <w:t xml:space="preserve">Assistant </w:t>
      </w:r>
      <w:r w:rsidR="00570C0C">
        <w:rPr>
          <w:u w:color="000000"/>
          <w:lang w:val="en-GB" w:eastAsia="en-GB"/>
        </w:rPr>
        <w:t>Headteacher</w:t>
      </w:r>
      <w:r w:rsidRPr="00C52D1B">
        <w:rPr>
          <w:u w:color="000000"/>
          <w:lang w:val="en-GB" w:eastAsia="en-GB"/>
        </w:rPr>
        <w:t xml:space="preserve"> will be required to undertake any such reasonable duties as the </w:t>
      </w:r>
      <w:r>
        <w:rPr>
          <w:u w:color="000000"/>
          <w:lang w:val="en-GB" w:eastAsia="en-GB"/>
        </w:rPr>
        <w:t xml:space="preserve">Headteacher of </w:t>
      </w:r>
      <w:r w:rsidR="00EF6C87">
        <w:rPr>
          <w:u w:color="000000"/>
          <w:lang w:val="en-GB" w:eastAsia="en-GB"/>
        </w:rPr>
        <w:t>Morden Mount</w:t>
      </w:r>
      <w:r>
        <w:rPr>
          <w:u w:color="000000"/>
          <w:lang w:val="en-GB" w:eastAsia="en-GB"/>
        </w:rPr>
        <w:t xml:space="preserve"> </w:t>
      </w:r>
      <w:r w:rsidRPr="00C52D1B">
        <w:rPr>
          <w:u w:color="000000"/>
          <w:lang w:val="en-GB" w:eastAsia="en-GB"/>
        </w:rPr>
        <w:t>may require.</w:t>
      </w:r>
    </w:p>
    <w:p w14:paraId="4F8DCDC4" w14:textId="07F6B467" w:rsidR="002D40C9" w:rsidRPr="00D5405C" w:rsidRDefault="002D40C9" w:rsidP="002D40C9">
      <w:pPr>
        <w:rPr>
          <w:rFonts w:ascii="Helvetica Neue" w:hAnsi="Helvetica Neue"/>
        </w:rPr>
      </w:pPr>
      <w:r w:rsidRPr="00C52D1B">
        <w:rPr>
          <w:u w:color="000000"/>
          <w:lang w:val="en-GB" w:eastAsia="en-GB"/>
        </w:rPr>
        <w:t xml:space="preserve">The </w:t>
      </w:r>
      <w:r w:rsidR="003C4CF3">
        <w:rPr>
          <w:u w:color="000000"/>
          <w:lang w:val="en-GB" w:eastAsia="en-GB"/>
        </w:rPr>
        <w:t xml:space="preserve">Assistant </w:t>
      </w:r>
      <w:r w:rsidR="00570C0C">
        <w:rPr>
          <w:u w:color="000000"/>
          <w:lang w:val="en-GB" w:eastAsia="en-GB"/>
        </w:rPr>
        <w:t>Headteacher</w:t>
      </w:r>
      <w:r>
        <w:rPr>
          <w:u w:color="000000"/>
          <w:lang w:val="en-GB" w:eastAsia="en-GB"/>
        </w:rPr>
        <w:t xml:space="preserve"> </w:t>
      </w:r>
      <w:r w:rsidRPr="00C52D1B">
        <w:rPr>
          <w:u w:color="000000"/>
          <w:lang w:val="en-GB" w:eastAsia="en-GB"/>
        </w:rPr>
        <w:t xml:space="preserve">will carry out their professional duties in accordance with, and subject to, the National Conditions of Employment for </w:t>
      </w:r>
      <w:r>
        <w:rPr>
          <w:u w:color="000000"/>
          <w:lang w:val="en-GB" w:eastAsia="en-GB"/>
        </w:rPr>
        <w:t>Teachers</w:t>
      </w:r>
      <w:r w:rsidRPr="00C52D1B">
        <w:rPr>
          <w:u w:color="000000"/>
          <w:lang w:val="en-GB" w:eastAsia="en-GB"/>
        </w:rPr>
        <w:t xml:space="preserve"> and Education and Employment legislation.</w:t>
      </w:r>
      <w:bookmarkStart w:id="0" w:name="_GoBack"/>
      <w:bookmarkEnd w:id="0"/>
    </w:p>
    <w:sectPr w:rsidR="002D40C9" w:rsidRPr="00D5405C" w:rsidSect="0023493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4D8B2" w14:textId="77777777" w:rsidR="006646F8" w:rsidRDefault="006646F8" w:rsidP="002462C8">
      <w:pPr>
        <w:spacing w:before="0" w:after="0"/>
      </w:pPr>
      <w:r>
        <w:separator/>
      </w:r>
    </w:p>
  </w:endnote>
  <w:endnote w:type="continuationSeparator" w:id="0">
    <w:p w14:paraId="65E401CD" w14:textId="77777777" w:rsidR="006646F8" w:rsidRDefault="006646F8" w:rsidP="002462C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0BA63" w14:textId="77777777" w:rsidR="000B75A5" w:rsidRDefault="008318D7" w:rsidP="003F0736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FB421A" w14:textId="77777777" w:rsidR="000B75A5" w:rsidRDefault="000B75A5" w:rsidP="00FE4EBF">
    <w:pPr>
      <w:ind w:right="360"/>
    </w:pPr>
  </w:p>
  <w:p w14:paraId="0B23CCFE" w14:textId="77777777" w:rsidR="000B75A5" w:rsidRDefault="000B75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9B56F" w14:textId="45E2A17A" w:rsidR="000B75A5" w:rsidRPr="00CD2BD3" w:rsidRDefault="008318D7" w:rsidP="00873B05">
    <w:pPr>
      <w:pStyle w:val="Footer"/>
      <w:framePr w:wrap="around" w:vAnchor="text" w:hAnchor="margin" w:xAlign="right" w:y="1"/>
      <w:jc w:val="right"/>
      <w:rPr>
        <w:color w:val="A6A6A6" w:themeColor="background1" w:themeShade="A6"/>
      </w:rPr>
    </w:pPr>
    <w:r w:rsidRPr="00CD2BD3">
      <w:rPr>
        <w:color w:val="A6A6A6" w:themeColor="background1" w:themeShade="A6"/>
      </w:rPr>
      <w:t>p</w:t>
    </w:r>
    <w:r w:rsidRPr="00CD2BD3">
      <w:rPr>
        <w:color w:val="A6A6A6" w:themeColor="background1" w:themeShade="A6"/>
      </w:rPr>
      <w:fldChar w:fldCharType="begin"/>
    </w:r>
    <w:r w:rsidRPr="00CD2BD3">
      <w:rPr>
        <w:color w:val="A6A6A6" w:themeColor="background1" w:themeShade="A6"/>
      </w:rPr>
      <w:instrText xml:space="preserve"> PAGE   \* MERGEFORMAT </w:instrText>
    </w:r>
    <w:r w:rsidRPr="00CD2BD3">
      <w:rPr>
        <w:color w:val="A6A6A6" w:themeColor="background1" w:themeShade="A6"/>
      </w:rPr>
      <w:fldChar w:fldCharType="separate"/>
    </w:r>
    <w:r w:rsidR="008C2511">
      <w:rPr>
        <w:noProof/>
        <w:color w:val="A6A6A6" w:themeColor="background1" w:themeShade="A6"/>
      </w:rPr>
      <w:t>1</w:t>
    </w:r>
    <w:r w:rsidRPr="00CD2BD3">
      <w:rPr>
        <w:noProof/>
        <w:color w:val="A6A6A6" w:themeColor="background1" w:themeShade="A6"/>
      </w:rPr>
      <w:fldChar w:fldCharType="end"/>
    </w:r>
  </w:p>
  <w:p w14:paraId="7D32475A" w14:textId="77777777" w:rsidR="000B75A5" w:rsidRDefault="008318D7" w:rsidP="001C22AE">
    <w:pPr>
      <w:ind w:right="360"/>
    </w:pPr>
    <w:r w:rsidRPr="001C22AE">
      <w:rPr>
        <w:rFonts w:ascii="Times New Roman" w:eastAsia="Times New Roman" w:hAnsi="Times New Roman"/>
        <w:sz w:val="24"/>
        <w:lang w:val="en-GB"/>
      </w:rPr>
      <w:fldChar w:fldCharType="begin"/>
    </w:r>
    <w:r w:rsidRPr="001C22AE">
      <w:rPr>
        <w:rFonts w:ascii="Times New Roman" w:eastAsia="Times New Roman" w:hAnsi="Times New Roman"/>
        <w:sz w:val="24"/>
        <w:lang w:val="en-GB"/>
      </w:rPr>
      <w:instrText xml:space="preserve"> INCLUDEPICTURE "http://btckstorage.blob.core.windows.net/site14479/Sept%2016/Rights-Respecting%5B1%5D.jpg" \* MERGEFORMATINET </w:instrText>
    </w:r>
    <w:r w:rsidRPr="001C22AE">
      <w:rPr>
        <w:rFonts w:ascii="Times New Roman" w:eastAsia="Times New Roman" w:hAnsi="Times New Roman"/>
        <w:sz w:val="24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8D54E" w14:textId="77777777" w:rsidR="006646F8" w:rsidRDefault="006646F8" w:rsidP="002462C8">
      <w:pPr>
        <w:spacing w:before="0" w:after="0"/>
      </w:pPr>
      <w:r>
        <w:separator/>
      </w:r>
    </w:p>
  </w:footnote>
  <w:footnote w:type="continuationSeparator" w:id="0">
    <w:p w14:paraId="12EAF22F" w14:textId="77777777" w:rsidR="006646F8" w:rsidRDefault="006646F8" w:rsidP="002462C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D34C4" w14:textId="212E7F84" w:rsidR="002462C8" w:rsidRPr="009573A3" w:rsidRDefault="00EF6C87" w:rsidP="009573A3">
    <w:pPr>
      <w:pStyle w:val="Heading1"/>
    </w:pPr>
    <w:r>
      <w:rPr>
        <w:noProof/>
        <w:bdr w:val="none" w:sz="0" w:space="0" w:color="auto" w:frame="1"/>
        <w:lang w:eastAsia="en-GB"/>
      </w:rPr>
      <w:drawing>
        <wp:anchor distT="0" distB="0" distL="114300" distR="114300" simplePos="0" relativeHeight="251664384" behindDoc="0" locked="0" layoutInCell="1" allowOverlap="1" wp14:anchorId="1F93B7CE" wp14:editId="24B5DA8B">
          <wp:simplePos x="0" y="0"/>
          <wp:positionH relativeFrom="column">
            <wp:posOffset>-635000</wp:posOffset>
          </wp:positionH>
          <wp:positionV relativeFrom="paragraph">
            <wp:posOffset>-254635</wp:posOffset>
          </wp:positionV>
          <wp:extent cx="889000" cy="609600"/>
          <wp:effectExtent l="0" t="0" r="0" b="0"/>
          <wp:wrapNone/>
          <wp:docPr id="5254140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58D7">
      <w:t xml:space="preserve"> </w:t>
    </w:r>
    <w:r w:rsidR="00234933">
      <w:t xml:space="preserve">  </w:t>
    </w:r>
    <w:r>
      <w:t xml:space="preserve">        </w:t>
    </w:r>
    <w:r w:rsidR="002D40C9">
      <w:t xml:space="preserve">Job Description </w:t>
    </w:r>
    <w:r w:rsidR="003C4CF3">
      <w:t>–</w:t>
    </w:r>
    <w:r w:rsidR="002D40C9">
      <w:t xml:space="preserve"> </w:t>
    </w:r>
    <w:r w:rsidR="003C4CF3">
      <w:t xml:space="preserve">Assistant </w:t>
    </w:r>
    <w:r w:rsidR="002D40C9">
      <w:t>Headteacher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44D89" w14:textId="77777777" w:rsidR="00734092" w:rsidRDefault="00734092" w:rsidP="0073409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6A3F67B8" wp14:editId="1D7AEDDD">
          <wp:simplePos x="0" y="0"/>
          <wp:positionH relativeFrom="margin">
            <wp:posOffset>-409575</wp:posOffset>
          </wp:positionH>
          <wp:positionV relativeFrom="paragraph">
            <wp:posOffset>-116840</wp:posOffset>
          </wp:positionV>
          <wp:extent cx="486039" cy="540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Heronsgate_Graphi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03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003FFF8" wp14:editId="047F87EB">
          <wp:simplePos x="0" y="0"/>
          <wp:positionH relativeFrom="margin">
            <wp:posOffset>-409575</wp:posOffset>
          </wp:positionH>
          <wp:positionV relativeFrom="paragraph">
            <wp:posOffset>-116840</wp:posOffset>
          </wp:positionV>
          <wp:extent cx="782683" cy="5400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Morden Mount_Graphi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683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2B8DE60A" wp14:editId="7DBED2CA">
          <wp:simplePos x="0" y="0"/>
          <wp:positionH relativeFrom="leftMargin">
            <wp:posOffset>490855</wp:posOffset>
          </wp:positionH>
          <wp:positionV relativeFrom="paragraph">
            <wp:posOffset>-116840</wp:posOffset>
          </wp:positionV>
          <wp:extent cx="269890" cy="540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James Wolfe_Graphic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9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282164" w14:textId="6774963D" w:rsidR="00674CC4" w:rsidRPr="00734092" w:rsidRDefault="00674CC4" w:rsidP="007340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16C6"/>
    <w:multiLevelType w:val="hybridMultilevel"/>
    <w:tmpl w:val="B57CD5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03DC9"/>
    <w:multiLevelType w:val="hybridMultilevel"/>
    <w:tmpl w:val="0F102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B7685"/>
    <w:multiLevelType w:val="hybridMultilevel"/>
    <w:tmpl w:val="4E1A9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334A94"/>
    <w:multiLevelType w:val="hybridMultilevel"/>
    <w:tmpl w:val="C2860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60164"/>
    <w:multiLevelType w:val="hybridMultilevel"/>
    <w:tmpl w:val="0CB00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8A3FF3"/>
    <w:multiLevelType w:val="hybridMultilevel"/>
    <w:tmpl w:val="DFDA6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16146"/>
    <w:multiLevelType w:val="hybridMultilevel"/>
    <w:tmpl w:val="FAF2D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2B1613"/>
    <w:multiLevelType w:val="hybridMultilevel"/>
    <w:tmpl w:val="348E76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4B6199"/>
    <w:multiLevelType w:val="hybridMultilevel"/>
    <w:tmpl w:val="1DB4D2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F42302"/>
    <w:multiLevelType w:val="hybridMultilevel"/>
    <w:tmpl w:val="5E508F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0F5E63"/>
    <w:multiLevelType w:val="hybridMultilevel"/>
    <w:tmpl w:val="8DD4A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990CE4"/>
    <w:multiLevelType w:val="hybridMultilevel"/>
    <w:tmpl w:val="777AF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673A1A"/>
    <w:multiLevelType w:val="hybridMultilevel"/>
    <w:tmpl w:val="48EA8F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096A52"/>
    <w:multiLevelType w:val="hybridMultilevel"/>
    <w:tmpl w:val="0DF278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294108"/>
    <w:multiLevelType w:val="hybridMultilevel"/>
    <w:tmpl w:val="32A8E7C6"/>
    <w:lvl w:ilvl="0" w:tplc="9BF8EF7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9283D"/>
    <w:multiLevelType w:val="hybridMultilevel"/>
    <w:tmpl w:val="8528F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A6CA4">
      <w:numFmt w:val="bullet"/>
      <w:lvlText w:val="•"/>
      <w:lvlJc w:val="left"/>
      <w:pPr>
        <w:ind w:left="1635" w:hanging="555"/>
      </w:pPr>
      <w:rPr>
        <w:rFonts w:ascii="Gill Sans MT" w:eastAsia="Arial Unicode MS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26286"/>
    <w:multiLevelType w:val="hybridMultilevel"/>
    <w:tmpl w:val="F2682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B241DA"/>
    <w:multiLevelType w:val="hybridMultilevel"/>
    <w:tmpl w:val="FA6ED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973C66"/>
    <w:multiLevelType w:val="hybridMultilevel"/>
    <w:tmpl w:val="BE182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CB44A4"/>
    <w:multiLevelType w:val="hybridMultilevel"/>
    <w:tmpl w:val="9CB69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C007F9"/>
    <w:multiLevelType w:val="hybridMultilevel"/>
    <w:tmpl w:val="275ECB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DE5D3C"/>
    <w:multiLevelType w:val="hybridMultilevel"/>
    <w:tmpl w:val="2E922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AA5B7B"/>
    <w:multiLevelType w:val="hybridMultilevel"/>
    <w:tmpl w:val="738E9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A52B07"/>
    <w:multiLevelType w:val="hybridMultilevel"/>
    <w:tmpl w:val="BF36F1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EF7069"/>
    <w:multiLevelType w:val="hybridMultilevel"/>
    <w:tmpl w:val="584E2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8"/>
  </w:num>
  <w:num w:numId="7">
    <w:abstractNumId w:val="0"/>
  </w:num>
  <w:num w:numId="8">
    <w:abstractNumId w:val="12"/>
  </w:num>
  <w:num w:numId="9">
    <w:abstractNumId w:val="10"/>
  </w:num>
  <w:num w:numId="10">
    <w:abstractNumId w:val="18"/>
  </w:num>
  <w:num w:numId="11">
    <w:abstractNumId w:val="2"/>
  </w:num>
  <w:num w:numId="12">
    <w:abstractNumId w:val="4"/>
  </w:num>
  <w:num w:numId="13">
    <w:abstractNumId w:val="6"/>
  </w:num>
  <w:num w:numId="14">
    <w:abstractNumId w:val="22"/>
  </w:num>
  <w:num w:numId="15">
    <w:abstractNumId w:val="17"/>
  </w:num>
  <w:num w:numId="16">
    <w:abstractNumId w:val="9"/>
  </w:num>
  <w:num w:numId="17">
    <w:abstractNumId w:val="21"/>
  </w:num>
  <w:num w:numId="18">
    <w:abstractNumId w:val="13"/>
  </w:num>
  <w:num w:numId="19">
    <w:abstractNumId w:val="11"/>
  </w:num>
  <w:num w:numId="20">
    <w:abstractNumId w:val="7"/>
  </w:num>
  <w:num w:numId="21">
    <w:abstractNumId w:val="1"/>
  </w:num>
  <w:num w:numId="22">
    <w:abstractNumId w:val="20"/>
  </w:num>
  <w:num w:numId="23">
    <w:abstractNumId w:val="24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1C"/>
    <w:rsid w:val="000B75A5"/>
    <w:rsid w:val="001158D7"/>
    <w:rsid w:val="00132C03"/>
    <w:rsid w:val="001529F8"/>
    <w:rsid w:val="001E3E96"/>
    <w:rsid w:val="002177BB"/>
    <w:rsid w:val="00234933"/>
    <w:rsid w:val="002462C8"/>
    <w:rsid w:val="00264324"/>
    <w:rsid w:val="00291028"/>
    <w:rsid w:val="002A3555"/>
    <w:rsid w:val="002C3AA9"/>
    <w:rsid w:val="002D40C9"/>
    <w:rsid w:val="003648E8"/>
    <w:rsid w:val="003C4CF3"/>
    <w:rsid w:val="0041411C"/>
    <w:rsid w:val="00476A44"/>
    <w:rsid w:val="00487E80"/>
    <w:rsid w:val="00542E42"/>
    <w:rsid w:val="00570C0C"/>
    <w:rsid w:val="00574C36"/>
    <w:rsid w:val="005B2706"/>
    <w:rsid w:val="005D6969"/>
    <w:rsid w:val="00657EA3"/>
    <w:rsid w:val="006646F8"/>
    <w:rsid w:val="00674CC4"/>
    <w:rsid w:val="006D05C7"/>
    <w:rsid w:val="006D6A27"/>
    <w:rsid w:val="006E1019"/>
    <w:rsid w:val="006E691C"/>
    <w:rsid w:val="00734092"/>
    <w:rsid w:val="00772730"/>
    <w:rsid w:val="00780497"/>
    <w:rsid w:val="007A4E73"/>
    <w:rsid w:val="007E7FD3"/>
    <w:rsid w:val="008318D7"/>
    <w:rsid w:val="008A24BD"/>
    <w:rsid w:val="008C2511"/>
    <w:rsid w:val="00922FD6"/>
    <w:rsid w:val="00947E2B"/>
    <w:rsid w:val="009573A3"/>
    <w:rsid w:val="00965396"/>
    <w:rsid w:val="009C208A"/>
    <w:rsid w:val="00A26281"/>
    <w:rsid w:val="00A30B7A"/>
    <w:rsid w:val="00A836DD"/>
    <w:rsid w:val="00A83F77"/>
    <w:rsid w:val="00AF7425"/>
    <w:rsid w:val="00B16568"/>
    <w:rsid w:val="00B82085"/>
    <w:rsid w:val="00B96A5B"/>
    <w:rsid w:val="00C3380F"/>
    <w:rsid w:val="00C73D60"/>
    <w:rsid w:val="00CF778B"/>
    <w:rsid w:val="00D44BFE"/>
    <w:rsid w:val="00DA1631"/>
    <w:rsid w:val="00E1009B"/>
    <w:rsid w:val="00E8338C"/>
    <w:rsid w:val="00EC1D32"/>
    <w:rsid w:val="00EF6C87"/>
    <w:rsid w:val="00F87737"/>
    <w:rsid w:val="00FA0342"/>
    <w:rsid w:val="00FA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6E517"/>
  <w15:chartTrackingRefBased/>
  <w15:docId w15:val="{0FB7C4D2-D96D-7C47-A5BF-3F8F4E98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2C8"/>
    <w:pPr>
      <w:spacing w:before="120" w:after="120" w:line="240" w:lineRule="auto"/>
    </w:pPr>
    <w:rPr>
      <w:rFonts w:eastAsia="MS Mincho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573A3"/>
    <w:pPr>
      <w:keepNext/>
      <w:keepLines/>
      <w:spacing w:before="0"/>
      <w:ind w:left="-284"/>
      <w:outlineLvl w:val="0"/>
    </w:pPr>
    <w:rPr>
      <w:rFonts w:eastAsia="MS Gothic" w:cs="Arial"/>
      <w:b/>
      <w:bCs/>
      <w:color w:val="808080" w:themeColor="background1" w:themeShade="80"/>
      <w:sz w:val="32"/>
      <w:szCs w:val="20"/>
      <w:shd w:val="clear" w:color="auto" w:fill="FFFFFF"/>
      <w:lang w:val="en-GB" w:eastAsia="x-non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E691C"/>
    <w:p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2A3555"/>
    <w:pPr>
      <w:spacing w:before="40" w:after="0"/>
      <w:ind w:left="0"/>
      <w:outlineLvl w:val="2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3A3"/>
    <w:rPr>
      <w:rFonts w:eastAsia="MS Gothic" w:cs="Arial"/>
      <w:b/>
      <w:bCs/>
      <w:color w:val="808080" w:themeColor="background1" w:themeShade="80"/>
      <w:sz w:val="32"/>
      <w:szCs w:val="20"/>
      <w:lang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462C8"/>
    <w:pPr>
      <w:tabs>
        <w:tab w:val="right" w:leader="dot" w:pos="9338"/>
      </w:tabs>
    </w:pPr>
  </w:style>
  <w:style w:type="character" w:styleId="PageNumber">
    <w:name w:val="page number"/>
    <w:basedOn w:val="DefaultParagraphFont"/>
    <w:unhideWhenUsed/>
    <w:rsid w:val="002462C8"/>
  </w:style>
  <w:style w:type="table" w:styleId="TableGrid">
    <w:name w:val="Table Grid"/>
    <w:basedOn w:val="TableNormal"/>
    <w:uiPriority w:val="39"/>
    <w:rsid w:val="002462C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2462C8"/>
    <w:rPr>
      <w:rFonts w:ascii="Gill Sans MT" w:hAnsi="Gill Sans MT"/>
      <w:color w:val="0092CF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2462C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462C8"/>
    <w:rPr>
      <w:rFonts w:ascii="Gill Sans MT" w:eastAsia="MS Mincho" w:hAnsi="Gill Sans MT" w:cs="Times New Roman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62C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462C8"/>
    <w:rPr>
      <w:rFonts w:ascii="Gill Sans MT" w:eastAsia="MS Mincho" w:hAnsi="Gill Sans MT" w:cs="Times New Roman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1411C"/>
    <w:rPr>
      <w:rFonts w:asciiTheme="majorHAnsi" w:eastAsiaTheme="majorEastAsia" w:hAnsiTheme="majorHAnsi" w:cstheme="majorBidi"/>
      <w:b/>
      <w:bCs/>
      <w:color w:val="1F2858"/>
      <w:sz w:val="26"/>
      <w:szCs w:val="26"/>
      <w:lang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2C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462C8"/>
    <w:rPr>
      <w:rFonts w:eastAsiaTheme="minorEastAsia"/>
      <w:color w:val="5A5A5A" w:themeColor="text1" w:themeTint="A5"/>
      <w:spacing w:val="15"/>
      <w:lang w:val="en-US"/>
    </w:rPr>
  </w:style>
  <w:style w:type="character" w:styleId="SubtleEmphasis">
    <w:name w:val="Subtle Emphasis"/>
    <w:basedOn w:val="DefaultParagraphFont"/>
    <w:uiPriority w:val="19"/>
    <w:qFormat/>
    <w:rsid w:val="002462C8"/>
    <w:rPr>
      <w:rFonts w:asciiTheme="minorHAnsi" w:hAnsiTheme="minorHAnsi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462C8"/>
    <w:rPr>
      <w:rFonts w:asciiTheme="minorHAnsi" w:hAnsiTheme="minorHAnsi"/>
      <w:i/>
      <w:iCs/>
    </w:rPr>
  </w:style>
  <w:style w:type="character" w:styleId="IntenseEmphasis">
    <w:name w:val="Intense Emphasis"/>
    <w:basedOn w:val="DefaultParagraphFont"/>
    <w:uiPriority w:val="21"/>
    <w:rsid w:val="006E691C"/>
    <w:rPr>
      <w:i/>
      <w:iCs/>
      <w:color w:val="1F285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91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1F285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91C"/>
    <w:rPr>
      <w:rFonts w:eastAsia="MS Mincho" w:cs="Times New Roman"/>
      <w:i/>
      <w:iCs/>
      <w:color w:val="1F2858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A3555"/>
    <w:rPr>
      <w:rFonts w:asciiTheme="majorHAnsi" w:eastAsiaTheme="majorEastAsia" w:hAnsiTheme="majorHAnsi" w:cstheme="majorBidi"/>
      <w:b/>
      <w:bCs/>
      <w:color w:val="808080" w:themeColor="background1" w:themeShade="80"/>
      <w:sz w:val="24"/>
      <w:szCs w:val="20"/>
      <w:lang w:eastAsia="x-none"/>
    </w:rPr>
  </w:style>
  <w:style w:type="paragraph" w:customStyle="1" w:styleId="Heading1A4sheets">
    <w:name w:val="Heading 1 A4 sheets"/>
    <w:basedOn w:val="Normal"/>
    <w:link w:val="Heading1A4sheetsChar"/>
    <w:qFormat/>
    <w:rsid w:val="00734092"/>
    <w:pPr>
      <w:ind w:left="-284"/>
    </w:pPr>
    <w:rPr>
      <w:b/>
      <w:color w:val="808080" w:themeColor="background1" w:themeShade="80"/>
      <w:sz w:val="32"/>
    </w:rPr>
  </w:style>
  <w:style w:type="character" w:customStyle="1" w:styleId="Heading1A4sheetsChar">
    <w:name w:val="Heading 1 A4 sheets Char"/>
    <w:basedOn w:val="DefaultParagraphFont"/>
    <w:link w:val="Heading1A4sheets"/>
    <w:rsid w:val="00734092"/>
    <w:rPr>
      <w:rFonts w:eastAsia="MS Mincho" w:cs="Times New Roman"/>
      <w:b/>
      <w:color w:val="808080" w:themeColor="background1" w:themeShade="80"/>
      <w:sz w:val="32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A3555"/>
    <w:pPr>
      <w:spacing w:before="0" w:after="0"/>
      <w:ind w:left="720"/>
      <w:contextualSpacing/>
    </w:pPr>
    <w:rPr>
      <w:rFonts w:eastAsia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1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scl.org.uk/ASCL/media/ASCL/Our%20view/Campaigns/Navigating-the-educational-moral-maz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Harris</dc:creator>
  <cp:keywords/>
  <dc:description/>
  <cp:lastModifiedBy>Gabrielle STEVEN</cp:lastModifiedBy>
  <cp:revision>2</cp:revision>
  <cp:lastPrinted>2022-01-14T12:57:00Z</cp:lastPrinted>
  <dcterms:created xsi:type="dcterms:W3CDTF">2026-05-18T12:28:00Z</dcterms:created>
  <dcterms:modified xsi:type="dcterms:W3CDTF">2026-05-18T12:28:00Z</dcterms:modified>
</cp:coreProperties>
</file>