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4961" w14:textId="4C4E27CB" w:rsidR="00746EFD" w:rsidRDefault="00746EFD" w:rsidP="00746EFD">
      <w:pPr>
        <w:keepNext/>
        <w:spacing w:after="0" w:line="240" w:lineRule="auto"/>
        <w:outlineLvl w:val="0"/>
        <w:rPr>
          <w:rFonts w:ascii="Catamaran" w:hAnsi="Catamaran" w:cs="Catamaran"/>
          <w:b/>
        </w:rPr>
      </w:pPr>
      <w:r w:rsidRPr="00746EFD">
        <w:rPr>
          <w:rFonts w:ascii="Catamaran" w:hAnsi="Catamaran" w:cs="Catamaran"/>
          <w:b/>
        </w:rPr>
        <w:t>POST TITLE:</w:t>
      </w:r>
      <w:r w:rsidRPr="00746EFD">
        <w:rPr>
          <w:rFonts w:ascii="Catamaran" w:hAnsi="Catamaran" w:cs="Catamaran"/>
          <w:b/>
        </w:rPr>
        <w:tab/>
      </w:r>
      <w:r w:rsidRPr="00746EFD">
        <w:rPr>
          <w:rFonts w:ascii="Catamaran" w:hAnsi="Catamaran" w:cs="Catamaran"/>
          <w:b/>
        </w:rPr>
        <w:tab/>
      </w:r>
      <w:r>
        <w:rPr>
          <w:rFonts w:ascii="Catamaran" w:hAnsi="Catamaran" w:cs="Catamaran"/>
          <w:b/>
        </w:rPr>
        <w:t>ASSISTANT HEAD TEACHER - PASTORAL</w:t>
      </w:r>
    </w:p>
    <w:p w14:paraId="6E151C21" w14:textId="77777777" w:rsidR="00746EFD" w:rsidRPr="00746EFD" w:rsidRDefault="00746EFD" w:rsidP="00746EFD">
      <w:pPr>
        <w:keepNext/>
        <w:spacing w:after="0" w:line="240" w:lineRule="auto"/>
        <w:outlineLvl w:val="0"/>
        <w:rPr>
          <w:rFonts w:ascii="Catamaran" w:hAnsi="Catamaran" w:cs="Catamaran"/>
          <w:b/>
        </w:rPr>
      </w:pPr>
    </w:p>
    <w:p w14:paraId="4430EDFF" w14:textId="2286703A" w:rsidR="00746EFD" w:rsidRPr="00746EFD" w:rsidRDefault="00746EFD" w:rsidP="00746EFD">
      <w:pPr>
        <w:keepNext/>
        <w:spacing w:after="0" w:line="240" w:lineRule="auto"/>
        <w:outlineLvl w:val="0"/>
        <w:rPr>
          <w:rFonts w:ascii="Catamaran" w:hAnsi="Catamaran" w:cs="Catamaran"/>
          <w:b/>
        </w:rPr>
      </w:pPr>
      <w:r w:rsidRPr="00746EFD">
        <w:rPr>
          <w:rFonts w:ascii="Catamaran" w:hAnsi="Catamaran" w:cs="Catamaran"/>
          <w:b/>
        </w:rPr>
        <w:t>LINE MANAGER:</w:t>
      </w:r>
      <w:r w:rsidRPr="00746EFD">
        <w:rPr>
          <w:rFonts w:ascii="Catamaran" w:hAnsi="Catamaran" w:cs="Catamaran"/>
          <w:b/>
        </w:rPr>
        <w:tab/>
      </w:r>
      <w:r w:rsidR="006907D3">
        <w:rPr>
          <w:rFonts w:ascii="Catamaran" w:hAnsi="Catamaran" w:cs="Catamaran"/>
          <w:b/>
        </w:rPr>
        <w:t>DEPUTY HEAD TEACHER</w:t>
      </w:r>
    </w:p>
    <w:p w14:paraId="24272EB9" w14:textId="77777777" w:rsidR="00746EFD" w:rsidRPr="00746EFD" w:rsidRDefault="00746EFD" w:rsidP="00746EFD">
      <w:pPr>
        <w:keepNext/>
        <w:spacing w:after="0" w:line="240" w:lineRule="auto"/>
        <w:outlineLvl w:val="0"/>
        <w:rPr>
          <w:rFonts w:ascii="Catamaran" w:hAnsi="Catamaran" w:cs="Catamaran"/>
          <w:b/>
        </w:rPr>
      </w:pPr>
      <w:r w:rsidRPr="00746EFD">
        <w:rPr>
          <w:rFonts w:ascii="Catamaran" w:hAnsi="Catamaran" w:cs="Catamar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82522" wp14:editId="0EF53E7B">
                <wp:simplePos x="0" y="0"/>
                <wp:positionH relativeFrom="column">
                  <wp:posOffset>-19050</wp:posOffset>
                </wp:positionH>
                <wp:positionV relativeFrom="paragraph">
                  <wp:posOffset>132080</wp:posOffset>
                </wp:positionV>
                <wp:extent cx="6070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AD79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4pt" to="476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" strokecolor="black [3200]" strokeweight="1pt">
                <v:stroke joinstyle="miter"/>
              </v:line>
            </w:pict>
          </mc:Fallback>
        </mc:AlternateContent>
      </w:r>
    </w:p>
    <w:p w14:paraId="0E3835F1" w14:textId="77777777" w:rsidR="00746EFD" w:rsidRPr="00746EFD" w:rsidRDefault="00746EFD" w:rsidP="00746EFD">
      <w:pPr>
        <w:keepNext/>
        <w:spacing w:after="0" w:line="240" w:lineRule="auto"/>
        <w:outlineLvl w:val="0"/>
        <w:rPr>
          <w:rFonts w:ascii="Catamaran" w:hAnsi="Catamaran" w:cs="Catamaran"/>
          <w:b/>
        </w:rPr>
      </w:pPr>
    </w:p>
    <w:p w14:paraId="1D7A2403" w14:textId="77777777" w:rsidR="00746EFD" w:rsidRPr="00746EFD" w:rsidRDefault="00746EFD" w:rsidP="00746EFD">
      <w:pPr>
        <w:rPr>
          <w:rFonts w:ascii="Catamaran" w:hAnsi="Catamaran" w:cs="Catamaran"/>
        </w:rPr>
      </w:pPr>
      <w:r w:rsidRPr="00746EFD">
        <w:rPr>
          <w:rFonts w:ascii="Catamaran" w:hAnsi="Catamaran" w:cs="Catamaran"/>
          <w:b/>
          <w:bCs/>
        </w:rPr>
        <w:t>Key relationships:</w:t>
      </w:r>
      <w:r w:rsidRPr="00746EFD">
        <w:rPr>
          <w:rFonts w:ascii="Catamaran" w:hAnsi="Catamaran" w:cs="Catamaran"/>
        </w:rPr>
        <w:t xml:space="preserve"> Leadership Team; Directors of Learning; Heads of Subjects; Data Manager; Examinations Officer; Headteacher and staff; Academy Trust and Governing Body; Academy community including parents/carers, external agencies, local </w:t>
      </w:r>
      <w:proofErr w:type="gramStart"/>
      <w:r w:rsidRPr="00746EFD">
        <w:rPr>
          <w:rFonts w:ascii="Catamaran" w:hAnsi="Catamaran" w:cs="Catamaran"/>
        </w:rPr>
        <w:t>community</w:t>
      </w:r>
      <w:proofErr w:type="gramEnd"/>
      <w:r w:rsidRPr="00746EFD">
        <w:rPr>
          <w:rFonts w:ascii="Catamaran" w:hAnsi="Catamaran" w:cs="Catamaran"/>
        </w:rPr>
        <w:t xml:space="preserve"> and other schools</w:t>
      </w:r>
    </w:p>
    <w:p w14:paraId="7DD068A7" w14:textId="041DDD93" w:rsidR="00746EFD" w:rsidRPr="00746EFD" w:rsidRDefault="00746EFD">
      <w:pPr>
        <w:rPr>
          <w:rFonts w:ascii="Catamaran" w:hAnsi="Catamaran" w:cs="Catamaran"/>
          <w:b/>
          <w:bCs/>
          <w:sz w:val="24"/>
          <w:szCs w:val="24"/>
        </w:rPr>
      </w:pPr>
      <w:r>
        <w:rPr>
          <w:rFonts w:ascii="Catamaran" w:hAnsi="Catamaran" w:cs="Catamaran"/>
          <w:b/>
          <w:bCs/>
          <w:sz w:val="24"/>
          <w:szCs w:val="24"/>
        </w:rPr>
        <w:t>Role:</w:t>
      </w:r>
    </w:p>
    <w:p w14:paraId="12FBB971" w14:textId="6D598005" w:rsidR="009758AC" w:rsidRDefault="00746EFD">
      <w:pPr>
        <w:rPr>
          <w:rFonts w:ascii="Catamaran" w:hAnsi="Catamaran" w:cs="Catamaran"/>
          <w:sz w:val="24"/>
          <w:szCs w:val="24"/>
        </w:rPr>
      </w:pPr>
      <w:r>
        <w:rPr>
          <w:rFonts w:ascii="Catamaran" w:hAnsi="Catamaran" w:cs="Catamaran"/>
          <w:sz w:val="24"/>
          <w:szCs w:val="24"/>
        </w:rPr>
        <w:t>To</w:t>
      </w:r>
      <w:r w:rsidR="00CA23F9" w:rsidRPr="00746EFD">
        <w:rPr>
          <w:rFonts w:ascii="Catamaran" w:hAnsi="Catamaran" w:cs="Catamaran"/>
          <w:sz w:val="24"/>
          <w:szCs w:val="24"/>
        </w:rPr>
        <w:t xml:space="preserve"> support the vision and strategic direction of Eden Park High School by providing outstanding pastoral care that reduces barriers to learning</w:t>
      </w:r>
      <w:r w:rsidR="009758AC" w:rsidRPr="00746EFD">
        <w:rPr>
          <w:rFonts w:ascii="Catamaran" w:hAnsi="Catamaran" w:cs="Catamaran"/>
          <w:sz w:val="24"/>
          <w:szCs w:val="24"/>
        </w:rPr>
        <w:t xml:space="preserve"> and educates students on contextual situations</w:t>
      </w:r>
      <w:r w:rsidR="00CA23F9" w:rsidRPr="00746EFD">
        <w:rPr>
          <w:rFonts w:ascii="Catamaran" w:hAnsi="Catamaran" w:cs="Catamaran"/>
          <w:sz w:val="24"/>
          <w:szCs w:val="24"/>
        </w:rPr>
        <w:t xml:space="preserve">. </w:t>
      </w:r>
    </w:p>
    <w:p w14:paraId="1D912186" w14:textId="77777777" w:rsidR="00746EFD" w:rsidRPr="00746EFD" w:rsidRDefault="00746EFD">
      <w:pPr>
        <w:rPr>
          <w:rFonts w:ascii="Catamaran" w:hAnsi="Catamaran" w:cs="Catamaran"/>
          <w:sz w:val="16"/>
          <w:szCs w:val="16"/>
        </w:rPr>
      </w:pPr>
    </w:p>
    <w:p w14:paraId="4B105B77" w14:textId="24A39DB8" w:rsidR="009758AC" w:rsidRPr="00746EFD" w:rsidRDefault="009758AC">
      <w:pPr>
        <w:rPr>
          <w:rFonts w:ascii="Catamaran" w:hAnsi="Catamaran" w:cs="Catamaran"/>
          <w:b/>
          <w:bCs/>
          <w:sz w:val="24"/>
          <w:szCs w:val="24"/>
        </w:rPr>
      </w:pPr>
      <w:r w:rsidRPr="00746EFD">
        <w:rPr>
          <w:rFonts w:ascii="Catamaran" w:hAnsi="Catamaran" w:cs="Catamaran"/>
          <w:b/>
          <w:bCs/>
          <w:sz w:val="24"/>
          <w:szCs w:val="24"/>
        </w:rPr>
        <w:t>Main responsibilities</w:t>
      </w:r>
    </w:p>
    <w:p w14:paraId="00D5492A" w14:textId="77777777" w:rsidR="00FF773B" w:rsidRPr="00746EFD" w:rsidRDefault="00FF773B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Create a positive and ambitious pastoral team ethos with Year Leaders, Deputy Year Leaders and Pastoral Assistants. </w:t>
      </w:r>
    </w:p>
    <w:p w14:paraId="7B16646C" w14:textId="7A77FB52" w:rsidR="00FF773B" w:rsidRPr="00746EFD" w:rsidRDefault="00FF773B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Monitor, challenge and support the work of the Pastoral Teams</w:t>
      </w:r>
      <w:r w:rsidR="003442B7" w:rsidRPr="00746EFD">
        <w:rPr>
          <w:rFonts w:ascii="Catamaran" w:hAnsi="Catamaran" w:cs="Catamaran"/>
          <w:sz w:val="24"/>
          <w:szCs w:val="24"/>
        </w:rPr>
        <w:t xml:space="preserve"> and maintain the highest standards</w:t>
      </w:r>
    </w:p>
    <w:p w14:paraId="245242C8" w14:textId="27F832D7" w:rsidR="00FF773B" w:rsidRPr="00746EFD" w:rsidRDefault="00FF773B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Assist the Deputy Headteacher in developing policies and procedures with regard to pastoral provision for all learners</w:t>
      </w:r>
    </w:p>
    <w:p w14:paraId="77C32F94" w14:textId="50C7152D" w:rsidR="00FF773B" w:rsidRPr="00746EFD" w:rsidRDefault="00FF773B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Be an exemplary leader in dealings with staff, learners, </w:t>
      </w:r>
      <w:r w:rsidR="00FF2D93" w:rsidRPr="00746EFD">
        <w:rPr>
          <w:rFonts w:ascii="Catamaran" w:hAnsi="Catamaran" w:cs="Catamaran"/>
          <w:sz w:val="24"/>
          <w:szCs w:val="24"/>
        </w:rPr>
        <w:t>parents,</w:t>
      </w:r>
      <w:r w:rsidRPr="00746EFD">
        <w:rPr>
          <w:rFonts w:ascii="Catamaran" w:hAnsi="Catamaran" w:cs="Catamaran"/>
          <w:sz w:val="24"/>
          <w:szCs w:val="24"/>
        </w:rPr>
        <w:t xml:space="preserve"> and outside agencies</w:t>
      </w:r>
    </w:p>
    <w:p w14:paraId="39829883" w14:textId="156921B1" w:rsidR="00FF773B" w:rsidRPr="00746EFD" w:rsidRDefault="00FF773B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Lead, facilitate and front assemblies</w:t>
      </w:r>
    </w:p>
    <w:p w14:paraId="7D3E49CE" w14:textId="209827DF" w:rsidR="00FF2D93" w:rsidRPr="00746EFD" w:rsidRDefault="00FF2D93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Facilitate and manage the running of Friday after school detentions where necessary</w:t>
      </w:r>
    </w:p>
    <w:p w14:paraId="26BCE01C" w14:textId="71162F02" w:rsidR="009758AC" w:rsidRPr="00746EFD" w:rsidRDefault="00CA23F9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To enable outstanding progress and attainment by ensuring that attendance of all year groups is good and at least in line with the National Average. </w:t>
      </w:r>
    </w:p>
    <w:p w14:paraId="6E519EB5" w14:textId="299B3F04" w:rsidR="009758AC" w:rsidRPr="00746EFD" w:rsidRDefault="00CA23F9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To lead the pastoral care of all year groups through the promotion and co-ordination of effective teamwork leading to high standards</w:t>
      </w:r>
      <w:r w:rsidR="00FF773B" w:rsidRPr="00746EFD">
        <w:rPr>
          <w:rFonts w:ascii="Catamaran" w:hAnsi="Catamaran" w:cs="Catamaran"/>
          <w:sz w:val="24"/>
          <w:szCs w:val="24"/>
        </w:rPr>
        <w:t>.</w:t>
      </w:r>
    </w:p>
    <w:p w14:paraId="43CD340D" w14:textId="70EDB4B3" w:rsidR="00FF2D93" w:rsidRPr="00746EFD" w:rsidRDefault="00FF2D93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Plan, coordinate and evaluate the effectiveness of Parents’ Consultation and information evenings.</w:t>
      </w:r>
    </w:p>
    <w:p w14:paraId="6A3A17FC" w14:textId="3D4A80A1" w:rsidR="00FF2D93" w:rsidRPr="00746EFD" w:rsidRDefault="00FF2D93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In liaison with the Deputy Headteacher plan and deliver and effective induction of new staff for the role of the form tutor and Pastoral roles. </w:t>
      </w:r>
    </w:p>
    <w:p w14:paraId="6E358471" w14:textId="498832DD" w:rsidR="00FF2D93" w:rsidRPr="00746EFD" w:rsidRDefault="00FF2D93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Undertake the line management of the Year leaders and Behaviour Leads</w:t>
      </w:r>
    </w:p>
    <w:p w14:paraId="091430D0" w14:textId="35AED613" w:rsidR="00FF2D93" w:rsidRPr="00746EFD" w:rsidRDefault="00FF2D93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lastRenderedPageBreak/>
        <w:t xml:space="preserve">Support the transition process at all key phases. </w:t>
      </w:r>
    </w:p>
    <w:p w14:paraId="0F577145" w14:textId="4A58D2CF" w:rsidR="008A753A" w:rsidRPr="00746EFD" w:rsidRDefault="008A753A" w:rsidP="00FF773B">
      <w:pPr>
        <w:pStyle w:val="ListParagraph"/>
        <w:numPr>
          <w:ilvl w:val="0"/>
          <w:numId w:val="2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Support the introduction of In -Year transfer students to allow them to feel secure in their new surroundings. </w:t>
      </w:r>
    </w:p>
    <w:p w14:paraId="716AEE37" w14:textId="31CE92C9" w:rsidR="009758AC" w:rsidRPr="00746EFD" w:rsidRDefault="009758AC">
      <w:pPr>
        <w:rPr>
          <w:rFonts w:ascii="Catamaran" w:hAnsi="Catamaran" w:cs="Catamaran"/>
          <w:b/>
          <w:bCs/>
          <w:sz w:val="24"/>
          <w:szCs w:val="24"/>
        </w:rPr>
      </w:pPr>
      <w:r w:rsidRPr="00746EFD">
        <w:rPr>
          <w:rFonts w:ascii="Catamaran" w:hAnsi="Catamaran" w:cs="Catamaran"/>
          <w:b/>
          <w:bCs/>
          <w:sz w:val="24"/>
          <w:szCs w:val="24"/>
        </w:rPr>
        <w:t xml:space="preserve">Attendance: </w:t>
      </w:r>
    </w:p>
    <w:p w14:paraId="0A24C70B" w14:textId="428FA3DD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1.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Take the strategic lead in managing the attendance and safety of all learners. </w:t>
      </w:r>
    </w:p>
    <w:p w14:paraId="1FBA24E6" w14:textId="0A02F801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2.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Be responsible for the implementation of the school’s systems, </w:t>
      </w:r>
      <w:proofErr w:type="gramStart"/>
      <w:r w:rsidRPr="00746EFD">
        <w:rPr>
          <w:rFonts w:ascii="Catamaran" w:hAnsi="Catamaran" w:cs="Catamaran"/>
          <w:sz w:val="24"/>
          <w:szCs w:val="24"/>
        </w:rPr>
        <w:t>procedures</w:t>
      </w:r>
      <w:proofErr w:type="gramEnd"/>
      <w:r w:rsidRPr="00746EFD">
        <w:rPr>
          <w:rFonts w:ascii="Catamaran" w:hAnsi="Catamaran" w:cs="Catamaran"/>
          <w:sz w:val="24"/>
          <w:szCs w:val="24"/>
        </w:rPr>
        <w:t xml:space="preserve"> and policies in relation to attendance and punctuality. </w:t>
      </w:r>
    </w:p>
    <w:p w14:paraId="2CE56C3C" w14:textId="2EF0F4B0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3.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Develop and monitor the information system for the registration process and persistent absenteeism. </w:t>
      </w:r>
    </w:p>
    <w:p w14:paraId="64076F74" w14:textId="6CE7D1DC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4.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Be responsible for a rapid response system for failing or poor attendance and punctuality including the monitoring of first day contact procedures for absent learners. </w:t>
      </w:r>
    </w:p>
    <w:p w14:paraId="4F1CC6C7" w14:textId="146AE188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5.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 Be responsible for challenging condoned absence including the responsibility for home visits to investigate and challenge non-attendance. </w:t>
      </w:r>
    </w:p>
    <w:p w14:paraId="67527FD4" w14:textId="635AD494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6.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Manage the interface and referral systems for Local Authority Education Welfare Service and formal non-attendance procedures including Fixed Penalty Notices. </w:t>
      </w:r>
    </w:p>
    <w:p w14:paraId="65A71A77" w14:textId="2E9A181E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7.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Work with appropriate staff to develop individual action plans to improve attendance with individual learners where their attendance gives cause for concern. </w:t>
      </w:r>
    </w:p>
    <w:p w14:paraId="0C10916F" w14:textId="689C1562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8.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Work to raise the profile of improved attendance throughout the school. </w:t>
      </w:r>
    </w:p>
    <w:p w14:paraId="5C659106" w14:textId="46ED2C50" w:rsidR="009758AC" w:rsidRPr="00746EFD" w:rsidRDefault="009758AC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9</w:t>
      </w:r>
      <w:r w:rsidR="00CA23F9" w:rsidRPr="00746EFD">
        <w:rPr>
          <w:rFonts w:ascii="Catamaran" w:hAnsi="Catamaran" w:cs="Catamaran"/>
          <w:sz w:val="24"/>
          <w:szCs w:val="24"/>
        </w:rPr>
        <w:t>.</w:t>
      </w:r>
      <w:r w:rsidR="00746EFD">
        <w:rPr>
          <w:rFonts w:ascii="Catamaran" w:hAnsi="Catamaran" w:cs="Catamaran"/>
          <w:sz w:val="24"/>
          <w:szCs w:val="24"/>
        </w:rPr>
        <w:tab/>
      </w:r>
      <w:r w:rsidR="00CA23F9" w:rsidRPr="00746EFD">
        <w:rPr>
          <w:rFonts w:ascii="Catamaran" w:hAnsi="Catamaran" w:cs="Catamaran"/>
          <w:sz w:val="24"/>
          <w:szCs w:val="24"/>
        </w:rPr>
        <w:t xml:space="preserve"> Be responsible for all enquiries relating to attendance - learners, parents/</w:t>
      </w:r>
      <w:proofErr w:type="gramStart"/>
      <w:r w:rsidR="00CA23F9" w:rsidRPr="00746EFD">
        <w:rPr>
          <w:rFonts w:ascii="Catamaran" w:hAnsi="Catamaran" w:cs="Catamaran"/>
          <w:sz w:val="24"/>
          <w:szCs w:val="24"/>
        </w:rPr>
        <w:t>carers</w:t>
      </w:r>
      <w:proofErr w:type="gramEnd"/>
      <w:r w:rsidR="00CA23F9" w:rsidRPr="00746EFD">
        <w:rPr>
          <w:rFonts w:ascii="Catamaran" w:hAnsi="Catamaran" w:cs="Catamaran"/>
          <w:sz w:val="24"/>
          <w:szCs w:val="24"/>
        </w:rPr>
        <w:t xml:space="preserve"> and staff. </w:t>
      </w:r>
    </w:p>
    <w:p w14:paraId="23834D64" w14:textId="13C9DF7E" w:rsidR="009758AC" w:rsidRPr="00746EFD" w:rsidRDefault="00CA23F9" w:rsidP="00746EFD">
      <w:pPr>
        <w:spacing w:after="0" w:line="240" w:lineRule="auto"/>
        <w:ind w:left="426" w:hanging="426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1</w:t>
      </w:r>
      <w:r w:rsidR="009758AC" w:rsidRPr="00746EFD">
        <w:rPr>
          <w:rFonts w:ascii="Catamaran" w:hAnsi="Catamaran" w:cs="Catamaran"/>
          <w:sz w:val="24"/>
          <w:szCs w:val="24"/>
        </w:rPr>
        <w:t>0</w:t>
      </w:r>
      <w:r w:rsidRPr="00746EFD">
        <w:rPr>
          <w:rFonts w:ascii="Catamaran" w:hAnsi="Catamaran" w:cs="Catamaran"/>
          <w:sz w:val="24"/>
          <w:szCs w:val="24"/>
        </w:rPr>
        <w:t xml:space="preserve">. </w:t>
      </w:r>
      <w:r w:rsidR="00746EFD">
        <w:rPr>
          <w:rFonts w:ascii="Catamaran" w:hAnsi="Catamaran" w:cs="Catamaran"/>
          <w:sz w:val="24"/>
          <w:szCs w:val="24"/>
        </w:rPr>
        <w:tab/>
      </w:r>
      <w:r w:rsidRPr="00746EFD">
        <w:rPr>
          <w:rFonts w:ascii="Catamaran" w:hAnsi="Catamaran" w:cs="Catamaran"/>
          <w:sz w:val="24"/>
          <w:szCs w:val="24"/>
        </w:rPr>
        <w:t xml:space="preserve">Develop specialist knowledge of attendance issues and best practice and </w:t>
      </w:r>
      <w:r w:rsidR="009758AC" w:rsidRPr="00746EFD">
        <w:rPr>
          <w:rFonts w:ascii="Catamaran" w:hAnsi="Catamaran" w:cs="Catamaran"/>
          <w:sz w:val="24"/>
          <w:szCs w:val="24"/>
        </w:rPr>
        <w:t>present at SLT</w:t>
      </w:r>
      <w:r w:rsidRPr="00746EFD">
        <w:rPr>
          <w:rFonts w:ascii="Catamaran" w:hAnsi="Catamaran" w:cs="Catamaran"/>
          <w:sz w:val="24"/>
          <w:szCs w:val="24"/>
        </w:rPr>
        <w:t>.</w:t>
      </w:r>
    </w:p>
    <w:p w14:paraId="013931C5" w14:textId="05B7C4DC" w:rsidR="009758AC" w:rsidRPr="00746EFD" w:rsidRDefault="009758AC">
      <w:pPr>
        <w:rPr>
          <w:rFonts w:ascii="Catamaran" w:hAnsi="Catamaran" w:cs="Catamaran"/>
          <w:b/>
          <w:bCs/>
          <w:sz w:val="24"/>
          <w:szCs w:val="24"/>
        </w:rPr>
      </w:pPr>
      <w:r w:rsidRPr="00746EFD">
        <w:rPr>
          <w:rFonts w:ascii="Catamaran" w:hAnsi="Catamaran" w:cs="Catamaran"/>
          <w:b/>
          <w:bCs/>
          <w:sz w:val="24"/>
          <w:szCs w:val="24"/>
        </w:rPr>
        <w:t>Safeguarding:</w:t>
      </w:r>
    </w:p>
    <w:p w14:paraId="4886C5AB" w14:textId="0EC6653A" w:rsidR="008A753A" w:rsidRPr="00746EFD" w:rsidRDefault="008A753A" w:rsidP="008A753A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Promote and safeguard the welfare of the children and young people at Eden Park High School</w:t>
      </w:r>
    </w:p>
    <w:p w14:paraId="625CF003" w14:textId="7B92C46F" w:rsidR="009758AC" w:rsidRPr="00746EFD" w:rsidRDefault="00CA23F9" w:rsidP="008A753A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To work closely with designated staff for </w:t>
      </w:r>
      <w:r w:rsidR="009758AC" w:rsidRPr="00746EFD">
        <w:rPr>
          <w:rFonts w:ascii="Catamaran" w:hAnsi="Catamaran" w:cs="Catamaran"/>
          <w:sz w:val="24"/>
          <w:szCs w:val="24"/>
        </w:rPr>
        <w:t>Safeguarding</w:t>
      </w:r>
    </w:p>
    <w:p w14:paraId="13C6DF7C" w14:textId="77777777" w:rsidR="009758AC" w:rsidRPr="00746EFD" w:rsidRDefault="00CA23F9" w:rsidP="008A753A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 To make referrals to and to liaise and collaborate in multi-agency work with other practitioners, educational colleagues, local </w:t>
      </w:r>
      <w:proofErr w:type="gramStart"/>
      <w:r w:rsidRPr="00746EFD">
        <w:rPr>
          <w:rFonts w:ascii="Catamaran" w:hAnsi="Catamaran" w:cs="Catamaran"/>
          <w:sz w:val="24"/>
          <w:szCs w:val="24"/>
        </w:rPr>
        <w:t>agencies</w:t>
      </w:r>
      <w:proofErr w:type="gramEnd"/>
      <w:r w:rsidRPr="00746EFD">
        <w:rPr>
          <w:rFonts w:ascii="Catamaran" w:hAnsi="Catamaran" w:cs="Catamaran"/>
          <w:sz w:val="24"/>
          <w:szCs w:val="24"/>
        </w:rPr>
        <w:t xml:space="preserve"> and community groups.</w:t>
      </w:r>
    </w:p>
    <w:p w14:paraId="5CE8FF8F" w14:textId="77777777" w:rsidR="009758AC" w:rsidRPr="00746EFD" w:rsidRDefault="00CA23F9" w:rsidP="008A753A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 To establish constructive relationships and communicate with other agencies/professionals to support achievement and progress of learners</w:t>
      </w:r>
    </w:p>
    <w:p w14:paraId="35AC1D63" w14:textId="77777777" w:rsidR="009758AC" w:rsidRPr="00746EFD" w:rsidRDefault="00CA23F9" w:rsidP="008A753A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Support learners and encourage positive attitudes to learning in and around school</w:t>
      </w:r>
    </w:p>
    <w:p w14:paraId="7E732660" w14:textId="604C10C9" w:rsidR="000E03A1" w:rsidRPr="00746EFD" w:rsidRDefault="00CA23F9" w:rsidP="000E03A1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Support the anti-bullying work</w:t>
      </w:r>
      <w:r w:rsidR="008A753A" w:rsidRPr="00746EFD">
        <w:rPr>
          <w:rFonts w:ascii="Catamaran" w:hAnsi="Catamaran" w:cs="Catamaran"/>
          <w:sz w:val="24"/>
          <w:szCs w:val="24"/>
        </w:rPr>
        <w:t>, PSHCE form time curriculum</w:t>
      </w:r>
      <w:r w:rsidRPr="00746EFD">
        <w:rPr>
          <w:rFonts w:ascii="Catamaran" w:hAnsi="Catamaran" w:cs="Catamaran"/>
          <w:sz w:val="24"/>
          <w:szCs w:val="24"/>
        </w:rPr>
        <w:t xml:space="preserve"> in school in liaison with the </w:t>
      </w:r>
      <w:r w:rsidR="009758AC" w:rsidRPr="00746EFD">
        <w:rPr>
          <w:rFonts w:ascii="Catamaran" w:hAnsi="Catamaran" w:cs="Catamaran"/>
          <w:sz w:val="24"/>
          <w:szCs w:val="24"/>
        </w:rPr>
        <w:t>Director of School Cult</w:t>
      </w:r>
      <w:r w:rsidR="000E03A1" w:rsidRPr="00746EFD">
        <w:rPr>
          <w:rFonts w:ascii="Catamaran" w:hAnsi="Catamaran" w:cs="Catamaran"/>
          <w:sz w:val="24"/>
          <w:szCs w:val="24"/>
        </w:rPr>
        <w:t>ure</w:t>
      </w:r>
    </w:p>
    <w:p w14:paraId="36FD4199" w14:textId="77777777" w:rsidR="00EE6F59" w:rsidRPr="00746EFD" w:rsidRDefault="000E03A1" w:rsidP="000E03A1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In liaison with Director of School Culture, develop the Contextual safeguarding and education about the wider world through PSHCE and Themed Days.</w:t>
      </w:r>
    </w:p>
    <w:p w14:paraId="612CC7F5" w14:textId="712C1D8D" w:rsidR="000E03A1" w:rsidRPr="00746EFD" w:rsidRDefault="00EE6F59" w:rsidP="000E03A1">
      <w:pPr>
        <w:pStyle w:val="ListParagraph"/>
        <w:numPr>
          <w:ilvl w:val="0"/>
          <w:numId w:val="1"/>
        </w:numPr>
        <w:spacing w:before="240" w:line="276" w:lineRule="auto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Developing an E-Safety programme and promote the </w:t>
      </w:r>
      <w:proofErr w:type="spellStart"/>
      <w:r w:rsidRPr="00746EFD">
        <w:rPr>
          <w:rFonts w:ascii="Catamaran" w:hAnsi="Catamaran" w:cs="Catamaran"/>
          <w:sz w:val="24"/>
          <w:szCs w:val="24"/>
        </w:rPr>
        <w:t>Saferschools</w:t>
      </w:r>
      <w:proofErr w:type="spellEnd"/>
      <w:r w:rsidRPr="00746EFD">
        <w:rPr>
          <w:rFonts w:ascii="Catamaran" w:hAnsi="Catamaran" w:cs="Catamaran"/>
          <w:sz w:val="24"/>
          <w:szCs w:val="24"/>
        </w:rPr>
        <w:t xml:space="preserve"> app</w:t>
      </w:r>
      <w:r w:rsidR="000E03A1" w:rsidRPr="00746EFD">
        <w:rPr>
          <w:rFonts w:ascii="Catamaran" w:hAnsi="Catamaran" w:cs="Catamaran"/>
          <w:sz w:val="24"/>
          <w:szCs w:val="24"/>
        </w:rPr>
        <w:t xml:space="preserve"> </w:t>
      </w:r>
      <w:r w:rsidRPr="00746EFD">
        <w:rPr>
          <w:rFonts w:ascii="Catamaran" w:hAnsi="Catamaran" w:cs="Catamaran"/>
          <w:sz w:val="24"/>
          <w:szCs w:val="24"/>
        </w:rPr>
        <w:t>for parents and children</w:t>
      </w:r>
    </w:p>
    <w:p w14:paraId="58CF2B8F" w14:textId="213B18CB" w:rsidR="00EF3B3B" w:rsidRPr="00746EFD" w:rsidRDefault="0041155B" w:rsidP="008A753A">
      <w:pPr>
        <w:ind w:left="75"/>
        <w:rPr>
          <w:rFonts w:ascii="Catamaran" w:hAnsi="Catamaran" w:cs="Catamaran"/>
          <w:b/>
          <w:bCs/>
          <w:sz w:val="24"/>
          <w:szCs w:val="24"/>
        </w:rPr>
      </w:pPr>
      <w:r w:rsidRPr="00746EFD">
        <w:rPr>
          <w:rFonts w:ascii="Catamaran" w:hAnsi="Catamaran" w:cs="Catamaran"/>
          <w:b/>
          <w:bCs/>
          <w:sz w:val="24"/>
          <w:szCs w:val="24"/>
        </w:rPr>
        <w:t>Behaviour:</w:t>
      </w:r>
    </w:p>
    <w:p w14:paraId="7332E96D" w14:textId="021BBDA7" w:rsidR="0041155B" w:rsidRPr="00746EFD" w:rsidRDefault="0041155B" w:rsidP="0041155B">
      <w:pPr>
        <w:pStyle w:val="ListParagraph"/>
        <w:numPr>
          <w:ilvl w:val="0"/>
          <w:numId w:val="4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Develop a structured and consistent behaviour process which tracks interventions and identifies impact. </w:t>
      </w:r>
    </w:p>
    <w:p w14:paraId="06B87049" w14:textId="77033747" w:rsidR="0041155B" w:rsidRPr="00746EFD" w:rsidRDefault="002306B8" w:rsidP="0041155B">
      <w:pPr>
        <w:pStyle w:val="ListParagraph"/>
        <w:numPr>
          <w:ilvl w:val="0"/>
          <w:numId w:val="4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>Develop a recording system which is user friendly and overarches behaviour incidents, showing sanctions and rewards.</w:t>
      </w:r>
    </w:p>
    <w:p w14:paraId="17760B62" w14:textId="67F17CE3" w:rsidR="002306B8" w:rsidRPr="00746EFD" w:rsidRDefault="002306B8" w:rsidP="0041155B">
      <w:pPr>
        <w:pStyle w:val="ListParagraph"/>
        <w:numPr>
          <w:ilvl w:val="0"/>
          <w:numId w:val="4"/>
        </w:numPr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Develop a behaviour surgery which identifies student poor behaviour, and structures targets and plans to rectify and improve individual behaviour. </w:t>
      </w:r>
    </w:p>
    <w:p w14:paraId="6EDE5774" w14:textId="78CC59E4" w:rsidR="003442B7" w:rsidRPr="00746EFD" w:rsidRDefault="003442B7" w:rsidP="003442B7">
      <w:pPr>
        <w:pStyle w:val="ListParagraph"/>
        <w:numPr>
          <w:ilvl w:val="0"/>
          <w:numId w:val="4"/>
        </w:numPr>
        <w:rPr>
          <w:rFonts w:ascii="Catamaran" w:eastAsia="Times New Roman" w:hAnsi="Catamaran" w:cs="Catamaran"/>
          <w:sz w:val="24"/>
          <w:szCs w:val="24"/>
        </w:rPr>
      </w:pPr>
      <w:r w:rsidRPr="00746EFD">
        <w:rPr>
          <w:rFonts w:ascii="Catamaran" w:eastAsia="Times New Roman" w:hAnsi="Catamaran" w:cs="Catamaran"/>
          <w:sz w:val="24"/>
          <w:szCs w:val="24"/>
        </w:rPr>
        <w:t>Complete timelines for students on a PEX trajectory</w:t>
      </w:r>
    </w:p>
    <w:p w14:paraId="3650F34C" w14:textId="5AABF857" w:rsidR="003442B7" w:rsidRPr="00746EFD" w:rsidRDefault="003442B7" w:rsidP="003442B7">
      <w:pPr>
        <w:pStyle w:val="ListParagraph"/>
        <w:numPr>
          <w:ilvl w:val="0"/>
          <w:numId w:val="4"/>
        </w:numPr>
        <w:rPr>
          <w:rFonts w:ascii="Catamaran" w:eastAsia="Times New Roman" w:hAnsi="Catamaran" w:cs="Catamaran"/>
          <w:sz w:val="24"/>
          <w:szCs w:val="24"/>
        </w:rPr>
      </w:pPr>
      <w:r w:rsidRPr="00746EFD">
        <w:rPr>
          <w:rFonts w:ascii="Catamaran" w:eastAsia="Times New Roman" w:hAnsi="Catamaran" w:cs="Catamaran"/>
          <w:sz w:val="24"/>
          <w:szCs w:val="24"/>
        </w:rPr>
        <w:t xml:space="preserve">Support all staff through behaviour insets to become expert behaviour practitioners </w:t>
      </w:r>
    </w:p>
    <w:p w14:paraId="1D2B7814" w14:textId="77777777" w:rsidR="003442B7" w:rsidRPr="00746EFD" w:rsidRDefault="003442B7" w:rsidP="003442B7">
      <w:pPr>
        <w:pStyle w:val="ListParagraph"/>
        <w:numPr>
          <w:ilvl w:val="0"/>
          <w:numId w:val="4"/>
        </w:numPr>
        <w:rPr>
          <w:rFonts w:ascii="Catamaran" w:eastAsia="Times New Roman" w:hAnsi="Catamaran" w:cs="Catamaran"/>
          <w:sz w:val="24"/>
          <w:szCs w:val="24"/>
        </w:rPr>
      </w:pPr>
      <w:r w:rsidRPr="00746EFD">
        <w:rPr>
          <w:rFonts w:ascii="Catamaran" w:eastAsia="Times New Roman" w:hAnsi="Catamaran" w:cs="Catamaran"/>
          <w:sz w:val="24"/>
          <w:szCs w:val="24"/>
        </w:rPr>
        <w:t>Be the front face to the community re: all things to do with behaviour off-site</w:t>
      </w:r>
    </w:p>
    <w:p w14:paraId="126311A0" w14:textId="36E40AFB" w:rsidR="003442B7" w:rsidRPr="00746EFD" w:rsidRDefault="003442B7" w:rsidP="003442B7">
      <w:pPr>
        <w:pStyle w:val="ListParagraph"/>
        <w:numPr>
          <w:ilvl w:val="0"/>
          <w:numId w:val="4"/>
        </w:numPr>
        <w:rPr>
          <w:rFonts w:ascii="Catamaran" w:eastAsia="Times New Roman" w:hAnsi="Catamaran" w:cs="Catamaran"/>
          <w:sz w:val="24"/>
          <w:szCs w:val="24"/>
        </w:rPr>
      </w:pPr>
      <w:r w:rsidRPr="00746EFD">
        <w:rPr>
          <w:rFonts w:ascii="Catamaran" w:eastAsia="Times New Roman" w:hAnsi="Catamaran" w:cs="Catamaran"/>
          <w:sz w:val="24"/>
          <w:szCs w:val="24"/>
        </w:rPr>
        <w:t xml:space="preserve">Maintain high visibility and presence around school: all duties, learning walks and referral rotas. </w:t>
      </w:r>
    </w:p>
    <w:p w14:paraId="2A13C955" w14:textId="0E6831A4" w:rsidR="003442B7" w:rsidRPr="00746EFD" w:rsidRDefault="003442B7" w:rsidP="003442B7">
      <w:pPr>
        <w:pStyle w:val="ListParagraph"/>
        <w:numPr>
          <w:ilvl w:val="0"/>
          <w:numId w:val="4"/>
        </w:numPr>
        <w:rPr>
          <w:rFonts w:ascii="Catamaran" w:eastAsia="Times New Roman" w:hAnsi="Catamaran" w:cs="Catamaran"/>
          <w:sz w:val="24"/>
          <w:szCs w:val="24"/>
        </w:rPr>
      </w:pPr>
      <w:r w:rsidRPr="00746EFD">
        <w:rPr>
          <w:rFonts w:ascii="Catamaran" w:eastAsia="Times New Roman" w:hAnsi="Catamaran" w:cs="Catamaran"/>
          <w:sz w:val="24"/>
          <w:szCs w:val="24"/>
        </w:rPr>
        <w:t>Prepare and review data and actions for the termly SIP and SEF</w:t>
      </w:r>
    </w:p>
    <w:p w14:paraId="516C8DE9" w14:textId="71C3A5DA" w:rsidR="002306B8" w:rsidRPr="00746EFD" w:rsidRDefault="002306B8" w:rsidP="002306B8">
      <w:pPr>
        <w:ind w:left="75"/>
        <w:rPr>
          <w:rFonts w:ascii="Catamaran" w:hAnsi="Catamaran" w:cs="Catamaran"/>
          <w:sz w:val="24"/>
          <w:szCs w:val="24"/>
        </w:rPr>
      </w:pPr>
      <w:r w:rsidRPr="00746EFD">
        <w:rPr>
          <w:rFonts w:ascii="Catamaran" w:hAnsi="Catamaran" w:cs="Catamaran"/>
          <w:sz w:val="24"/>
          <w:szCs w:val="24"/>
        </w:rPr>
        <w:t xml:space="preserve"> </w:t>
      </w:r>
    </w:p>
    <w:sectPr w:rsidR="002306B8" w:rsidRPr="00746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5DFAA" w14:textId="77777777" w:rsidR="00CC2034" w:rsidRDefault="00CC2034" w:rsidP="00746EFD">
      <w:pPr>
        <w:spacing w:after="0" w:line="240" w:lineRule="auto"/>
      </w:pPr>
      <w:r>
        <w:separator/>
      </w:r>
    </w:p>
  </w:endnote>
  <w:endnote w:type="continuationSeparator" w:id="0">
    <w:p w14:paraId="30838C42" w14:textId="77777777" w:rsidR="00CC2034" w:rsidRDefault="00CC2034" w:rsidP="0074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tamaran">
    <w:panose1 w:val="00000000000000000000"/>
    <w:charset w:val="00"/>
    <w:family w:val="auto"/>
    <w:pitch w:val="variable"/>
    <w:sig w:usb0="801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2D8B8" w14:textId="77777777" w:rsidR="00CC2034" w:rsidRDefault="00CC2034" w:rsidP="00746EFD">
      <w:pPr>
        <w:spacing w:after="0" w:line="240" w:lineRule="auto"/>
      </w:pPr>
      <w:r>
        <w:separator/>
      </w:r>
    </w:p>
  </w:footnote>
  <w:footnote w:type="continuationSeparator" w:id="0">
    <w:p w14:paraId="3680E67D" w14:textId="77777777" w:rsidR="00CC2034" w:rsidRDefault="00CC2034" w:rsidP="0074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A96F1" w14:textId="1CD29733" w:rsidR="00746EFD" w:rsidRDefault="00746EFD">
    <w:pPr>
      <w:pStyle w:val="Header"/>
    </w:pPr>
    <w:r>
      <w:rPr>
        <w:noProof/>
        <w:color w:val="003399"/>
        <w:sz w:val="18"/>
        <w:szCs w:val="18"/>
      </w:rPr>
      <w:drawing>
        <wp:anchor distT="0" distB="0" distL="114300" distR="114300" simplePos="0" relativeHeight="251659264" behindDoc="1" locked="0" layoutInCell="1" allowOverlap="1" wp14:anchorId="55FF49C8" wp14:editId="7208323E">
          <wp:simplePos x="0" y="0"/>
          <wp:positionH relativeFrom="margin">
            <wp:posOffset>4762500</wp:posOffset>
          </wp:positionH>
          <wp:positionV relativeFrom="paragraph">
            <wp:posOffset>-219710</wp:posOffset>
          </wp:positionV>
          <wp:extent cx="1270165" cy="529684"/>
          <wp:effectExtent l="0" t="0" r="6185" b="3716"/>
          <wp:wrapNone/>
          <wp:docPr id="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165" cy="5296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476F88"/>
    <w:multiLevelType w:val="hybridMultilevel"/>
    <w:tmpl w:val="FCF88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44514"/>
    <w:multiLevelType w:val="hybridMultilevel"/>
    <w:tmpl w:val="C4BE5A3E"/>
    <w:lvl w:ilvl="0" w:tplc="28B062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603F75"/>
    <w:multiLevelType w:val="hybridMultilevel"/>
    <w:tmpl w:val="53F2D1EE"/>
    <w:lvl w:ilvl="0" w:tplc="B06813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6E8A053F"/>
    <w:multiLevelType w:val="hybridMultilevel"/>
    <w:tmpl w:val="0848ECC8"/>
    <w:lvl w:ilvl="0" w:tplc="08421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F9"/>
    <w:rsid w:val="000E03A1"/>
    <w:rsid w:val="002306B8"/>
    <w:rsid w:val="002F1D9B"/>
    <w:rsid w:val="003442B7"/>
    <w:rsid w:val="00365F49"/>
    <w:rsid w:val="0041155B"/>
    <w:rsid w:val="00666A11"/>
    <w:rsid w:val="006907D3"/>
    <w:rsid w:val="00746EFD"/>
    <w:rsid w:val="008A753A"/>
    <w:rsid w:val="009758AC"/>
    <w:rsid w:val="00A53E28"/>
    <w:rsid w:val="00CA23F9"/>
    <w:rsid w:val="00CC2034"/>
    <w:rsid w:val="00EE6F59"/>
    <w:rsid w:val="00EF3B3B"/>
    <w:rsid w:val="00FF2D9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7C961"/>
  <w15:chartTrackingRefBased/>
  <w15:docId w15:val="{A0876836-8EB9-4D02-9665-4D83B3E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EFD"/>
  </w:style>
  <w:style w:type="paragraph" w:styleId="Footer">
    <w:name w:val="footer"/>
    <w:basedOn w:val="Normal"/>
    <w:link w:val="FooterChar"/>
    <w:uiPriority w:val="99"/>
    <w:unhideWhenUsed/>
    <w:rsid w:val="00746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Moorey - EPH Staff</dc:creator>
  <cp:keywords/>
  <dc:description/>
  <cp:lastModifiedBy>M Dean - EPH Staff</cp:lastModifiedBy>
  <cp:revision>2</cp:revision>
  <dcterms:created xsi:type="dcterms:W3CDTF">2021-03-19T16:59:00Z</dcterms:created>
  <dcterms:modified xsi:type="dcterms:W3CDTF">2021-03-19T16:59:00Z</dcterms:modified>
</cp:coreProperties>
</file>