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70E74" w14:textId="7C6F8D8A" w:rsidR="0072620F" w:rsidRPr="00E104D6" w:rsidRDefault="005667EF" w:rsidP="00E104D6">
      <w:pPr>
        <w:pStyle w:val="1bodycopy10pt"/>
        <w:jc w:val="center"/>
        <w:rPr>
          <w:b/>
          <w:noProof/>
          <w:sz w:val="26"/>
          <w:szCs w:val="26"/>
          <w:u w:val="single"/>
        </w:rPr>
      </w:pPr>
      <w:r>
        <w:rPr>
          <w:b/>
          <w:noProof/>
          <w:sz w:val="26"/>
          <w:szCs w:val="26"/>
          <w:u w:val="single"/>
        </w:rPr>
        <w:t>Job D</w:t>
      </w:r>
      <w:r w:rsidR="00C10061" w:rsidRPr="00E104D6">
        <w:rPr>
          <w:b/>
          <w:noProof/>
          <w:sz w:val="26"/>
          <w:szCs w:val="26"/>
          <w:u w:val="single"/>
        </w:rPr>
        <w:t xml:space="preserve">escription: </w:t>
      </w:r>
      <w:r w:rsidR="00063DF9">
        <w:rPr>
          <w:b/>
          <w:noProof/>
          <w:sz w:val="26"/>
          <w:szCs w:val="26"/>
          <w:u w:val="single"/>
        </w:rPr>
        <w:t>AHT, Phase Leader and Subject Leader</w:t>
      </w:r>
    </w:p>
    <w:p w14:paraId="70525F17" w14:textId="77777777" w:rsidR="00692A53" w:rsidRPr="006117F9" w:rsidRDefault="00692A53" w:rsidP="00692A53">
      <w:pPr>
        <w:pStyle w:val="1bodycopy10pt"/>
        <w:rPr>
          <w:b/>
          <w:noProof/>
          <w:u w:val="single"/>
        </w:rPr>
      </w:pPr>
      <w:bookmarkStart w:id="0" w:name="_GoBack"/>
      <w:bookmarkEnd w:id="0"/>
    </w:p>
    <w:p w14:paraId="2316E53A" w14:textId="77777777" w:rsidR="002E16E7" w:rsidRPr="00E104D6" w:rsidRDefault="00CE6705" w:rsidP="00512916">
      <w:pPr>
        <w:pStyle w:val="Heading1"/>
        <w:rPr>
          <w:sz w:val="24"/>
          <w:szCs w:val="24"/>
        </w:rPr>
      </w:pPr>
      <w:r w:rsidRPr="00E104D6">
        <w:rPr>
          <w:sz w:val="24"/>
          <w:szCs w:val="24"/>
        </w:rPr>
        <w:t>Job details</w:t>
      </w:r>
      <w:r w:rsidR="003C725F" w:rsidRPr="00E104D6">
        <w:rPr>
          <w:sz w:val="24"/>
          <w:szCs w:val="24"/>
        </w:rPr>
        <w:t xml:space="preserve"> </w:t>
      </w:r>
    </w:p>
    <w:p w14:paraId="40649CE4" w14:textId="5373EC84" w:rsidR="00692A53" w:rsidRPr="00A94C39" w:rsidRDefault="00CE6705" w:rsidP="00CE6705">
      <w:pPr>
        <w:pStyle w:val="1bodycopy10pt"/>
        <w:rPr>
          <w:highlight w:val="yellow"/>
        </w:rPr>
      </w:pPr>
      <w:r w:rsidRPr="006117F9">
        <w:rPr>
          <w:b/>
        </w:rPr>
        <w:t>Salary</w:t>
      </w:r>
      <w:r w:rsidRPr="003B5337">
        <w:rPr>
          <w:b/>
        </w:rPr>
        <w:t>:</w:t>
      </w:r>
      <w:r w:rsidRPr="003B5337">
        <w:t xml:space="preserve"> </w:t>
      </w:r>
      <w:r w:rsidR="007B7F23" w:rsidRPr="007B7F23">
        <w:rPr>
          <w:b/>
        </w:rPr>
        <w:t>Leadership L4-8 Salary £53,602 -£59,167</w:t>
      </w:r>
    </w:p>
    <w:p w14:paraId="6EE3A0DB" w14:textId="77777777" w:rsidR="00692A53" w:rsidRPr="006117F9" w:rsidRDefault="00CE6705" w:rsidP="00CE6705">
      <w:pPr>
        <w:pStyle w:val="1bodycopy10pt"/>
      </w:pPr>
      <w:r w:rsidRPr="006117F9">
        <w:rPr>
          <w:b/>
        </w:rPr>
        <w:t>Contract type:</w:t>
      </w:r>
      <w:r w:rsidRPr="006117F9">
        <w:t xml:space="preserve"> </w:t>
      </w:r>
      <w:r w:rsidR="00692A53" w:rsidRPr="006117F9">
        <w:t>Full time and permanent</w:t>
      </w:r>
    </w:p>
    <w:p w14:paraId="2D9EDD15" w14:textId="77777777" w:rsidR="00CE6705" w:rsidRPr="006117F9" w:rsidRDefault="00692A53" w:rsidP="00CE6705">
      <w:pPr>
        <w:pStyle w:val="1bodycopy10pt"/>
      </w:pPr>
      <w:r w:rsidRPr="006117F9">
        <w:rPr>
          <w:b/>
        </w:rPr>
        <w:t>Responsible to:</w:t>
      </w:r>
      <w:r w:rsidR="00CE6705" w:rsidRPr="006117F9">
        <w:t xml:space="preserve"> </w:t>
      </w:r>
      <w:r w:rsidRPr="006117F9">
        <w:t>Deputy Head Teacher and Head Teacher</w:t>
      </w:r>
    </w:p>
    <w:p w14:paraId="42943B48" w14:textId="77777777" w:rsidR="00734F2C" w:rsidRPr="006117F9" w:rsidRDefault="00734F2C" w:rsidP="00CE6705">
      <w:pPr>
        <w:pStyle w:val="1bodycopy10pt"/>
      </w:pPr>
    </w:p>
    <w:p w14:paraId="4BB30C07" w14:textId="77777777" w:rsidR="009A267F" w:rsidRPr="00E104D6" w:rsidRDefault="004E0079" w:rsidP="009A267F">
      <w:pPr>
        <w:pStyle w:val="Heading1"/>
        <w:rPr>
          <w:sz w:val="24"/>
          <w:szCs w:val="24"/>
        </w:rPr>
      </w:pPr>
      <w:r w:rsidRPr="00E104D6">
        <w:rPr>
          <w:sz w:val="24"/>
          <w:szCs w:val="24"/>
        </w:rPr>
        <w:t>Main purpose</w:t>
      </w:r>
      <w:r w:rsidR="003C725F" w:rsidRPr="00E104D6">
        <w:rPr>
          <w:sz w:val="24"/>
          <w:szCs w:val="24"/>
        </w:rPr>
        <w:t xml:space="preserve"> </w:t>
      </w:r>
    </w:p>
    <w:p w14:paraId="2EE13E56" w14:textId="34574F59" w:rsidR="00F05997" w:rsidRPr="006117F9" w:rsidRDefault="00123ADF" w:rsidP="007E42CA">
      <w:pPr>
        <w:pStyle w:val="1bodycopy10pt"/>
      </w:pPr>
      <w:r w:rsidRPr="006117F9">
        <w:t>T</w:t>
      </w:r>
      <w:r w:rsidR="003C725F" w:rsidRPr="006117F9">
        <w:t xml:space="preserve">he </w:t>
      </w:r>
      <w:r w:rsidR="00593D4B">
        <w:t xml:space="preserve">phase </w:t>
      </w:r>
      <w:r w:rsidR="003C725F" w:rsidRPr="006117F9">
        <w:t>lead</w:t>
      </w:r>
      <w:r w:rsidR="00E004AF">
        <w:t>er, under the direction of the H</w:t>
      </w:r>
      <w:r w:rsidR="003C725F" w:rsidRPr="006117F9">
        <w:t>ead</w:t>
      </w:r>
      <w:r w:rsidR="00E004AF">
        <w:t xml:space="preserve"> T</w:t>
      </w:r>
      <w:r w:rsidR="003C725F" w:rsidRPr="006117F9">
        <w:t>eacher, will</w:t>
      </w:r>
      <w:r w:rsidR="007E42CA" w:rsidRPr="006117F9">
        <w:t xml:space="preserve"> t</w:t>
      </w:r>
      <w:r w:rsidR="00E81FBA" w:rsidRPr="006117F9">
        <w:t xml:space="preserve">ake lead responsibility </w:t>
      </w:r>
      <w:r w:rsidRPr="006117F9">
        <w:t>of th</w:t>
      </w:r>
      <w:r w:rsidR="00593D4B">
        <w:t>e phase</w:t>
      </w:r>
      <w:r w:rsidRPr="006117F9">
        <w:t xml:space="preserve"> </w:t>
      </w:r>
      <w:r w:rsidR="007E42CA" w:rsidRPr="006117F9">
        <w:t>to</w:t>
      </w:r>
      <w:r w:rsidR="00457889">
        <w:t xml:space="preserve"> provide</w:t>
      </w:r>
      <w:r w:rsidR="007E42CA" w:rsidRPr="006117F9">
        <w:t xml:space="preserve">: </w:t>
      </w:r>
    </w:p>
    <w:p w14:paraId="47603586" w14:textId="7DDCAA26" w:rsidR="00D16417" w:rsidRDefault="00457889" w:rsidP="00F05997">
      <w:pPr>
        <w:pStyle w:val="4Bulletedcopyblue"/>
      </w:pPr>
      <w:r>
        <w:t>A</w:t>
      </w:r>
      <w:r w:rsidR="008D375C">
        <w:t xml:space="preserve"> partnership with the HT to create a shared vision</w:t>
      </w:r>
      <w:r w:rsidR="00D16417">
        <w:t xml:space="preserve"> and strategic plan that inspires and motivates</w:t>
      </w:r>
    </w:p>
    <w:p w14:paraId="78AAF53D" w14:textId="17287FAE" w:rsidR="00D16417" w:rsidRDefault="00457889" w:rsidP="00F05997">
      <w:pPr>
        <w:pStyle w:val="4Bulletedcopyblue"/>
      </w:pPr>
      <w:r>
        <w:t>A school ethos which enables collaborative working</w:t>
      </w:r>
    </w:p>
    <w:p w14:paraId="12214243" w14:textId="4445DDF1" w:rsidR="00123ADF" w:rsidRPr="006117F9" w:rsidRDefault="007E42CA" w:rsidP="00F05997">
      <w:pPr>
        <w:pStyle w:val="4Bulletedcopyblue"/>
      </w:pPr>
      <w:r w:rsidRPr="006117F9">
        <w:t xml:space="preserve">High-quality teaching </w:t>
      </w:r>
      <w:r w:rsidR="00692A53" w:rsidRPr="006117F9">
        <w:t>and curriculum</w:t>
      </w:r>
    </w:p>
    <w:p w14:paraId="20F7AFBA" w14:textId="77777777" w:rsidR="007E42CA" w:rsidRPr="006117F9" w:rsidRDefault="007E42CA" w:rsidP="00F05997">
      <w:pPr>
        <w:pStyle w:val="4Bulletedcopyblue"/>
      </w:pPr>
      <w:r w:rsidRPr="006117F9">
        <w:t xml:space="preserve">Effective use of resources </w:t>
      </w:r>
    </w:p>
    <w:p w14:paraId="591D2C90" w14:textId="77777777" w:rsidR="007E42CA" w:rsidRPr="006117F9" w:rsidRDefault="007E42CA" w:rsidP="00F05997">
      <w:pPr>
        <w:pStyle w:val="4Bulletedcopyblue"/>
      </w:pPr>
      <w:r w:rsidRPr="006117F9">
        <w:t xml:space="preserve">Improved standards of learning and achievement for all </w:t>
      </w:r>
    </w:p>
    <w:p w14:paraId="4F4380C7" w14:textId="25BD99D6" w:rsidR="00692A53" w:rsidRDefault="00692A53" w:rsidP="00692A53">
      <w:pPr>
        <w:pStyle w:val="4Bulletedcopyblue"/>
      </w:pPr>
      <w:r w:rsidRPr="006117F9">
        <w:t xml:space="preserve">Effective </w:t>
      </w:r>
      <w:r w:rsidR="00FA33EF">
        <w:t>management of the day to day phase responsibilities ensuring consistency of standards, policies and procedures</w:t>
      </w:r>
    </w:p>
    <w:p w14:paraId="2F508436" w14:textId="158A8F79" w:rsidR="0010051E" w:rsidRDefault="00B646F5" w:rsidP="00692A53">
      <w:pPr>
        <w:pStyle w:val="4Bulletedcopyblue"/>
      </w:pPr>
      <w:r>
        <w:t xml:space="preserve">Analysis of performance data, present summaries to relevant parties and help plan for school improvement. </w:t>
      </w:r>
    </w:p>
    <w:p w14:paraId="572319D1" w14:textId="17AB8B00" w:rsidR="00DA6FC2" w:rsidRDefault="00DA6FC2" w:rsidP="00692A53">
      <w:pPr>
        <w:pStyle w:val="4Bulletedcopyblue"/>
      </w:pPr>
      <w:r>
        <w:t>Effective leadership of a subject</w:t>
      </w:r>
    </w:p>
    <w:p w14:paraId="4696E347" w14:textId="7F620B38" w:rsidR="00717E3E" w:rsidRPr="006117F9" w:rsidRDefault="004D1B19" w:rsidP="00692A53">
      <w:pPr>
        <w:pStyle w:val="4Bulletedcopyblue"/>
      </w:pPr>
      <w:r>
        <w:t>Effective assessment practices</w:t>
      </w:r>
    </w:p>
    <w:p w14:paraId="6BB044C8" w14:textId="77777777" w:rsidR="004E0079" w:rsidRDefault="004E0079" w:rsidP="00BE2BC0">
      <w:pPr>
        <w:pStyle w:val="1bodycopy10pt"/>
      </w:pPr>
    </w:p>
    <w:p w14:paraId="439863AC" w14:textId="77777777" w:rsidR="00E12F5E" w:rsidRPr="00FB712E" w:rsidRDefault="00E12F5E" w:rsidP="00E12F5E">
      <w:pPr>
        <w:pStyle w:val="1bodycopy10pt"/>
        <w:rPr>
          <w:i/>
        </w:rPr>
      </w:pPr>
      <w:r w:rsidRPr="00FB712E">
        <w:rPr>
          <w:i/>
        </w:rPr>
        <w:t>They may also be required to undertake any duties as delegated by the Head Teacher.</w:t>
      </w:r>
    </w:p>
    <w:p w14:paraId="48349AD8" w14:textId="77777777" w:rsidR="00E12F5E" w:rsidRPr="006117F9" w:rsidRDefault="00E12F5E" w:rsidP="00BE2BC0">
      <w:pPr>
        <w:pStyle w:val="1bodycopy10pt"/>
      </w:pPr>
    </w:p>
    <w:p w14:paraId="252536BF" w14:textId="77777777" w:rsidR="00AD3666" w:rsidRPr="00E104D6" w:rsidRDefault="004E0079" w:rsidP="00AD3666">
      <w:pPr>
        <w:pStyle w:val="Heading1"/>
        <w:rPr>
          <w:sz w:val="24"/>
          <w:szCs w:val="24"/>
        </w:rPr>
      </w:pPr>
      <w:r w:rsidRPr="00E104D6">
        <w:rPr>
          <w:sz w:val="24"/>
          <w:szCs w:val="24"/>
        </w:rPr>
        <w:t>Duties and responsibilities</w:t>
      </w:r>
      <w:r w:rsidR="0070665E" w:rsidRPr="00E104D6">
        <w:rPr>
          <w:sz w:val="24"/>
          <w:szCs w:val="24"/>
        </w:rPr>
        <w:t xml:space="preserve"> </w:t>
      </w:r>
    </w:p>
    <w:p w14:paraId="1FB214E8" w14:textId="77777777" w:rsidR="004E0079" w:rsidRPr="00E104D6" w:rsidRDefault="00123ADF" w:rsidP="004E0079">
      <w:pPr>
        <w:pStyle w:val="Subhead2"/>
        <w:rPr>
          <w:color w:val="auto"/>
          <w:sz w:val="22"/>
          <w:szCs w:val="22"/>
        </w:rPr>
      </w:pPr>
      <w:r w:rsidRPr="00E104D6">
        <w:rPr>
          <w:color w:val="auto"/>
          <w:sz w:val="22"/>
          <w:szCs w:val="22"/>
        </w:rPr>
        <w:t xml:space="preserve">Strategic direction </w:t>
      </w:r>
    </w:p>
    <w:p w14:paraId="0DD8C1C1" w14:textId="723F6E84" w:rsidR="004E0079" w:rsidRPr="006117F9" w:rsidRDefault="007E42CA" w:rsidP="004E0079">
      <w:pPr>
        <w:pStyle w:val="4Bulletedcopyblue"/>
      </w:pPr>
      <w:r w:rsidRPr="006117F9">
        <w:t xml:space="preserve">Develop and implement policies in line with our school’s commitment to high-quality teaching and learning </w:t>
      </w:r>
    </w:p>
    <w:p w14:paraId="4F8DC8CD" w14:textId="655BCC81" w:rsidR="007E42CA" w:rsidRPr="006117F9" w:rsidRDefault="007E42CA" w:rsidP="004E0079">
      <w:pPr>
        <w:pStyle w:val="4Bulletedcopyblue"/>
      </w:pPr>
      <w:r w:rsidRPr="006117F9">
        <w:t>Have a good understanding of how well th</w:t>
      </w:r>
      <w:r w:rsidR="00D04A27">
        <w:t>e curriculum</w:t>
      </w:r>
      <w:r w:rsidRPr="006117F9">
        <w:t xml:space="preserve"> is being </w:t>
      </w:r>
      <w:r w:rsidR="00F37FE1" w:rsidRPr="006117F9">
        <w:t xml:space="preserve">delivered and the impact </w:t>
      </w:r>
      <w:r w:rsidRPr="006117F9">
        <w:t xml:space="preserve">on pupil achievement </w:t>
      </w:r>
    </w:p>
    <w:p w14:paraId="0D5D4973" w14:textId="6B16189A" w:rsidR="007E42CA" w:rsidRPr="006117F9" w:rsidRDefault="007E42CA" w:rsidP="004E0079">
      <w:pPr>
        <w:pStyle w:val="4Bulletedcopyblue"/>
      </w:pPr>
      <w:r w:rsidRPr="006117F9">
        <w:t xml:space="preserve">Use this understanding to feed into the school development plan and produce </w:t>
      </w:r>
      <w:r w:rsidR="00D04A27">
        <w:t>relevant action plans</w:t>
      </w:r>
      <w:r w:rsidRPr="006117F9">
        <w:t xml:space="preserve"> </w:t>
      </w:r>
    </w:p>
    <w:p w14:paraId="4ED7869C" w14:textId="77777777" w:rsidR="007E42CA" w:rsidRPr="006117F9" w:rsidRDefault="007E42CA" w:rsidP="004E0079">
      <w:pPr>
        <w:pStyle w:val="4Bulletedcopyblue"/>
      </w:pPr>
      <w:r w:rsidRPr="006117F9">
        <w:t>Promote pupils’ spiritual, moral, social, cultural, physical and mental development along</w:t>
      </w:r>
      <w:r w:rsidR="00F37FE1" w:rsidRPr="006117F9">
        <w:t>side British values</w:t>
      </w:r>
    </w:p>
    <w:p w14:paraId="3D53F39A" w14:textId="36E467C3" w:rsidR="007E42CA" w:rsidRPr="006117F9" w:rsidRDefault="007E42CA" w:rsidP="004E0079">
      <w:pPr>
        <w:pStyle w:val="4Bulletedcopyblue"/>
      </w:pPr>
      <w:r w:rsidRPr="006117F9">
        <w:t xml:space="preserve">Consult </w:t>
      </w:r>
      <w:r w:rsidR="00266E81">
        <w:t xml:space="preserve">and work </w:t>
      </w:r>
      <w:r w:rsidR="002D40AA">
        <w:t>with</w:t>
      </w:r>
      <w:r w:rsidR="00D04A27">
        <w:t xml:space="preserve"> </w:t>
      </w:r>
      <w:r w:rsidRPr="006117F9">
        <w:t>pupils, par</w:t>
      </w:r>
      <w:r w:rsidR="000434AB" w:rsidRPr="006117F9">
        <w:t>ents and staff</w:t>
      </w:r>
      <w:r w:rsidRPr="006117F9">
        <w:t xml:space="preserve">, and assess the feedback against the school’s vision, values and aims </w:t>
      </w:r>
    </w:p>
    <w:p w14:paraId="58B5281F" w14:textId="77777777" w:rsidR="007E42CA" w:rsidRPr="006117F9" w:rsidRDefault="007E42CA" w:rsidP="004E0079">
      <w:pPr>
        <w:pStyle w:val="4Bulletedcopyblue"/>
      </w:pPr>
      <w:r w:rsidRPr="006117F9">
        <w:t>Work with the s</w:t>
      </w:r>
      <w:r w:rsidR="00E81FBA" w:rsidRPr="006117F9">
        <w:t>pecial educational needs co</w:t>
      </w:r>
      <w:r w:rsidRPr="006117F9">
        <w:t>ordinator (SENCO) to ensure the curriculum</w:t>
      </w:r>
      <w:r w:rsidR="007F641D" w:rsidRPr="006117F9">
        <w:t xml:space="preserve"> meets</w:t>
      </w:r>
      <w:r w:rsidR="00E81FBA" w:rsidRPr="006117F9">
        <w:t xml:space="preserve"> the needs of all </w:t>
      </w:r>
      <w:r w:rsidRPr="006117F9">
        <w:t xml:space="preserve">pupils, </w:t>
      </w:r>
      <w:r w:rsidR="00E81FBA" w:rsidRPr="006117F9">
        <w:t>including</w:t>
      </w:r>
      <w:r w:rsidRPr="006117F9">
        <w:t xml:space="preserve"> disadvantaged pupils and those with special educational n</w:t>
      </w:r>
      <w:r w:rsidR="00E81FBA" w:rsidRPr="006117F9">
        <w:t>eeds and/or disabilities</w:t>
      </w:r>
      <w:r w:rsidR="007F641D" w:rsidRPr="006117F9">
        <w:t xml:space="preserve"> </w:t>
      </w:r>
    </w:p>
    <w:p w14:paraId="38D10A8C" w14:textId="111BA954" w:rsidR="007E42CA" w:rsidRPr="006117F9" w:rsidRDefault="007E42CA" w:rsidP="004E0079">
      <w:pPr>
        <w:pStyle w:val="4Bulletedcopyblue"/>
      </w:pPr>
      <w:r w:rsidRPr="006117F9">
        <w:t>Work wi</w:t>
      </w:r>
      <w:r w:rsidR="00F37FE1" w:rsidRPr="006117F9">
        <w:t xml:space="preserve">th subject leaders to </w:t>
      </w:r>
      <w:r w:rsidRPr="006117F9">
        <w:t>understand how their subject is developed</w:t>
      </w:r>
    </w:p>
    <w:p w14:paraId="468E7C2B" w14:textId="3D662143" w:rsidR="007E42CA" w:rsidRPr="006117F9" w:rsidRDefault="007E42CA" w:rsidP="004E0079">
      <w:pPr>
        <w:pStyle w:val="4Bulletedcopyblue"/>
      </w:pPr>
      <w:r w:rsidRPr="006117F9">
        <w:t xml:space="preserve">Liaise with the local authority (LA) </w:t>
      </w:r>
      <w:r w:rsidR="00F37FE1" w:rsidRPr="006117F9">
        <w:t xml:space="preserve">on </w:t>
      </w:r>
      <w:r w:rsidRPr="006117F9">
        <w:t xml:space="preserve">projects and activities </w:t>
      </w:r>
    </w:p>
    <w:p w14:paraId="633E5942" w14:textId="4DFCBE72" w:rsidR="00C3589D" w:rsidRDefault="00C3589D" w:rsidP="00C27786">
      <w:pPr>
        <w:pStyle w:val="4Bulletedcopyblue"/>
      </w:pPr>
      <w:r w:rsidRPr="006117F9">
        <w:t xml:space="preserve">Share outstanding practice, knowledge and </w:t>
      </w:r>
      <w:r w:rsidR="00C27786" w:rsidRPr="006117F9">
        <w:t xml:space="preserve">expertise throughout the school as appropriate </w:t>
      </w:r>
    </w:p>
    <w:p w14:paraId="2356680C" w14:textId="4A9EBA5C" w:rsidR="002D1E1E" w:rsidRDefault="002D1E1E" w:rsidP="00C27786">
      <w:pPr>
        <w:pStyle w:val="4Bulletedcopyblue"/>
      </w:pPr>
      <w:r>
        <w:t xml:space="preserve">Implement </w:t>
      </w:r>
      <w:r w:rsidR="00B94DB8">
        <w:t xml:space="preserve">plans and </w:t>
      </w:r>
      <w:r>
        <w:t xml:space="preserve">strategies </w:t>
      </w:r>
      <w:r w:rsidR="004F2285">
        <w:t xml:space="preserve">which secure high standards of </w:t>
      </w:r>
      <w:proofErr w:type="spellStart"/>
      <w:r w:rsidR="004F2285">
        <w:t>behaviour</w:t>
      </w:r>
      <w:proofErr w:type="spellEnd"/>
      <w:r w:rsidR="004F2285">
        <w:t xml:space="preserve"> and attendance</w:t>
      </w:r>
    </w:p>
    <w:p w14:paraId="217CBFDB" w14:textId="08C377C1" w:rsidR="00EC4C6E" w:rsidRDefault="00EC4C6E" w:rsidP="00C27786">
      <w:pPr>
        <w:pStyle w:val="4Bulletedcopyblue"/>
      </w:pPr>
      <w:r>
        <w:t>Contribute to relevant sections of the SIP and governor reports, upon direction of HT</w:t>
      </w:r>
    </w:p>
    <w:p w14:paraId="090ABC59" w14:textId="45610F6F" w:rsidR="00C84FAA" w:rsidRDefault="00C84FAA" w:rsidP="00C27786">
      <w:pPr>
        <w:pStyle w:val="4Bulletedcopyblue"/>
      </w:pPr>
      <w:r>
        <w:t xml:space="preserve">Ensure health and safety of pupils and staff </w:t>
      </w:r>
      <w:r w:rsidR="00F904D1">
        <w:t>is effective</w:t>
      </w:r>
    </w:p>
    <w:p w14:paraId="69F3186F" w14:textId="77777777" w:rsidR="0067226D" w:rsidRPr="006117F9" w:rsidRDefault="0067226D" w:rsidP="004E0079">
      <w:pPr>
        <w:pStyle w:val="Subhead2"/>
        <w:rPr>
          <w:color w:val="auto"/>
        </w:rPr>
      </w:pPr>
    </w:p>
    <w:p w14:paraId="2DFD43E6" w14:textId="77777777" w:rsidR="004E0079" w:rsidRPr="00E104D6" w:rsidRDefault="00123ADF" w:rsidP="004E0079">
      <w:pPr>
        <w:pStyle w:val="Subhead2"/>
        <w:rPr>
          <w:color w:val="auto"/>
          <w:sz w:val="22"/>
          <w:szCs w:val="22"/>
        </w:rPr>
      </w:pPr>
      <w:r w:rsidRPr="00E104D6">
        <w:rPr>
          <w:color w:val="auto"/>
          <w:sz w:val="22"/>
          <w:szCs w:val="22"/>
        </w:rPr>
        <w:t xml:space="preserve">Leading the curriculum </w:t>
      </w:r>
    </w:p>
    <w:p w14:paraId="62BAC987" w14:textId="21FAB581" w:rsidR="00377532" w:rsidRDefault="00377532" w:rsidP="006C5A82">
      <w:pPr>
        <w:pStyle w:val="4Bulletedcopyblue"/>
      </w:pPr>
      <w:r>
        <w:t xml:space="preserve">Keep effective records as </w:t>
      </w:r>
      <w:r w:rsidR="00F71E69">
        <w:t>a key school subject leader</w:t>
      </w:r>
    </w:p>
    <w:p w14:paraId="6822A5C5" w14:textId="3037AB7E" w:rsidR="006C5A82" w:rsidRPr="006117F9" w:rsidRDefault="006C5A82" w:rsidP="006C5A82">
      <w:pPr>
        <w:pStyle w:val="4Bulletedcopyblue"/>
      </w:pPr>
      <w:r w:rsidRPr="006117F9">
        <w:t>Develop and review regularly the vision, aims and purpose</w:t>
      </w:r>
    </w:p>
    <w:p w14:paraId="143E60E5" w14:textId="7E30D357" w:rsidR="00E46233" w:rsidRPr="006117F9" w:rsidRDefault="007F641D" w:rsidP="006C5A82">
      <w:pPr>
        <w:pStyle w:val="4Bulletedcopyblue"/>
      </w:pPr>
      <w:r w:rsidRPr="006117F9">
        <w:t xml:space="preserve">Monitor </w:t>
      </w:r>
      <w:r w:rsidR="00E46233" w:rsidRPr="006117F9">
        <w:t>changes to</w:t>
      </w:r>
      <w:r w:rsidR="00832DFC">
        <w:t xml:space="preserve"> </w:t>
      </w:r>
      <w:r w:rsidR="00E46233" w:rsidRPr="006117F9">
        <w:t>teaching, learning and school improvem</w:t>
      </w:r>
      <w:r w:rsidRPr="006117F9">
        <w:t xml:space="preserve">ent, and share </w:t>
      </w:r>
      <w:r w:rsidR="00E46233" w:rsidRPr="006117F9">
        <w:t xml:space="preserve">with staff as appropriate  </w:t>
      </w:r>
    </w:p>
    <w:p w14:paraId="3817DB01" w14:textId="77777777" w:rsidR="002C15FF" w:rsidRPr="006117F9" w:rsidRDefault="006C5A82" w:rsidP="006C5A82">
      <w:pPr>
        <w:pStyle w:val="4Bulletedcopyblue"/>
      </w:pPr>
      <w:r w:rsidRPr="006117F9">
        <w:t>Oversee the plan</w:t>
      </w:r>
      <w:r w:rsidR="00C3589D" w:rsidRPr="006117F9">
        <w:t>ning of a curriculum that</w:t>
      </w:r>
      <w:r w:rsidR="002C15FF" w:rsidRPr="006117F9">
        <w:t>:</w:t>
      </w:r>
    </w:p>
    <w:p w14:paraId="0639767B" w14:textId="480B65C1" w:rsidR="002C15FF" w:rsidRDefault="002C15FF" w:rsidP="002C15FF">
      <w:pPr>
        <w:pStyle w:val="4Bulletedcopyblue"/>
        <w:numPr>
          <w:ilvl w:val="1"/>
          <w:numId w:val="12"/>
        </w:numPr>
      </w:pPr>
      <w:r w:rsidRPr="006117F9">
        <w:t>Is diverse</w:t>
      </w:r>
      <w:r w:rsidR="004104F8">
        <w:t>, flexible, creative</w:t>
      </w:r>
      <w:r w:rsidRPr="006117F9">
        <w:t xml:space="preserve"> and inclusive</w:t>
      </w:r>
    </w:p>
    <w:p w14:paraId="1E469FC2" w14:textId="1530C52A" w:rsidR="001F4946" w:rsidRPr="006117F9" w:rsidRDefault="001F4946" w:rsidP="002C15FF">
      <w:pPr>
        <w:pStyle w:val="4Bulletedcopyblue"/>
        <w:numPr>
          <w:ilvl w:val="1"/>
          <w:numId w:val="12"/>
        </w:numPr>
      </w:pPr>
      <w:r>
        <w:t>Builds on prior knowledge / teaching</w:t>
      </w:r>
    </w:p>
    <w:p w14:paraId="6582FA3D" w14:textId="252B53F0" w:rsidR="002C15FF" w:rsidRPr="006117F9" w:rsidRDefault="002C15FF" w:rsidP="002C15FF">
      <w:pPr>
        <w:pStyle w:val="4Bulletedcopyblue"/>
        <w:numPr>
          <w:ilvl w:val="1"/>
          <w:numId w:val="12"/>
        </w:numPr>
      </w:pPr>
      <w:r w:rsidRPr="006117F9">
        <w:lastRenderedPageBreak/>
        <w:t>M</w:t>
      </w:r>
      <w:r w:rsidR="00C3589D" w:rsidRPr="006117F9">
        <w:t>e</w:t>
      </w:r>
      <w:r w:rsidRPr="006117F9">
        <w:t xml:space="preserve">ets the needs of all pupils and </w:t>
      </w:r>
      <w:r w:rsidR="00C3589D" w:rsidRPr="006117F9">
        <w:t xml:space="preserve">the requirements of the </w:t>
      </w:r>
      <w:r w:rsidR="00832DFC">
        <w:t>national curriculum</w:t>
      </w:r>
    </w:p>
    <w:p w14:paraId="6CC6E0C8" w14:textId="238F1567" w:rsidR="006C5A82" w:rsidRPr="006117F9" w:rsidRDefault="002C15FF" w:rsidP="002C15FF">
      <w:pPr>
        <w:pStyle w:val="4Bulletedcopyblue"/>
        <w:numPr>
          <w:ilvl w:val="1"/>
          <w:numId w:val="12"/>
        </w:numPr>
      </w:pPr>
      <w:r w:rsidRPr="006117F9">
        <w:t>I</w:t>
      </w:r>
      <w:r w:rsidR="006C5A82" w:rsidRPr="006117F9">
        <w:t>s well sequenced to promote pupil progress</w:t>
      </w:r>
    </w:p>
    <w:p w14:paraId="24AA44B4" w14:textId="087B234C" w:rsidR="002C15FF" w:rsidRPr="006117F9" w:rsidRDefault="002C15FF" w:rsidP="002C15FF">
      <w:pPr>
        <w:pStyle w:val="4Bulletedcopyblue"/>
        <w:numPr>
          <w:ilvl w:val="1"/>
          <w:numId w:val="12"/>
        </w:numPr>
      </w:pPr>
      <w:r w:rsidRPr="006117F9">
        <w:t>Is effectively and consistently implemented across the</w:t>
      </w:r>
      <w:r w:rsidR="00EC02C3">
        <w:t xml:space="preserve"> phase</w:t>
      </w:r>
    </w:p>
    <w:p w14:paraId="331A8489" w14:textId="09867427" w:rsidR="006C5A82" w:rsidRDefault="006C5A82" w:rsidP="006C5A82">
      <w:pPr>
        <w:pStyle w:val="4Bulletedcopyblue"/>
      </w:pPr>
      <w:r w:rsidRPr="006117F9">
        <w:t xml:space="preserve">Make sure there is an effective system of assessment that </w:t>
      </w:r>
      <w:r w:rsidR="00D30239" w:rsidRPr="006117F9">
        <w:t xml:space="preserve">meets the requirements </w:t>
      </w:r>
      <w:r w:rsidR="007F641D" w:rsidRPr="006117F9">
        <w:t>of</w:t>
      </w:r>
      <w:r w:rsidR="00D30239" w:rsidRPr="006117F9">
        <w:t xml:space="preserve"> the</w:t>
      </w:r>
      <w:r w:rsidR="00FF488D">
        <w:t xml:space="preserve"> phase</w:t>
      </w:r>
      <w:r w:rsidR="00D30239" w:rsidRPr="006117F9">
        <w:t xml:space="preserve"> and </w:t>
      </w:r>
      <w:r w:rsidR="007F641D" w:rsidRPr="006117F9">
        <w:t>tracks</w:t>
      </w:r>
      <w:r w:rsidRPr="006117F9">
        <w:t xml:space="preserve"> </w:t>
      </w:r>
      <w:r w:rsidR="007F641D" w:rsidRPr="006117F9">
        <w:t>the progress of pupils to check</w:t>
      </w:r>
      <w:r w:rsidRPr="006117F9">
        <w:t xml:space="preserve"> the curriculum has a </w:t>
      </w:r>
      <w:r w:rsidR="007F641D" w:rsidRPr="006117F9">
        <w:t>positive impact on</w:t>
      </w:r>
      <w:r w:rsidRPr="006117F9">
        <w:t xml:space="preserve"> learning</w:t>
      </w:r>
    </w:p>
    <w:p w14:paraId="3CF64B2F" w14:textId="493FD0BC" w:rsidR="009242A1" w:rsidRPr="006117F9" w:rsidRDefault="009242A1" w:rsidP="006C5A82">
      <w:pPr>
        <w:pStyle w:val="4Bulletedcopyblue"/>
      </w:pPr>
      <w:r>
        <w:t>Lead moderation across the phase</w:t>
      </w:r>
      <w:r w:rsidR="00874515">
        <w:t>, ensuring the needs of all are met including those with SEND and those who are g</w:t>
      </w:r>
      <w:r w:rsidR="00377532">
        <w:t>ifted and talented</w:t>
      </w:r>
    </w:p>
    <w:p w14:paraId="1B5B38C4" w14:textId="77777777" w:rsidR="0067226D" w:rsidRPr="006117F9" w:rsidRDefault="0067226D" w:rsidP="006C5A82">
      <w:pPr>
        <w:pStyle w:val="4Bulletedcopyblue"/>
      </w:pPr>
      <w:r w:rsidRPr="006117F9">
        <w:t>Ensure evidence-based interventions are implemented for children so that they are supported in their learning and achieve to the best of their ability</w:t>
      </w:r>
    </w:p>
    <w:p w14:paraId="159D6523" w14:textId="1ED32F9F" w:rsidR="006C5A82" w:rsidRPr="006117F9" w:rsidRDefault="006C5A82" w:rsidP="006C5A82">
      <w:pPr>
        <w:pStyle w:val="4Bulletedcopyblue"/>
      </w:pPr>
      <w:r w:rsidRPr="006117F9">
        <w:t>Have an overarching responsibility for pupils’ achievement</w:t>
      </w:r>
      <w:r w:rsidR="00AA4035">
        <w:t xml:space="preserve">, </w:t>
      </w:r>
      <w:r w:rsidRPr="006117F9">
        <w:t xml:space="preserve">standards </w:t>
      </w:r>
      <w:r w:rsidR="00AA4035">
        <w:t xml:space="preserve">and progress </w:t>
      </w:r>
      <w:r w:rsidRPr="006117F9">
        <w:t>in</w:t>
      </w:r>
      <w:r w:rsidR="00C247FC" w:rsidRPr="006117F9">
        <w:t xml:space="preserve"> the </w:t>
      </w:r>
      <w:r w:rsidR="00FF488D">
        <w:t>phase</w:t>
      </w:r>
      <w:r w:rsidR="00D955EE">
        <w:t>, comparing to local and national data</w:t>
      </w:r>
    </w:p>
    <w:p w14:paraId="37D49222" w14:textId="77777777" w:rsidR="004F2285" w:rsidRDefault="004F2285" w:rsidP="004E0079">
      <w:pPr>
        <w:pStyle w:val="Subhead2"/>
        <w:rPr>
          <w:color w:val="auto"/>
        </w:rPr>
      </w:pPr>
    </w:p>
    <w:p w14:paraId="2E062773" w14:textId="7B2E3C84" w:rsidR="004E0079" w:rsidRPr="00E104D6" w:rsidRDefault="00123ADF" w:rsidP="004E0079">
      <w:pPr>
        <w:pStyle w:val="Subhead2"/>
        <w:rPr>
          <w:color w:val="auto"/>
          <w:sz w:val="22"/>
          <w:szCs w:val="22"/>
        </w:rPr>
      </w:pPr>
      <w:r w:rsidRPr="00E104D6">
        <w:rPr>
          <w:color w:val="auto"/>
          <w:sz w:val="22"/>
          <w:szCs w:val="22"/>
        </w:rPr>
        <w:t xml:space="preserve">Leading and managing staff </w:t>
      </w:r>
    </w:p>
    <w:p w14:paraId="3D242904" w14:textId="1C8EF214" w:rsidR="00C247FC" w:rsidRPr="006117F9" w:rsidRDefault="00C247FC" w:rsidP="00C247FC">
      <w:pPr>
        <w:pStyle w:val="4Bulletedcopyblue"/>
      </w:pPr>
      <w:r w:rsidRPr="006117F9">
        <w:t>Hold regular team meetings</w:t>
      </w:r>
      <w:r w:rsidR="006A2B54" w:rsidRPr="006117F9">
        <w:t xml:space="preserve"> to keep staff informed of</w:t>
      </w:r>
      <w:r w:rsidRPr="006117F9">
        <w:t xml:space="preserve"> developments or changes</w:t>
      </w:r>
      <w:r w:rsidR="00C872BA">
        <w:t>, building a positive culture</w:t>
      </w:r>
    </w:p>
    <w:p w14:paraId="2F4647CF" w14:textId="004A4434" w:rsidR="00C247FC" w:rsidRPr="006117F9" w:rsidRDefault="00C247FC" w:rsidP="00C247FC">
      <w:pPr>
        <w:pStyle w:val="4Bulletedcopyblue"/>
      </w:pPr>
      <w:r w:rsidRPr="006117F9">
        <w:t xml:space="preserve">Provide support to staff regarding teaching and learning, resources, and planning </w:t>
      </w:r>
    </w:p>
    <w:p w14:paraId="363DA35F" w14:textId="0AEB7241" w:rsidR="00C247FC" w:rsidRPr="006117F9" w:rsidRDefault="00C247FC" w:rsidP="00C247FC">
      <w:pPr>
        <w:pStyle w:val="4Bulletedcopyblue"/>
      </w:pPr>
      <w:r w:rsidRPr="006117F9">
        <w:t xml:space="preserve">Monitor teaching and learning by visiting lessons, </w:t>
      </w:r>
      <w:proofErr w:type="spellStart"/>
      <w:r w:rsidRPr="006117F9">
        <w:t>scrutinising</w:t>
      </w:r>
      <w:proofErr w:type="spellEnd"/>
      <w:r w:rsidR="0067226D" w:rsidRPr="006117F9">
        <w:t xml:space="preserve"> work</w:t>
      </w:r>
      <w:r w:rsidRPr="006117F9">
        <w:t xml:space="preserve"> and talking with pupils to assess how wel</w:t>
      </w:r>
      <w:r w:rsidR="00313E6A">
        <w:t>l lessons are being delivered</w:t>
      </w:r>
    </w:p>
    <w:p w14:paraId="75B13ED0" w14:textId="3119B721" w:rsidR="00C247FC" w:rsidRPr="006117F9" w:rsidRDefault="00C247FC" w:rsidP="00C247FC">
      <w:pPr>
        <w:pStyle w:val="4Bulletedcopyblue"/>
      </w:pPr>
      <w:r w:rsidRPr="006117F9">
        <w:t>Provide feedback to staff based on the above observations to identify training needs</w:t>
      </w:r>
      <w:r w:rsidR="00FD383E">
        <w:t>, improvement strategies</w:t>
      </w:r>
      <w:r w:rsidRPr="006117F9">
        <w:t xml:space="preserve"> </w:t>
      </w:r>
      <w:r w:rsidR="00101F25">
        <w:t>and</w:t>
      </w:r>
      <w:r w:rsidRPr="006117F9">
        <w:t xml:space="preserve"> provide continuing professional development (CPD)</w:t>
      </w:r>
      <w:r w:rsidR="00101F25">
        <w:t>, challenging underperformance</w:t>
      </w:r>
    </w:p>
    <w:p w14:paraId="2BC3A075" w14:textId="77777777" w:rsidR="00C247FC" w:rsidRPr="006117F9" w:rsidRDefault="00C247FC" w:rsidP="00C247FC">
      <w:pPr>
        <w:pStyle w:val="4Bulletedcopyblue"/>
      </w:pPr>
      <w:r w:rsidRPr="006117F9">
        <w:t>Coach and model team teaching</w:t>
      </w:r>
    </w:p>
    <w:p w14:paraId="0AEF7BC1" w14:textId="77777777" w:rsidR="00C247FC" w:rsidRPr="006117F9" w:rsidRDefault="00C247FC" w:rsidP="00C247FC">
      <w:pPr>
        <w:pStyle w:val="4Bulletedcopyblue"/>
      </w:pPr>
      <w:r w:rsidRPr="006117F9">
        <w:t>Support teachers to make accurate assessments, manage internal and external moderation, and complete external moderation exercises</w:t>
      </w:r>
    </w:p>
    <w:p w14:paraId="206B4706" w14:textId="77777777" w:rsidR="002C15FF" w:rsidRDefault="002C15FF" w:rsidP="00C247FC">
      <w:pPr>
        <w:pStyle w:val="4Bulletedcopyblue"/>
      </w:pPr>
      <w:r w:rsidRPr="006117F9">
        <w:t xml:space="preserve">Monitor staff wellbeing, working with senior leaders to address wellbeing challenges as appropriate </w:t>
      </w:r>
    </w:p>
    <w:p w14:paraId="2E8CD3F0" w14:textId="4FB52F60" w:rsidR="00426411" w:rsidRPr="006117F9" w:rsidRDefault="00426411" w:rsidP="00C247FC">
      <w:pPr>
        <w:pStyle w:val="4Bulletedcopyblue"/>
      </w:pPr>
      <w:r>
        <w:t>Lead induction</w:t>
      </w:r>
      <w:r w:rsidR="00CF51FD">
        <w:t xml:space="preserve"> and appraisal processes supporting the above. </w:t>
      </w:r>
    </w:p>
    <w:p w14:paraId="4E907597" w14:textId="77777777" w:rsidR="004E0079" w:rsidRPr="006117F9" w:rsidRDefault="004E0079" w:rsidP="00BE2BC0">
      <w:pPr>
        <w:pStyle w:val="1bodycopy10pt"/>
      </w:pPr>
    </w:p>
    <w:p w14:paraId="16FBF57A" w14:textId="77777777" w:rsidR="00123ADF" w:rsidRPr="00E104D6" w:rsidRDefault="00123ADF" w:rsidP="00123ADF">
      <w:pPr>
        <w:pStyle w:val="Subhead2"/>
        <w:rPr>
          <w:color w:val="auto"/>
          <w:sz w:val="22"/>
          <w:szCs w:val="22"/>
        </w:rPr>
      </w:pPr>
      <w:r w:rsidRPr="00E104D6">
        <w:rPr>
          <w:color w:val="auto"/>
          <w:sz w:val="22"/>
          <w:szCs w:val="22"/>
        </w:rPr>
        <w:t>Efficient and effective deployment of resources</w:t>
      </w:r>
    </w:p>
    <w:p w14:paraId="5B051812" w14:textId="5800BD6E" w:rsidR="00C247FC" w:rsidRPr="006117F9" w:rsidRDefault="00C247FC" w:rsidP="00C247FC">
      <w:pPr>
        <w:pStyle w:val="4Bulletedcopyblue"/>
      </w:pPr>
      <w:r w:rsidRPr="006117F9">
        <w:t xml:space="preserve">Provide support with </w:t>
      </w:r>
      <w:r w:rsidR="0067226D" w:rsidRPr="006117F9">
        <w:t xml:space="preserve">the resourcing of </w:t>
      </w:r>
      <w:r w:rsidRPr="006117F9">
        <w:t xml:space="preserve">books </w:t>
      </w:r>
      <w:r w:rsidR="0067226D" w:rsidRPr="006117F9">
        <w:t>and other resources</w:t>
      </w:r>
    </w:p>
    <w:p w14:paraId="6D7940B4" w14:textId="77777777" w:rsidR="00C247FC" w:rsidRPr="006117F9" w:rsidRDefault="00C247FC" w:rsidP="00C247FC">
      <w:pPr>
        <w:pStyle w:val="4Bulletedcopyblue"/>
      </w:pPr>
      <w:r w:rsidRPr="006117F9">
        <w:t>Create a safe, welcoming environment and take care of the classroom accommodation</w:t>
      </w:r>
    </w:p>
    <w:p w14:paraId="5FB4353F" w14:textId="5C0F3ECE" w:rsidR="002710E5" w:rsidRPr="006117F9" w:rsidRDefault="002710E5" w:rsidP="00C247FC">
      <w:pPr>
        <w:pStyle w:val="4Bulletedcopyblue"/>
      </w:pPr>
      <w:r w:rsidRPr="006117F9">
        <w:t xml:space="preserve">Audit </w:t>
      </w:r>
      <w:r w:rsidR="00D21FA3">
        <w:t xml:space="preserve">classroom environments </w:t>
      </w:r>
      <w:r w:rsidRPr="006117F9">
        <w:t xml:space="preserve">to evaluate the quality of the overall learning environment </w:t>
      </w:r>
    </w:p>
    <w:p w14:paraId="1F6B9578" w14:textId="77777777" w:rsidR="002C15FF" w:rsidRPr="006117F9" w:rsidRDefault="006A2B54" w:rsidP="00C247FC">
      <w:pPr>
        <w:pStyle w:val="4Bulletedcopyblue"/>
      </w:pPr>
      <w:r w:rsidRPr="006117F9">
        <w:t xml:space="preserve">Ensure </w:t>
      </w:r>
      <w:r w:rsidR="002C15FF" w:rsidRPr="006117F9">
        <w:t xml:space="preserve">resources used are diverse, inclusive and accessible </w:t>
      </w:r>
    </w:p>
    <w:p w14:paraId="7D51DF6D" w14:textId="5B0081D1" w:rsidR="00C247FC" w:rsidRPr="006117F9" w:rsidRDefault="00C247FC" w:rsidP="00C247FC">
      <w:pPr>
        <w:pStyle w:val="4Bulletedcopyblue"/>
      </w:pPr>
      <w:r w:rsidRPr="006117F9">
        <w:t>Provide support with classroom displays to ensure they are stimulating, of high quality, and inspire curiosity in pupils</w:t>
      </w:r>
    </w:p>
    <w:p w14:paraId="077F00AC" w14:textId="77777777" w:rsidR="00C247FC" w:rsidRPr="006117F9" w:rsidRDefault="00C247FC" w:rsidP="00C247FC">
      <w:pPr>
        <w:pStyle w:val="4Bulletedcopyblue"/>
      </w:pPr>
      <w:r w:rsidRPr="006117F9">
        <w:t>Audit, check and manage resources to ensure they are up to date and match pupil and curriculum needs</w:t>
      </w:r>
    </w:p>
    <w:p w14:paraId="7252B1B0" w14:textId="1D70884E" w:rsidR="00123ADF" w:rsidRDefault="00C247FC" w:rsidP="00BE2BC0">
      <w:pPr>
        <w:pStyle w:val="4Bulletedcopyblue"/>
      </w:pPr>
      <w:r w:rsidRPr="006117F9">
        <w:t>Manage</w:t>
      </w:r>
      <w:r w:rsidR="004609F0">
        <w:t xml:space="preserve"> any</w:t>
      </w:r>
      <w:r w:rsidRPr="006117F9">
        <w:t xml:space="preserve"> budget effectively to ensure it is spent on resources that add value and enhance the learning experience </w:t>
      </w:r>
    </w:p>
    <w:p w14:paraId="3EF4F446" w14:textId="77777777" w:rsidR="009B6A03" w:rsidRPr="006117F9" w:rsidRDefault="009B6A03" w:rsidP="009B6A03">
      <w:pPr>
        <w:pStyle w:val="4Bulletedcopyblue"/>
        <w:numPr>
          <w:ilvl w:val="0"/>
          <w:numId w:val="0"/>
        </w:numPr>
        <w:ind w:left="340"/>
      </w:pPr>
    </w:p>
    <w:p w14:paraId="47CB7453" w14:textId="72F823B0" w:rsidR="006117F9" w:rsidRPr="002B424F" w:rsidRDefault="00BE2BC0" w:rsidP="002B424F">
      <w:pPr>
        <w:pStyle w:val="Heading1"/>
        <w:rPr>
          <w:sz w:val="24"/>
          <w:szCs w:val="24"/>
        </w:rPr>
      </w:pPr>
      <w:r w:rsidRPr="00E104D6">
        <w:rPr>
          <w:sz w:val="24"/>
          <w:szCs w:val="24"/>
        </w:rPr>
        <w:t xml:space="preserve">Other areas of responsibility </w:t>
      </w:r>
    </w:p>
    <w:p w14:paraId="32E5EB5D" w14:textId="4C7D65B3" w:rsidR="002B424F" w:rsidRDefault="006117F9" w:rsidP="00BE2BC0">
      <w:pPr>
        <w:pStyle w:val="4Bulletedcopyblue"/>
      </w:pPr>
      <w:r w:rsidRPr="006117F9">
        <w:t xml:space="preserve">To </w:t>
      </w:r>
      <w:r w:rsidR="002B424F">
        <w:t xml:space="preserve">lead a subject through school – </w:t>
      </w:r>
      <w:proofErr w:type="spellStart"/>
      <w:r w:rsidR="002B424F">
        <w:t>inline</w:t>
      </w:r>
      <w:proofErr w:type="spellEnd"/>
      <w:r w:rsidR="002B424F">
        <w:t xml:space="preserve"> with the job description above for that subject. </w:t>
      </w:r>
    </w:p>
    <w:p w14:paraId="633A71BC" w14:textId="77F0F156" w:rsidR="00BE2BC0" w:rsidRPr="006117F9" w:rsidRDefault="002B424F" w:rsidP="00BE2BC0">
      <w:pPr>
        <w:pStyle w:val="4Bulletedcopyblue"/>
      </w:pPr>
      <w:r>
        <w:t>A</w:t>
      </w:r>
      <w:r w:rsidR="006117F9" w:rsidRPr="006117F9">
        <w:t xml:space="preserve">ct as </w:t>
      </w:r>
      <w:r w:rsidR="0067226D" w:rsidRPr="006117F9">
        <w:t>DSL</w:t>
      </w:r>
      <w:r w:rsidR="006117F9" w:rsidRPr="006117F9">
        <w:t xml:space="preserve"> whenever required in school</w:t>
      </w:r>
    </w:p>
    <w:p w14:paraId="542A347A" w14:textId="77777777" w:rsidR="0070665E" w:rsidRDefault="0070665E" w:rsidP="00740AC8">
      <w:pPr>
        <w:pStyle w:val="1bodycopy10pt"/>
      </w:pPr>
    </w:p>
    <w:p w14:paraId="722C1DD5" w14:textId="200A5505" w:rsidR="0070665E" w:rsidRDefault="0070665E" w:rsidP="0070665E">
      <w:pPr>
        <w:pStyle w:val="1bodycopy10pt"/>
      </w:pPr>
      <w:r w:rsidRPr="00D97BB3">
        <w:t>Please note</w:t>
      </w:r>
      <w:r w:rsidR="00D87723">
        <w:t xml:space="preserve">, </w:t>
      </w:r>
      <w:r w:rsidRPr="00D97BB3">
        <w:t xml:space="preserve">this is illustrative of the general nature and level of responsibility of the role. It is not a comprehensive list of all tasks that the </w:t>
      </w:r>
      <w:r w:rsidR="00EC1454">
        <w:t xml:space="preserve">AHT </w:t>
      </w:r>
      <w:r w:rsidRPr="00D97BB3">
        <w:t>will carry out. The postholder may be required to do other duties appropriate to the level of the role.</w:t>
      </w:r>
    </w:p>
    <w:p w14:paraId="21817BB4" w14:textId="77777777" w:rsidR="009C6703" w:rsidRDefault="009C6703" w:rsidP="00740AC8">
      <w:pPr>
        <w:pStyle w:val="1bodycopy10pt"/>
      </w:pPr>
    </w:p>
    <w:p w14:paraId="7F735DA9" w14:textId="77777777" w:rsidR="006117F9" w:rsidRDefault="006117F9" w:rsidP="00740AC8">
      <w:pPr>
        <w:pStyle w:val="1bodycopy10pt"/>
      </w:pPr>
    </w:p>
    <w:p w14:paraId="07DD2238" w14:textId="77777777" w:rsidR="006117F9" w:rsidRDefault="006117F9" w:rsidP="00740AC8">
      <w:pPr>
        <w:pStyle w:val="1bodycopy10pt"/>
      </w:pPr>
    </w:p>
    <w:p w14:paraId="497681B4" w14:textId="77777777" w:rsidR="006117F9" w:rsidRDefault="006117F9" w:rsidP="00740AC8">
      <w:pPr>
        <w:pStyle w:val="1bodycopy10pt"/>
      </w:pPr>
    </w:p>
    <w:p w14:paraId="625ABB8B" w14:textId="77777777" w:rsidR="006117F9" w:rsidRDefault="006117F9" w:rsidP="00740AC8">
      <w:pPr>
        <w:pStyle w:val="1bodycopy10pt"/>
      </w:pPr>
    </w:p>
    <w:p w14:paraId="4DD9A594" w14:textId="77777777" w:rsidR="006117F9" w:rsidRDefault="006117F9" w:rsidP="00740AC8">
      <w:pPr>
        <w:pStyle w:val="1bodycopy10pt"/>
      </w:pPr>
    </w:p>
    <w:p w14:paraId="31B1EFB0" w14:textId="77777777" w:rsidR="006117F9" w:rsidRDefault="006117F9" w:rsidP="00740AC8">
      <w:pPr>
        <w:pStyle w:val="1bodycopy10pt"/>
      </w:pPr>
    </w:p>
    <w:p w14:paraId="12451360" w14:textId="77777777" w:rsidR="006117F9" w:rsidRDefault="006117F9" w:rsidP="00740AC8">
      <w:pPr>
        <w:pStyle w:val="1bodycopy10pt"/>
      </w:pPr>
    </w:p>
    <w:p w14:paraId="7F04F495" w14:textId="77777777" w:rsidR="00786533" w:rsidRDefault="00786533" w:rsidP="00740AC8">
      <w:pPr>
        <w:pStyle w:val="1bodycopy10pt"/>
      </w:pPr>
    </w:p>
    <w:p w14:paraId="7C27E67F" w14:textId="77777777" w:rsidR="00786533" w:rsidRDefault="00786533" w:rsidP="00740AC8">
      <w:pPr>
        <w:pStyle w:val="1bodycopy10pt"/>
      </w:pPr>
    </w:p>
    <w:p w14:paraId="21C28568" w14:textId="77777777" w:rsidR="006117F9" w:rsidRDefault="006117F9" w:rsidP="00740AC8">
      <w:pPr>
        <w:pStyle w:val="1bodycopy10pt"/>
      </w:pPr>
    </w:p>
    <w:p w14:paraId="3E84B695" w14:textId="77777777" w:rsidR="006117F9" w:rsidRDefault="006117F9" w:rsidP="00740AC8">
      <w:pPr>
        <w:pStyle w:val="1bodycopy10pt"/>
      </w:pPr>
    </w:p>
    <w:p w14:paraId="5BD5B66F" w14:textId="77777777" w:rsidR="004D1B19" w:rsidRDefault="004D1B19" w:rsidP="004D1B19">
      <w:pPr>
        <w:pStyle w:val="Heading1"/>
        <w:rPr>
          <w:sz w:val="26"/>
          <w:szCs w:val="26"/>
          <w:u w:val="single"/>
        </w:rPr>
      </w:pPr>
    </w:p>
    <w:p w14:paraId="425C3B89" w14:textId="32DB5A20" w:rsidR="004E0079" w:rsidRDefault="004E0079" w:rsidP="004D1B19">
      <w:pPr>
        <w:pStyle w:val="Heading1"/>
        <w:jc w:val="center"/>
        <w:rPr>
          <w:noProof/>
          <w:sz w:val="26"/>
          <w:szCs w:val="26"/>
          <w:u w:val="single"/>
        </w:rPr>
      </w:pPr>
      <w:r w:rsidRPr="0008120A">
        <w:rPr>
          <w:sz w:val="26"/>
          <w:szCs w:val="26"/>
          <w:u w:val="single"/>
        </w:rPr>
        <w:t xml:space="preserve">Person </w:t>
      </w:r>
      <w:r w:rsidR="00E12F5E">
        <w:rPr>
          <w:sz w:val="26"/>
          <w:szCs w:val="26"/>
          <w:u w:val="single"/>
        </w:rPr>
        <w:t>S</w:t>
      </w:r>
      <w:r w:rsidRPr="0008120A">
        <w:rPr>
          <w:sz w:val="26"/>
          <w:szCs w:val="26"/>
          <w:u w:val="single"/>
        </w:rPr>
        <w:t>pecification</w:t>
      </w:r>
      <w:r w:rsidR="0008120A" w:rsidRPr="0008120A">
        <w:rPr>
          <w:sz w:val="26"/>
          <w:szCs w:val="26"/>
          <w:u w:val="single"/>
        </w:rPr>
        <w:t>:</w:t>
      </w:r>
      <w:r w:rsidR="004B19AF">
        <w:rPr>
          <w:sz w:val="26"/>
          <w:szCs w:val="26"/>
          <w:u w:val="single"/>
        </w:rPr>
        <w:t xml:space="preserve"> AHT – Phase Leader and </w:t>
      </w:r>
      <w:r w:rsidR="004B5D2A">
        <w:rPr>
          <w:sz w:val="26"/>
          <w:szCs w:val="26"/>
          <w:u w:val="single"/>
        </w:rPr>
        <w:t>Subject</w:t>
      </w:r>
      <w:r w:rsidR="004B19AF">
        <w:rPr>
          <w:sz w:val="26"/>
          <w:szCs w:val="26"/>
          <w:u w:val="single"/>
        </w:rPr>
        <w:t xml:space="preserve"> Post Holder</w:t>
      </w:r>
    </w:p>
    <w:p w14:paraId="6764CE0F" w14:textId="77777777" w:rsidR="0008120A" w:rsidRPr="0008120A" w:rsidRDefault="0008120A" w:rsidP="0008120A">
      <w:pPr>
        <w:pStyle w:val="6Abstract"/>
        <w:rPr>
          <w:sz w:val="16"/>
          <w:szCs w:val="16"/>
          <w:lang w:val="en-GB"/>
        </w:rPr>
      </w:pP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8089"/>
      </w:tblGrid>
      <w:tr w:rsidR="005C07D2" w14:paraId="6E9087C0" w14:textId="77777777" w:rsidTr="005C07D2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214206BE" w14:textId="77777777" w:rsidR="004E0079" w:rsidRPr="00522F69" w:rsidRDefault="004E0079" w:rsidP="00522F69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7D097312" w14:textId="77777777" w:rsidR="004E0079" w:rsidRPr="00522F69" w:rsidRDefault="004E0079" w:rsidP="00522F69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qualities</w:t>
            </w:r>
          </w:p>
        </w:tc>
      </w:tr>
      <w:tr w:rsidR="005C07D2" w14:paraId="385F811D" w14:textId="77777777" w:rsidTr="005C07D2">
        <w:trPr>
          <w:cantSplit/>
        </w:trPr>
        <w:tc>
          <w:tcPr>
            <w:tcW w:w="1447" w:type="dxa"/>
            <w:tcBorders>
              <w:top w:val="single" w:sz="4" w:space="0" w:color="F8F8F8"/>
            </w:tcBorders>
            <w:shd w:val="clear" w:color="auto" w:fill="auto"/>
          </w:tcPr>
          <w:p w14:paraId="39B4C7A9" w14:textId="77777777" w:rsidR="004E0079" w:rsidRPr="00522F69" w:rsidRDefault="0071061F" w:rsidP="0071061F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 xml:space="preserve">Qualifications </w:t>
            </w:r>
            <w:r w:rsidR="009C6703" w:rsidRPr="00522F69">
              <w:rPr>
                <w:b/>
              </w:rPr>
              <w:br/>
            </w:r>
            <w:r w:rsidRPr="00522F69">
              <w:rPr>
                <w:b/>
              </w:rPr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14:paraId="675C826C" w14:textId="77777777" w:rsidR="00C10061" w:rsidRPr="0071061F" w:rsidRDefault="004C0D60" w:rsidP="00C10061">
            <w:pPr>
              <w:pStyle w:val="Tablecopybulleted"/>
            </w:pPr>
            <w:r>
              <w:t xml:space="preserve">Degree </w:t>
            </w:r>
          </w:p>
          <w:p w14:paraId="630455E1" w14:textId="77777777" w:rsidR="004E0079" w:rsidRPr="00522F69" w:rsidRDefault="0067226D" w:rsidP="0067226D">
            <w:pPr>
              <w:pStyle w:val="Tablecopybulleted"/>
              <w:rPr>
                <w:lang w:val="en-GB"/>
              </w:rPr>
            </w:pPr>
            <w:r>
              <w:t xml:space="preserve">Qualified teacher status </w:t>
            </w:r>
          </w:p>
        </w:tc>
      </w:tr>
      <w:tr w:rsidR="004E0079" w14:paraId="0FBD9B1E" w14:textId="77777777" w:rsidTr="005C07D2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42E91059" w14:textId="77777777" w:rsidR="004E0079" w:rsidRPr="00522F69" w:rsidRDefault="0071061F" w:rsidP="0071061F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Experience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022505DF" w14:textId="345336AF" w:rsidR="00786533" w:rsidRDefault="007E42CA" w:rsidP="00786533">
            <w:pPr>
              <w:pStyle w:val="Tablecopybulleted"/>
            </w:pPr>
            <w:r>
              <w:t xml:space="preserve">Successful </w:t>
            </w:r>
            <w:r w:rsidR="00536A1A">
              <w:t xml:space="preserve">and substantial </w:t>
            </w:r>
            <w:r>
              <w:t>experience of</w:t>
            </w:r>
            <w:r w:rsidR="0067226D">
              <w:t xml:space="preserve"> teaching and</w:t>
            </w:r>
            <w:r>
              <w:t xml:space="preserve"> leadership </w:t>
            </w:r>
            <w:r w:rsidR="00536A1A">
              <w:t>in a primary school setting</w:t>
            </w:r>
          </w:p>
          <w:p w14:paraId="459964A5" w14:textId="77777777" w:rsidR="00536A1A" w:rsidRDefault="00536A1A" w:rsidP="00536A1A">
            <w:pPr>
              <w:pStyle w:val="Tablecopybulleted"/>
            </w:pPr>
            <w:r>
              <w:t>Recent and relevant participation in professional development</w:t>
            </w:r>
          </w:p>
          <w:p w14:paraId="615EDFD3" w14:textId="4D5DC46E" w:rsidR="00297EF3" w:rsidRPr="0067226D" w:rsidRDefault="00297EF3" w:rsidP="00536A1A">
            <w:pPr>
              <w:pStyle w:val="Tablecopybulleted"/>
            </w:pPr>
            <w:r>
              <w:t>Substantial experience of subject leadership</w:t>
            </w:r>
          </w:p>
        </w:tc>
      </w:tr>
      <w:tr w:rsidR="004E0079" w14:paraId="7843EBB5" w14:textId="77777777" w:rsidTr="005C07D2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77F482DF" w14:textId="77777777" w:rsidR="004E0079" w:rsidRPr="00522F69" w:rsidRDefault="001571A9" w:rsidP="001571A9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7A4D8EF5" w14:textId="31555ADB" w:rsidR="00C10061" w:rsidRDefault="0067226D" w:rsidP="00C10061">
            <w:pPr>
              <w:pStyle w:val="Tablecopybulleted"/>
            </w:pPr>
            <w:r>
              <w:t>Secure</w:t>
            </w:r>
            <w:r w:rsidR="007E42CA">
              <w:t xml:space="preserve"> knowledge of the </w:t>
            </w:r>
            <w:r w:rsidR="004B19AF">
              <w:t>curriculum and primary assessment</w:t>
            </w:r>
          </w:p>
          <w:p w14:paraId="1722C659" w14:textId="7920DFA4" w:rsidR="007E42CA" w:rsidRDefault="007E42CA" w:rsidP="00C10061">
            <w:pPr>
              <w:pStyle w:val="Tablecopybulleted"/>
            </w:pPr>
            <w:r>
              <w:t xml:space="preserve">Understanding of high-quality teaching and learning strategies, and the ability to model this for others and support others to improve </w:t>
            </w:r>
          </w:p>
          <w:p w14:paraId="2C20151B" w14:textId="4C770401" w:rsidR="007E42CA" w:rsidRDefault="007E42CA" w:rsidP="00C10061">
            <w:pPr>
              <w:pStyle w:val="Tablecopybulleted"/>
            </w:pPr>
            <w:r>
              <w:t>Awareness of local and nationa</w:t>
            </w:r>
            <w:r w:rsidR="004D2DB0">
              <w:t xml:space="preserve">l </w:t>
            </w:r>
            <w:proofErr w:type="spellStart"/>
            <w:r w:rsidR="004D2DB0">
              <w:t>organisations</w:t>
            </w:r>
            <w:proofErr w:type="spellEnd"/>
            <w:r w:rsidR="004D2DB0">
              <w:t xml:space="preserve"> that can support</w:t>
            </w:r>
          </w:p>
          <w:p w14:paraId="65D67F4D" w14:textId="77777777" w:rsidR="007E42CA" w:rsidRDefault="007E42CA" w:rsidP="00C10061">
            <w:pPr>
              <w:pStyle w:val="Tablecopybulleted"/>
            </w:pPr>
            <w:r>
              <w:t xml:space="preserve">Ability to build effective working relationships with staff and other stakeholders </w:t>
            </w:r>
          </w:p>
          <w:p w14:paraId="70DEACA6" w14:textId="77777777" w:rsidR="007E42CA" w:rsidRDefault="007E42CA" w:rsidP="00C10061">
            <w:pPr>
              <w:pStyle w:val="Tablecopybulleted"/>
            </w:pPr>
            <w:r>
              <w:t xml:space="preserve">Ability to adapt teaching to meet pupils’ needs </w:t>
            </w:r>
          </w:p>
          <w:p w14:paraId="299249ED" w14:textId="77777777" w:rsidR="007E42CA" w:rsidRDefault="007E42CA" w:rsidP="00C10061">
            <w:pPr>
              <w:pStyle w:val="Tablecopybulleted"/>
            </w:pPr>
            <w:r>
              <w:t xml:space="preserve">Ability to build effective working relationships with pupils </w:t>
            </w:r>
          </w:p>
          <w:p w14:paraId="6C2AD90B" w14:textId="77777777" w:rsidR="007E42CA" w:rsidRDefault="007E42CA" w:rsidP="00C10061">
            <w:pPr>
              <w:pStyle w:val="Tablecopybulleted"/>
            </w:pPr>
            <w:r>
              <w:t xml:space="preserve">Knowledge of guidance and requirements around safeguarding children </w:t>
            </w:r>
          </w:p>
          <w:p w14:paraId="42D573EE" w14:textId="77777777" w:rsidR="007E42CA" w:rsidRDefault="007E42CA" w:rsidP="00C10061">
            <w:pPr>
              <w:pStyle w:val="Tablecopybulleted"/>
            </w:pPr>
            <w:r>
              <w:t xml:space="preserve">Good IT skills </w:t>
            </w:r>
          </w:p>
          <w:p w14:paraId="11CD51E6" w14:textId="77777777" w:rsidR="007E42CA" w:rsidRDefault="007E42CA" w:rsidP="00C10061">
            <w:pPr>
              <w:pStyle w:val="Tablecopybulleted"/>
            </w:pPr>
            <w:r>
              <w:t xml:space="preserve">Effective communication and interpersonal skills </w:t>
            </w:r>
          </w:p>
          <w:p w14:paraId="0CCB8F44" w14:textId="77777777" w:rsidR="004E0079" w:rsidRPr="0067226D" w:rsidRDefault="007E42CA" w:rsidP="0067226D">
            <w:pPr>
              <w:pStyle w:val="Tablecopybulleted"/>
            </w:pPr>
            <w:r>
              <w:t xml:space="preserve">Ability to communicate a vision and inspire others </w:t>
            </w:r>
          </w:p>
        </w:tc>
      </w:tr>
      <w:tr w:rsidR="001571A9" w14:paraId="12D26573" w14:textId="77777777" w:rsidTr="005C07D2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60B66DF2" w14:textId="77777777" w:rsidR="001571A9" w:rsidRPr="00522F69" w:rsidRDefault="001571A9" w:rsidP="001571A9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51A4CC08" w14:textId="77777777" w:rsidR="007E42CA" w:rsidRDefault="006C2ED5" w:rsidP="007E42CA">
            <w:pPr>
              <w:pStyle w:val="Tablecopybulleted"/>
              <w:numPr>
                <w:ilvl w:val="0"/>
                <w:numId w:val="8"/>
              </w:numPr>
            </w:pPr>
            <w:r>
              <w:t>C</w:t>
            </w:r>
            <w:r w:rsidR="007E42CA">
              <w:t xml:space="preserve">ommitment to getting the best outcomes for all </w:t>
            </w:r>
            <w:r w:rsidR="00354868">
              <w:t>pupils</w:t>
            </w:r>
          </w:p>
          <w:p w14:paraId="3A34370F" w14:textId="77777777" w:rsidR="007E42CA" w:rsidRDefault="007E42CA" w:rsidP="007E42CA">
            <w:pPr>
              <w:pStyle w:val="Tablecopybulleted"/>
              <w:numPr>
                <w:ilvl w:val="0"/>
                <w:numId w:val="8"/>
              </w:numPr>
            </w:pPr>
            <w:r>
              <w:t>Uphold and promote the ethos and values of the school</w:t>
            </w:r>
          </w:p>
          <w:p w14:paraId="0031005D" w14:textId="77777777" w:rsidR="007E42CA" w:rsidRDefault="007E42CA" w:rsidP="007E42CA">
            <w:pPr>
              <w:pStyle w:val="Tablecopybulleted"/>
              <w:numPr>
                <w:ilvl w:val="0"/>
                <w:numId w:val="8"/>
              </w:numPr>
            </w:pPr>
            <w:r>
              <w:t xml:space="preserve">Ability to work under pressure and </w:t>
            </w:r>
            <w:proofErr w:type="spellStart"/>
            <w:r>
              <w:t>prioritise</w:t>
            </w:r>
            <w:proofErr w:type="spellEnd"/>
            <w:r>
              <w:t xml:space="preserve"> effectively</w:t>
            </w:r>
          </w:p>
          <w:p w14:paraId="72E78EF4" w14:textId="77777777" w:rsidR="007E42CA" w:rsidRDefault="007E42CA" w:rsidP="007E42CA">
            <w:pPr>
              <w:pStyle w:val="Tablecopybulleted"/>
              <w:numPr>
                <w:ilvl w:val="0"/>
                <w:numId w:val="8"/>
              </w:numPr>
            </w:pPr>
            <w:r>
              <w:t>Maintain confidentiality at all times</w:t>
            </w:r>
          </w:p>
          <w:p w14:paraId="38641610" w14:textId="77777777" w:rsidR="001571A9" w:rsidRDefault="006C2ED5" w:rsidP="0067226D">
            <w:pPr>
              <w:pStyle w:val="Tablecopybulleted"/>
              <w:numPr>
                <w:ilvl w:val="0"/>
                <w:numId w:val="8"/>
              </w:numPr>
            </w:pPr>
            <w:r>
              <w:t>Commitment to safeguarding,</w:t>
            </w:r>
            <w:r w:rsidR="007E42CA">
              <w:t xml:space="preserve"> equality</w:t>
            </w:r>
            <w:r>
              <w:t>, diversity and inclusion</w:t>
            </w:r>
          </w:p>
          <w:p w14:paraId="72AF2991" w14:textId="77777777" w:rsidR="00046887" w:rsidRPr="00497ECB" w:rsidRDefault="00046887" w:rsidP="00046887">
            <w:pPr>
              <w:pStyle w:val="Tablecopybulleted"/>
              <w:numPr>
                <w:ilvl w:val="0"/>
                <w:numId w:val="8"/>
              </w:numPr>
            </w:pPr>
            <w:r w:rsidRPr="00497ECB">
              <w:t>Ability to set high standards and act as a positive role model, leading by example</w:t>
            </w:r>
          </w:p>
          <w:p w14:paraId="44DAA400" w14:textId="77777777" w:rsidR="00046887" w:rsidRPr="001571A9" w:rsidRDefault="00046887" w:rsidP="00046887">
            <w:pPr>
              <w:pStyle w:val="Tablecopybulleted"/>
              <w:numPr>
                <w:ilvl w:val="0"/>
                <w:numId w:val="8"/>
              </w:numPr>
            </w:pPr>
            <w:r>
              <w:t>Is committed to continued self-professional development and is always trying to find ways to improve and be the best they can be</w:t>
            </w:r>
          </w:p>
        </w:tc>
      </w:tr>
    </w:tbl>
    <w:p w14:paraId="2C8AB143" w14:textId="77777777" w:rsidR="004E0079" w:rsidRDefault="004E0079" w:rsidP="004E0079">
      <w:pPr>
        <w:pStyle w:val="1bodycopy10pt"/>
        <w:rPr>
          <w:lang w:val="en-GB"/>
        </w:rPr>
      </w:pPr>
    </w:p>
    <w:p w14:paraId="5FBF31ED" w14:textId="77777777" w:rsidR="001571A9" w:rsidRPr="00E104D6" w:rsidRDefault="001571A9" w:rsidP="001571A9">
      <w:pPr>
        <w:pStyle w:val="Heading1"/>
        <w:rPr>
          <w:sz w:val="24"/>
          <w:szCs w:val="24"/>
          <w:u w:val="single"/>
        </w:rPr>
      </w:pPr>
      <w:r w:rsidRPr="00E104D6">
        <w:rPr>
          <w:sz w:val="24"/>
          <w:szCs w:val="24"/>
          <w:u w:val="single"/>
        </w:rPr>
        <w:t>Notes:</w:t>
      </w:r>
    </w:p>
    <w:p w14:paraId="44EB4217" w14:textId="77777777" w:rsidR="001571A9" w:rsidRDefault="001571A9" w:rsidP="001571A9">
      <w:pPr>
        <w:pStyle w:val="1bodycopy10pt"/>
      </w:pPr>
      <w:r w:rsidRPr="001571A9">
        <w:t xml:space="preserve">This job description may be amended at any time in consultation with the postholder. </w:t>
      </w:r>
    </w:p>
    <w:p w14:paraId="105342E7" w14:textId="77777777" w:rsidR="0067226D" w:rsidRDefault="0067226D" w:rsidP="009C6703">
      <w:pPr>
        <w:pStyle w:val="1bodycopy10pt"/>
        <w:spacing w:before="120" w:after="240"/>
      </w:pPr>
    </w:p>
    <w:p w14:paraId="653A4386" w14:textId="77777777" w:rsidR="001571A9" w:rsidRPr="001571A9" w:rsidRDefault="006117F9" w:rsidP="009C6703">
      <w:pPr>
        <w:pStyle w:val="1bodycopy10pt"/>
        <w:spacing w:before="120" w:after="240"/>
      </w:pPr>
      <w:r>
        <w:rPr>
          <w:rStyle w:val="Sub-headingChar"/>
          <w:rFonts w:cs="Times New Roman"/>
        </w:rPr>
        <w:t>Head Teacher</w:t>
      </w:r>
      <w:r w:rsidR="001571A9" w:rsidRPr="001571A9">
        <w:rPr>
          <w:rStyle w:val="Sub-headingChar"/>
          <w:rFonts w:cs="Times New Roman"/>
        </w:rPr>
        <w:t>’s signature:</w:t>
      </w:r>
      <w:r w:rsidR="001571A9" w:rsidRPr="001571A9">
        <w:tab/>
      </w:r>
      <w:r>
        <w:tab/>
      </w:r>
      <w:r>
        <w:tab/>
      </w:r>
      <w:r w:rsidR="001571A9" w:rsidRPr="00522F69">
        <w:rPr>
          <w:color w:val="B9B9B9"/>
        </w:rPr>
        <w:t>_______________________________________</w:t>
      </w:r>
    </w:p>
    <w:p w14:paraId="073D60F2" w14:textId="77777777" w:rsidR="005C07D2" w:rsidRPr="005C07D2" w:rsidRDefault="001571A9" w:rsidP="009C6703">
      <w:pPr>
        <w:pStyle w:val="1bodycopy10pt"/>
        <w:spacing w:before="120" w:after="240"/>
        <w:rPr>
          <w:rStyle w:val="Sub-headingChar"/>
          <w:rFonts w:cs="Times New Roman"/>
          <w:b w:val="0"/>
        </w:rPr>
      </w:pPr>
      <w:r w:rsidRPr="001571A9">
        <w:rPr>
          <w:rStyle w:val="Sub-headingChar"/>
          <w:rFonts w:cs="Times New Roman"/>
        </w:rPr>
        <w:t>Date:</w:t>
      </w:r>
      <w:r w:rsidRPr="001571A9">
        <w:t xml:space="preserve"> </w:t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522F69">
        <w:rPr>
          <w:color w:val="B9B9B9"/>
        </w:rPr>
        <w:t>_______________________________________</w:t>
      </w:r>
      <w:r w:rsidRPr="001571A9">
        <w:tab/>
      </w:r>
    </w:p>
    <w:p w14:paraId="58BCE1A7" w14:textId="77777777" w:rsidR="001571A9" w:rsidRPr="001571A9" w:rsidRDefault="001571A9" w:rsidP="009C6703">
      <w:pPr>
        <w:pStyle w:val="1bodycopy10pt"/>
        <w:spacing w:before="120" w:after="240"/>
      </w:pPr>
      <w:r w:rsidRPr="001571A9">
        <w:rPr>
          <w:rStyle w:val="Sub-headingChar"/>
          <w:rFonts w:cs="Times New Roman"/>
        </w:rPr>
        <w:t>Postholder’s signature:</w:t>
      </w:r>
      <w:r w:rsidRPr="001571A9">
        <w:tab/>
      </w:r>
      <w:r w:rsidRPr="001571A9">
        <w:tab/>
      </w:r>
      <w:r w:rsidRPr="001571A9">
        <w:tab/>
      </w:r>
      <w:r w:rsidRPr="00522F69">
        <w:rPr>
          <w:color w:val="B9B9B9"/>
        </w:rPr>
        <w:t>_______________________________________</w:t>
      </w:r>
    </w:p>
    <w:p w14:paraId="6129B748" w14:textId="77777777" w:rsidR="001571A9" w:rsidRPr="001571A9" w:rsidRDefault="001571A9" w:rsidP="009C6703">
      <w:pPr>
        <w:pStyle w:val="1bodycopy10pt"/>
        <w:spacing w:before="120" w:after="240"/>
      </w:pPr>
      <w:r w:rsidRPr="001571A9">
        <w:rPr>
          <w:rStyle w:val="Sub-headingChar"/>
          <w:rFonts w:cs="Times New Roman"/>
        </w:rPr>
        <w:t>Date</w:t>
      </w:r>
      <w:r w:rsidRPr="001571A9">
        <w:rPr>
          <w:rStyle w:val="Sub-headingChar"/>
        </w:rPr>
        <w:t>:</w:t>
      </w:r>
      <w:r w:rsidRPr="00F00EDF">
        <w:rPr>
          <w:rStyle w:val="Sub-headingChar"/>
        </w:rPr>
        <w:t xml:space="preserve"> </w:t>
      </w:r>
      <w:r w:rsidRPr="00F00EDF">
        <w:rPr>
          <w:rStyle w:val="Sub-headingChar"/>
        </w:rPr>
        <w:tab/>
      </w:r>
      <w:r w:rsidRPr="00F00EDF">
        <w:tab/>
      </w:r>
      <w:r w:rsidRPr="00F00EDF">
        <w:tab/>
      </w:r>
      <w:r w:rsidRPr="00F00EDF">
        <w:tab/>
      </w:r>
      <w:r w:rsidRPr="00F00EDF">
        <w:tab/>
      </w:r>
      <w:r w:rsidRPr="00F00EDF">
        <w:tab/>
      </w:r>
      <w:r w:rsidRPr="00522F69">
        <w:rPr>
          <w:color w:val="B9B9B9"/>
        </w:rPr>
        <w:t>_______________________________________</w:t>
      </w:r>
    </w:p>
    <w:sectPr w:rsidR="001571A9" w:rsidRPr="001571A9" w:rsidSect="006117F9">
      <w:headerReference w:type="even" r:id="rId8"/>
      <w:headerReference w:type="default" r:id="rId9"/>
      <w:headerReference w:type="first" r:id="rId10"/>
      <w:pgSz w:w="11900" w:h="16840" w:code="9"/>
      <w:pgMar w:top="426" w:right="1077" w:bottom="142" w:left="1077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55BAA" w14:textId="77777777" w:rsidR="002B1627" w:rsidRDefault="002B1627" w:rsidP="00626EDA">
      <w:r>
        <w:separator/>
      </w:r>
    </w:p>
  </w:endnote>
  <w:endnote w:type="continuationSeparator" w:id="0">
    <w:p w14:paraId="41FB4EE8" w14:textId="77777777" w:rsidR="002B1627" w:rsidRDefault="002B1627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8D9CE" w14:textId="77777777" w:rsidR="002B1627" w:rsidRDefault="002B1627" w:rsidP="00626EDA">
      <w:r>
        <w:separator/>
      </w:r>
    </w:p>
  </w:footnote>
  <w:footnote w:type="continuationSeparator" w:id="0">
    <w:p w14:paraId="03EAD104" w14:textId="77777777" w:rsidR="002B1627" w:rsidRDefault="002B1627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6E545" w14:textId="77777777" w:rsidR="001B55E2" w:rsidRDefault="00512AB4">
    <w:r>
      <w:rPr>
        <w:noProof/>
        <w:lang w:val="en-GB" w:eastAsia="en-GB"/>
      </w:rPr>
      <w:drawing>
        <wp:anchor distT="0" distB="0" distL="114300" distR="114300" simplePos="0" relativeHeight="251656192" behindDoc="1" locked="0" layoutInCell="1" allowOverlap="1" wp14:anchorId="77929451" wp14:editId="4D50E15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4445" b="0"/>
          <wp:wrapNone/>
          <wp:docPr id="31" name="Picture 31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627">
      <w:rPr>
        <w:noProof/>
      </w:rPr>
      <w:pict w14:anchorId="32E168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keydocs-background" style="position:absolute;margin-left:0;margin-top:0;width:595.15pt;height:842.2pt;z-index:-251657216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5324E" w14:textId="77777777" w:rsidR="00E104D6" w:rsidRDefault="00E104D6" w:rsidP="00E104D6">
    <w:pPr>
      <w:pStyle w:val="1bodycopy10pt"/>
      <w:ind w:left="720" w:firstLine="720"/>
      <w:rPr>
        <w:i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0C636858" wp14:editId="5CA6A29A">
          <wp:simplePos x="0" y="0"/>
          <wp:positionH relativeFrom="column">
            <wp:posOffset>-121920</wp:posOffset>
          </wp:positionH>
          <wp:positionV relativeFrom="paragraph">
            <wp:posOffset>-183515</wp:posOffset>
          </wp:positionV>
          <wp:extent cx="990600" cy="699475"/>
          <wp:effectExtent l="0" t="0" r="0" b="5715"/>
          <wp:wrapNone/>
          <wp:docPr id="32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99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17F9">
      <w:t>Uplands Manor Primary School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r w:rsidRPr="006117F9">
      <w:rPr>
        <w:i/>
      </w:rPr>
      <w:t>‘Working together for success’</w:t>
    </w:r>
  </w:p>
  <w:p w14:paraId="3D87C57C" w14:textId="77777777" w:rsidR="001B55E2" w:rsidRDefault="001B55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2C9F3" w14:textId="77777777" w:rsidR="006117F9" w:rsidRDefault="00E104D6" w:rsidP="006117F9">
    <w:pPr>
      <w:pStyle w:val="1bodycopy10pt"/>
      <w:ind w:left="720" w:firstLine="720"/>
      <w:rPr>
        <w:i/>
      </w:rPr>
    </w:pPr>
    <w:r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 wp14:anchorId="7FB8D558" wp14:editId="70DD8448">
          <wp:simplePos x="0" y="0"/>
          <wp:positionH relativeFrom="column">
            <wp:posOffset>-121920</wp:posOffset>
          </wp:positionH>
          <wp:positionV relativeFrom="paragraph">
            <wp:posOffset>-183515</wp:posOffset>
          </wp:positionV>
          <wp:extent cx="990600" cy="699475"/>
          <wp:effectExtent l="0" t="0" r="0" b="5715"/>
          <wp:wrapNone/>
          <wp:docPr id="4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99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17F9" w:rsidRPr="006117F9">
      <w:t>Uplands Manor Primary School</w:t>
    </w:r>
    <w:r w:rsidR="006117F9">
      <w:tab/>
    </w:r>
    <w:r w:rsidR="006117F9">
      <w:tab/>
    </w:r>
    <w:r w:rsidR="006117F9">
      <w:tab/>
    </w:r>
    <w:r w:rsidR="006117F9">
      <w:tab/>
    </w:r>
    <w:r w:rsidR="006117F9">
      <w:tab/>
    </w:r>
    <w:r w:rsidR="006117F9">
      <w:tab/>
    </w:r>
    <w:r w:rsidR="006117F9">
      <w:tab/>
    </w:r>
    <w:r w:rsidR="006117F9">
      <w:tab/>
    </w:r>
    <w:r w:rsidR="006117F9">
      <w:tab/>
      <w:t xml:space="preserve"> </w:t>
    </w:r>
    <w:r w:rsidR="006117F9" w:rsidRPr="006117F9">
      <w:rPr>
        <w:i/>
      </w:rPr>
      <w:t>‘Working together for success’</w:t>
    </w:r>
  </w:p>
  <w:p w14:paraId="258A4752" w14:textId="77777777" w:rsidR="00E104D6" w:rsidRPr="006117F9" w:rsidRDefault="00E104D6" w:rsidP="006117F9">
    <w:pPr>
      <w:pStyle w:val="1bodycopy10pt"/>
      <w:ind w:left="720"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6pt;height:30.75pt;visibility:visible;mso-wrap-style:square" o:bullet="t">
        <v:imagedata r:id="rId1" o:title=""/>
      </v:shape>
    </w:pict>
  </w:numPicBullet>
  <w:numPicBullet w:numPicBulletId="1">
    <w:pict>
      <v:shape id="_x0000_i1031" type="#_x0000_t75" style="width:30.75pt;height:30.75pt;visibility:visible;mso-wrap-style:square" o:bullet="t">
        <v:imagedata r:id="rId2" o:title=""/>
      </v:shape>
    </w:pict>
  </w:numPicBullet>
  <w:numPicBullet w:numPicBulletId="2">
    <w:pict>
      <v:shape id="_x0000_i1032" type="#_x0000_t75" style="width:210.75pt;height:334.5pt;visibility:visible;mso-wrap-style:square" o:bullet="t">
        <v:imagedata r:id="rId3" o:title=""/>
      </v:shape>
    </w:pict>
  </w:numPicBullet>
  <w:numPicBullet w:numPicBulletId="3">
    <w:pict>
      <v:shape id="_x0000_i1033" type="#_x0000_t75" style="width:210.75pt;height:334.5pt;visibility:visible;mso-wrap-style:square" o:bullet="t">
        <v:imagedata r:id="rId4" o:title=""/>
      </v:shape>
    </w:pict>
  </w:numPicBullet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2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15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17"/>
  </w:num>
  <w:num w:numId="10">
    <w:abstractNumId w:val="9"/>
  </w:num>
  <w:num w:numId="11">
    <w:abstractNumId w:val="3"/>
  </w:num>
  <w:num w:numId="12">
    <w:abstractNumId w:val="17"/>
  </w:num>
  <w:num w:numId="13">
    <w:abstractNumId w:val="14"/>
  </w:num>
  <w:num w:numId="14">
    <w:abstractNumId w:val="15"/>
  </w:num>
  <w:num w:numId="15">
    <w:abstractNumId w:val="2"/>
  </w:num>
  <w:num w:numId="16">
    <w:abstractNumId w:val="4"/>
  </w:num>
  <w:num w:numId="17">
    <w:abstractNumId w:val="10"/>
  </w:num>
  <w:num w:numId="18">
    <w:abstractNumId w:val="8"/>
  </w:num>
  <w:num w:numId="19">
    <w:abstractNumId w:val="13"/>
  </w:num>
  <w:num w:numId="20">
    <w:abstractNumId w:val="0"/>
  </w:num>
  <w:num w:numId="21">
    <w:abstractNumId w:val="5"/>
  </w:num>
  <w:num w:numId="22">
    <w:abstractNumId w:val="7"/>
  </w:num>
  <w:num w:numId="23">
    <w:abstractNumId w:val="11"/>
  </w:num>
  <w:num w:numId="24">
    <w:abstractNumId w:val="12"/>
  </w:num>
  <w:num w:numId="25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AB4"/>
    <w:rsid w:val="00015B1A"/>
    <w:rsid w:val="0002254B"/>
    <w:rsid w:val="00026691"/>
    <w:rsid w:val="00035146"/>
    <w:rsid w:val="00042036"/>
    <w:rsid w:val="000434AB"/>
    <w:rsid w:val="00046887"/>
    <w:rsid w:val="00063DF9"/>
    <w:rsid w:val="0008120A"/>
    <w:rsid w:val="00082050"/>
    <w:rsid w:val="000A569F"/>
    <w:rsid w:val="000B77E5"/>
    <w:rsid w:val="000F5932"/>
    <w:rsid w:val="0010051E"/>
    <w:rsid w:val="00101536"/>
    <w:rsid w:val="00101F25"/>
    <w:rsid w:val="0011669C"/>
    <w:rsid w:val="001201E4"/>
    <w:rsid w:val="00123ADF"/>
    <w:rsid w:val="001357C9"/>
    <w:rsid w:val="001571A9"/>
    <w:rsid w:val="0017045F"/>
    <w:rsid w:val="001978C4"/>
    <w:rsid w:val="001A7BA7"/>
    <w:rsid w:val="001B55E2"/>
    <w:rsid w:val="001E3CA3"/>
    <w:rsid w:val="001F4946"/>
    <w:rsid w:val="00235450"/>
    <w:rsid w:val="002500CB"/>
    <w:rsid w:val="00255DFA"/>
    <w:rsid w:val="00266E81"/>
    <w:rsid w:val="002710E5"/>
    <w:rsid w:val="00275D5E"/>
    <w:rsid w:val="00297050"/>
    <w:rsid w:val="00297EF3"/>
    <w:rsid w:val="002B1627"/>
    <w:rsid w:val="002B424F"/>
    <w:rsid w:val="002B69AF"/>
    <w:rsid w:val="002C15FF"/>
    <w:rsid w:val="002D1E1E"/>
    <w:rsid w:val="002D40AA"/>
    <w:rsid w:val="002E16E7"/>
    <w:rsid w:val="002F4E11"/>
    <w:rsid w:val="00313E6A"/>
    <w:rsid w:val="00326044"/>
    <w:rsid w:val="003365A2"/>
    <w:rsid w:val="00354868"/>
    <w:rsid w:val="00375061"/>
    <w:rsid w:val="00377532"/>
    <w:rsid w:val="003B2EB4"/>
    <w:rsid w:val="003B5337"/>
    <w:rsid w:val="003C1D02"/>
    <w:rsid w:val="003C725F"/>
    <w:rsid w:val="003F2BD9"/>
    <w:rsid w:val="003F6230"/>
    <w:rsid w:val="003F7EE1"/>
    <w:rsid w:val="004104F8"/>
    <w:rsid w:val="00426411"/>
    <w:rsid w:val="00457889"/>
    <w:rsid w:val="0046077F"/>
    <w:rsid w:val="004609F0"/>
    <w:rsid w:val="00465755"/>
    <w:rsid w:val="004750A7"/>
    <w:rsid w:val="00483E92"/>
    <w:rsid w:val="00492175"/>
    <w:rsid w:val="004944EE"/>
    <w:rsid w:val="004B05BB"/>
    <w:rsid w:val="004B19AF"/>
    <w:rsid w:val="004B3C9A"/>
    <w:rsid w:val="004B5D2A"/>
    <w:rsid w:val="004C0D60"/>
    <w:rsid w:val="004D1B19"/>
    <w:rsid w:val="004D2DB0"/>
    <w:rsid w:val="004E0079"/>
    <w:rsid w:val="004F2285"/>
    <w:rsid w:val="004F463D"/>
    <w:rsid w:val="004F50AC"/>
    <w:rsid w:val="00510ED3"/>
    <w:rsid w:val="00512916"/>
    <w:rsid w:val="00512AB4"/>
    <w:rsid w:val="00522F69"/>
    <w:rsid w:val="00531C8C"/>
    <w:rsid w:val="00536A1A"/>
    <w:rsid w:val="00543D26"/>
    <w:rsid w:val="00564CD3"/>
    <w:rsid w:val="005667EF"/>
    <w:rsid w:val="00573834"/>
    <w:rsid w:val="00584A10"/>
    <w:rsid w:val="00590890"/>
    <w:rsid w:val="00593D4B"/>
    <w:rsid w:val="00597ED1"/>
    <w:rsid w:val="005B1D35"/>
    <w:rsid w:val="005B4650"/>
    <w:rsid w:val="005B7ADF"/>
    <w:rsid w:val="005C07D2"/>
    <w:rsid w:val="005D2C93"/>
    <w:rsid w:val="005F16F8"/>
    <w:rsid w:val="006117F9"/>
    <w:rsid w:val="0062626B"/>
    <w:rsid w:val="00626EDA"/>
    <w:rsid w:val="006357D8"/>
    <w:rsid w:val="0067226D"/>
    <w:rsid w:val="00680CD2"/>
    <w:rsid w:val="00692A53"/>
    <w:rsid w:val="006932D2"/>
    <w:rsid w:val="006A2B54"/>
    <w:rsid w:val="006C2ED5"/>
    <w:rsid w:val="006C5A82"/>
    <w:rsid w:val="006D0288"/>
    <w:rsid w:val="006F569D"/>
    <w:rsid w:val="006F7E8A"/>
    <w:rsid w:val="0070665E"/>
    <w:rsid w:val="007070A1"/>
    <w:rsid w:val="0071061F"/>
    <w:rsid w:val="00717E3E"/>
    <w:rsid w:val="0072620F"/>
    <w:rsid w:val="00734F2C"/>
    <w:rsid w:val="00735B7D"/>
    <w:rsid w:val="00740035"/>
    <w:rsid w:val="00740AC8"/>
    <w:rsid w:val="0078236A"/>
    <w:rsid w:val="00786533"/>
    <w:rsid w:val="00786F91"/>
    <w:rsid w:val="007B7F23"/>
    <w:rsid w:val="007C5AC9"/>
    <w:rsid w:val="007D268D"/>
    <w:rsid w:val="007E217D"/>
    <w:rsid w:val="007E42CA"/>
    <w:rsid w:val="007E6128"/>
    <w:rsid w:val="007F2F4C"/>
    <w:rsid w:val="007F641D"/>
    <w:rsid w:val="007F788B"/>
    <w:rsid w:val="00805A94"/>
    <w:rsid w:val="0080784C"/>
    <w:rsid w:val="008116A6"/>
    <w:rsid w:val="00832DFC"/>
    <w:rsid w:val="00837C40"/>
    <w:rsid w:val="008472C3"/>
    <w:rsid w:val="00853265"/>
    <w:rsid w:val="00874515"/>
    <w:rsid w:val="00874C73"/>
    <w:rsid w:val="00875E0D"/>
    <w:rsid w:val="00877394"/>
    <w:rsid w:val="008941E7"/>
    <w:rsid w:val="008C1253"/>
    <w:rsid w:val="008D375C"/>
    <w:rsid w:val="008F3158"/>
    <w:rsid w:val="008F744A"/>
    <w:rsid w:val="009122BB"/>
    <w:rsid w:val="009242A1"/>
    <w:rsid w:val="00935BA8"/>
    <w:rsid w:val="0095059A"/>
    <w:rsid w:val="00955FB1"/>
    <w:rsid w:val="00972125"/>
    <w:rsid w:val="009755CB"/>
    <w:rsid w:val="0099114F"/>
    <w:rsid w:val="009A267F"/>
    <w:rsid w:val="009A448F"/>
    <w:rsid w:val="009B1F2D"/>
    <w:rsid w:val="009B6A03"/>
    <w:rsid w:val="009C6703"/>
    <w:rsid w:val="009D1474"/>
    <w:rsid w:val="009E331F"/>
    <w:rsid w:val="009F66A8"/>
    <w:rsid w:val="00A466EE"/>
    <w:rsid w:val="00A62B49"/>
    <w:rsid w:val="00A94C39"/>
    <w:rsid w:val="00AA4035"/>
    <w:rsid w:val="00AA6E73"/>
    <w:rsid w:val="00AD0645"/>
    <w:rsid w:val="00AD3666"/>
    <w:rsid w:val="00AD407A"/>
    <w:rsid w:val="00AD4706"/>
    <w:rsid w:val="00B257C4"/>
    <w:rsid w:val="00B4263C"/>
    <w:rsid w:val="00B5559F"/>
    <w:rsid w:val="00B61796"/>
    <w:rsid w:val="00B646F5"/>
    <w:rsid w:val="00B6679E"/>
    <w:rsid w:val="00B717A9"/>
    <w:rsid w:val="00B846C2"/>
    <w:rsid w:val="00B94DB8"/>
    <w:rsid w:val="00B95F60"/>
    <w:rsid w:val="00B967AD"/>
    <w:rsid w:val="00BE2BC0"/>
    <w:rsid w:val="00BE3E54"/>
    <w:rsid w:val="00C10061"/>
    <w:rsid w:val="00C247FC"/>
    <w:rsid w:val="00C27786"/>
    <w:rsid w:val="00C3589D"/>
    <w:rsid w:val="00C4731F"/>
    <w:rsid w:val="00C51C6A"/>
    <w:rsid w:val="00C67FE8"/>
    <w:rsid w:val="00C8314B"/>
    <w:rsid w:val="00C84FAA"/>
    <w:rsid w:val="00C872BA"/>
    <w:rsid w:val="00C91F46"/>
    <w:rsid w:val="00CC53BA"/>
    <w:rsid w:val="00CD23C4"/>
    <w:rsid w:val="00CD2BC6"/>
    <w:rsid w:val="00CE6705"/>
    <w:rsid w:val="00CF51FD"/>
    <w:rsid w:val="00CF553F"/>
    <w:rsid w:val="00D04A27"/>
    <w:rsid w:val="00D117A8"/>
    <w:rsid w:val="00D11C7E"/>
    <w:rsid w:val="00D16417"/>
    <w:rsid w:val="00D21FA3"/>
    <w:rsid w:val="00D30239"/>
    <w:rsid w:val="00D46AE0"/>
    <w:rsid w:val="00D508B4"/>
    <w:rsid w:val="00D64C64"/>
    <w:rsid w:val="00D815DE"/>
    <w:rsid w:val="00D86752"/>
    <w:rsid w:val="00D87723"/>
    <w:rsid w:val="00D955EE"/>
    <w:rsid w:val="00D95FA0"/>
    <w:rsid w:val="00DA43DE"/>
    <w:rsid w:val="00DA5725"/>
    <w:rsid w:val="00DA6FC2"/>
    <w:rsid w:val="00DA7F11"/>
    <w:rsid w:val="00DC28D6"/>
    <w:rsid w:val="00DC5FAC"/>
    <w:rsid w:val="00DF66B4"/>
    <w:rsid w:val="00E00085"/>
    <w:rsid w:val="00E004AF"/>
    <w:rsid w:val="00E104D6"/>
    <w:rsid w:val="00E12F5E"/>
    <w:rsid w:val="00E24FDF"/>
    <w:rsid w:val="00E3210F"/>
    <w:rsid w:val="00E46233"/>
    <w:rsid w:val="00E647DF"/>
    <w:rsid w:val="00E763E4"/>
    <w:rsid w:val="00E81FBA"/>
    <w:rsid w:val="00E82606"/>
    <w:rsid w:val="00E9136B"/>
    <w:rsid w:val="00EC02C3"/>
    <w:rsid w:val="00EC1454"/>
    <w:rsid w:val="00EC4C6E"/>
    <w:rsid w:val="00EF22F0"/>
    <w:rsid w:val="00EF631F"/>
    <w:rsid w:val="00F02A4E"/>
    <w:rsid w:val="00F05997"/>
    <w:rsid w:val="00F139E0"/>
    <w:rsid w:val="00F37FE1"/>
    <w:rsid w:val="00F519DC"/>
    <w:rsid w:val="00F7132D"/>
    <w:rsid w:val="00F71E69"/>
    <w:rsid w:val="00F82220"/>
    <w:rsid w:val="00F84172"/>
    <w:rsid w:val="00F84228"/>
    <w:rsid w:val="00F904D1"/>
    <w:rsid w:val="00F9563C"/>
    <w:rsid w:val="00F97695"/>
    <w:rsid w:val="00FA33EF"/>
    <w:rsid w:val="00FA4EC5"/>
    <w:rsid w:val="00FC5814"/>
    <w:rsid w:val="00FD2707"/>
    <w:rsid w:val="00FD383E"/>
    <w:rsid w:val="00FE3F15"/>
    <w:rsid w:val="00FE4FB6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C80BF2D"/>
  <w15:chartTrackingRefBased/>
  <w15:docId w15:val="{41C763E9-052F-41C2-B7BB-D7386B7D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571A9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03514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Heading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customStyle="1" w:styleId="HeadingChar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1571A9"/>
    <w:rPr>
      <w:rFonts w:eastAsia="MS Mincho" w:cs="Arial"/>
      <w:b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ie.glenister\Downloads\TK-model-job-description-and-person-specification-template-2019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B7D5E409-0C56-492D-A7A1-93342BE3C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TK-model-job-description-and-person-specification-template-2019 (2)</Template>
  <TotalTime>0</TotalTime>
  <Pages>3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Links>
    <vt:vector size="36" baseType="variant">
      <vt:variant>
        <vt:i4>2162790</vt:i4>
      </vt:variant>
      <vt:variant>
        <vt:i4>6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2687019</vt:i4>
      </vt:variant>
      <vt:variant>
        <vt:i4>9</vt:i4>
      </vt:variant>
      <vt:variant>
        <vt:i4>0</vt:i4>
      </vt:variant>
      <vt:variant>
        <vt:i4>5</vt:i4>
      </vt:variant>
      <vt:variant>
        <vt:lpwstr>http://www.thekeysupport.com/compliance</vt:lpwstr>
      </vt:variant>
      <vt:variant>
        <vt:lpwstr/>
      </vt:variant>
      <vt:variant>
        <vt:i4>5832716</vt:i4>
      </vt:variant>
      <vt:variant>
        <vt:i4>6</vt:i4>
      </vt:variant>
      <vt:variant>
        <vt:i4>0</vt:i4>
      </vt:variant>
      <vt:variant>
        <vt:i4>5</vt:i4>
      </vt:variant>
      <vt:variant>
        <vt:lpwstr>http://www.thekeysupport.com/gov-recruitment</vt:lpwstr>
      </vt:variant>
      <vt:variant>
        <vt:lpwstr/>
      </vt:variant>
      <vt:variant>
        <vt:i4>6946858</vt:i4>
      </vt:variant>
      <vt:variant>
        <vt:i4>3</vt:i4>
      </vt:variant>
      <vt:variant>
        <vt:i4>0</vt:i4>
      </vt:variant>
      <vt:variant>
        <vt:i4>5</vt:i4>
      </vt:variant>
      <vt:variant>
        <vt:lpwstr>http://www.thekeysupport.com/sl-recruitment</vt:lpwstr>
      </vt:variant>
      <vt:variant>
        <vt:lpwstr/>
      </vt:variant>
      <vt:variant>
        <vt:i4>1835057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https://www.gov.uk/government/uploads/system/uploads/attachment_data/file/550511/Keeping_children_safe_in_education.pdf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Stepanie Glenister</dc:creator>
  <cp:keywords/>
  <dc:description/>
  <cp:lastModifiedBy>D Fowler</cp:lastModifiedBy>
  <cp:revision>2</cp:revision>
  <cp:lastPrinted>2018-10-02T14:43:00Z</cp:lastPrinted>
  <dcterms:created xsi:type="dcterms:W3CDTF">2025-05-09T09:23:00Z</dcterms:created>
  <dcterms:modified xsi:type="dcterms:W3CDTF">2025-05-09T09:23:00Z</dcterms:modified>
</cp:coreProperties>
</file>