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84A3B" w14:textId="4A09A3A4" w:rsidR="005556C7" w:rsidRDefault="007B727F" w:rsidP="00B436CB">
      <w:pPr>
        <w:spacing w:after="0" w:line="240" w:lineRule="auto"/>
        <w:rPr>
          <w:sz w:val="32"/>
        </w:rPr>
      </w:pPr>
      <w:r w:rsidRPr="00B436CB">
        <w:rPr>
          <w:noProof/>
          <w:sz w:val="32"/>
          <w:lang w:eastAsia="en-GB"/>
        </w:rPr>
        <mc:AlternateContent>
          <mc:Choice Requires="wps">
            <w:drawing>
              <wp:anchor distT="45720" distB="45720" distL="114300" distR="114300" simplePos="0" relativeHeight="251661824" behindDoc="0" locked="0" layoutInCell="1" allowOverlap="1" wp14:anchorId="78F1CE33" wp14:editId="3D734D72">
                <wp:simplePos x="0" y="0"/>
                <wp:positionH relativeFrom="margin">
                  <wp:align>center</wp:align>
                </wp:positionH>
                <wp:positionV relativeFrom="margin">
                  <wp:posOffset>7895590</wp:posOffset>
                </wp:positionV>
                <wp:extent cx="7105650" cy="176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765300"/>
                        </a:xfrm>
                        <a:prstGeom prst="rect">
                          <a:avLst/>
                        </a:prstGeom>
                        <a:solidFill>
                          <a:srgbClr val="FFFFFF"/>
                        </a:solidFill>
                        <a:ln w="9525">
                          <a:noFill/>
                          <a:miter lim="800000"/>
                          <a:headEnd/>
                          <a:tailEnd/>
                        </a:ln>
                      </wps:spPr>
                      <wps:txbx>
                        <w:txbxContent>
                          <w:p w14:paraId="022783D1" w14:textId="476E26B6" w:rsidR="00323525" w:rsidRDefault="00323525" w:rsidP="00BA3450">
                            <w:pPr>
                              <w:spacing w:after="0" w:line="240" w:lineRule="auto"/>
                              <w:jc w:val="right"/>
                              <w:rPr>
                                <w:rFonts w:ascii="Open Sans" w:eastAsia="Times New Roman" w:hAnsi="Open Sans"/>
                                <w:b/>
                                <w:sz w:val="48"/>
                                <w:szCs w:val="48"/>
                              </w:rPr>
                            </w:pPr>
                            <w:r w:rsidRPr="00BA3450">
                              <w:rPr>
                                <w:rFonts w:ascii="Open Sans" w:eastAsia="Times New Roman" w:hAnsi="Open Sans"/>
                                <w:b/>
                                <w:sz w:val="48"/>
                                <w:szCs w:val="48"/>
                              </w:rPr>
                              <w:t>Job Description &amp; Person Specification Assistant Head Teacher</w:t>
                            </w:r>
                          </w:p>
                          <w:p w14:paraId="1390886A" w14:textId="45FF7E6A" w:rsidR="00323525" w:rsidRPr="00BA3450" w:rsidRDefault="00323525" w:rsidP="00BA3450">
                            <w:pPr>
                              <w:spacing w:after="0" w:line="240" w:lineRule="auto"/>
                              <w:jc w:val="right"/>
                              <w:rPr>
                                <w:rFonts w:ascii="Open Sans" w:eastAsia="Times New Roman" w:hAnsi="Open Sans"/>
                                <w:b/>
                                <w:sz w:val="48"/>
                                <w:szCs w:val="48"/>
                              </w:rPr>
                            </w:pPr>
                            <w:r>
                              <w:rPr>
                                <w:rFonts w:ascii="Open Sans" w:eastAsia="Times New Roman" w:hAnsi="Open Sans"/>
                                <w:b/>
                                <w:sz w:val="48"/>
                                <w:szCs w:val="48"/>
                              </w:rPr>
                              <w:t>Thomas Ashton School</w:t>
                            </w:r>
                            <w:r w:rsidRPr="00BA3450">
                              <w:rPr>
                                <w:rFonts w:ascii="Open Sans" w:eastAsia="Times New Roman" w:hAnsi="Open Sans"/>
                                <w:b/>
                                <w:sz w:val="48"/>
                                <w:szCs w:val="4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1CE33" id="_x0000_t202" coordsize="21600,21600" o:spt="202" path="m,l,21600r21600,l21600,xe">
                <v:stroke joinstyle="miter"/>
                <v:path gradientshapeok="t" o:connecttype="rect"/>
              </v:shapetype>
              <v:shape id="Text Box 2" o:spid="_x0000_s1026" type="#_x0000_t202" style="position:absolute;margin-left:0;margin-top:621.7pt;width:559.5pt;height:139pt;z-index:2516618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" stroked="f">
                <v:textbox style="mso-fit-shape-to-text:t">
                  <w:txbxContent>
                    <w:p w14:paraId="022783D1" w14:textId="476E26B6" w:rsidR="00323525" w:rsidRDefault="00323525" w:rsidP="00BA3450">
                      <w:pPr>
                        <w:spacing w:after="0" w:line="240" w:lineRule="auto"/>
                        <w:jc w:val="right"/>
                        <w:rPr>
                          <w:rFonts w:ascii="Open Sans" w:eastAsia="Times New Roman" w:hAnsi="Open Sans"/>
                          <w:b/>
                          <w:sz w:val="48"/>
                          <w:szCs w:val="48"/>
                        </w:rPr>
                      </w:pPr>
                      <w:r w:rsidRPr="00BA3450">
                        <w:rPr>
                          <w:rFonts w:ascii="Open Sans" w:eastAsia="Times New Roman" w:hAnsi="Open Sans"/>
                          <w:b/>
                          <w:sz w:val="48"/>
                          <w:szCs w:val="48"/>
                        </w:rPr>
                        <w:t>Job Description &amp; Person Specification Assistant Head Teacher</w:t>
                      </w:r>
                    </w:p>
                    <w:p w14:paraId="1390886A" w14:textId="45FF7E6A" w:rsidR="00323525" w:rsidRPr="00BA3450" w:rsidRDefault="00323525" w:rsidP="00BA3450">
                      <w:pPr>
                        <w:spacing w:after="0" w:line="240" w:lineRule="auto"/>
                        <w:jc w:val="right"/>
                        <w:rPr>
                          <w:rFonts w:ascii="Open Sans" w:eastAsia="Times New Roman" w:hAnsi="Open Sans"/>
                          <w:b/>
                          <w:sz w:val="48"/>
                          <w:szCs w:val="48"/>
                        </w:rPr>
                      </w:pPr>
                      <w:r>
                        <w:rPr>
                          <w:rFonts w:ascii="Open Sans" w:eastAsia="Times New Roman" w:hAnsi="Open Sans"/>
                          <w:b/>
                          <w:sz w:val="48"/>
                          <w:szCs w:val="48"/>
                        </w:rPr>
                        <w:t>Thomas Ashton School</w:t>
                      </w:r>
                      <w:r w:rsidRPr="00BA3450">
                        <w:rPr>
                          <w:rFonts w:ascii="Open Sans" w:eastAsia="Times New Roman" w:hAnsi="Open Sans"/>
                          <w:b/>
                          <w:sz w:val="48"/>
                          <w:szCs w:val="48"/>
                        </w:rPr>
                        <w:t xml:space="preserve"> </w:t>
                      </w:r>
                    </w:p>
                  </w:txbxContent>
                </v:textbox>
                <w10:wrap type="square" anchorx="margin" anchory="margin"/>
              </v:shape>
            </w:pict>
          </mc:Fallback>
        </mc:AlternateContent>
      </w:r>
      <w:r w:rsidR="00B436CB">
        <w:rPr>
          <w:noProof/>
          <w:lang w:eastAsia="en-GB"/>
        </w:rPr>
        <w:drawing>
          <wp:anchor distT="0" distB="0" distL="114300" distR="114300" simplePos="0" relativeHeight="251659776" behindDoc="0" locked="0" layoutInCell="1" allowOverlap="1" wp14:anchorId="7B999EFF" wp14:editId="20091734">
            <wp:simplePos x="0" y="0"/>
            <wp:positionH relativeFrom="margin">
              <wp:align>center</wp:align>
            </wp:positionH>
            <wp:positionV relativeFrom="margin">
              <wp:align>top</wp:align>
            </wp:positionV>
            <wp:extent cx="5657850" cy="2571115"/>
            <wp:effectExtent l="0" t="0" r="0" b="0"/>
            <wp:wrapSquare wrapText="bothSides"/>
            <wp:docPr id="6" name="Picture 4"/>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571115"/>
                    </a:xfrm>
                    <a:prstGeom prst="rect">
                      <a:avLst/>
                    </a:prstGeom>
                    <a:noFill/>
                    <a:ln>
                      <a:noFill/>
                    </a:ln>
                  </pic:spPr>
                </pic:pic>
              </a:graphicData>
            </a:graphic>
          </wp:anchor>
        </w:drawing>
      </w:r>
      <w:r w:rsidR="005556C7">
        <w:rPr>
          <w:sz w:val="32"/>
        </w:rPr>
        <w:br w:type="page"/>
      </w:r>
    </w:p>
    <w:p w14:paraId="2B625AC3" w14:textId="77777777" w:rsidR="000429D6" w:rsidRDefault="000429D6">
      <w:pPr>
        <w:spacing w:after="0" w:line="240" w:lineRule="auto"/>
        <w:rPr>
          <w:rFonts w:ascii="Arial" w:eastAsia="Times New Roman" w:hAnsi="Arial"/>
          <w:sz w:val="32"/>
          <w:szCs w:val="20"/>
        </w:rPr>
      </w:pPr>
    </w:p>
    <w:tbl>
      <w:tblPr>
        <w:tblpPr w:leftFromText="180" w:rightFromText="180" w:vertAnchor="page" w:horzAnchor="margin" w:tblpY="631"/>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5556C7" w14:paraId="629562A0" w14:textId="77777777" w:rsidTr="005556C7">
        <w:trPr>
          <w:trHeight w:val="781"/>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43850ECB" w14:textId="77777777" w:rsidR="005556C7" w:rsidRPr="006D56E3" w:rsidRDefault="005556C7" w:rsidP="005556C7">
            <w:pPr>
              <w:pStyle w:val="Heading1"/>
              <w:rPr>
                <w:rFonts w:ascii="Arial" w:hAnsi="Arial" w:cs="Arial"/>
                <w:i/>
                <w:color w:val="FFFFFF"/>
                <w:szCs w:val="24"/>
              </w:rPr>
            </w:pPr>
            <w:r w:rsidRPr="006D56E3">
              <w:rPr>
                <w:rFonts w:ascii="Arial" w:hAnsi="Arial" w:cs="Arial"/>
                <w:color w:val="FFFFFF"/>
                <w:szCs w:val="24"/>
              </w:rPr>
              <w:t>Job Description</w:t>
            </w:r>
          </w:p>
        </w:tc>
      </w:tr>
      <w:tr w:rsidR="005556C7" w14:paraId="2D4CA897" w14:textId="77777777" w:rsidTr="00DC045E">
        <w:trPr>
          <w:trHeight w:val="659"/>
        </w:trPr>
        <w:tc>
          <w:tcPr>
            <w:tcW w:w="3351" w:type="dxa"/>
            <w:tcBorders>
              <w:top w:val="single" w:sz="12" w:space="0" w:color="auto"/>
              <w:left w:val="single" w:sz="12" w:space="0" w:color="auto"/>
              <w:bottom w:val="single" w:sz="4" w:space="0" w:color="808080"/>
              <w:right w:val="single" w:sz="4" w:space="0" w:color="808080"/>
            </w:tcBorders>
            <w:shd w:val="clear" w:color="auto" w:fill="EAEAEA"/>
            <w:vAlign w:val="center"/>
            <w:hideMark/>
          </w:tcPr>
          <w:p w14:paraId="17F58F03" w14:textId="77777777" w:rsidR="005556C7" w:rsidRPr="005556C7" w:rsidRDefault="005556C7" w:rsidP="005556C7">
            <w:pPr>
              <w:pStyle w:val="Heading1"/>
              <w:rPr>
                <w:rFonts w:ascii="Arial" w:hAnsi="Arial" w:cs="Arial"/>
                <w:b/>
                <w:i/>
                <w:color w:val="000000"/>
                <w:sz w:val="22"/>
                <w:szCs w:val="22"/>
              </w:rPr>
            </w:pPr>
            <w:r w:rsidRPr="005556C7">
              <w:rPr>
                <w:rFonts w:ascii="Arial" w:hAnsi="Arial" w:cs="Arial"/>
                <w:color w:val="000000"/>
                <w:sz w:val="22"/>
                <w:szCs w:val="22"/>
              </w:rPr>
              <w:br w:type="page"/>
              <w:t>Job Title:</w:t>
            </w:r>
          </w:p>
        </w:tc>
        <w:tc>
          <w:tcPr>
            <w:tcW w:w="5855" w:type="dxa"/>
            <w:tcBorders>
              <w:top w:val="single" w:sz="12" w:space="0" w:color="auto"/>
              <w:left w:val="single" w:sz="4" w:space="0" w:color="808080"/>
              <w:bottom w:val="single" w:sz="4" w:space="0" w:color="808080"/>
              <w:right w:val="single" w:sz="12" w:space="0" w:color="auto"/>
            </w:tcBorders>
            <w:vAlign w:val="bottom"/>
            <w:hideMark/>
          </w:tcPr>
          <w:p w14:paraId="427C155F" w14:textId="3557E60D" w:rsidR="005556C7" w:rsidRPr="005556C7" w:rsidRDefault="005556C7" w:rsidP="00DC045E">
            <w:pPr>
              <w:overflowPunct w:val="0"/>
              <w:autoSpaceDE w:val="0"/>
              <w:autoSpaceDN w:val="0"/>
              <w:adjustRightInd w:val="0"/>
              <w:rPr>
                <w:rFonts w:ascii="Arial" w:hAnsi="Arial" w:cs="Arial"/>
                <w:color w:val="000000"/>
              </w:rPr>
            </w:pPr>
            <w:r w:rsidRPr="005556C7">
              <w:rPr>
                <w:rFonts w:ascii="Arial" w:hAnsi="Arial" w:cs="Arial"/>
                <w:color w:val="000000"/>
              </w:rPr>
              <w:t>Assistant Hea</w:t>
            </w:r>
            <w:r w:rsidR="00935A14">
              <w:rPr>
                <w:rFonts w:ascii="Arial" w:hAnsi="Arial" w:cs="Arial"/>
                <w:color w:val="000000"/>
              </w:rPr>
              <w:t>d T</w:t>
            </w:r>
            <w:bookmarkStart w:id="0" w:name="_GoBack"/>
            <w:bookmarkEnd w:id="0"/>
            <w:r w:rsidR="00935A14">
              <w:rPr>
                <w:rFonts w:ascii="Arial" w:hAnsi="Arial" w:cs="Arial"/>
                <w:color w:val="000000"/>
              </w:rPr>
              <w:t>eacher</w:t>
            </w:r>
          </w:p>
        </w:tc>
      </w:tr>
      <w:tr w:rsidR="005556C7" w14:paraId="755F6869" w14:textId="77777777" w:rsidTr="00DC045E">
        <w:trPr>
          <w:trHeight w:val="702"/>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70EC82D7" w14:textId="77777777" w:rsidR="005556C7" w:rsidRPr="005556C7" w:rsidRDefault="005556C7" w:rsidP="005556C7">
            <w:pPr>
              <w:pStyle w:val="Heading1"/>
              <w:rPr>
                <w:rFonts w:ascii="Arial" w:hAnsi="Arial" w:cs="Arial"/>
                <w:b/>
                <w:i/>
                <w:color w:val="000000"/>
                <w:sz w:val="22"/>
                <w:szCs w:val="22"/>
              </w:rPr>
            </w:pPr>
            <w:r w:rsidRPr="005556C7">
              <w:rPr>
                <w:rFonts w:ascii="Arial" w:hAnsi="Arial" w:cs="Arial"/>
                <w:color w:val="000000"/>
                <w:sz w:val="22"/>
                <w:szCs w:val="22"/>
              </w:rPr>
              <w:t>Pay Grade / Scale / Range:</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3C647814" w14:textId="145EF060" w:rsidR="005556C7" w:rsidRPr="005556C7" w:rsidRDefault="005556C7" w:rsidP="00DC045E">
            <w:pPr>
              <w:rPr>
                <w:rFonts w:ascii="Arial" w:hAnsi="Arial" w:cs="Arial"/>
                <w:b/>
              </w:rPr>
            </w:pPr>
            <w:r w:rsidRPr="005556C7">
              <w:rPr>
                <w:rFonts w:ascii="Arial" w:hAnsi="Arial" w:cs="Arial"/>
              </w:rPr>
              <w:t>L8-12</w:t>
            </w:r>
            <w:r w:rsidR="00BA3450">
              <w:rPr>
                <w:rFonts w:ascii="Arial" w:hAnsi="Arial" w:cs="Arial"/>
              </w:rPr>
              <w:t xml:space="preserve"> - £59</w:t>
            </w:r>
            <w:r w:rsidR="00935A14">
              <w:rPr>
                <w:rFonts w:ascii="Arial" w:hAnsi="Arial" w:cs="Arial"/>
              </w:rPr>
              <w:t>,</w:t>
            </w:r>
            <w:r w:rsidR="00BA3450">
              <w:rPr>
                <w:rFonts w:ascii="Arial" w:hAnsi="Arial" w:cs="Arial"/>
              </w:rPr>
              <w:t xml:space="preserve">167 </w:t>
            </w:r>
            <w:r w:rsidR="00935A14">
              <w:rPr>
                <w:rFonts w:ascii="Arial" w:hAnsi="Arial" w:cs="Arial"/>
              </w:rPr>
              <w:t xml:space="preserve">- </w:t>
            </w:r>
            <w:r w:rsidR="00BA3450">
              <w:rPr>
                <w:rFonts w:ascii="Arial" w:hAnsi="Arial" w:cs="Arial"/>
              </w:rPr>
              <w:t>£65</w:t>
            </w:r>
            <w:r w:rsidR="00935A14">
              <w:rPr>
                <w:rFonts w:ascii="Arial" w:hAnsi="Arial" w:cs="Arial"/>
              </w:rPr>
              <w:t>,</w:t>
            </w:r>
            <w:r w:rsidR="00BA3450">
              <w:rPr>
                <w:rFonts w:ascii="Arial" w:hAnsi="Arial" w:cs="Arial"/>
              </w:rPr>
              <w:t>286</w:t>
            </w:r>
          </w:p>
        </w:tc>
      </w:tr>
      <w:tr w:rsidR="005556C7" w14:paraId="3019F159" w14:textId="77777777" w:rsidTr="00DC045E">
        <w:trPr>
          <w:trHeight w:val="702"/>
        </w:trPr>
        <w:tc>
          <w:tcPr>
            <w:tcW w:w="3351" w:type="dxa"/>
            <w:tcBorders>
              <w:top w:val="single" w:sz="4" w:space="0" w:color="808080"/>
              <w:left w:val="single" w:sz="12" w:space="0" w:color="808080"/>
              <w:bottom w:val="single" w:sz="4" w:space="0" w:color="808080"/>
              <w:right w:val="single" w:sz="4" w:space="0" w:color="808080"/>
            </w:tcBorders>
            <w:shd w:val="clear" w:color="auto" w:fill="EAEAEA"/>
          </w:tcPr>
          <w:p w14:paraId="6835797B" w14:textId="383160FA" w:rsidR="005556C7" w:rsidRPr="005556C7" w:rsidRDefault="005556C7" w:rsidP="005556C7">
            <w:pPr>
              <w:pStyle w:val="Heading1"/>
              <w:rPr>
                <w:rFonts w:ascii="Arial" w:hAnsi="Arial" w:cs="Arial"/>
                <w:b/>
                <w:i/>
                <w:color w:val="000000"/>
                <w:sz w:val="22"/>
                <w:szCs w:val="22"/>
              </w:rPr>
            </w:pPr>
            <w:r w:rsidRPr="005556C7">
              <w:rPr>
                <w:rFonts w:ascii="Arial" w:hAnsi="Arial" w:cs="Arial"/>
                <w:color w:val="000000"/>
                <w:sz w:val="22"/>
                <w:szCs w:val="22"/>
              </w:rPr>
              <w:t>Benefits &amp; Perks: TOIL scheme, Occupational Pension Scheme, Occupational Sickness Scheme</w:t>
            </w:r>
          </w:p>
        </w:tc>
        <w:tc>
          <w:tcPr>
            <w:tcW w:w="5855" w:type="dxa"/>
            <w:tcBorders>
              <w:top w:val="single" w:sz="4" w:space="0" w:color="808080"/>
              <w:left w:val="single" w:sz="4" w:space="0" w:color="808080"/>
              <w:bottom w:val="single" w:sz="4" w:space="0" w:color="808080"/>
              <w:right w:val="single" w:sz="12" w:space="0" w:color="808080"/>
            </w:tcBorders>
            <w:vAlign w:val="center"/>
          </w:tcPr>
          <w:p w14:paraId="66824EE7" w14:textId="59621A54" w:rsidR="005556C7" w:rsidRPr="005556C7" w:rsidRDefault="005556C7" w:rsidP="00DC045E">
            <w:pPr>
              <w:pStyle w:val="Heading1"/>
              <w:rPr>
                <w:rFonts w:ascii="Arial" w:hAnsi="Arial" w:cs="Arial"/>
                <w:sz w:val="22"/>
                <w:szCs w:val="22"/>
              </w:rPr>
            </w:pPr>
            <w:r w:rsidRPr="005556C7">
              <w:rPr>
                <w:rFonts w:ascii="Arial" w:hAnsi="Arial" w:cs="Arial"/>
                <w:color w:val="000000"/>
                <w:sz w:val="22"/>
                <w:szCs w:val="22"/>
              </w:rPr>
              <w:t>Benefits &amp; Perks: TOIL scheme, Occupational Pension Scheme, Occupational Sickness Scheme</w:t>
            </w:r>
          </w:p>
        </w:tc>
      </w:tr>
      <w:tr w:rsidR="005556C7" w14:paraId="2BD63DFF" w14:textId="77777777" w:rsidTr="00DC045E">
        <w:trPr>
          <w:trHeight w:val="702"/>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tcPr>
          <w:p w14:paraId="1665943C" w14:textId="2F8BCDD0" w:rsidR="005556C7" w:rsidRPr="005556C7" w:rsidRDefault="005556C7" w:rsidP="005556C7">
            <w:pPr>
              <w:pStyle w:val="Heading1"/>
              <w:rPr>
                <w:rFonts w:ascii="Arial" w:hAnsi="Arial" w:cs="Arial"/>
                <w:color w:val="000000"/>
                <w:sz w:val="22"/>
                <w:szCs w:val="22"/>
              </w:rPr>
            </w:pPr>
            <w:r w:rsidRPr="005556C7">
              <w:rPr>
                <w:rFonts w:ascii="Arial" w:hAnsi="Arial" w:cs="Arial"/>
                <w:color w:val="000000"/>
                <w:sz w:val="22"/>
                <w:szCs w:val="22"/>
              </w:rPr>
              <w:t>Working hours:</w:t>
            </w:r>
          </w:p>
        </w:tc>
        <w:tc>
          <w:tcPr>
            <w:tcW w:w="5855" w:type="dxa"/>
            <w:tcBorders>
              <w:top w:val="single" w:sz="4" w:space="0" w:color="808080"/>
              <w:left w:val="single" w:sz="4" w:space="0" w:color="808080"/>
              <w:bottom w:val="single" w:sz="4" w:space="0" w:color="808080"/>
              <w:right w:val="single" w:sz="12" w:space="0" w:color="808080"/>
            </w:tcBorders>
            <w:vAlign w:val="center"/>
          </w:tcPr>
          <w:p w14:paraId="51F47FC3" w14:textId="2163605C" w:rsidR="005556C7" w:rsidRPr="005556C7" w:rsidRDefault="005556C7" w:rsidP="00DC045E">
            <w:pPr>
              <w:pStyle w:val="Heading1"/>
              <w:rPr>
                <w:rFonts w:ascii="Arial" w:hAnsi="Arial" w:cs="Arial"/>
                <w:color w:val="000000"/>
                <w:sz w:val="22"/>
                <w:szCs w:val="22"/>
              </w:rPr>
            </w:pPr>
            <w:r w:rsidRPr="005556C7">
              <w:rPr>
                <w:rFonts w:ascii="Arial" w:hAnsi="Arial" w:cs="Arial"/>
                <w:color w:val="000000"/>
                <w:sz w:val="22"/>
                <w:szCs w:val="22"/>
              </w:rPr>
              <w:t>Hours in accordance with School Teachers’ Pay and Conditions document</w:t>
            </w:r>
          </w:p>
        </w:tc>
      </w:tr>
      <w:tr w:rsidR="005556C7" w14:paraId="5CDDF45A" w14:textId="77777777" w:rsidTr="00DC045E">
        <w:trPr>
          <w:trHeight w:val="702"/>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6E4CBFB7" w14:textId="77777777" w:rsidR="005556C7" w:rsidRPr="005556C7" w:rsidRDefault="005556C7" w:rsidP="005556C7">
            <w:pPr>
              <w:pStyle w:val="Heading1"/>
              <w:rPr>
                <w:rFonts w:ascii="Arial" w:hAnsi="Arial" w:cs="Arial"/>
                <w:b/>
                <w:i/>
                <w:color w:val="000000"/>
                <w:sz w:val="22"/>
                <w:szCs w:val="22"/>
              </w:rPr>
            </w:pPr>
            <w:r w:rsidRPr="005556C7">
              <w:rPr>
                <w:rFonts w:ascii="Arial" w:hAnsi="Arial" w:cs="Arial"/>
                <w:color w:val="000000"/>
                <w:sz w:val="22"/>
                <w:szCs w:val="22"/>
              </w:rPr>
              <w:t>Location:</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1163CE43" w14:textId="77777777" w:rsidR="005556C7" w:rsidRPr="005556C7" w:rsidRDefault="005556C7" w:rsidP="00DC045E">
            <w:pPr>
              <w:pStyle w:val="Heading1"/>
              <w:rPr>
                <w:rFonts w:ascii="Arial" w:hAnsi="Arial" w:cs="Arial"/>
                <w:b/>
                <w:i/>
                <w:color w:val="000000"/>
                <w:sz w:val="22"/>
                <w:szCs w:val="22"/>
              </w:rPr>
            </w:pPr>
          </w:p>
          <w:p w14:paraId="3CECA0B4" w14:textId="42740961" w:rsidR="005556C7" w:rsidRPr="00BA3450" w:rsidRDefault="00CF09C0" w:rsidP="00BA3450">
            <w:pPr>
              <w:rPr>
                <w:rFonts w:ascii="Arial" w:eastAsia="Times New Roman" w:hAnsi="Arial" w:cs="Arial"/>
                <w:color w:val="000000"/>
              </w:rPr>
            </w:pPr>
            <w:r>
              <w:rPr>
                <w:rFonts w:ascii="Arial" w:eastAsia="Times New Roman" w:hAnsi="Arial" w:cs="Arial"/>
                <w:color w:val="000000"/>
              </w:rPr>
              <w:t xml:space="preserve">Initially based at </w:t>
            </w:r>
            <w:r w:rsidR="00BA3450" w:rsidRPr="00BA3450">
              <w:rPr>
                <w:rFonts w:ascii="Arial" w:eastAsia="Times New Roman" w:hAnsi="Arial" w:cs="Arial"/>
                <w:color w:val="000000"/>
              </w:rPr>
              <w:t xml:space="preserve">Thomas Ashton School Lower - </w:t>
            </w:r>
            <w:proofErr w:type="spellStart"/>
            <w:r w:rsidR="00BA3450" w:rsidRPr="00BA3450">
              <w:rPr>
                <w:rFonts w:ascii="Arial" w:eastAsia="Times New Roman" w:hAnsi="Arial" w:cs="Arial"/>
                <w:color w:val="000000"/>
              </w:rPr>
              <w:t>Lumb</w:t>
            </w:r>
            <w:proofErr w:type="spellEnd"/>
            <w:r w:rsidR="00BA3450" w:rsidRPr="00BA3450">
              <w:rPr>
                <w:rFonts w:ascii="Arial" w:eastAsia="Times New Roman" w:hAnsi="Arial" w:cs="Arial"/>
                <w:color w:val="000000"/>
              </w:rPr>
              <w:t xml:space="preserve"> Lane Audenshaw</w:t>
            </w:r>
            <w:r>
              <w:rPr>
                <w:rFonts w:ascii="Arial" w:eastAsia="Times New Roman" w:hAnsi="Arial" w:cs="Arial"/>
                <w:color w:val="000000"/>
              </w:rPr>
              <w:t xml:space="preserve"> </w:t>
            </w:r>
            <w:r>
              <w:t xml:space="preserve"> </w:t>
            </w:r>
            <w:r w:rsidRPr="00CF09C0">
              <w:rPr>
                <w:rFonts w:ascii="Arial" w:eastAsia="Times New Roman" w:hAnsi="Arial" w:cs="Arial"/>
                <w:color w:val="000000"/>
              </w:rPr>
              <w:t>but all staff are required to work at any site of the New Br</w:t>
            </w:r>
            <w:r>
              <w:rPr>
                <w:rFonts w:ascii="Arial" w:eastAsia="Times New Roman" w:hAnsi="Arial" w:cs="Arial"/>
                <w:color w:val="000000"/>
              </w:rPr>
              <w:t xml:space="preserve">idge MAT if operationally needed including </w:t>
            </w:r>
            <w:r w:rsidR="005556C7" w:rsidRPr="005556C7">
              <w:rPr>
                <w:rFonts w:ascii="Arial" w:eastAsia="Times New Roman" w:hAnsi="Arial" w:cs="Arial"/>
                <w:color w:val="000000"/>
              </w:rPr>
              <w:t xml:space="preserve">Thomas Ashton School Upper - Bennett Street, Hyde  </w:t>
            </w:r>
          </w:p>
        </w:tc>
      </w:tr>
      <w:tr w:rsidR="005556C7" w14:paraId="7BA2C6CA" w14:textId="77777777" w:rsidTr="00DC045E">
        <w:trPr>
          <w:trHeight w:val="706"/>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49F40E2A" w14:textId="77777777" w:rsidR="005556C7" w:rsidRPr="005556C7" w:rsidRDefault="005556C7" w:rsidP="005556C7">
            <w:pPr>
              <w:rPr>
                <w:rFonts w:ascii="Arial" w:hAnsi="Arial" w:cs="Arial"/>
                <w:color w:val="000000"/>
              </w:rPr>
            </w:pPr>
            <w:r w:rsidRPr="005556C7">
              <w:rPr>
                <w:rFonts w:ascii="Arial" w:hAnsi="Arial" w:cs="Arial"/>
                <w:color w:val="000000"/>
              </w:rPr>
              <w:t>Staff responsible to:</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32D0498F" w14:textId="29BD701F" w:rsidR="005556C7" w:rsidRPr="005556C7" w:rsidRDefault="00CF09C0" w:rsidP="00DC045E">
            <w:pPr>
              <w:rPr>
                <w:rFonts w:ascii="Arial" w:hAnsi="Arial" w:cs="Arial"/>
                <w:color w:val="000000"/>
              </w:rPr>
            </w:pPr>
            <w:r>
              <w:rPr>
                <w:rFonts w:ascii="Arial" w:hAnsi="Arial" w:cs="Arial"/>
                <w:color w:val="000000"/>
              </w:rPr>
              <w:t>Head T</w:t>
            </w:r>
            <w:r w:rsidR="005556C7" w:rsidRPr="005556C7">
              <w:rPr>
                <w:rFonts w:ascii="Arial" w:hAnsi="Arial" w:cs="Arial"/>
                <w:color w:val="000000"/>
              </w:rPr>
              <w:t>eacher</w:t>
            </w:r>
          </w:p>
        </w:tc>
      </w:tr>
      <w:tr w:rsidR="005556C7" w14:paraId="2B03BB11" w14:textId="77777777" w:rsidTr="00DC045E">
        <w:trPr>
          <w:trHeight w:val="706"/>
        </w:trPr>
        <w:tc>
          <w:tcPr>
            <w:tcW w:w="3351" w:type="dxa"/>
            <w:tcBorders>
              <w:top w:val="single" w:sz="4" w:space="0" w:color="808080"/>
              <w:left w:val="single" w:sz="12" w:space="0" w:color="808080"/>
              <w:bottom w:val="single" w:sz="4" w:space="0" w:color="808080"/>
              <w:right w:val="single" w:sz="4" w:space="0" w:color="808080"/>
            </w:tcBorders>
            <w:shd w:val="clear" w:color="auto" w:fill="EAEAEA"/>
            <w:vAlign w:val="center"/>
            <w:hideMark/>
          </w:tcPr>
          <w:p w14:paraId="2EB13D67" w14:textId="77777777" w:rsidR="005556C7" w:rsidRPr="005556C7" w:rsidRDefault="005556C7" w:rsidP="005556C7">
            <w:pPr>
              <w:rPr>
                <w:rFonts w:ascii="Arial" w:hAnsi="Arial" w:cs="Arial"/>
                <w:color w:val="000000"/>
              </w:rPr>
            </w:pPr>
            <w:r w:rsidRPr="005556C7">
              <w:rPr>
                <w:rFonts w:ascii="Arial" w:hAnsi="Arial" w:cs="Arial"/>
                <w:color w:val="000000"/>
              </w:rPr>
              <w:t>Staff responsible for:</w:t>
            </w:r>
          </w:p>
        </w:tc>
        <w:tc>
          <w:tcPr>
            <w:tcW w:w="5855" w:type="dxa"/>
            <w:tcBorders>
              <w:top w:val="single" w:sz="4" w:space="0" w:color="808080"/>
              <w:left w:val="single" w:sz="4" w:space="0" w:color="808080"/>
              <w:bottom w:val="single" w:sz="4" w:space="0" w:color="808080"/>
              <w:right w:val="single" w:sz="12" w:space="0" w:color="808080"/>
            </w:tcBorders>
            <w:vAlign w:val="center"/>
            <w:hideMark/>
          </w:tcPr>
          <w:p w14:paraId="608D625F" w14:textId="77777777" w:rsidR="005556C7" w:rsidRPr="005556C7" w:rsidRDefault="005556C7" w:rsidP="00DC045E">
            <w:pPr>
              <w:rPr>
                <w:rFonts w:ascii="Arial" w:hAnsi="Arial" w:cs="Arial"/>
                <w:color w:val="000000"/>
              </w:rPr>
            </w:pPr>
            <w:r w:rsidRPr="005556C7">
              <w:rPr>
                <w:rFonts w:ascii="Arial" w:hAnsi="Arial" w:cs="Arial"/>
                <w:color w:val="000000"/>
              </w:rPr>
              <w:t>Staff within the Thomas Ashton School</w:t>
            </w:r>
          </w:p>
        </w:tc>
      </w:tr>
      <w:tr w:rsidR="00CF09C0" w14:paraId="1B4160D1" w14:textId="77777777" w:rsidTr="00CF09C0">
        <w:trPr>
          <w:trHeight w:val="706"/>
        </w:trPr>
        <w:tc>
          <w:tcPr>
            <w:tcW w:w="3351" w:type="dxa"/>
            <w:tcBorders>
              <w:top w:val="single" w:sz="4" w:space="0" w:color="808080"/>
              <w:left w:val="single" w:sz="12" w:space="0" w:color="auto"/>
              <w:bottom w:val="single" w:sz="12" w:space="0" w:color="auto"/>
              <w:right w:val="single" w:sz="4" w:space="0" w:color="808080"/>
            </w:tcBorders>
            <w:shd w:val="clear" w:color="auto" w:fill="EAEAEA"/>
            <w:vAlign w:val="center"/>
          </w:tcPr>
          <w:p w14:paraId="1FBE2310" w14:textId="2179B3FA" w:rsidR="00CF09C0" w:rsidRPr="005556C7" w:rsidRDefault="00CF09C0" w:rsidP="00CF09C0">
            <w:pPr>
              <w:rPr>
                <w:rFonts w:ascii="Arial" w:hAnsi="Arial" w:cs="Arial"/>
                <w:color w:val="000000"/>
              </w:rPr>
            </w:pPr>
            <w:r w:rsidRPr="006D56E3">
              <w:rPr>
                <w:rFonts w:ascii="Arial" w:hAnsi="Arial" w:cs="Arial"/>
                <w:color w:val="000000"/>
                <w:sz w:val="24"/>
                <w:szCs w:val="24"/>
              </w:rPr>
              <w:t>Probationary period:</w:t>
            </w:r>
          </w:p>
        </w:tc>
        <w:tc>
          <w:tcPr>
            <w:tcW w:w="5855" w:type="dxa"/>
            <w:tcBorders>
              <w:top w:val="single" w:sz="4" w:space="0" w:color="808080"/>
              <w:left w:val="single" w:sz="4" w:space="0" w:color="808080"/>
              <w:bottom w:val="single" w:sz="12" w:space="0" w:color="auto"/>
              <w:right w:val="single" w:sz="12" w:space="0" w:color="auto"/>
            </w:tcBorders>
            <w:vAlign w:val="center"/>
          </w:tcPr>
          <w:p w14:paraId="5C53F095" w14:textId="54FA3C9C" w:rsidR="00CF09C0" w:rsidRPr="005556C7" w:rsidRDefault="00CF09C0" w:rsidP="00CF09C0">
            <w:pPr>
              <w:rPr>
                <w:rFonts w:ascii="Arial" w:hAnsi="Arial" w:cs="Arial"/>
                <w:color w:val="000000"/>
              </w:rPr>
            </w:pPr>
            <w:r w:rsidRPr="00CE43A7">
              <w:rPr>
                <w:rFonts w:ascii="Arial" w:hAnsi="Arial" w:cs="Arial"/>
                <w:color w:val="000000"/>
              </w:rPr>
              <w:t>Not applicable</w:t>
            </w:r>
          </w:p>
        </w:tc>
      </w:tr>
    </w:tbl>
    <w:p w14:paraId="73891949" w14:textId="77777777" w:rsidR="0007616A" w:rsidRDefault="0007616A" w:rsidP="0007616A">
      <w:pPr>
        <w:pStyle w:val="Heading3"/>
        <w:rPr>
          <w:sz w:val="32"/>
        </w:rPr>
      </w:pPr>
    </w:p>
    <w:p w14:paraId="7F44C492" w14:textId="02CB2A78" w:rsidR="0007616A" w:rsidRPr="001420C6" w:rsidRDefault="0007616A" w:rsidP="001420C6">
      <w:pPr>
        <w:pStyle w:val="Heading3"/>
        <w:spacing w:before="240" w:after="240"/>
        <w:jc w:val="center"/>
        <w:rPr>
          <w:b/>
        </w:rPr>
      </w:pPr>
      <w:r>
        <w:rPr>
          <w:sz w:val="32"/>
        </w:rPr>
        <w:br w:type="page"/>
      </w:r>
      <w:r w:rsidR="001420C6" w:rsidRPr="001420C6">
        <w:rPr>
          <w:b/>
        </w:rPr>
        <w:lastRenderedPageBreak/>
        <w:t>A</w:t>
      </w:r>
      <w:r w:rsidRPr="001420C6">
        <w:rPr>
          <w:b/>
        </w:rPr>
        <w:t>ssistant H</w:t>
      </w:r>
      <w:r w:rsidR="005C40EC">
        <w:rPr>
          <w:b/>
        </w:rPr>
        <w:t>ead</w:t>
      </w:r>
      <w:r w:rsidR="00B436CB">
        <w:rPr>
          <w:b/>
        </w:rPr>
        <w:t xml:space="preserve"> T</w:t>
      </w:r>
      <w:r w:rsidR="005C40EC">
        <w:rPr>
          <w:b/>
        </w:rPr>
        <w:t>eacher</w:t>
      </w:r>
    </w:p>
    <w:p w14:paraId="0C362115" w14:textId="77777777" w:rsidR="0007616A" w:rsidRDefault="0007616A" w:rsidP="0007616A">
      <w:pPr>
        <w:pStyle w:val="p2"/>
        <w:spacing w:before="240" w:after="240" w:line="240" w:lineRule="auto"/>
        <w:rPr>
          <w:rFonts w:ascii="Arial" w:hAnsi="Arial"/>
          <w:sz w:val="22"/>
        </w:rPr>
      </w:pPr>
    </w:p>
    <w:p w14:paraId="139FE8D7" w14:textId="77777777" w:rsidR="0007616A" w:rsidRPr="001A687A" w:rsidRDefault="0007616A" w:rsidP="0007616A">
      <w:pPr>
        <w:pStyle w:val="p2"/>
        <w:spacing w:before="240" w:after="240" w:line="240" w:lineRule="auto"/>
        <w:rPr>
          <w:rFonts w:ascii="Arial" w:hAnsi="Arial" w:cs="Arial"/>
          <w:b/>
          <w:sz w:val="22"/>
          <w:szCs w:val="22"/>
        </w:rPr>
      </w:pPr>
      <w:r w:rsidRPr="001A687A">
        <w:rPr>
          <w:rFonts w:ascii="Arial" w:hAnsi="Arial" w:cs="Arial"/>
          <w:b/>
          <w:sz w:val="22"/>
          <w:szCs w:val="22"/>
        </w:rPr>
        <w:t>JOB PURPOSE</w:t>
      </w:r>
    </w:p>
    <w:p w14:paraId="78B43B25" w14:textId="77777777" w:rsidR="0007616A" w:rsidRPr="001A687A" w:rsidRDefault="0007616A" w:rsidP="001420C6">
      <w:pPr>
        <w:pStyle w:val="BodyText2"/>
        <w:spacing w:before="240" w:after="0" w:line="240" w:lineRule="auto"/>
        <w:rPr>
          <w:rFonts w:ascii="Arial" w:hAnsi="Arial" w:cs="Arial"/>
        </w:rPr>
      </w:pPr>
      <w:r w:rsidRPr="001A687A">
        <w:rPr>
          <w:rFonts w:ascii="Arial" w:hAnsi="Arial" w:cs="Arial"/>
        </w:rPr>
        <w:t xml:space="preserve">To assist the </w:t>
      </w:r>
      <w:r w:rsidR="005C40EC" w:rsidRPr="001A687A">
        <w:rPr>
          <w:rFonts w:ascii="Arial" w:hAnsi="Arial" w:cs="Arial"/>
        </w:rPr>
        <w:t xml:space="preserve">Head Teacher </w:t>
      </w:r>
      <w:r w:rsidRPr="001A687A">
        <w:rPr>
          <w:rFonts w:ascii="Arial" w:hAnsi="Arial" w:cs="Arial"/>
        </w:rPr>
        <w:t xml:space="preserve">with the management and organisation of the School in seeking to achieve the highest standards of pupil provision, achievement and care, and school efficiency. </w:t>
      </w:r>
    </w:p>
    <w:p w14:paraId="354DFFBD" w14:textId="77777777" w:rsidR="0007616A" w:rsidRPr="001A687A" w:rsidRDefault="0007616A" w:rsidP="001420C6">
      <w:pPr>
        <w:pStyle w:val="BodyText2"/>
        <w:spacing w:before="240" w:after="0" w:line="240" w:lineRule="auto"/>
        <w:rPr>
          <w:rFonts w:ascii="Arial" w:hAnsi="Arial" w:cs="Arial"/>
        </w:rPr>
      </w:pPr>
      <w:bookmarkStart w:id="1" w:name="_Hlk31792081"/>
      <w:r w:rsidRPr="001A687A">
        <w:rPr>
          <w:rFonts w:ascii="Arial" w:hAnsi="Arial" w:cs="Arial"/>
        </w:rPr>
        <w:t>To be responsible for the stated ‘area</w:t>
      </w:r>
      <w:r w:rsidR="005C40EC" w:rsidRPr="001A687A">
        <w:rPr>
          <w:rFonts w:ascii="Arial" w:hAnsi="Arial" w:cs="Arial"/>
        </w:rPr>
        <w:t xml:space="preserve"> of responsibility’, which in the first instance is curriculum, teaching and learning and staff development</w:t>
      </w:r>
      <w:r w:rsidRPr="001A687A">
        <w:rPr>
          <w:rFonts w:ascii="Arial" w:hAnsi="Arial" w:cs="Arial"/>
        </w:rPr>
        <w:t>).</w:t>
      </w:r>
    </w:p>
    <w:bookmarkEnd w:id="1"/>
    <w:p w14:paraId="0C58D4E6" w14:textId="77777777" w:rsidR="0007616A" w:rsidRPr="001A687A" w:rsidRDefault="0007616A" w:rsidP="001420C6">
      <w:pPr>
        <w:pStyle w:val="BodyText2"/>
        <w:spacing w:before="240" w:after="0" w:line="240" w:lineRule="auto"/>
        <w:rPr>
          <w:rFonts w:ascii="Arial" w:hAnsi="Arial" w:cs="Arial"/>
        </w:rPr>
      </w:pPr>
      <w:r w:rsidRPr="001A687A">
        <w:rPr>
          <w:rFonts w:ascii="Arial" w:hAnsi="Arial" w:cs="Arial"/>
        </w:rPr>
        <w:t>To provide inspirational leadership and a present as a professional role model for all staff.</w:t>
      </w:r>
    </w:p>
    <w:p w14:paraId="46EC29DC" w14:textId="77777777" w:rsidR="0007616A" w:rsidRPr="001A687A" w:rsidRDefault="0007616A" w:rsidP="001420C6">
      <w:pPr>
        <w:pStyle w:val="BodyText2"/>
        <w:spacing w:before="240" w:after="0" w:line="240" w:lineRule="auto"/>
        <w:rPr>
          <w:rFonts w:ascii="Arial" w:hAnsi="Arial" w:cs="Arial"/>
        </w:rPr>
      </w:pPr>
      <w:r w:rsidRPr="001A687A">
        <w:rPr>
          <w:rFonts w:ascii="Arial" w:hAnsi="Arial" w:cs="Arial"/>
        </w:rPr>
        <w:t xml:space="preserve">To work in partnership with the Governing </w:t>
      </w:r>
      <w:r w:rsidR="00325CDF" w:rsidRPr="001A687A">
        <w:rPr>
          <w:rFonts w:ascii="Arial" w:hAnsi="Arial" w:cs="Arial"/>
        </w:rPr>
        <w:t>Body</w:t>
      </w:r>
      <w:r w:rsidRPr="001A687A">
        <w:rPr>
          <w:rFonts w:ascii="Arial" w:hAnsi="Arial" w:cs="Arial"/>
        </w:rPr>
        <w:t xml:space="preserve">, </w:t>
      </w:r>
      <w:r w:rsidR="001420C6" w:rsidRPr="001A687A">
        <w:rPr>
          <w:rFonts w:ascii="Arial" w:hAnsi="Arial" w:cs="Arial"/>
        </w:rPr>
        <w:t>Thomas Ashton School staff</w:t>
      </w:r>
      <w:r w:rsidRPr="001A687A">
        <w:rPr>
          <w:rFonts w:ascii="Arial" w:hAnsi="Arial" w:cs="Arial"/>
        </w:rPr>
        <w:t xml:space="preserve">, </w:t>
      </w:r>
      <w:r w:rsidR="001420C6" w:rsidRPr="001A687A">
        <w:rPr>
          <w:rFonts w:ascii="Arial" w:hAnsi="Arial" w:cs="Arial"/>
        </w:rPr>
        <w:t xml:space="preserve">Tameside </w:t>
      </w:r>
      <w:r w:rsidRPr="001A687A">
        <w:rPr>
          <w:rFonts w:ascii="Arial" w:hAnsi="Arial" w:cs="Arial"/>
        </w:rPr>
        <w:t>Council and other stakeholders and agencies to fulfil the aims of the school.</w:t>
      </w:r>
    </w:p>
    <w:p w14:paraId="6D0EC080" w14:textId="77777777" w:rsidR="0007616A" w:rsidRPr="001A687A" w:rsidRDefault="0007616A" w:rsidP="001420C6">
      <w:pPr>
        <w:pStyle w:val="BodyText2"/>
        <w:spacing w:before="240" w:after="0" w:line="240" w:lineRule="auto"/>
        <w:rPr>
          <w:rFonts w:ascii="Arial" w:hAnsi="Arial" w:cs="Arial"/>
        </w:rPr>
      </w:pPr>
      <w:r w:rsidRPr="001A687A">
        <w:rPr>
          <w:rFonts w:ascii="Arial" w:hAnsi="Arial" w:cs="Arial"/>
        </w:rPr>
        <w:t>To ensure all safeguarding policies and procedures, and health and safety requirements, are effective and in place.</w:t>
      </w:r>
    </w:p>
    <w:p w14:paraId="69FBD7B2" w14:textId="77777777" w:rsidR="0007616A" w:rsidRPr="001A687A" w:rsidRDefault="0007616A" w:rsidP="0007616A">
      <w:pPr>
        <w:pStyle w:val="p2"/>
        <w:spacing w:before="240" w:after="240" w:line="240" w:lineRule="auto"/>
        <w:rPr>
          <w:rFonts w:ascii="Arial" w:hAnsi="Arial" w:cs="Arial"/>
          <w:sz w:val="22"/>
          <w:szCs w:val="22"/>
        </w:rPr>
      </w:pPr>
      <w:r w:rsidRPr="001A687A">
        <w:rPr>
          <w:rFonts w:ascii="Arial" w:hAnsi="Arial" w:cs="Arial"/>
          <w:sz w:val="22"/>
          <w:szCs w:val="22"/>
        </w:rPr>
        <w:t xml:space="preserve">This job description may be amended at any time </w:t>
      </w:r>
      <w:r w:rsidR="001420C6" w:rsidRPr="001A687A">
        <w:rPr>
          <w:rFonts w:ascii="Arial" w:hAnsi="Arial" w:cs="Arial"/>
          <w:sz w:val="22"/>
          <w:szCs w:val="22"/>
        </w:rPr>
        <w:t>following discussion between Thomas Ashton School</w:t>
      </w:r>
      <w:r w:rsidRPr="001A687A">
        <w:rPr>
          <w:rFonts w:ascii="Arial" w:hAnsi="Arial" w:cs="Arial"/>
          <w:sz w:val="22"/>
          <w:szCs w:val="22"/>
        </w:rPr>
        <w:t xml:space="preserve">, the </w:t>
      </w:r>
      <w:r w:rsidR="005C40EC" w:rsidRPr="001A687A">
        <w:rPr>
          <w:rFonts w:ascii="Arial" w:hAnsi="Arial" w:cs="Arial"/>
          <w:sz w:val="22"/>
          <w:szCs w:val="22"/>
        </w:rPr>
        <w:t>Head Teacher</w:t>
      </w:r>
      <w:r w:rsidR="00325CDF" w:rsidRPr="001A687A">
        <w:rPr>
          <w:rFonts w:ascii="Arial" w:hAnsi="Arial" w:cs="Arial"/>
          <w:sz w:val="22"/>
          <w:szCs w:val="22"/>
        </w:rPr>
        <w:t xml:space="preserve"> </w:t>
      </w:r>
      <w:r w:rsidRPr="001A687A">
        <w:rPr>
          <w:rFonts w:ascii="Arial" w:hAnsi="Arial" w:cs="Arial"/>
          <w:sz w:val="22"/>
          <w:szCs w:val="22"/>
        </w:rPr>
        <w:t>and members of staff, and will be reviewed annually.</w:t>
      </w:r>
    </w:p>
    <w:p w14:paraId="7D8EC8C3" w14:textId="77777777" w:rsidR="0007616A" w:rsidRPr="001A687A" w:rsidRDefault="0007616A" w:rsidP="0007616A">
      <w:pPr>
        <w:spacing w:before="240" w:after="240"/>
        <w:rPr>
          <w:rFonts w:ascii="Arial" w:hAnsi="Arial" w:cs="Arial"/>
        </w:rPr>
      </w:pPr>
    </w:p>
    <w:p w14:paraId="69B8DFC4" w14:textId="77777777" w:rsidR="0007616A" w:rsidRPr="001A687A" w:rsidRDefault="0007616A" w:rsidP="00CD1AFB">
      <w:pPr>
        <w:rPr>
          <w:rFonts w:ascii="Arial" w:hAnsi="Arial" w:cs="Arial"/>
          <w:b/>
        </w:rPr>
      </w:pPr>
      <w:r w:rsidRPr="001A687A">
        <w:rPr>
          <w:rFonts w:ascii="Arial" w:hAnsi="Arial" w:cs="Arial"/>
          <w:b/>
        </w:rPr>
        <w:t>STRATEGIC DIRECTION AND DEVELOPMENT OF THE SCHOOL</w:t>
      </w:r>
    </w:p>
    <w:p w14:paraId="746D56DD" w14:textId="38B7AC9E" w:rsidR="0007616A" w:rsidRPr="001A687A" w:rsidRDefault="0007616A" w:rsidP="00CD1AFB">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 xml:space="preserve">Support the vision, ethos and policies at </w:t>
      </w:r>
      <w:r w:rsidR="001420C6" w:rsidRPr="001A687A">
        <w:rPr>
          <w:rFonts w:ascii="Arial" w:hAnsi="Arial" w:cs="Arial"/>
          <w:sz w:val="22"/>
          <w:szCs w:val="22"/>
        </w:rPr>
        <w:t xml:space="preserve">Thomas Ashton School </w:t>
      </w:r>
      <w:r w:rsidRPr="001A687A">
        <w:rPr>
          <w:rFonts w:ascii="Arial" w:hAnsi="Arial" w:cs="Arial"/>
          <w:sz w:val="22"/>
          <w:szCs w:val="22"/>
        </w:rPr>
        <w:t xml:space="preserve">and promote a high quality of provision throughout the </w:t>
      </w:r>
      <w:r w:rsidR="00A7783D" w:rsidRPr="001A687A">
        <w:rPr>
          <w:rFonts w:ascii="Arial" w:hAnsi="Arial" w:cs="Arial"/>
          <w:sz w:val="22"/>
          <w:szCs w:val="22"/>
        </w:rPr>
        <w:t>school</w:t>
      </w:r>
      <w:r w:rsidRPr="001A687A">
        <w:rPr>
          <w:rFonts w:ascii="Arial" w:hAnsi="Arial" w:cs="Arial"/>
          <w:sz w:val="22"/>
          <w:szCs w:val="22"/>
        </w:rPr>
        <w:t>.</w:t>
      </w:r>
    </w:p>
    <w:p w14:paraId="21AA555F" w14:textId="77777777" w:rsidR="0007616A" w:rsidRPr="001A687A" w:rsidRDefault="0007616A" w:rsidP="00CD1AFB">
      <w:pPr>
        <w:pStyle w:val="BodyText"/>
        <w:numPr>
          <w:ilvl w:val="0"/>
          <w:numId w:val="4"/>
        </w:numPr>
        <w:tabs>
          <w:tab w:val="left" w:pos="-5812"/>
          <w:tab w:val="left" w:pos="1440"/>
        </w:tabs>
        <w:spacing w:after="0"/>
        <w:rPr>
          <w:rFonts w:ascii="Arial" w:hAnsi="Arial" w:cs="Arial"/>
        </w:rPr>
      </w:pPr>
      <w:r w:rsidRPr="001A687A">
        <w:rPr>
          <w:rFonts w:ascii="Arial" w:hAnsi="Arial" w:cs="Arial"/>
        </w:rPr>
        <w:t xml:space="preserve">Actively support the </w:t>
      </w:r>
      <w:r w:rsidR="00325CDF" w:rsidRPr="001A687A">
        <w:rPr>
          <w:rFonts w:ascii="Arial" w:hAnsi="Arial" w:cs="Arial"/>
        </w:rPr>
        <w:t>Head Teacher</w:t>
      </w:r>
      <w:r w:rsidRPr="001A687A">
        <w:rPr>
          <w:rFonts w:ascii="Arial" w:hAnsi="Arial" w:cs="Arial"/>
        </w:rPr>
        <w:t xml:space="preserve">, Deputy </w:t>
      </w:r>
      <w:r w:rsidR="00325CDF" w:rsidRPr="001A687A">
        <w:rPr>
          <w:rFonts w:ascii="Arial" w:hAnsi="Arial" w:cs="Arial"/>
        </w:rPr>
        <w:t>Head Teacher</w:t>
      </w:r>
      <w:r w:rsidR="001420C6" w:rsidRPr="001A687A">
        <w:rPr>
          <w:rFonts w:ascii="Arial" w:hAnsi="Arial" w:cs="Arial"/>
        </w:rPr>
        <w:t xml:space="preserve">, Governing </w:t>
      </w:r>
      <w:r w:rsidR="00325CDF" w:rsidRPr="001A687A">
        <w:rPr>
          <w:rFonts w:ascii="Arial" w:hAnsi="Arial" w:cs="Arial"/>
        </w:rPr>
        <w:t>Body</w:t>
      </w:r>
      <w:r w:rsidR="001420C6" w:rsidRPr="001A687A">
        <w:rPr>
          <w:rFonts w:ascii="Arial" w:hAnsi="Arial" w:cs="Arial"/>
        </w:rPr>
        <w:t xml:space="preserve"> </w:t>
      </w:r>
      <w:r w:rsidRPr="001A687A">
        <w:rPr>
          <w:rFonts w:ascii="Arial" w:hAnsi="Arial" w:cs="Arial"/>
        </w:rPr>
        <w:t xml:space="preserve">and staff in the promotion and achievement of the aims and objectives of the </w:t>
      </w:r>
      <w:bookmarkStart w:id="2" w:name="_Int_IPTp1Idk"/>
      <w:r w:rsidRPr="001A687A">
        <w:rPr>
          <w:rFonts w:ascii="Arial" w:hAnsi="Arial" w:cs="Arial"/>
        </w:rPr>
        <w:t>School</w:t>
      </w:r>
      <w:bookmarkEnd w:id="2"/>
      <w:r w:rsidRPr="001A687A">
        <w:rPr>
          <w:rFonts w:ascii="Arial" w:hAnsi="Arial" w:cs="Arial"/>
        </w:rPr>
        <w:t xml:space="preserve">. </w:t>
      </w:r>
    </w:p>
    <w:p w14:paraId="1E99E55F" w14:textId="77777777" w:rsidR="0007616A" w:rsidRPr="001A687A" w:rsidRDefault="0007616A" w:rsidP="00CD1AFB">
      <w:pPr>
        <w:pStyle w:val="BodyText"/>
        <w:numPr>
          <w:ilvl w:val="0"/>
          <w:numId w:val="4"/>
        </w:numPr>
        <w:tabs>
          <w:tab w:val="left" w:pos="-5812"/>
        </w:tabs>
        <w:spacing w:after="0"/>
        <w:rPr>
          <w:rFonts w:ascii="Arial" w:hAnsi="Arial" w:cs="Arial"/>
        </w:rPr>
      </w:pPr>
      <w:r w:rsidRPr="001A687A">
        <w:rPr>
          <w:rFonts w:ascii="Arial" w:hAnsi="Arial" w:cs="Arial"/>
        </w:rPr>
        <w:t xml:space="preserve">As a member of the School Leadership Team, take a lead in the planning, monitoring, evaluation and development of the School curriculum through the School </w:t>
      </w:r>
      <w:r w:rsidR="00325CDF" w:rsidRPr="001A687A">
        <w:rPr>
          <w:rFonts w:ascii="Arial" w:hAnsi="Arial" w:cs="Arial"/>
        </w:rPr>
        <w:t>Improvement</w:t>
      </w:r>
      <w:r w:rsidRPr="001A687A">
        <w:rPr>
          <w:rFonts w:ascii="Arial" w:hAnsi="Arial" w:cs="Arial"/>
        </w:rPr>
        <w:t xml:space="preserve"> Plan and through </w:t>
      </w:r>
      <w:r w:rsidR="001420C6" w:rsidRPr="001A687A">
        <w:rPr>
          <w:rFonts w:ascii="Arial" w:hAnsi="Arial" w:cs="Arial"/>
        </w:rPr>
        <w:t xml:space="preserve">Thomas Ashton School </w:t>
      </w:r>
      <w:r w:rsidRPr="001A687A">
        <w:rPr>
          <w:rFonts w:ascii="Arial" w:hAnsi="Arial" w:cs="Arial"/>
        </w:rPr>
        <w:t>self-evaluation processes.</w:t>
      </w:r>
    </w:p>
    <w:p w14:paraId="11012869" w14:textId="77777777" w:rsidR="0007616A" w:rsidRPr="001A687A" w:rsidRDefault="0007616A" w:rsidP="00CD1AFB">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Support all staff in achieving the priorities and targets the School sets and monitor the progress towards meeting them.</w:t>
      </w:r>
    </w:p>
    <w:p w14:paraId="7477EEC7" w14:textId="77777777" w:rsidR="0007616A" w:rsidRPr="001A687A" w:rsidRDefault="0007616A" w:rsidP="00CD1AFB">
      <w:pPr>
        <w:pStyle w:val="BodyText"/>
        <w:numPr>
          <w:ilvl w:val="0"/>
          <w:numId w:val="4"/>
        </w:numPr>
        <w:tabs>
          <w:tab w:val="left" w:pos="-5812"/>
        </w:tabs>
        <w:spacing w:after="0"/>
        <w:rPr>
          <w:rFonts w:ascii="Arial" w:hAnsi="Arial" w:cs="Arial"/>
        </w:rPr>
      </w:pPr>
      <w:r w:rsidRPr="001A687A">
        <w:rPr>
          <w:rFonts w:ascii="Arial" w:hAnsi="Arial" w:cs="Arial"/>
        </w:rPr>
        <w:t>Through personal leadership and School Leadership Team meetings contribute to the School’s organisation and the overall strategy of the School.</w:t>
      </w:r>
    </w:p>
    <w:p w14:paraId="38102FB2" w14:textId="77777777" w:rsidR="0007616A" w:rsidRPr="001A687A" w:rsidRDefault="0007616A" w:rsidP="00CD1AFB">
      <w:pPr>
        <w:pStyle w:val="BodyText"/>
        <w:numPr>
          <w:ilvl w:val="0"/>
          <w:numId w:val="4"/>
        </w:numPr>
        <w:tabs>
          <w:tab w:val="left" w:pos="-5812"/>
        </w:tabs>
        <w:spacing w:after="0"/>
        <w:rPr>
          <w:rFonts w:ascii="Arial" w:hAnsi="Arial" w:cs="Arial"/>
        </w:rPr>
      </w:pPr>
      <w:r w:rsidRPr="001A687A">
        <w:rPr>
          <w:rFonts w:ascii="Arial" w:hAnsi="Arial" w:cs="Arial"/>
        </w:rPr>
        <w:t xml:space="preserve">With the </w:t>
      </w:r>
      <w:r w:rsidR="00325CDF" w:rsidRPr="001A687A">
        <w:rPr>
          <w:rFonts w:ascii="Arial" w:hAnsi="Arial" w:cs="Arial"/>
        </w:rPr>
        <w:t>Head Teacher</w:t>
      </w:r>
      <w:r w:rsidRPr="001A687A">
        <w:rPr>
          <w:rFonts w:ascii="Arial" w:hAnsi="Arial" w:cs="Arial"/>
        </w:rPr>
        <w:t xml:space="preserve">, Deputy </w:t>
      </w:r>
      <w:r w:rsidR="00325CDF" w:rsidRPr="001A687A">
        <w:rPr>
          <w:rFonts w:ascii="Arial" w:hAnsi="Arial" w:cs="Arial"/>
        </w:rPr>
        <w:t xml:space="preserve">Head Teacher, Governing Body </w:t>
      </w:r>
      <w:r w:rsidRPr="001A687A">
        <w:rPr>
          <w:rFonts w:ascii="Arial" w:hAnsi="Arial" w:cs="Arial"/>
        </w:rPr>
        <w:t xml:space="preserve">and </w:t>
      </w:r>
      <w:r w:rsidR="001420C6" w:rsidRPr="001A687A">
        <w:rPr>
          <w:rFonts w:ascii="Arial" w:hAnsi="Arial" w:cs="Arial"/>
        </w:rPr>
        <w:t>staff</w:t>
      </w:r>
      <w:r w:rsidRPr="001A687A">
        <w:rPr>
          <w:rFonts w:ascii="Arial" w:hAnsi="Arial" w:cs="Arial"/>
        </w:rPr>
        <w:t xml:space="preserve"> establish and maintain school policies to meet statutory requirements and to promote the School’s aims and objectives.</w:t>
      </w:r>
    </w:p>
    <w:p w14:paraId="60028C9D" w14:textId="77777777" w:rsidR="0007616A" w:rsidRPr="001A687A" w:rsidRDefault="0007616A" w:rsidP="00CD1AFB">
      <w:pPr>
        <w:pStyle w:val="BodyText"/>
        <w:numPr>
          <w:ilvl w:val="0"/>
          <w:numId w:val="4"/>
        </w:numPr>
        <w:tabs>
          <w:tab w:val="left" w:pos="-5812"/>
        </w:tabs>
        <w:spacing w:after="0"/>
        <w:rPr>
          <w:rFonts w:ascii="Arial" w:hAnsi="Arial" w:cs="Arial"/>
        </w:rPr>
      </w:pPr>
      <w:r w:rsidRPr="001A687A">
        <w:rPr>
          <w:rFonts w:ascii="Arial" w:hAnsi="Arial" w:cs="Arial"/>
        </w:rPr>
        <w:t xml:space="preserve">In partnership with the </w:t>
      </w:r>
      <w:r w:rsidR="00325CDF" w:rsidRPr="001A687A">
        <w:rPr>
          <w:rFonts w:ascii="Arial" w:hAnsi="Arial" w:cs="Arial"/>
        </w:rPr>
        <w:t>Head Teacher</w:t>
      </w:r>
      <w:r w:rsidRPr="001A687A">
        <w:rPr>
          <w:rFonts w:ascii="Arial" w:hAnsi="Arial" w:cs="Arial"/>
        </w:rPr>
        <w:t xml:space="preserve">, monitor the effectiveness and impact of the School </w:t>
      </w:r>
      <w:r w:rsidR="00325CDF" w:rsidRPr="001A687A">
        <w:rPr>
          <w:rFonts w:ascii="Arial" w:hAnsi="Arial" w:cs="Arial"/>
        </w:rPr>
        <w:t>Improvement</w:t>
      </w:r>
      <w:r w:rsidRPr="001A687A">
        <w:rPr>
          <w:rFonts w:ascii="Arial" w:hAnsi="Arial" w:cs="Arial"/>
        </w:rPr>
        <w:t xml:space="preserve"> Plan.</w:t>
      </w:r>
    </w:p>
    <w:p w14:paraId="5CD951C7" w14:textId="77777777" w:rsidR="0007616A" w:rsidRPr="001A687A" w:rsidRDefault="0007616A" w:rsidP="00CD1AFB">
      <w:pPr>
        <w:pStyle w:val="BodyText"/>
        <w:numPr>
          <w:ilvl w:val="0"/>
          <w:numId w:val="4"/>
        </w:numPr>
        <w:tabs>
          <w:tab w:val="left" w:pos="-5812"/>
        </w:tabs>
        <w:spacing w:after="0"/>
        <w:rPr>
          <w:rFonts w:ascii="Arial" w:hAnsi="Arial" w:cs="Arial"/>
        </w:rPr>
      </w:pPr>
      <w:r w:rsidRPr="001A687A">
        <w:rPr>
          <w:rFonts w:ascii="Arial" w:hAnsi="Arial" w:cs="Arial"/>
        </w:rPr>
        <w:t xml:space="preserve">Take responsibility for gathering and evaluating evidence </w:t>
      </w:r>
      <w:r w:rsidR="00325CDF" w:rsidRPr="001A687A">
        <w:rPr>
          <w:rFonts w:ascii="Arial" w:hAnsi="Arial" w:cs="Arial"/>
        </w:rPr>
        <w:t>for the School Self Evaluation Form.</w:t>
      </w:r>
    </w:p>
    <w:p w14:paraId="18232AF8" w14:textId="77777777" w:rsidR="0007616A" w:rsidRPr="001A687A" w:rsidRDefault="0007616A" w:rsidP="00CD1AFB">
      <w:pPr>
        <w:pStyle w:val="BodyText"/>
        <w:numPr>
          <w:ilvl w:val="0"/>
          <w:numId w:val="4"/>
        </w:numPr>
        <w:tabs>
          <w:tab w:val="left" w:pos="-5812"/>
        </w:tabs>
        <w:spacing w:after="0"/>
        <w:rPr>
          <w:rFonts w:ascii="Arial" w:hAnsi="Arial" w:cs="Arial"/>
        </w:rPr>
      </w:pPr>
      <w:r w:rsidRPr="001A687A">
        <w:rPr>
          <w:rFonts w:ascii="Arial" w:hAnsi="Arial" w:cs="Arial"/>
        </w:rPr>
        <w:t xml:space="preserve">Support the </w:t>
      </w:r>
      <w:r w:rsidR="005C40EC" w:rsidRPr="001A687A">
        <w:rPr>
          <w:rFonts w:ascii="Arial" w:hAnsi="Arial" w:cs="Arial"/>
        </w:rPr>
        <w:t>Head Teacher</w:t>
      </w:r>
      <w:r w:rsidR="00325CDF" w:rsidRPr="001A687A">
        <w:rPr>
          <w:rFonts w:ascii="Arial" w:hAnsi="Arial" w:cs="Arial"/>
        </w:rPr>
        <w:t xml:space="preserve"> </w:t>
      </w:r>
      <w:r w:rsidRPr="001A687A">
        <w:rPr>
          <w:rFonts w:ascii="Arial" w:hAnsi="Arial" w:cs="Arial"/>
        </w:rPr>
        <w:t xml:space="preserve">and Governing </w:t>
      </w:r>
      <w:r w:rsidR="00325CDF" w:rsidRPr="001A687A">
        <w:rPr>
          <w:rFonts w:ascii="Arial" w:hAnsi="Arial" w:cs="Arial"/>
        </w:rPr>
        <w:t>Body</w:t>
      </w:r>
      <w:r w:rsidRPr="001A687A">
        <w:rPr>
          <w:rFonts w:ascii="Arial" w:hAnsi="Arial" w:cs="Arial"/>
        </w:rPr>
        <w:t xml:space="preserve"> in arranging appropriate staffing to effectively meet the School’s aims and objectives.</w:t>
      </w:r>
    </w:p>
    <w:p w14:paraId="1834203F" w14:textId="77777777" w:rsidR="0007616A" w:rsidRPr="001A687A" w:rsidRDefault="0007616A" w:rsidP="00CD1AFB">
      <w:pPr>
        <w:pStyle w:val="BodyText"/>
        <w:numPr>
          <w:ilvl w:val="0"/>
          <w:numId w:val="4"/>
        </w:numPr>
        <w:tabs>
          <w:tab w:val="left" w:pos="-5812"/>
        </w:tabs>
        <w:spacing w:after="0"/>
        <w:rPr>
          <w:rFonts w:ascii="Arial" w:hAnsi="Arial" w:cs="Arial"/>
        </w:rPr>
      </w:pPr>
      <w:r w:rsidRPr="001A687A">
        <w:rPr>
          <w:rFonts w:ascii="Arial" w:hAnsi="Arial" w:cs="Arial"/>
        </w:rPr>
        <w:t xml:space="preserve">Support the Governing </w:t>
      </w:r>
      <w:r w:rsidR="00325CDF" w:rsidRPr="001A687A">
        <w:rPr>
          <w:rFonts w:ascii="Arial" w:hAnsi="Arial" w:cs="Arial"/>
        </w:rPr>
        <w:t>Body</w:t>
      </w:r>
      <w:r w:rsidRPr="001A687A">
        <w:rPr>
          <w:rFonts w:ascii="Arial" w:hAnsi="Arial" w:cs="Arial"/>
        </w:rPr>
        <w:t xml:space="preserve"> so they can fulfil the obligations of their role.</w:t>
      </w:r>
    </w:p>
    <w:p w14:paraId="22C5D48D" w14:textId="77777777" w:rsidR="0007616A" w:rsidRPr="001A687A" w:rsidRDefault="0007616A" w:rsidP="00CD1AFB">
      <w:pPr>
        <w:pStyle w:val="BodyText"/>
        <w:ind w:left="360"/>
        <w:rPr>
          <w:rFonts w:ascii="Arial" w:hAnsi="Arial" w:cs="Arial"/>
        </w:rPr>
      </w:pPr>
    </w:p>
    <w:p w14:paraId="0608EFFF" w14:textId="77777777" w:rsidR="00F313E6" w:rsidRDefault="00F313E6">
      <w:pPr>
        <w:spacing w:after="0" w:line="240" w:lineRule="auto"/>
        <w:rPr>
          <w:rFonts w:ascii="Arial" w:hAnsi="Arial" w:cs="Arial"/>
          <w:b/>
        </w:rPr>
      </w:pPr>
      <w:r>
        <w:rPr>
          <w:rFonts w:ascii="Arial" w:hAnsi="Arial" w:cs="Arial"/>
          <w:b/>
        </w:rPr>
        <w:br w:type="page"/>
      </w:r>
    </w:p>
    <w:p w14:paraId="1A77D986" w14:textId="4728DF3D" w:rsidR="0007616A" w:rsidRPr="001A687A" w:rsidRDefault="0007616A" w:rsidP="00CD1AFB">
      <w:pPr>
        <w:tabs>
          <w:tab w:val="left" w:pos="220"/>
        </w:tabs>
        <w:rPr>
          <w:rFonts w:ascii="Arial" w:hAnsi="Arial" w:cs="Arial"/>
          <w:b/>
        </w:rPr>
      </w:pPr>
      <w:r w:rsidRPr="001A687A">
        <w:rPr>
          <w:rFonts w:ascii="Arial" w:hAnsi="Arial" w:cs="Arial"/>
          <w:b/>
        </w:rPr>
        <w:lastRenderedPageBreak/>
        <w:t>TEACHING AND LEARNING</w:t>
      </w:r>
    </w:p>
    <w:p w14:paraId="02E0BB48" w14:textId="77777777" w:rsidR="00325CDF" w:rsidRPr="001A687A" w:rsidRDefault="00325CDF"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Support the Head Teacher in determining, organising and implementing the curriculum and its assessment; monitor and evaluate them in order to identify and act on areas for improvement.</w:t>
      </w:r>
    </w:p>
    <w:p w14:paraId="027D6538"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Act as a role model for teachers and middle leaders, exhibiting professional values and clearly demonstrating high standards of provision, achievement, and behaviour.</w:t>
      </w:r>
    </w:p>
    <w:p w14:paraId="1FA0C155"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bookmarkStart w:id="3" w:name="_Hlk31802005"/>
      <w:r w:rsidRPr="001A687A">
        <w:rPr>
          <w:rFonts w:ascii="Arial" w:hAnsi="Arial" w:cs="Arial"/>
          <w:sz w:val="22"/>
          <w:szCs w:val="22"/>
        </w:rPr>
        <w:t xml:space="preserve">Be able to teach classes and groups to a high standard, as necessary and as directed by the </w:t>
      </w:r>
      <w:r w:rsidR="00325CDF" w:rsidRPr="001A687A">
        <w:rPr>
          <w:rFonts w:ascii="Arial" w:hAnsi="Arial" w:cs="Arial"/>
          <w:sz w:val="22"/>
          <w:szCs w:val="22"/>
        </w:rPr>
        <w:t>Head Teacher</w:t>
      </w:r>
      <w:r w:rsidRPr="001A687A">
        <w:rPr>
          <w:rFonts w:ascii="Arial" w:hAnsi="Arial" w:cs="Arial"/>
          <w:sz w:val="22"/>
          <w:szCs w:val="22"/>
        </w:rPr>
        <w:t>.</w:t>
      </w:r>
    </w:p>
    <w:bookmarkEnd w:id="3"/>
    <w:p w14:paraId="752595E4"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To develop highly effective teaching across the school.</w:t>
      </w:r>
    </w:p>
    <w:p w14:paraId="3DF430FB"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Take responsibility for the development, monitoring and evaluation of teaching quality across the School, and provide professional advice and guidance to staff as required.</w:t>
      </w:r>
    </w:p>
    <w:p w14:paraId="5C07EF43"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 xml:space="preserve">Support the </w:t>
      </w:r>
      <w:r w:rsidR="005C40EC" w:rsidRPr="001A687A">
        <w:rPr>
          <w:rFonts w:ascii="Arial" w:hAnsi="Arial" w:cs="Arial"/>
          <w:sz w:val="22"/>
          <w:szCs w:val="22"/>
        </w:rPr>
        <w:t>Head Teacher</w:t>
      </w:r>
      <w:r w:rsidR="00325CDF" w:rsidRPr="001A687A">
        <w:rPr>
          <w:rFonts w:ascii="Arial" w:hAnsi="Arial" w:cs="Arial"/>
          <w:sz w:val="22"/>
          <w:szCs w:val="22"/>
        </w:rPr>
        <w:t xml:space="preserve"> </w:t>
      </w:r>
      <w:r w:rsidRPr="001A687A">
        <w:rPr>
          <w:rFonts w:ascii="Arial" w:hAnsi="Arial" w:cs="Arial"/>
          <w:sz w:val="22"/>
          <w:szCs w:val="22"/>
        </w:rPr>
        <w:t xml:space="preserve">in monitoring of the quality of learning and children's achievements including the analysis of data, learning scrutinies, </w:t>
      </w:r>
      <w:bookmarkStart w:id="4" w:name="_Hlk30769749"/>
      <w:r w:rsidRPr="001A687A">
        <w:rPr>
          <w:rFonts w:ascii="Arial" w:hAnsi="Arial" w:cs="Arial"/>
          <w:sz w:val="22"/>
          <w:szCs w:val="22"/>
        </w:rPr>
        <w:t>lesson observations, learning walks and provision evaluations</w:t>
      </w:r>
      <w:bookmarkEnd w:id="4"/>
      <w:r w:rsidRPr="001A687A">
        <w:rPr>
          <w:rFonts w:ascii="Arial" w:hAnsi="Arial" w:cs="Arial"/>
          <w:sz w:val="22"/>
          <w:szCs w:val="22"/>
        </w:rPr>
        <w:t>.</w:t>
      </w:r>
    </w:p>
    <w:p w14:paraId="3772D4A0"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Promote the active engagement of pupils in their own learning, including developing independence and self-regulation, building language and communication, and improving resilience.</w:t>
      </w:r>
    </w:p>
    <w:p w14:paraId="4B53DE8F"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Promote high standards of behaviour and conduct among pupils, and develop their respect for themselves, staff and each other, providing support for staff where necessary in line with School policies.</w:t>
      </w:r>
    </w:p>
    <w:p w14:paraId="6B8DE505" w14:textId="77777777" w:rsidR="0007616A" w:rsidRPr="001A687A" w:rsidRDefault="0007616A" w:rsidP="005556C7">
      <w:pPr>
        <w:pStyle w:val="p4"/>
        <w:numPr>
          <w:ilvl w:val="0"/>
          <w:numId w:val="4"/>
        </w:numPr>
        <w:tabs>
          <w:tab w:val="clear" w:pos="220"/>
          <w:tab w:val="left" w:pos="-5812"/>
        </w:tabs>
        <w:spacing w:line="276" w:lineRule="auto"/>
        <w:rPr>
          <w:rFonts w:ascii="Arial" w:hAnsi="Arial" w:cs="Arial"/>
          <w:sz w:val="22"/>
          <w:szCs w:val="22"/>
        </w:rPr>
      </w:pPr>
      <w:r w:rsidRPr="001A687A">
        <w:rPr>
          <w:rFonts w:ascii="Arial" w:hAnsi="Arial" w:cs="Arial"/>
          <w:sz w:val="22"/>
          <w:szCs w:val="22"/>
        </w:rPr>
        <w:t xml:space="preserve">Support the </w:t>
      </w:r>
      <w:r w:rsidR="005C40EC" w:rsidRPr="001A687A">
        <w:rPr>
          <w:rFonts w:ascii="Arial" w:hAnsi="Arial" w:cs="Arial"/>
          <w:sz w:val="22"/>
          <w:szCs w:val="22"/>
        </w:rPr>
        <w:t>Head Teacher</w:t>
      </w:r>
      <w:r w:rsidR="00325CDF" w:rsidRPr="001A687A">
        <w:rPr>
          <w:rFonts w:ascii="Arial" w:hAnsi="Arial" w:cs="Arial"/>
          <w:sz w:val="22"/>
          <w:szCs w:val="22"/>
        </w:rPr>
        <w:t xml:space="preserve"> </w:t>
      </w:r>
      <w:r w:rsidRPr="001A687A">
        <w:rPr>
          <w:rFonts w:ascii="Arial" w:hAnsi="Arial" w:cs="Arial"/>
          <w:sz w:val="22"/>
          <w:szCs w:val="22"/>
        </w:rPr>
        <w:t>in developing links with parents, other schools/academies, other educational institutions and the wider community, including business and industry, in order to enhance teaching, learning and children's personal development.</w:t>
      </w:r>
    </w:p>
    <w:p w14:paraId="32A5E8FE" w14:textId="77777777" w:rsidR="00F313E6" w:rsidRDefault="00F313E6" w:rsidP="00CD1AFB">
      <w:pPr>
        <w:pStyle w:val="BodyText"/>
        <w:rPr>
          <w:rFonts w:ascii="Arial" w:hAnsi="Arial" w:cs="Arial"/>
          <w:b/>
        </w:rPr>
      </w:pPr>
    </w:p>
    <w:p w14:paraId="0659FD59" w14:textId="1FEBC309" w:rsidR="0007616A" w:rsidRPr="001A687A" w:rsidRDefault="0007616A" w:rsidP="00CD1AFB">
      <w:pPr>
        <w:pStyle w:val="BodyText"/>
        <w:rPr>
          <w:rFonts w:ascii="Arial" w:hAnsi="Arial" w:cs="Arial"/>
          <w:b/>
        </w:rPr>
      </w:pPr>
      <w:r w:rsidRPr="001A687A">
        <w:rPr>
          <w:rFonts w:ascii="Arial" w:hAnsi="Arial" w:cs="Arial"/>
          <w:b/>
        </w:rPr>
        <w:t>LEADING AND MANAGING PEOPLE</w:t>
      </w:r>
    </w:p>
    <w:p w14:paraId="7EE3B254" w14:textId="77777777" w:rsidR="0007616A" w:rsidRPr="001A687A" w:rsidRDefault="0007616A" w:rsidP="00CD1AFB">
      <w:pPr>
        <w:pStyle w:val="p17"/>
        <w:numPr>
          <w:ilvl w:val="0"/>
          <w:numId w:val="8"/>
        </w:numPr>
        <w:tabs>
          <w:tab w:val="clear" w:pos="240"/>
        </w:tabs>
        <w:spacing w:line="276" w:lineRule="auto"/>
        <w:rPr>
          <w:rFonts w:ascii="Arial" w:hAnsi="Arial" w:cs="Arial"/>
          <w:sz w:val="22"/>
          <w:szCs w:val="22"/>
        </w:rPr>
      </w:pPr>
      <w:r w:rsidRPr="001A687A">
        <w:rPr>
          <w:rFonts w:ascii="Arial" w:hAnsi="Arial" w:cs="Arial"/>
          <w:sz w:val="22"/>
          <w:szCs w:val="22"/>
        </w:rPr>
        <w:t xml:space="preserve">Support the </w:t>
      </w:r>
      <w:r w:rsidR="005C40EC" w:rsidRPr="001A687A">
        <w:rPr>
          <w:rFonts w:ascii="Arial" w:hAnsi="Arial" w:cs="Arial"/>
          <w:sz w:val="22"/>
          <w:szCs w:val="22"/>
        </w:rPr>
        <w:t>Head Teacher</w:t>
      </w:r>
      <w:r w:rsidR="00325CDF" w:rsidRPr="001A687A">
        <w:rPr>
          <w:rFonts w:ascii="Arial" w:hAnsi="Arial" w:cs="Arial"/>
          <w:sz w:val="22"/>
          <w:szCs w:val="22"/>
        </w:rPr>
        <w:t xml:space="preserve"> </w:t>
      </w:r>
      <w:r w:rsidRPr="001A687A">
        <w:rPr>
          <w:rFonts w:ascii="Arial" w:hAnsi="Arial" w:cs="Arial"/>
          <w:sz w:val="22"/>
          <w:szCs w:val="22"/>
        </w:rPr>
        <w:t>in developing positive working relationships with and between all staff and provide and sustain motivation.</w:t>
      </w:r>
    </w:p>
    <w:p w14:paraId="003D2D2A" w14:textId="77777777" w:rsidR="0007616A" w:rsidRPr="001A687A" w:rsidRDefault="0007616A" w:rsidP="00CD1AFB">
      <w:pPr>
        <w:pStyle w:val="p4"/>
        <w:numPr>
          <w:ilvl w:val="0"/>
          <w:numId w:val="8"/>
        </w:numPr>
        <w:tabs>
          <w:tab w:val="clear" w:pos="220"/>
        </w:tabs>
        <w:spacing w:line="276" w:lineRule="auto"/>
        <w:rPr>
          <w:rFonts w:ascii="Arial" w:hAnsi="Arial" w:cs="Arial"/>
          <w:sz w:val="22"/>
          <w:szCs w:val="22"/>
        </w:rPr>
      </w:pPr>
      <w:r w:rsidRPr="001A687A">
        <w:rPr>
          <w:rFonts w:ascii="Arial" w:hAnsi="Arial" w:cs="Arial"/>
          <w:sz w:val="22"/>
          <w:szCs w:val="22"/>
        </w:rPr>
        <w:t>Lead teachers and learning support staff in developmental activities, delegate appropriately and evaluate outcomes.</w:t>
      </w:r>
    </w:p>
    <w:p w14:paraId="45FA6645" w14:textId="77777777" w:rsidR="0007616A" w:rsidRPr="001A687A" w:rsidRDefault="0007616A" w:rsidP="00CD1AFB">
      <w:pPr>
        <w:numPr>
          <w:ilvl w:val="0"/>
          <w:numId w:val="5"/>
        </w:numPr>
        <w:tabs>
          <w:tab w:val="clear" w:pos="360"/>
        </w:tabs>
        <w:spacing w:after="0"/>
        <w:rPr>
          <w:rFonts w:ascii="Arial" w:hAnsi="Arial" w:cs="Arial"/>
        </w:rPr>
      </w:pPr>
      <w:r w:rsidRPr="001A687A">
        <w:rPr>
          <w:rFonts w:ascii="Arial" w:hAnsi="Arial" w:cs="Arial"/>
        </w:rPr>
        <w:t>Participate where appropriate in the appointment of all staff.</w:t>
      </w:r>
    </w:p>
    <w:p w14:paraId="32323FE2" w14:textId="23D930B9" w:rsidR="0007616A" w:rsidRPr="001A687A" w:rsidRDefault="0007616A" w:rsidP="00CD1AFB">
      <w:pPr>
        <w:pStyle w:val="p17"/>
        <w:numPr>
          <w:ilvl w:val="0"/>
          <w:numId w:val="5"/>
        </w:numPr>
        <w:tabs>
          <w:tab w:val="clear" w:pos="240"/>
          <w:tab w:val="left" w:pos="-4111"/>
        </w:tabs>
        <w:spacing w:line="276" w:lineRule="auto"/>
        <w:rPr>
          <w:rFonts w:ascii="Arial" w:hAnsi="Arial" w:cs="Arial"/>
          <w:sz w:val="22"/>
          <w:szCs w:val="22"/>
        </w:rPr>
      </w:pPr>
      <w:r w:rsidRPr="001A687A">
        <w:rPr>
          <w:rFonts w:ascii="Arial" w:hAnsi="Arial" w:cs="Arial"/>
          <w:sz w:val="22"/>
          <w:szCs w:val="22"/>
        </w:rPr>
        <w:t>Line manage</w:t>
      </w:r>
      <w:r w:rsidR="005A70F2" w:rsidRPr="001A687A">
        <w:rPr>
          <w:rFonts w:ascii="Arial" w:hAnsi="Arial" w:cs="Arial"/>
          <w:sz w:val="22"/>
          <w:szCs w:val="22"/>
        </w:rPr>
        <w:t>,</w:t>
      </w:r>
      <w:r w:rsidRPr="001A687A">
        <w:rPr>
          <w:rFonts w:ascii="Arial" w:hAnsi="Arial" w:cs="Arial"/>
          <w:sz w:val="22"/>
          <w:szCs w:val="22"/>
        </w:rPr>
        <w:t xml:space="preserve"> coach and guide staff to be effective in their role, to identify good practice, and to challenge underperformance.</w:t>
      </w:r>
    </w:p>
    <w:p w14:paraId="4CC988A8" w14:textId="77777777" w:rsidR="0007616A" w:rsidRPr="001A687A" w:rsidRDefault="0007616A" w:rsidP="00CD1AFB">
      <w:pPr>
        <w:pStyle w:val="p17"/>
        <w:numPr>
          <w:ilvl w:val="0"/>
          <w:numId w:val="5"/>
        </w:numPr>
        <w:tabs>
          <w:tab w:val="clear" w:pos="240"/>
          <w:tab w:val="left" w:pos="-4111"/>
        </w:tabs>
        <w:spacing w:line="276" w:lineRule="auto"/>
        <w:rPr>
          <w:rFonts w:ascii="Arial" w:hAnsi="Arial" w:cs="Arial"/>
          <w:sz w:val="22"/>
          <w:szCs w:val="22"/>
        </w:rPr>
      </w:pPr>
      <w:r w:rsidRPr="001A687A">
        <w:rPr>
          <w:rFonts w:ascii="Arial" w:hAnsi="Arial" w:cs="Arial"/>
          <w:sz w:val="22"/>
          <w:szCs w:val="22"/>
        </w:rPr>
        <w:t>Collaboratively, as part of the School Leadership Tea</w:t>
      </w:r>
      <w:r w:rsidR="00CD1AFB" w:rsidRPr="001A687A">
        <w:rPr>
          <w:rFonts w:ascii="Arial" w:hAnsi="Arial" w:cs="Arial"/>
          <w:sz w:val="22"/>
          <w:szCs w:val="22"/>
        </w:rPr>
        <w:t>m</w:t>
      </w:r>
      <w:r w:rsidRPr="001A687A">
        <w:rPr>
          <w:rFonts w:ascii="Arial" w:hAnsi="Arial" w:cs="Arial"/>
          <w:sz w:val="22"/>
          <w:szCs w:val="22"/>
        </w:rPr>
        <w:t>, work to ensure it is focused on School priorities and it is responsive to self-evaluation findings.</w:t>
      </w:r>
    </w:p>
    <w:p w14:paraId="6A8C80C7" w14:textId="77777777" w:rsidR="0007616A" w:rsidRPr="001A687A" w:rsidRDefault="0007616A" w:rsidP="00CD1AFB">
      <w:pPr>
        <w:pStyle w:val="p17"/>
        <w:numPr>
          <w:ilvl w:val="0"/>
          <w:numId w:val="5"/>
        </w:numPr>
        <w:tabs>
          <w:tab w:val="clear" w:pos="240"/>
          <w:tab w:val="left" w:pos="-4111"/>
        </w:tabs>
        <w:spacing w:line="276" w:lineRule="auto"/>
        <w:rPr>
          <w:rFonts w:ascii="Arial" w:hAnsi="Arial" w:cs="Arial"/>
          <w:sz w:val="22"/>
          <w:szCs w:val="22"/>
        </w:rPr>
      </w:pPr>
      <w:r w:rsidRPr="001A687A">
        <w:rPr>
          <w:rFonts w:ascii="Arial" w:hAnsi="Arial" w:cs="Arial"/>
          <w:sz w:val="22"/>
          <w:szCs w:val="22"/>
        </w:rPr>
        <w:t xml:space="preserve">Ensure there is effective support to develop </w:t>
      </w:r>
      <w:r w:rsidR="00325CDF" w:rsidRPr="001A687A">
        <w:rPr>
          <w:rFonts w:ascii="Arial" w:hAnsi="Arial" w:cs="Arial"/>
          <w:sz w:val="22"/>
          <w:szCs w:val="22"/>
        </w:rPr>
        <w:t>the teaching skills of ECT</w:t>
      </w:r>
      <w:r w:rsidRPr="001A687A">
        <w:rPr>
          <w:rFonts w:ascii="Arial" w:hAnsi="Arial" w:cs="Arial"/>
          <w:sz w:val="22"/>
          <w:szCs w:val="22"/>
        </w:rPr>
        <w:t>.</w:t>
      </w:r>
    </w:p>
    <w:p w14:paraId="2B3533C7" w14:textId="77777777" w:rsidR="0007616A" w:rsidRPr="001A687A" w:rsidRDefault="0007616A" w:rsidP="00CD1AFB">
      <w:pPr>
        <w:numPr>
          <w:ilvl w:val="0"/>
          <w:numId w:val="5"/>
        </w:numPr>
        <w:tabs>
          <w:tab w:val="clear" w:pos="360"/>
        </w:tabs>
        <w:spacing w:after="0"/>
        <w:rPr>
          <w:rFonts w:ascii="Arial" w:hAnsi="Arial" w:cs="Arial"/>
        </w:rPr>
      </w:pPr>
      <w:r w:rsidRPr="001A687A">
        <w:rPr>
          <w:rFonts w:ascii="Arial" w:hAnsi="Arial" w:cs="Arial"/>
        </w:rPr>
        <w:t>Act as the established link for teacher training institutions and work placement organisations to ensure student placements are managed successfully.</w:t>
      </w:r>
    </w:p>
    <w:p w14:paraId="331018D5" w14:textId="77777777" w:rsidR="0007616A" w:rsidRPr="001A687A" w:rsidRDefault="0007616A" w:rsidP="00CD1AFB">
      <w:pPr>
        <w:numPr>
          <w:ilvl w:val="0"/>
          <w:numId w:val="5"/>
        </w:numPr>
        <w:tabs>
          <w:tab w:val="clear" w:pos="360"/>
        </w:tabs>
        <w:spacing w:after="0"/>
        <w:rPr>
          <w:rFonts w:ascii="Arial" w:hAnsi="Arial" w:cs="Arial"/>
        </w:rPr>
      </w:pPr>
      <w:r w:rsidRPr="001A687A">
        <w:rPr>
          <w:rFonts w:ascii="Arial" w:hAnsi="Arial" w:cs="Arial"/>
        </w:rPr>
        <w:t>Be part of the safeguarding team, ensuring child protection issues and concerns are promptly dealt with.</w:t>
      </w:r>
    </w:p>
    <w:p w14:paraId="0B957E6C" w14:textId="77777777" w:rsidR="0007616A" w:rsidRPr="001A687A" w:rsidRDefault="0007616A" w:rsidP="00CD1AFB">
      <w:pPr>
        <w:numPr>
          <w:ilvl w:val="0"/>
          <w:numId w:val="5"/>
        </w:numPr>
        <w:tabs>
          <w:tab w:val="clear" w:pos="360"/>
        </w:tabs>
        <w:spacing w:after="0"/>
        <w:rPr>
          <w:rFonts w:ascii="Arial" w:hAnsi="Arial" w:cs="Arial"/>
        </w:rPr>
      </w:pPr>
      <w:r w:rsidRPr="001A687A">
        <w:rPr>
          <w:rFonts w:ascii="Arial" w:hAnsi="Arial" w:cs="Arial"/>
        </w:rPr>
        <w:t xml:space="preserve">Assist the </w:t>
      </w:r>
      <w:r w:rsidR="005C40EC" w:rsidRPr="001A687A">
        <w:rPr>
          <w:rFonts w:ascii="Arial" w:hAnsi="Arial" w:cs="Arial"/>
        </w:rPr>
        <w:t>Head Teacher</w:t>
      </w:r>
      <w:r w:rsidR="00325CDF" w:rsidRPr="001A687A">
        <w:rPr>
          <w:rFonts w:ascii="Arial" w:hAnsi="Arial" w:cs="Arial"/>
        </w:rPr>
        <w:t xml:space="preserve"> </w:t>
      </w:r>
      <w:r w:rsidRPr="001A687A">
        <w:rPr>
          <w:rFonts w:ascii="Arial" w:hAnsi="Arial" w:cs="Arial"/>
        </w:rPr>
        <w:t>in maintaining and developing a positive and constructive partnership with parents and the local community.</w:t>
      </w:r>
    </w:p>
    <w:p w14:paraId="011F9CF3" w14:textId="2AD3A551" w:rsidR="0007616A" w:rsidRPr="001A687A" w:rsidRDefault="0007616A" w:rsidP="00CD1AFB">
      <w:pPr>
        <w:numPr>
          <w:ilvl w:val="0"/>
          <w:numId w:val="5"/>
        </w:numPr>
        <w:tabs>
          <w:tab w:val="clear" w:pos="360"/>
        </w:tabs>
        <w:spacing w:after="0"/>
        <w:rPr>
          <w:rFonts w:ascii="Arial" w:hAnsi="Arial" w:cs="Arial"/>
        </w:rPr>
      </w:pPr>
      <w:r w:rsidRPr="001A687A">
        <w:rPr>
          <w:rFonts w:ascii="Arial" w:hAnsi="Arial" w:cs="Arial"/>
        </w:rPr>
        <w:t>Organise, manage and co-ordinate the cover of absent/sick colleagues on a daily basis,</w:t>
      </w:r>
      <w:r w:rsidR="006A358F" w:rsidRPr="001A687A">
        <w:rPr>
          <w:rFonts w:ascii="Arial" w:hAnsi="Arial" w:cs="Arial"/>
        </w:rPr>
        <w:t xml:space="preserve"> for both </w:t>
      </w:r>
      <w:r w:rsidR="00441FF0" w:rsidRPr="001A687A">
        <w:rPr>
          <w:rFonts w:ascii="Arial" w:hAnsi="Arial" w:cs="Arial"/>
        </w:rPr>
        <w:t>upper and lower school site, including teachers and support staff</w:t>
      </w:r>
      <w:r w:rsidR="005A70F2" w:rsidRPr="001A687A">
        <w:rPr>
          <w:rFonts w:ascii="Arial" w:hAnsi="Arial" w:cs="Arial"/>
        </w:rPr>
        <w:t xml:space="preserve">, </w:t>
      </w:r>
      <w:r w:rsidRPr="001A687A">
        <w:rPr>
          <w:rFonts w:ascii="Arial" w:hAnsi="Arial" w:cs="Arial"/>
        </w:rPr>
        <w:t>liai</w:t>
      </w:r>
      <w:r w:rsidR="005A70F2" w:rsidRPr="001A687A">
        <w:rPr>
          <w:rFonts w:ascii="Arial" w:hAnsi="Arial" w:cs="Arial"/>
        </w:rPr>
        <w:t xml:space="preserve">sing </w:t>
      </w:r>
      <w:r w:rsidRPr="001A687A">
        <w:rPr>
          <w:rFonts w:ascii="Arial" w:hAnsi="Arial" w:cs="Arial"/>
        </w:rPr>
        <w:t xml:space="preserve">with the </w:t>
      </w:r>
      <w:r w:rsidR="005C40EC" w:rsidRPr="001A687A">
        <w:rPr>
          <w:rFonts w:ascii="Arial" w:hAnsi="Arial" w:cs="Arial"/>
        </w:rPr>
        <w:t>Head Teacher</w:t>
      </w:r>
      <w:r w:rsidR="000E4EC3" w:rsidRPr="001A687A">
        <w:rPr>
          <w:rFonts w:ascii="Arial" w:hAnsi="Arial" w:cs="Arial"/>
        </w:rPr>
        <w:t xml:space="preserve"> </w:t>
      </w:r>
      <w:r w:rsidRPr="001A687A">
        <w:rPr>
          <w:rFonts w:ascii="Arial" w:hAnsi="Arial" w:cs="Arial"/>
        </w:rPr>
        <w:t>to implement long term cover arrangements.</w:t>
      </w:r>
    </w:p>
    <w:p w14:paraId="34D4D418" w14:textId="77777777" w:rsidR="0007616A" w:rsidRPr="001A687A" w:rsidRDefault="0007616A" w:rsidP="00CD1AFB">
      <w:pPr>
        <w:numPr>
          <w:ilvl w:val="0"/>
          <w:numId w:val="5"/>
        </w:numPr>
        <w:tabs>
          <w:tab w:val="clear" w:pos="360"/>
        </w:tabs>
        <w:spacing w:after="0"/>
        <w:rPr>
          <w:rFonts w:ascii="Arial" w:hAnsi="Arial" w:cs="Arial"/>
        </w:rPr>
      </w:pPr>
      <w:r w:rsidRPr="001A687A">
        <w:rPr>
          <w:rFonts w:ascii="Arial" w:hAnsi="Arial" w:cs="Arial"/>
        </w:rPr>
        <w:t xml:space="preserve">Attend specified meetings as leader of the School Leadership Team, and to represent the </w:t>
      </w:r>
      <w:r w:rsidR="00325CDF" w:rsidRPr="001A687A">
        <w:rPr>
          <w:rFonts w:ascii="Arial" w:hAnsi="Arial" w:cs="Arial"/>
        </w:rPr>
        <w:t>Head Teacher</w:t>
      </w:r>
      <w:r w:rsidRPr="001A687A">
        <w:rPr>
          <w:rFonts w:ascii="Arial" w:hAnsi="Arial" w:cs="Arial"/>
        </w:rPr>
        <w:t xml:space="preserve">. </w:t>
      </w:r>
    </w:p>
    <w:p w14:paraId="63D970F0" w14:textId="77777777" w:rsidR="0007616A" w:rsidRPr="001A687A" w:rsidRDefault="0007616A" w:rsidP="00CD1AFB">
      <w:pPr>
        <w:rPr>
          <w:rFonts w:ascii="Arial" w:hAnsi="Arial" w:cs="Arial"/>
        </w:rPr>
      </w:pPr>
    </w:p>
    <w:p w14:paraId="27CE92D3" w14:textId="77777777" w:rsidR="0007616A" w:rsidRPr="001A687A" w:rsidRDefault="0007616A" w:rsidP="00CD1AFB">
      <w:pPr>
        <w:pStyle w:val="p4"/>
        <w:spacing w:line="276" w:lineRule="auto"/>
        <w:ind w:left="0" w:firstLine="0"/>
        <w:rPr>
          <w:rFonts w:ascii="Arial" w:hAnsi="Arial" w:cs="Arial"/>
          <w:b/>
          <w:sz w:val="22"/>
          <w:szCs w:val="22"/>
        </w:rPr>
      </w:pPr>
      <w:r w:rsidRPr="001A687A">
        <w:rPr>
          <w:rFonts w:ascii="Arial" w:hAnsi="Arial" w:cs="Arial"/>
          <w:b/>
          <w:sz w:val="22"/>
          <w:szCs w:val="22"/>
        </w:rPr>
        <w:lastRenderedPageBreak/>
        <w:t>MANAGING AND DEPLOYING RESOURCES</w:t>
      </w:r>
    </w:p>
    <w:p w14:paraId="3AE36C8A" w14:textId="77777777" w:rsidR="0007616A" w:rsidRPr="001A687A" w:rsidRDefault="0007616A" w:rsidP="00CD1AFB">
      <w:pPr>
        <w:pStyle w:val="p4"/>
        <w:spacing w:line="276" w:lineRule="auto"/>
        <w:ind w:left="0" w:firstLine="0"/>
        <w:rPr>
          <w:rFonts w:ascii="Arial" w:hAnsi="Arial" w:cs="Arial"/>
          <w:sz w:val="22"/>
          <w:szCs w:val="22"/>
        </w:rPr>
      </w:pPr>
    </w:p>
    <w:p w14:paraId="41C7B357" w14:textId="77777777" w:rsidR="0007616A" w:rsidRPr="001A687A" w:rsidRDefault="0007616A" w:rsidP="00CD1AFB">
      <w:pPr>
        <w:pStyle w:val="p4"/>
        <w:numPr>
          <w:ilvl w:val="0"/>
          <w:numId w:val="6"/>
        </w:numPr>
        <w:tabs>
          <w:tab w:val="clear" w:pos="220"/>
          <w:tab w:val="clear" w:pos="360"/>
        </w:tabs>
        <w:spacing w:line="276" w:lineRule="auto"/>
        <w:rPr>
          <w:rFonts w:ascii="Arial" w:hAnsi="Arial" w:cs="Arial"/>
          <w:sz w:val="22"/>
          <w:szCs w:val="22"/>
        </w:rPr>
      </w:pPr>
      <w:r w:rsidRPr="001A687A">
        <w:rPr>
          <w:rFonts w:ascii="Arial" w:hAnsi="Arial" w:cs="Arial"/>
          <w:sz w:val="22"/>
          <w:szCs w:val="22"/>
        </w:rPr>
        <w:t>Be aware of and respond appropriately to any health and safety issues raised by members of the team.</w:t>
      </w:r>
    </w:p>
    <w:p w14:paraId="2537D5D7" w14:textId="77777777" w:rsidR="0007616A" w:rsidRPr="001A687A" w:rsidRDefault="0007616A" w:rsidP="00CD1AFB">
      <w:pPr>
        <w:pStyle w:val="p4"/>
        <w:numPr>
          <w:ilvl w:val="0"/>
          <w:numId w:val="6"/>
        </w:numPr>
        <w:tabs>
          <w:tab w:val="clear" w:pos="220"/>
          <w:tab w:val="clear" w:pos="360"/>
        </w:tabs>
        <w:spacing w:line="276" w:lineRule="auto"/>
        <w:rPr>
          <w:rFonts w:ascii="Arial" w:hAnsi="Arial" w:cs="Arial"/>
          <w:sz w:val="22"/>
          <w:szCs w:val="22"/>
        </w:rPr>
      </w:pPr>
      <w:r w:rsidRPr="001A687A">
        <w:rPr>
          <w:rFonts w:ascii="Arial" w:hAnsi="Arial" w:cs="Arial"/>
          <w:sz w:val="22"/>
          <w:szCs w:val="22"/>
        </w:rPr>
        <w:t>Lead school assemblies, training, meetings and briefings on a regular basis.</w:t>
      </w:r>
    </w:p>
    <w:p w14:paraId="6A136CA6" w14:textId="77777777" w:rsidR="0007616A" w:rsidRPr="001A687A" w:rsidRDefault="0007616A" w:rsidP="00CD1AFB">
      <w:pPr>
        <w:pStyle w:val="p4"/>
        <w:numPr>
          <w:ilvl w:val="0"/>
          <w:numId w:val="6"/>
        </w:numPr>
        <w:tabs>
          <w:tab w:val="clear" w:pos="220"/>
          <w:tab w:val="clear" w:pos="360"/>
        </w:tabs>
        <w:spacing w:line="276" w:lineRule="auto"/>
        <w:rPr>
          <w:rFonts w:ascii="Arial" w:hAnsi="Arial" w:cs="Arial"/>
          <w:sz w:val="22"/>
          <w:szCs w:val="22"/>
        </w:rPr>
      </w:pPr>
      <w:r w:rsidRPr="001A687A">
        <w:rPr>
          <w:rFonts w:ascii="Arial" w:hAnsi="Arial" w:cs="Arial"/>
          <w:sz w:val="22"/>
          <w:szCs w:val="22"/>
        </w:rPr>
        <w:t>Promote the use of ICT across the setting.</w:t>
      </w:r>
    </w:p>
    <w:p w14:paraId="063C0A74" w14:textId="77777777" w:rsidR="0007616A" w:rsidRPr="001A687A" w:rsidRDefault="0007616A" w:rsidP="00CD1AFB">
      <w:pPr>
        <w:pStyle w:val="p4"/>
        <w:numPr>
          <w:ilvl w:val="0"/>
          <w:numId w:val="6"/>
        </w:numPr>
        <w:tabs>
          <w:tab w:val="clear" w:pos="220"/>
          <w:tab w:val="clear" w:pos="360"/>
        </w:tabs>
        <w:spacing w:line="276" w:lineRule="auto"/>
        <w:rPr>
          <w:rFonts w:ascii="Arial" w:hAnsi="Arial" w:cs="Arial"/>
          <w:sz w:val="22"/>
          <w:szCs w:val="22"/>
        </w:rPr>
      </w:pPr>
      <w:r w:rsidRPr="001A687A">
        <w:rPr>
          <w:rFonts w:ascii="Arial" w:hAnsi="Arial" w:cs="Arial"/>
          <w:sz w:val="22"/>
          <w:szCs w:val="22"/>
        </w:rPr>
        <w:t>Ensure that you remain up to date on developments and issues with regard to the management and curriculum of the School, espec</w:t>
      </w:r>
      <w:r w:rsidR="00CD1AFB" w:rsidRPr="001A687A">
        <w:rPr>
          <w:rFonts w:ascii="Arial" w:hAnsi="Arial" w:cs="Arial"/>
          <w:sz w:val="22"/>
          <w:szCs w:val="22"/>
        </w:rPr>
        <w:t xml:space="preserve">ially wider educational issues </w:t>
      </w:r>
      <w:r w:rsidRPr="001A687A">
        <w:rPr>
          <w:rFonts w:ascii="Arial" w:hAnsi="Arial" w:cs="Arial"/>
          <w:sz w:val="22"/>
          <w:szCs w:val="22"/>
        </w:rPr>
        <w:t>and relevant Ofsted/Government directives.</w:t>
      </w:r>
    </w:p>
    <w:p w14:paraId="4869B811" w14:textId="77777777" w:rsidR="0007616A" w:rsidRPr="001A687A" w:rsidRDefault="0007616A" w:rsidP="00CD1AFB">
      <w:pPr>
        <w:pStyle w:val="p17"/>
        <w:numPr>
          <w:ilvl w:val="0"/>
          <w:numId w:val="6"/>
        </w:numPr>
        <w:tabs>
          <w:tab w:val="clear" w:pos="240"/>
          <w:tab w:val="clear" w:pos="360"/>
        </w:tabs>
        <w:spacing w:after="3" w:line="276" w:lineRule="auto"/>
        <w:rPr>
          <w:rFonts w:ascii="Arial" w:hAnsi="Arial" w:cs="Arial"/>
          <w:sz w:val="22"/>
          <w:szCs w:val="22"/>
        </w:rPr>
      </w:pPr>
      <w:r w:rsidRPr="001A687A">
        <w:rPr>
          <w:rFonts w:ascii="Arial" w:hAnsi="Arial" w:cs="Arial"/>
          <w:sz w:val="22"/>
          <w:szCs w:val="22"/>
        </w:rPr>
        <w:t xml:space="preserve">Work with the </w:t>
      </w:r>
      <w:r w:rsidR="005C40EC" w:rsidRPr="001A687A">
        <w:rPr>
          <w:rFonts w:ascii="Arial" w:hAnsi="Arial" w:cs="Arial"/>
          <w:sz w:val="22"/>
          <w:szCs w:val="22"/>
        </w:rPr>
        <w:t>Head Teacher</w:t>
      </w:r>
      <w:r w:rsidR="00325CDF" w:rsidRPr="001A687A">
        <w:rPr>
          <w:rFonts w:ascii="Arial" w:hAnsi="Arial" w:cs="Arial"/>
          <w:sz w:val="22"/>
          <w:szCs w:val="22"/>
        </w:rPr>
        <w:t xml:space="preserve"> </w:t>
      </w:r>
      <w:r w:rsidRPr="001A687A">
        <w:rPr>
          <w:rFonts w:ascii="Arial" w:hAnsi="Arial" w:cs="Arial"/>
          <w:sz w:val="22"/>
          <w:szCs w:val="22"/>
        </w:rPr>
        <w:t>in establishing priorities for expenditure for the School, and in monitoring the effectiveness of spending and usage of resources.</w:t>
      </w:r>
    </w:p>
    <w:p w14:paraId="138F661F" w14:textId="3FFD547C" w:rsidR="00BF2AF8" w:rsidRPr="00BF2AF8" w:rsidRDefault="0007616A" w:rsidP="00BF2AF8">
      <w:pPr>
        <w:pStyle w:val="p17"/>
        <w:numPr>
          <w:ilvl w:val="0"/>
          <w:numId w:val="6"/>
        </w:numPr>
        <w:tabs>
          <w:tab w:val="clear" w:pos="240"/>
          <w:tab w:val="clear" w:pos="360"/>
        </w:tabs>
        <w:spacing w:line="276" w:lineRule="auto"/>
        <w:rPr>
          <w:rFonts w:ascii="Arial" w:hAnsi="Arial" w:cs="Arial"/>
          <w:sz w:val="22"/>
          <w:szCs w:val="22"/>
        </w:rPr>
      </w:pPr>
      <w:r w:rsidRPr="001A687A">
        <w:rPr>
          <w:rFonts w:ascii="Arial" w:hAnsi="Arial" w:cs="Arial"/>
          <w:sz w:val="22"/>
          <w:szCs w:val="22"/>
        </w:rPr>
        <w:t xml:space="preserve">Take on any additional responsibilities commensurate with the level of the role that might from time to time be determined by the </w:t>
      </w:r>
      <w:r w:rsidR="00325CDF" w:rsidRPr="001A687A">
        <w:rPr>
          <w:rFonts w:ascii="Arial" w:hAnsi="Arial" w:cs="Arial"/>
          <w:sz w:val="22"/>
          <w:szCs w:val="22"/>
        </w:rPr>
        <w:t>Head Teacher</w:t>
      </w:r>
      <w:r w:rsidRPr="001A687A">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7"/>
      </w:tblGrid>
      <w:tr w:rsidR="0007616A" w14:paraId="5868ABB0" w14:textId="77777777" w:rsidTr="00BF2AF8">
        <w:trPr>
          <w:trHeight w:val="9018"/>
          <w:jc w:val="center"/>
        </w:trPr>
        <w:tc>
          <w:tcPr>
            <w:tcW w:w="9877" w:type="dxa"/>
            <w:shd w:val="clear" w:color="auto" w:fill="auto"/>
          </w:tcPr>
          <w:p w14:paraId="4B6EDF0C" w14:textId="77777777" w:rsidR="00BF2AF8" w:rsidRDefault="00BF2AF8" w:rsidP="0007616A">
            <w:pPr>
              <w:pStyle w:val="Heading3"/>
              <w:rPr>
                <w:rFonts w:cs="Arial"/>
                <w:b/>
                <w:color w:val="000000"/>
                <w:sz w:val="20"/>
                <w:szCs w:val="22"/>
                <w:lang w:val="en-US"/>
              </w:rPr>
            </w:pPr>
          </w:p>
          <w:p w14:paraId="52E8D79A" w14:textId="0B72BAA4" w:rsidR="0007616A" w:rsidRPr="00B436CB" w:rsidRDefault="0007616A" w:rsidP="0007616A">
            <w:pPr>
              <w:pStyle w:val="Heading3"/>
              <w:rPr>
                <w:rFonts w:cs="Arial"/>
                <w:b/>
                <w:color w:val="000000"/>
                <w:sz w:val="20"/>
                <w:szCs w:val="22"/>
                <w:lang w:val="en-US"/>
              </w:rPr>
            </w:pPr>
            <w:r w:rsidRPr="00B436CB">
              <w:rPr>
                <w:rFonts w:cs="Arial"/>
                <w:b/>
                <w:color w:val="000000"/>
                <w:sz w:val="20"/>
                <w:szCs w:val="22"/>
                <w:lang w:val="en-US"/>
              </w:rPr>
              <w:t>GENERIC DUTIES</w:t>
            </w:r>
          </w:p>
          <w:p w14:paraId="49A423E8" w14:textId="77777777" w:rsidR="001420C6" w:rsidRPr="00B436CB" w:rsidRDefault="001420C6" w:rsidP="001420C6">
            <w:pPr>
              <w:spacing w:after="0" w:line="240" w:lineRule="auto"/>
              <w:rPr>
                <w:sz w:val="20"/>
                <w:lang w:val="en-US"/>
              </w:rPr>
            </w:pPr>
          </w:p>
          <w:p w14:paraId="390269E0" w14:textId="6F20655A"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Comply with policies and procedures relating to child protection, health &amp; safety, confidentiality and data protection, reporting all concerns to an appropriate person</w:t>
            </w:r>
            <w:r w:rsidR="000429D6" w:rsidRPr="00B436CB">
              <w:rPr>
                <w:rFonts w:ascii="Arial" w:hAnsi="Arial" w:cs="Arial"/>
                <w:b w:val="0"/>
                <w:sz w:val="22"/>
              </w:rPr>
              <w:t>.</w:t>
            </w:r>
          </w:p>
          <w:p w14:paraId="48DD0F54" w14:textId="77777777" w:rsidR="000429D6" w:rsidRPr="00B436CB" w:rsidRDefault="000429D6" w:rsidP="000429D6">
            <w:pPr>
              <w:pStyle w:val="ListParagraph"/>
              <w:rPr>
                <w:rFonts w:ascii="Arial" w:hAnsi="Arial" w:cs="Arial"/>
                <w:b w:val="0"/>
                <w:sz w:val="22"/>
              </w:rPr>
            </w:pPr>
          </w:p>
          <w:p w14:paraId="7C167F04" w14:textId="06D5F86E" w:rsidR="00F47414" w:rsidRPr="00B436CB" w:rsidRDefault="006A358F" w:rsidP="000429D6">
            <w:pPr>
              <w:pStyle w:val="ListParagraph"/>
              <w:numPr>
                <w:ilvl w:val="0"/>
                <w:numId w:val="11"/>
              </w:numPr>
              <w:rPr>
                <w:rFonts w:ascii="Arial" w:hAnsi="Arial" w:cs="Arial"/>
                <w:b w:val="0"/>
                <w:sz w:val="22"/>
              </w:rPr>
            </w:pPr>
            <w:r w:rsidRPr="00B436CB">
              <w:rPr>
                <w:rFonts w:ascii="Arial" w:hAnsi="Arial" w:cs="Arial"/>
                <w:b w:val="0"/>
                <w:sz w:val="22"/>
              </w:rPr>
              <w:t>40% Teaching Timetable commitment.</w:t>
            </w:r>
          </w:p>
          <w:p w14:paraId="2CA4941D" w14:textId="77777777" w:rsidR="0007616A" w:rsidRPr="00B436CB" w:rsidRDefault="0007616A" w:rsidP="000429D6">
            <w:pPr>
              <w:spacing w:after="0" w:line="240" w:lineRule="auto"/>
              <w:ind w:left="360"/>
              <w:rPr>
                <w:rFonts w:cs="Arial"/>
                <w:sz w:val="20"/>
              </w:rPr>
            </w:pPr>
          </w:p>
          <w:p w14:paraId="40D2D8ED"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Contribute to the overall work and ethos of the organisation.</w:t>
            </w:r>
          </w:p>
          <w:p w14:paraId="73D8E55E" w14:textId="77777777" w:rsidR="0007616A" w:rsidRPr="00B436CB" w:rsidRDefault="0007616A" w:rsidP="000429D6">
            <w:pPr>
              <w:pStyle w:val="ListParagraph"/>
              <w:rPr>
                <w:rFonts w:ascii="Arial" w:hAnsi="Arial" w:cs="Arial"/>
                <w:b w:val="0"/>
                <w:sz w:val="20"/>
                <w:szCs w:val="22"/>
              </w:rPr>
            </w:pPr>
          </w:p>
          <w:p w14:paraId="62E44F37"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Attend and participate in meetings as required.</w:t>
            </w:r>
          </w:p>
          <w:p w14:paraId="6BBFEBC9" w14:textId="77777777" w:rsidR="0007616A" w:rsidRPr="00B436CB" w:rsidRDefault="0007616A" w:rsidP="000429D6">
            <w:pPr>
              <w:spacing w:after="0" w:line="240" w:lineRule="auto"/>
              <w:ind w:left="360"/>
              <w:rPr>
                <w:rFonts w:cs="Arial"/>
                <w:sz w:val="20"/>
              </w:rPr>
            </w:pPr>
          </w:p>
          <w:p w14:paraId="3CC5730F"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Improve own practice through training, observation, evaluation and discussion with colleagues.</w:t>
            </w:r>
          </w:p>
          <w:p w14:paraId="7DDBD5A5" w14:textId="77777777" w:rsidR="0007616A" w:rsidRPr="00B436CB" w:rsidRDefault="0007616A" w:rsidP="000429D6">
            <w:pPr>
              <w:spacing w:after="0" w:line="240" w:lineRule="auto"/>
              <w:ind w:left="360"/>
              <w:rPr>
                <w:rFonts w:cs="Arial"/>
                <w:sz w:val="20"/>
              </w:rPr>
            </w:pPr>
          </w:p>
          <w:p w14:paraId="75A01AEA"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noProof/>
                <w:sz w:val="22"/>
              </w:rPr>
              <w:t>Recognise own strengths and areas of expertise and use them to support others.</w:t>
            </w:r>
          </w:p>
          <w:p w14:paraId="1A358C81" w14:textId="77777777" w:rsidR="0007616A" w:rsidRPr="00B436CB" w:rsidRDefault="0007616A" w:rsidP="000429D6">
            <w:pPr>
              <w:spacing w:after="0" w:line="240" w:lineRule="auto"/>
              <w:ind w:left="360"/>
              <w:rPr>
                <w:rFonts w:cs="Arial"/>
                <w:sz w:val="20"/>
              </w:rPr>
            </w:pPr>
          </w:p>
          <w:p w14:paraId="135BF055"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 xml:space="preserve">To work across </w:t>
            </w:r>
            <w:r w:rsidR="00BB672B" w:rsidRPr="00B436CB">
              <w:rPr>
                <w:rFonts w:ascii="Arial" w:hAnsi="Arial" w:cs="Arial"/>
                <w:b w:val="0"/>
                <w:sz w:val="22"/>
              </w:rPr>
              <w:t>Thomas Ashton school sites as</w:t>
            </w:r>
            <w:r w:rsidRPr="00B436CB">
              <w:rPr>
                <w:rFonts w:ascii="Arial" w:hAnsi="Arial" w:cs="Arial"/>
                <w:b w:val="0"/>
                <w:sz w:val="22"/>
              </w:rPr>
              <w:t xml:space="preserve"> required.</w:t>
            </w:r>
          </w:p>
          <w:p w14:paraId="6EE7BBEB" w14:textId="77777777" w:rsidR="0080601B" w:rsidRPr="00B436CB" w:rsidRDefault="0080601B" w:rsidP="000429D6">
            <w:pPr>
              <w:pStyle w:val="ListParagraph"/>
              <w:rPr>
                <w:rFonts w:ascii="Arial" w:hAnsi="Arial" w:cs="Arial"/>
                <w:b w:val="0"/>
                <w:sz w:val="20"/>
                <w:szCs w:val="22"/>
              </w:rPr>
            </w:pPr>
          </w:p>
          <w:p w14:paraId="67923427" w14:textId="2725B16D" w:rsidR="0080601B" w:rsidRPr="00B436CB" w:rsidRDefault="0080601B" w:rsidP="000429D6">
            <w:pPr>
              <w:pStyle w:val="ListParagraph"/>
              <w:numPr>
                <w:ilvl w:val="0"/>
                <w:numId w:val="11"/>
              </w:numPr>
              <w:rPr>
                <w:rFonts w:ascii="Arial" w:hAnsi="Arial" w:cs="Arial"/>
                <w:b w:val="0"/>
                <w:sz w:val="22"/>
              </w:rPr>
            </w:pPr>
            <w:r w:rsidRPr="00B436CB">
              <w:rPr>
                <w:rFonts w:ascii="Arial" w:hAnsi="Arial" w:cs="Arial"/>
                <w:b w:val="0"/>
                <w:sz w:val="22"/>
              </w:rPr>
              <w:t xml:space="preserve">To be a Deputy Designated </w:t>
            </w:r>
            <w:r w:rsidR="00E15480" w:rsidRPr="00B436CB">
              <w:rPr>
                <w:rFonts w:ascii="Arial" w:hAnsi="Arial" w:cs="Arial"/>
                <w:b w:val="0"/>
                <w:sz w:val="22"/>
              </w:rPr>
              <w:t>Safeguarding Lead</w:t>
            </w:r>
          </w:p>
          <w:p w14:paraId="3C551F6D" w14:textId="77777777" w:rsidR="00E15480" w:rsidRPr="00B436CB" w:rsidRDefault="00E15480" w:rsidP="000429D6">
            <w:pPr>
              <w:pStyle w:val="ListParagraph"/>
              <w:rPr>
                <w:rFonts w:ascii="Arial" w:hAnsi="Arial" w:cs="Arial"/>
                <w:b w:val="0"/>
                <w:sz w:val="20"/>
                <w:szCs w:val="22"/>
              </w:rPr>
            </w:pPr>
          </w:p>
          <w:p w14:paraId="65D1CA92" w14:textId="7A041950" w:rsidR="00E15480" w:rsidRPr="00B436CB" w:rsidRDefault="00E15480" w:rsidP="000429D6">
            <w:pPr>
              <w:pStyle w:val="ListParagraph"/>
              <w:numPr>
                <w:ilvl w:val="0"/>
                <w:numId w:val="11"/>
              </w:numPr>
              <w:rPr>
                <w:rFonts w:ascii="Arial" w:hAnsi="Arial" w:cs="Arial"/>
                <w:b w:val="0"/>
                <w:sz w:val="22"/>
              </w:rPr>
            </w:pPr>
            <w:r w:rsidRPr="00B436CB">
              <w:rPr>
                <w:rFonts w:ascii="Arial" w:hAnsi="Arial" w:cs="Arial"/>
                <w:b w:val="0"/>
                <w:sz w:val="22"/>
              </w:rPr>
              <w:t>To be part of the admissions team.</w:t>
            </w:r>
          </w:p>
          <w:p w14:paraId="491F9A96" w14:textId="77777777" w:rsidR="0007616A" w:rsidRPr="00B436CB" w:rsidRDefault="0007616A" w:rsidP="000429D6">
            <w:pPr>
              <w:spacing w:after="0" w:line="240" w:lineRule="auto"/>
              <w:ind w:left="360"/>
              <w:rPr>
                <w:rFonts w:cs="Arial"/>
                <w:sz w:val="20"/>
              </w:rPr>
            </w:pPr>
          </w:p>
          <w:p w14:paraId="5C7A3EB0"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To understand the importance of inclusion, equality and diversity, both when working with students and with colleagues, and to promote equal opportunities for all.</w:t>
            </w:r>
          </w:p>
          <w:p w14:paraId="58C3C9BE" w14:textId="77777777" w:rsidR="0007616A" w:rsidRPr="00B436CB" w:rsidRDefault="0007616A" w:rsidP="000429D6">
            <w:pPr>
              <w:pStyle w:val="ListParagraph"/>
              <w:rPr>
                <w:rFonts w:ascii="Arial" w:hAnsi="Arial" w:cs="Arial"/>
                <w:b w:val="0"/>
                <w:sz w:val="20"/>
                <w:szCs w:val="22"/>
              </w:rPr>
            </w:pPr>
          </w:p>
          <w:p w14:paraId="6A1F55C3"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To take a pro-active approach to health and safety, working with others in the school to minimise and mitigate potential hazards and risks, and actively contribute to the security of the school, e.g. challenging a stranger on the premises</w:t>
            </w:r>
          </w:p>
          <w:p w14:paraId="4F2A0E94" w14:textId="77777777" w:rsidR="0007616A" w:rsidRPr="00B436CB" w:rsidRDefault="0007616A" w:rsidP="000429D6">
            <w:pPr>
              <w:pStyle w:val="ListParagraph"/>
              <w:rPr>
                <w:rFonts w:ascii="Arial" w:hAnsi="Arial" w:cs="Arial"/>
                <w:b w:val="0"/>
                <w:sz w:val="20"/>
                <w:szCs w:val="22"/>
              </w:rPr>
            </w:pPr>
          </w:p>
          <w:p w14:paraId="1B7E1D75" w14:textId="77777777" w:rsidR="0007616A" w:rsidRPr="00B436CB" w:rsidRDefault="0007616A" w:rsidP="000429D6">
            <w:pPr>
              <w:pStyle w:val="ListParagraph"/>
              <w:numPr>
                <w:ilvl w:val="0"/>
                <w:numId w:val="11"/>
              </w:numPr>
              <w:rPr>
                <w:rFonts w:ascii="Arial" w:hAnsi="Arial" w:cs="Arial"/>
                <w:b w:val="0"/>
                <w:sz w:val="22"/>
              </w:rPr>
            </w:pPr>
            <w:r w:rsidRPr="00B436CB">
              <w:rPr>
                <w:rFonts w:ascii="Arial" w:hAnsi="Arial" w:cs="Arial"/>
                <w:b w:val="0"/>
                <w:sz w:val="22"/>
              </w:rPr>
              <w:t>To participate and engage with workplace learning and development opportunities, subject to the school’s training plan, working to continually improve own performance and that of the team/school.</w:t>
            </w:r>
          </w:p>
          <w:p w14:paraId="503CD53D" w14:textId="77777777" w:rsidR="0007616A" w:rsidRPr="00B436CB" w:rsidRDefault="0007616A" w:rsidP="000429D6">
            <w:pPr>
              <w:pStyle w:val="ListParagraph"/>
              <w:rPr>
                <w:rFonts w:ascii="Arial" w:hAnsi="Arial" w:cs="Arial"/>
                <w:b w:val="0"/>
                <w:sz w:val="20"/>
                <w:szCs w:val="22"/>
              </w:rPr>
            </w:pPr>
          </w:p>
          <w:p w14:paraId="4BD22881" w14:textId="5437BEAC" w:rsidR="0007616A" w:rsidRPr="00BF2AF8" w:rsidRDefault="0007616A" w:rsidP="001420C6">
            <w:pPr>
              <w:pStyle w:val="ListParagraph"/>
              <w:numPr>
                <w:ilvl w:val="0"/>
                <w:numId w:val="11"/>
              </w:numPr>
              <w:jc w:val="both"/>
              <w:rPr>
                <w:rFonts w:ascii="Arial" w:hAnsi="Arial" w:cs="Arial"/>
                <w:b w:val="0"/>
                <w:sz w:val="22"/>
              </w:rPr>
            </w:pPr>
            <w:r w:rsidRPr="00B436CB">
              <w:rPr>
                <w:rFonts w:ascii="Arial" w:hAnsi="Arial" w:cs="Arial"/>
                <w:b w:val="0"/>
                <w:sz w:val="22"/>
              </w:rPr>
              <w:t>To undertake any other additional duties commensurate with the grade of the p</w:t>
            </w:r>
            <w:r w:rsidR="00BF2AF8">
              <w:rPr>
                <w:rFonts w:ascii="Arial" w:hAnsi="Arial" w:cs="Arial"/>
                <w:b w:val="0"/>
                <w:sz w:val="22"/>
              </w:rPr>
              <w:t>ost.</w:t>
            </w:r>
          </w:p>
        </w:tc>
      </w:tr>
    </w:tbl>
    <w:p w14:paraId="10CC1647" w14:textId="12A3F507" w:rsidR="0007616A" w:rsidRDefault="0007616A" w:rsidP="00B436CB">
      <w:pPr>
        <w:pStyle w:val="p17"/>
        <w:spacing w:line="240" w:lineRule="auto"/>
        <w:ind w:left="0" w:firstLine="0"/>
        <w:rPr>
          <w:rFonts w:ascii="Arial" w:hAnsi="Arial"/>
          <w:sz w:val="22"/>
        </w:rPr>
      </w:pPr>
    </w:p>
    <w:p w14:paraId="629DC193" w14:textId="77777777" w:rsidR="00BF2AF8" w:rsidRDefault="00BF2AF8">
      <w:pPr>
        <w:spacing w:after="0" w:line="240" w:lineRule="auto"/>
        <w:rPr>
          <w:rFonts w:ascii="Arial" w:eastAsia="Times New Roman" w:hAnsi="Arial"/>
          <w:b/>
          <w:snapToGrid w:val="0"/>
          <w:szCs w:val="20"/>
        </w:rPr>
      </w:pPr>
      <w:r>
        <w:rPr>
          <w:rFonts w:ascii="Arial" w:hAnsi="Arial"/>
          <w:b/>
        </w:rPr>
        <w:br w:type="page"/>
      </w:r>
    </w:p>
    <w:p w14:paraId="007F5F50" w14:textId="23572E73" w:rsidR="0007616A" w:rsidRPr="000549C4" w:rsidRDefault="0007616A" w:rsidP="0007616A">
      <w:pPr>
        <w:pStyle w:val="p17"/>
        <w:spacing w:line="240" w:lineRule="auto"/>
        <w:ind w:left="0" w:firstLine="0"/>
        <w:rPr>
          <w:rFonts w:ascii="Arial" w:hAnsi="Arial"/>
          <w:b/>
          <w:sz w:val="22"/>
        </w:rPr>
      </w:pPr>
      <w:r w:rsidRPr="000549C4">
        <w:rPr>
          <w:rFonts w:ascii="Arial" w:hAnsi="Arial"/>
          <w:b/>
          <w:sz w:val="22"/>
        </w:rPr>
        <w:lastRenderedPageBreak/>
        <w:t>LINE MANAGEMENT</w:t>
      </w:r>
    </w:p>
    <w:p w14:paraId="31783869" w14:textId="77777777" w:rsidR="0007616A" w:rsidRDefault="0007616A" w:rsidP="0007616A">
      <w:pPr>
        <w:pStyle w:val="p17"/>
        <w:tabs>
          <w:tab w:val="clear" w:pos="240"/>
        </w:tabs>
        <w:spacing w:line="240" w:lineRule="auto"/>
        <w:ind w:left="284" w:hanging="284"/>
        <w:rPr>
          <w:rFonts w:ascii="Arial" w:hAnsi="Arial"/>
          <w:sz w:val="22"/>
        </w:rPr>
      </w:pPr>
    </w:p>
    <w:p w14:paraId="6C18DE66" w14:textId="77777777" w:rsidR="0007616A" w:rsidRDefault="0007616A" w:rsidP="0007616A">
      <w:pPr>
        <w:pStyle w:val="p17"/>
        <w:numPr>
          <w:ilvl w:val="0"/>
          <w:numId w:val="3"/>
        </w:numPr>
        <w:tabs>
          <w:tab w:val="clear" w:pos="240"/>
        </w:tabs>
        <w:spacing w:line="240" w:lineRule="auto"/>
        <w:ind w:left="284" w:hanging="284"/>
        <w:rPr>
          <w:rFonts w:ascii="Arial" w:hAnsi="Arial"/>
          <w:sz w:val="22"/>
        </w:rPr>
      </w:pPr>
      <w:r>
        <w:rPr>
          <w:rFonts w:ascii="Arial" w:hAnsi="Arial"/>
          <w:sz w:val="22"/>
        </w:rPr>
        <w:t xml:space="preserve">Responsible to:  </w:t>
      </w:r>
      <w:r w:rsidR="00325CDF">
        <w:rPr>
          <w:rFonts w:ascii="Arial" w:hAnsi="Arial"/>
          <w:sz w:val="22"/>
        </w:rPr>
        <w:t>Head Teacher</w:t>
      </w:r>
    </w:p>
    <w:p w14:paraId="1118D4A0" w14:textId="77777777" w:rsidR="0007616A" w:rsidRDefault="0007616A" w:rsidP="0007616A">
      <w:pPr>
        <w:pStyle w:val="p17"/>
        <w:numPr>
          <w:ilvl w:val="0"/>
          <w:numId w:val="3"/>
        </w:numPr>
        <w:tabs>
          <w:tab w:val="clear" w:pos="240"/>
        </w:tabs>
        <w:spacing w:line="240" w:lineRule="auto"/>
        <w:ind w:left="284" w:hanging="284"/>
        <w:rPr>
          <w:rFonts w:ascii="Arial" w:hAnsi="Arial"/>
          <w:sz w:val="22"/>
        </w:rPr>
      </w:pPr>
      <w:r>
        <w:rPr>
          <w:rFonts w:ascii="Arial" w:hAnsi="Arial"/>
          <w:sz w:val="22"/>
        </w:rPr>
        <w:t xml:space="preserve">Responsible for: </w:t>
      </w:r>
      <w:r w:rsidR="001420C6">
        <w:rPr>
          <w:rFonts w:ascii="Arial" w:hAnsi="Arial"/>
          <w:sz w:val="22"/>
        </w:rPr>
        <w:t>Thomas Ashton Staff</w:t>
      </w:r>
    </w:p>
    <w:p w14:paraId="00A1A6AA" w14:textId="77777777" w:rsidR="0007616A" w:rsidRDefault="0007616A" w:rsidP="0007616A">
      <w:pPr>
        <w:pStyle w:val="p17"/>
        <w:tabs>
          <w:tab w:val="clear" w:pos="240"/>
        </w:tabs>
        <w:spacing w:line="240" w:lineRule="auto"/>
        <w:ind w:left="0" w:firstLine="0"/>
        <w:rPr>
          <w:rFonts w:ascii="Arial" w:hAnsi="Arial"/>
          <w:sz w:val="22"/>
        </w:rPr>
      </w:pPr>
    </w:p>
    <w:p w14:paraId="5483857F" w14:textId="77777777" w:rsidR="0007616A" w:rsidRPr="000549C4" w:rsidRDefault="0007616A" w:rsidP="0007616A">
      <w:pPr>
        <w:rPr>
          <w:rFonts w:ascii="Arial" w:hAnsi="Arial" w:cs="Arial"/>
          <w:b/>
        </w:rPr>
      </w:pPr>
      <w:r>
        <w:rPr>
          <w:rFonts w:ascii="Arial" w:hAnsi="Arial" w:cs="Arial"/>
          <w:b/>
        </w:rPr>
        <w:t>SPECIAL CONDITIONS</w:t>
      </w:r>
    </w:p>
    <w:p w14:paraId="5D083BC3" w14:textId="57AAD19F" w:rsidR="0007616A" w:rsidRPr="00BF2AF8" w:rsidRDefault="0007616A" w:rsidP="00BF2AF8">
      <w:pPr>
        <w:jc w:val="both"/>
        <w:rPr>
          <w:rFonts w:ascii="Arial" w:hAnsi="Arial" w:cs="Arial"/>
          <w:b/>
        </w:rPr>
      </w:pPr>
      <w:r w:rsidRPr="0057623E">
        <w:rPr>
          <w:rFonts w:ascii="Arial" w:hAnsi="Arial" w:cs="Arial"/>
        </w:rPr>
        <w:t>An enhanced Disclosure and Barring Service (DBS) check is required for this post</w:t>
      </w:r>
      <w:r w:rsidRPr="0057623E">
        <w:rPr>
          <w:rFonts w:ascii="Arial" w:hAnsi="Arial" w:cs="Arial"/>
          <w:b/>
        </w:rPr>
        <w:t xml:space="preserve"> </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B436CB" w:rsidRPr="00B436CB" w14:paraId="752232DA" w14:textId="77777777" w:rsidTr="00BF2AF8">
        <w:trPr>
          <w:trHeight w:val="397"/>
          <w:jc w:val="center"/>
        </w:trPr>
        <w:tc>
          <w:tcPr>
            <w:tcW w:w="2066" w:type="dxa"/>
            <w:vAlign w:val="center"/>
          </w:tcPr>
          <w:p w14:paraId="2A41CF43" w14:textId="77777777" w:rsidR="00B436CB" w:rsidRPr="00B436CB" w:rsidRDefault="00B436CB" w:rsidP="00F313E6">
            <w:pPr>
              <w:spacing w:before="20" w:after="20" w:line="240" w:lineRule="auto"/>
              <w:rPr>
                <w:rFonts w:ascii="Arial" w:eastAsia="Times New Roman" w:hAnsi="Arial" w:cs="Arial"/>
              </w:rPr>
            </w:pPr>
          </w:p>
        </w:tc>
        <w:tc>
          <w:tcPr>
            <w:tcW w:w="2009" w:type="dxa"/>
            <w:vAlign w:val="center"/>
          </w:tcPr>
          <w:p w14:paraId="39B8FADB" w14:textId="77777777" w:rsidR="00B436CB" w:rsidRPr="00B436CB" w:rsidRDefault="00B436CB" w:rsidP="00F313E6">
            <w:pPr>
              <w:spacing w:before="20" w:after="20" w:line="240" w:lineRule="auto"/>
              <w:jc w:val="center"/>
              <w:rPr>
                <w:rFonts w:ascii="Arial" w:eastAsia="Times New Roman" w:hAnsi="Arial" w:cs="Arial"/>
              </w:rPr>
            </w:pPr>
            <w:r w:rsidRPr="00B436CB">
              <w:rPr>
                <w:rFonts w:ascii="Arial" w:eastAsia="Times New Roman" w:hAnsi="Arial" w:cs="Arial"/>
              </w:rPr>
              <w:t>DATE</w:t>
            </w:r>
          </w:p>
        </w:tc>
        <w:tc>
          <w:tcPr>
            <w:tcW w:w="2014" w:type="dxa"/>
            <w:vAlign w:val="center"/>
          </w:tcPr>
          <w:p w14:paraId="087C8246" w14:textId="77777777" w:rsidR="00B436CB" w:rsidRPr="00B436CB" w:rsidRDefault="00B436CB" w:rsidP="00F313E6">
            <w:pPr>
              <w:spacing w:before="20" w:after="20" w:line="240" w:lineRule="auto"/>
              <w:jc w:val="center"/>
              <w:rPr>
                <w:rFonts w:ascii="Arial" w:eastAsia="Times New Roman" w:hAnsi="Arial" w:cs="Arial"/>
              </w:rPr>
            </w:pPr>
            <w:r w:rsidRPr="00B436CB">
              <w:rPr>
                <w:rFonts w:ascii="Arial" w:eastAsia="Times New Roman" w:hAnsi="Arial" w:cs="Arial"/>
              </w:rPr>
              <w:t>NAME</w:t>
            </w:r>
          </w:p>
        </w:tc>
        <w:tc>
          <w:tcPr>
            <w:tcW w:w="3979" w:type="dxa"/>
            <w:vAlign w:val="center"/>
          </w:tcPr>
          <w:p w14:paraId="2B9E5B52" w14:textId="77777777" w:rsidR="00B436CB" w:rsidRPr="00B436CB" w:rsidRDefault="00B436CB" w:rsidP="00F313E6">
            <w:pPr>
              <w:spacing w:before="20" w:after="20" w:line="240" w:lineRule="auto"/>
              <w:jc w:val="center"/>
              <w:rPr>
                <w:rFonts w:ascii="Arial" w:eastAsia="Times New Roman" w:hAnsi="Arial" w:cs="Arial"/>
              </w:rPr>
            </w:pPr>
            <w:r w:rsidRPr="00B436CB">
              <w:rPr>
                <w:rFonts w:ascii="Arial" w:eastAsia="Times New Roman" w:hAnsi="Arial" w:cs="Arial"/>
              </w:rPr>
              <w:t>POST TITLE</w:t>
            </w:r>
          </w:p>
        </w:tc>
      </w:tr>
      <w:tr w:rsidR="00B436CB" w:rsidRPr="00B436CB" w14:paraId="76D0E1CC" w14:textId="77777777" w:rsidTr="00BF2AF8">
        <w:trPr>
          <w:trHeight w:val="397"/>
          <w:jc w:val="center"/>
        </w:trPr>
        <w:tc>
          <w:tcPr>
            <w:tcW w:w="2066" w:type="dxa"/>
            <w:vAlign w:val="center"/>
          </w:tcPr>
          <w:p w14:paraId="43016808" w14:textId="1DE37F96" w:rsidR="00B436CB" w:rsidRPr="00B436CB" w:rsidRDefault="00B436CB" w:rsidP="00BF2AF8">
            <w:pPr>
              <w:spacing w:after="0" w:line="240" w:lineRule="auto"/>
              <w:rPr>
                <w:rFonts w:ascii="Arial" w:eastAsia="Times New Roman" w:hAnsi="Arial" w:cs="Arial"/>
              </w:rPr>
            </w:pPr>
            <w:r w:rsidRPr="00B436CB">
              <w:rPr>
                <w:rFonts w:ascii="Arial" w:eastAsia="Times New Roman" w:hAnsi="Arial" w:cs="Arial"/>
              </w:rPr>
              <w:t>PREPARED</w:t>
            </w:r>
          </w:p>
        </w:tc>
        <w:tc>
          <w:tcPr>
            <w:tcW w:w="2009" w:type="dxa"/>
            <w:vAlign w:val="center"/>
          </w:tcPr>
          <w:p w14:paraId="2800D13A" w14:textId="20E056FA" w:rsidR="00B436CB" w:rsidRPr="00B436CB" w:rsidRDefault="00B436CB" w:rsidP="00F313E6">
            <w:pPr>
              <w:spacing w:after="0" w:line="240" w:lineRule="auto"/>
              <w:jc w:val="center"/>
              <w:rPr>
                <w:rFonts w:ascii="Arial" w:eastAsia="Times New Roman" w:hAnsi="Arial" w:cs="Arial"/>
              </w:rPr>
            </w:pPr>
            <w:r>
              <w:rPr>
                <w:rFonts w:ascii="Arial" w:eastAsia="Times New Roman" w:hAnsi="Arial" w:cs="Arial"/>
              </w:rPr>
              <w:t>24 March 2025</w:t>
            </w:r>
          </w:p>
        </w:tc>
        <w:tc>
          <w:tcPr>
            <w:tcW w:w="2014" w:type="dxa"/>
            <w:vAlign w:val="center"/>
          </w:tcPr>
          <w:p w14:paraId="42675B23" w14:textId="7B6264E6" w:rsidR="00B436CB" w:rsidRPr="00B436CB" w:rsidRDefault="00B436CB" w:rsidP="00F313E6">
            <w:pPr>
              <w:spacing w:after="0" w:line="240" w:lineRule="auto"/>
              <w:jc w:val="center"/>
              <w:rPr>
                <w:rFonts w:ascii="Arial" w:eastAsia="Times New Roman" w:hAnsi="Arial" w:cs="Arial"/>
              </w:rPr>
            </w:pPr>
            <w:r>
              <w:rPr>
                <w:rFonts w:ascii="Arial" w:eastAsia="Times New Roman" w:hAnsi="Arial" w:cs="Arial"/>
              </w:rPr>
              <w:t>AHN</w:t>
            </w:r>
          </w:p>
        </w:tc>
        <w:tc>
          <w:tcPr>
            <w:tcW w:w="3979" w:type="dxa"/>
            <w:vAlign w:val="center"/>
          </w:tcPr>
          <w:p w14:paraId="122028FB" w14:textId="3F3FEE40" w:rsidR="00B436CB" w:rsidRPr="00B436CB" w:rsidRDefault="00B436CB" w:rsidP="00F313E6">
            <w:pPr>
              <w:spacing w:after="0" w:line="240" w:lineRule="auto"/>
              <w:jc w:val="center"/>
              <w:rPr>
                <w:rFonts w:ascii="Arial" w:eastAsia="Times New Roman" w:hAnsi="Arial" w:cs="Arial"/>
              </w:rPr>
            </w:pPr>
            <w:r>
              <w:rPr>
                <w:rFonts w:ascii="Arial" w:eastAsia="Times New Roman" w:hAnsi="Arial" w:cs="Arial"/>
              </w:rPr>
              <w:t>Head Teacher</w:t>
            </w:r>
          </w:p>
        </w:tc>
      </w:tr>
      <w:tr w:rsidR="00B436CB" w:rsidRPr="00B436CB" w14:paraId="59F21398" w14:textId="77777777" w:rsidTr="00BF2AF8">
        <w:trPr>
          <w:trHeight w:val="397"/>
          <w:jc w:val="center"/>
        </w:trPr>
        <w:tc>
          <w:tcPr>
            <w:tcW w:w="2066" w:type="dxa"/>
            <w:vAlign w:val="center"/>
          </w:tcPr>
          <w:p w14:paraId="5068E53A" w14:textId="5C87B195" w:rsidR="00B436CB" w:rsidRPr="00B436CB" w:rsidRDefault="00B436CB" w:rsidP="00BF2AF8">
            <w:pPr>
              <w:spacing w:after="0" w:line="240" w:lineRule="auto"/>
              <w:rPr>
                <w:rFonts w:ascii="Arial" w:eastAsia="Times New Roman" w:hAnsi="Arial" w:cs="Arial"/>
              </w:rPr>
            </w:pPr>
            <w:r w:rsidRPr="00B436CB">
              <w:rPr>
                <w:rFonts w:ascii="Arial" w:eastAsia="Times New Roman" w:hAnsi="Arial" w:cs="Arial"/>
              </w:rPr>
              <w:t>REVIEWED</w:t>
            </w:r>
          </w:p>
        </w:tc>
        <w:tc>
          <w:tcPr>
            <w:tcW w:w="2009" w:type="dxa"/>
            <w:vAlign w:val="center"/>
          </w:tcPr>
          <w:p w14:paraId="632EB7A3" w14:textId="0EA92FBA" w:rsidR="00B436CB" w:rsidRPr="00B436CB" w:rsidRDefault="00B436CB" w:rsidP="00F313E6">
            <w:pPr>
              <w:spacing w:after="0" w:line="240" w:lineRule="auto"/>
              <w:jc w:val="center"/>
              <w:rPr>
                <w:rFonts w:ascii="Arial" w:eastAsia="Times New Roman" w:hAnsi="Arial" w:cs="Arial"/>
              </w:rPr>
            </w:pPr>
          </w:p>
        </w:tc>
        <w:tc>
          <w:tcPr>
            <w:tcW w:w="2014" w:type="dxa"/>
            <w:vAlign w:val="center"/>
          </w:tcPr>
          <w:p w14:paraId="1247D2B1" w14:textId="25440016" w:rsidR="00B436CB" w:rsidRPr="00B436CB" w:rsidRDefault="00B436CB" w:rsidP="00F313E6">
            <w:pPr>
              <w:spacing w:after="0" w:line="240" w:lineRule="auto"/>
              <w:jc w:val="center"/>
              <w:rPr>
                <w:rFonts w:ascii="Arial" w:eastAsia="Times New Roman" w:hAnsi="Arial" w:cs="Arial"/>
              </w:rPr>
            </w:pPr>
          </w:p>
        </w:tc>
        <w:tc>
          <w:tcPr>
            <w:tcW w:w="3979" w:type="dxa"/>
            <w:vAlign w:val="center"/>
          </w:tcPr>
          <w:p w14:paraId="686A880C" w14:textId="3634DE61" w:rsidR="00B436CB" w:rsidRPr="00B436CB" w:rsidRDefault="00B436CB" w:rsidP="00F313E6">
            <w:pPr>
              <w:spacing w:after="0" w:line="240" w:lineRule="auto"/>
              <w:jc w:val="center"/>
              <w:rPr>
                <w:rFonts w:ascii="Arial" w:eastAsia="Times New Roman" w:hAnsi="Arial" w:cs="Arial"/>
              </w:rPr>
            </w:pPr>
          </w:p>
        </w:tc>
      </w:tr>
      <w:tr w:rsidR="00B436CB" w:rsidRPr="00B436CB" w14:paraId="4254E67F" w14:textId="77777777" w:rsidTr="00BF2AF8">
        <w:trPr>
          <w:trHeight w:val="397"/>
          <w:jc w:val="center"/>
        </w:trPr>
        <w:tc>
          <w:tcPr>
            <w:tcW w:w="2066" w:type="dxa"/>
            <w:vAlign w:val="center"/>
          </w:tcPr>
          <w:p w14:paraId="4438220B" w14:textId="17987752" w:rsidR="00B436CB" w:rsidRPr="00B436CB" w:rsidRDefault="00B436CB" w:rsidP="00BF2AF8">
            <w:pPr>
              <w:spacing w:after="0" w:line="240" w:lineRule="auto"/>
              <w:rPr>
                <w:rFonts w:ascii="Arial" w:eastAsia="Times New Roman" w:hAnsi="Arial" w:cs="Arial"/>
              </w:rPr>
            </w:pPr>
            <w:r w:rsidRPr="00B436CB">
              <w:rPr>
                <w:rFonts w:ascii="Arial" w:eastAsia="Times New Roman" w:hAnsi="Arial" w:cs="Arial"/>
              </w:rPr>
              <w:t>REVIEWED</w:t>
            </w:r>
          </w:p>
        </w:tc>
        <w:tc>
          <w:tcPr>
            <w:tcW w:w="2009" w:type="dxa"/>
            <w:vAlign w:val="center"/>
          </w:tcPr>
          <w:p w14:paraId="387EE932" w14:textId="77777777" w:rsidR="00B436CB" w:rsidRPr="00B436CB" w:rsidRDefault="00B436CB" w:rsidP="00F313E6">
            <w:pPr>
              <w:spacing w:after="0" w:line="240" w:lineRule="auto"/>
              <w:jc w:val="center"/>
              <w:rPr>
                <w:rFonts w:ascii="Arial" w:eastAsia="Times New Roman" w:hAnsi="Arial" w:cs="Arial"/>
              </w:rPr>
            </w:pPr>
          </w:p>
        </w:tc>
        <w:tc>
          <w:tcPr>
            <w:tcW w:w="2014" w:type="dxa"/>
            <w:vAlign w:val="center"/>
          </w:tcPr>
          <w:p w14:paraId="77C4FDE6" w14:textId="77777777" w:rsidR="00B436CB" w:rsidRPr="00B436CB" w:rsidRDefault="00B436CB" w:rsidP="00F313E6">
            <w:pPr>
              <w:spacing w:after="0" w:line="240" w:lineRule="auto"/>
              <w:jc w:val="center"/>
              <w:rPr>
                <w:rFonts w:ascii="Arial" w:eastAsia="Times New Roman" w:hAnsi="Arial" w:cs="Arial"/>
              </w:rPr>
            </w:pPr>
          </w:p>
        </w:tc>
        <w:tc>
          <w:tcPr>
            <w:tcW w:w="3979" w:type="dxa"/>
            <w:vAlign w:val="center"/>
          </w:tcPr>
          <w:p w14:paraId="5B4D5F7B" w14:textId="77777777" w:rsidR="00B436CB" w:rsidRPr="00B436CB" w:rsidRDefault="00B436CB" w:rsidP="00F313E6">
            <w:pPr>
              <w:spacing w:after="0" w:line="240" w:lineRule="auto"/>
              <w:jc w:val="center"/>
              <w:rPr>
                <w:rFonts w:ascii="Arial" w:eastAsia="Times New Roman" w:hAnsi="Arial" w:cs="Arial"/>
              </w:rPr>
            </w:pPr>
          </w:p>
        </w:tc>
      </w:tr>
    </w:tbl>
    <w:p w14:paraId="1FE99982" w14:textId="77777777" w:rsidR="0007616A" w:rsidRDefault="0007616A" w:rsidP="0007616A">
      <w:pPr>
        <w:pStyle w:val="p17"/>
        <w:spacing w:line="240" w:lineRule="auto"/>
        <w:ind w:left="0" w:firstLine="0"/>
        <w:rPr>
          <w:rFonts w:ascii="Arial" w:hAnsi="Arial"/>
          <w:sz w:val="22"/>
        </w:rPr>
      </w:pPr>
    </w:p>
    <w:p w14:paraId="5FB2D8C1" w14:textId="77777777" w:rsidR="0007616A" w:rsidRDefault="0007616A" w:rsidP="0007616A">
      <w:pPr>
        <w:pStyle w:val="p17"/>
        <w:spacing w:line="240" w:lineRule="auto"/>
        <w:ind w:left="0" w:firstLine="0"/>
        <w:rPr>
          <w:rFonts w:ascii="Arial" w:hAnsi="Arial"/>
          <w:sz w:val="22"/>
        </w:rPr>
      </w:pPr>
    </w:p>
    <w:p w14:paraId="6B325DB8" w14:textId="77777777" w:rsidR="00BB672B" w:rsidRDefault="00BB672B" w:rsidP="00BB672B">
      <w:pPr>
        <w:pStyle w:val="Title"/>
        <w:jc w:val="left"/>
        <w:rPr>
          <w:rFonts w:ascii="Arial" w:hAnsi="Arial"/>
          <w:b w:val="0"/>
          <w:bCs w:val="0"/>
          <w:snapToGrid w:val="0"/>
          <w:sz w:val="22"/>
          <w:szCs w:val="20"/>
        </w:rPr>
      </w:pPr>
    </w:p>
    <w:p w14:paraId="45E3F397" w14:textId="77777777" w:rsidR="00DF619A" w:rsidRDefault="00DF619A">
      <w:pPr>
        <w:spacing w:after="0" w:line="240" w:lineRule="auto"/>
        <w:rPr>
          <w:rFonts w:ascii="Arial" w:eastAsia="Times New Roman" w:hAnsi="Arial" w:cs="Arial"/>
          <w:b/>
          <w:bCs/>
          <w:sz w:val="28"/>
          <w:szCs w:val="28"/>
        </w:rPr>
      </w:pPr>
      <w:r>
        <w:rPr>
          <w:rFonts w:ascii="Arial" w:hAnsi="Arial" w:cs="Arial"/>
          <w:szCs w:val="28"/>
        </w:rPr>
        <w:br w:type="page"/>
      </w:r>
    </w:p>
    <w:p w14:paraId="0642547B" w14:textId="2EC49063" w:rsidR="00034B4C" w:rsidRPr="00325CDF" w:rsidRDefault="00034B4C" w:rsidP="00BF2AF8">
      <w:pPr>
        <w:pStyle w:val="Title"/>
        <w:rPr>
          <w:rFonts w:ascii="Arial" w:hAnsi="Arial" w:cs="Arial"/>
          <w:szCs w:val="28"/>
        </w:rPr>
      </w:pPr>
      <w:r w:rsidRPr="00325CDF">
        <w:rPr>
          <w:rFonts w:ascii="Arial" w:hAnsi="Arial" w:cs="Arial"/>
          <w:szCs w:val="28"/>
        </w:rPr>
        <w:lastRenderedPageBreak/>
        <w:t>PE</w:t>
      </w:r>
      <w:r w:rsidR="00BB672B" w:rsidRPr="00325CDF">
        <w:rPr>
          <w:rFonts w:ascii="Arial" w:hAnsi="Arial" w:cs="Arial"/>
          <w:szCs w:val="28"/>
        </w:rPr>
        <w:t>R</w:t>
      </w:r>
      <w:r w:rsidRPr="00325CDF">
        <w:rPr>
          <w:rFonts w:ascii="Arial" w:hAnsi="Arial" w:cs="Arial"/>
          <w:szCs w:val="28"/>
        </w:rPr>
        <w:t>SON SPECIFICATION</w:t>
      </w:r>
    </w:p>
    <w:p w14:paraId="39AFB718" w14:textId="77777777" w:rsidR="00034B4C" w:rsidRDefault="00034B4C" w:rsidP="00034B4C">
      <w:pPr>
        <w:jc w:val="both"/>
        <w:rPr>
          <w:rFonts w:cs="Arial"/>
          <w:u w:val="single"/>
        </w:rPr>
      </w:pPr>
    </w:p>
    <w:p w14:paraId="250FE757" w14:textId="77777777" w:rsidR="00034B4C" w:rsidRPr="00236FD7" w:rsidRDefault="00034B4C" w:rsidP="00034B4C">
      <w:pPr>
        <w:jc w:val="both"/>
        <w:rPr>
          <w:rFonts w:ascii="Arial" w:hAnsi="Arial" w:cs="Arial"/>
        </w:rPr>
      </w:pPr>
      <w:r>
        <w:rPr>
          <w:rFonts w:ascii="Arial" w:hAnsi="Arial" w:cs="Arial"/>
          <w:bCs/>
        </w:rPr>
        <w:t>PLEASE NOTE: The recruitment selection panel</w:t>
      </w:r>
      <w:r w:rsidRPr="00236FD7">
        <w:rPr>
          <w:rFonts w:ascii="Arial" w:hAnsi="Arial" w:cs="Arial"/>
          <w:bCs/>
        </w:rPr>
        <w:t xml:space="preserve"> will use the criteria below </w:t>
      </w:r>
      <w:r w:rsidRPr="00236FD7">
        <w:rPr>
          <w:rFonts w:ascii="Arial" w:hAnsi="Arial" w:cs="Arial"/>
          <w:b/>
          <w:bCs/>
          <w:u w:val="single"/>
        </w:rPr>
        <w:t>(those emboldened)</w:t>
      </w:r>
      <w:r w:rsidRPr="00236FD7">
        <w:rPr>
          <w:rFonts w:ascii="Arial" w:hAnsi="Arial" w:cs="Arial"/>
          <w:b/>
          <w:bCs/>
        </w:rPr>
        <w:t xml:space="preserve"> </w:t>
      </w:r>
      <w:r w:rsidRPr="00236FD7">
        <w:rPr>
          <w:rFonts w:ascii="Arial" w:hAnsi="Arial" w:cs="Arial"/>
          <w:bCs/>
        </w:rPr>
        <w:t>to shortlist. Only those applicants who demonstrate that they meet those criteria will be invited to interview.</w:t>
      </w:r>
    </w:p>
    <w:p w14:paraId="6E2AC35A" w14:textId="77777777" w:rsidR="00034B4C" w:rsidRPr="00236FD7" w:rsidRDefault="00034B4C" w:rsidP="00034B4C">
      <w:pPr>
        <w:pStyle w:val="Title"/>
        <w:jc w:val="left"/>
        <w:rPr>
          <w:rFonts w:ascii="Arial" w:hAnsi="Arial" w:cs="Arial"/>
        </w:rPr>
      </w:pPr>
      <w:r w:rsidRPr="00236FD7">
        <w:rPr>
          <w:rFonts w:ascii="Arial" w:hAnsi="Arial" w:cs="Arial"/>
        </w:rPr>
        <w:t xml:space="preserve">                </w:t>
      </w:r>
      <w:r w:rsidRPr="00236FD7">
        <w:rPr>
          <w:rFonts w:ascii="Arial" w:hAnsi="Arial" w:cs="Arial"/>
        </w:rPr>
        <w:tab/>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908"/>
        <w:gridCol w:w="3621"/>
        <w:gridCol w:w="2979"/>
        <w:gridCol w:w="1320"/>
      </w:tblGrid>
      <w:tr w:rsidR="00034B4C" w:rsidRPr="00236FD7" w14:paraId="390579B6" w14:textId="77777777" w:rsidTr="00DF619A">
        <w:trPr>
          <w:tblHeader/>
          <w:jc w:val="center"/>
        </w:trPr>
        <w:tc>
          <w:tcPr>
            <w:tcW w:w="1908" w:type="dxa"/>
            <w:shd w:val="clear" w:color="auto" w:fill="FFFF99"/>
          </w:tcPr>
          <w:p w14:paraId="79955039" w14:textId="77777777" w:rsidR="00034B4C" w:rsidRPr="00236FD7" w:rsidRDefault="00034B4C" w:rsidP="00D96930">
            <w:pPr>
              <w:spacing w:after="0" w:line="240" w:lineRule="auto"/>
              <w:jc w:val="center"/>
              <w:rPr>
                <w:rFonts w:ascii="Arial" w:hAnsi="Arial" w:cs="Arial"/>
                <w:b/>
              </w:rPr>
            </w:pPr>
          </w:p>
        </w:tc>
        <w:tc>
          <w:tcPr>
            <w:tcW w:w="3621" w:type="dxa"/>
            <w:shd w:val="clear" w:color="auto" w:fill="FFFF99"/>
          </w:tcPr>
          <w:p w14:paraId="0B9DAA85" w14:textId="77777777" w:rsidR="00BF2AF8" w:rsidRDefault="00BF2AF8" w:rsidP="00D96930">
            <w:pPr>
              <w:spacing w:after="0" w:line="240" w:lineRule="auto"/>
              <w:jc w:val="center"/>
              <w:rPr>
                <w:rFonts w:ascii="Arial" w:hAnsi="Arial" w:cs="Arial"/>
                <w:b/>
              </w:rPr>
            </w:pPr>
            <w:r>
              <w:rPr>
                <w:rFonts w:ascii="Arial" w:hAnsi="Arial" w:cs="Arial"/>
                <w:b/>
              </w:rPr>
              <w:t>Selection Criteria</w:t>
            </w:r>
          </w:p>
          <w:p w14:paraId="0623F5E5" w14:textId="0B13A495" w:rsidR="00034B4C" w:rsidRPr="00236FD7" w:rsidRDefault="00034B4C" w:rsidP="00D96930">
            <w:pPr>
              <w:spacing w:after="0" w:line="240" w:lineRule="auto"/>
              <w:jc w:val="center"/>
              <w:rPr>
                <w:rFonts w:ascii="Arial" w:hAnsi="Arial" w:cs="Arial"/>
                <w:b/>
              </w:rPr>
            </w:pPr>
            <w:r w:rsidRPr="00236FD7">
              <w:rPr>
                <w:rFonts w:ascii="Arial" w:hAnsi="Arial" w:cs="Arial"/>
                <w:b/>
              </w:rPr>
              <w:t>Essential</w:t>
            </w:r>
          </w:p>
        </w:tc>
        <w:tc>
          <w:tcPr>
            <w:tcW w:w="2979" w:type="dxa"/>
            <w:shd w:val="clear" w:color="auto" w:fill="FFFF99"/>
          </w:tcPr>
          <w:p w14:paraId="2C9D151B" w14:textId="77777777" w:rsidR="00034B4C" w:rsidRPr="00236FD7" w:rsidRDefault="00034B4C" w:rsidP="00D96930">
            <w:pPr>
              <w:spacing w:after="0" w:line="240" w:lineRule="auto"/>
              <w:jc w:val="center"/>
              <w:rPr>
                <w:rFonts w:ascii="Arial" w:hAnsi="Arial" w:cs="Arial"/>
                <w:b/>
              </w:rPr>
            </w:pPr>
            <w:r w:rsidRPr="00236FD7">
              <w:rPr>
                <w:rFonts w:ascii="Arial" w:hAnsi="Arial" w:cs="Arial"/>
                <w:b/>
              </w:rPr>
              <w:t>Selection Criteria</w:t>
            </w:r>
          </w:p>
          <w:p w14:paraId="213F6827" w14:textId="77777777" w:rsidR="00034B4C" w:rsidRPr="00236FD7" w:rsidRDefault="00034B4C" w:rsidP="00D96930">
            <w:pPr>
              <w:spacing w:after="0" w:line="240" w:lineRule="auto"/>
              <w:jc w:val="center"/>
              <w:rPr>
                <w:rFonts w:ascii="Arial" w:hAnsi="Arial" w:cs="Arial"/>
                <w:b/>
              </w:rPr>
            </w:pPr>
            <w:r w:rsidRPr="00236FD7">
              <w:rPr>
                <w:rFonts w:ascii="Arial" w:hAnsi="Arial" w:cs="Arial"/>
                <w:b/>
              </w:rPr>
              <w:t>Desirable</w:t>
            </w:r>
          </w:p>
        </w:tc>
        <w:tc>
          <w:tcPr>
            <w:tcW w:w="1320" w:type="dxa"/>
            <w:shd w:val="clear" w:color="auto" w:fill="FFFF99"/>
          </w:tcPr>
          <w:p w14:paraId="188B749D" w14:textId="77777777" w:rsidR="00034B4C" w:rsidRPr="00236FD7" w:rsidRDefault="00034B4C" w:rsidP="00D96930">
            <w:pPr>
              <w:spacing w:after="0" w:line="240" w:lineRule="auto"/>
              <w:jc w:val="center"/>
              <w:rPr>
                <w:rFonts w:ascii="Arial" w:hAnsi="Arial" w:cs="Arial"/>
                <w:b/>
              </w:rPr>
            </w:pPr>
            <w:r w:rsidRPr="00236FD7">
              <w:rPr>
                <w:rFonts w:ascii="Arial" w:hAnsi="Arial" w:cs="Arial"/>
                <w:b/>
              </w:rPr>
              <w:t>How Assessed</w:t>
            </w:r>
          </w:p>
        </w:tc>
      </w:tr>
      <w:tr w:rsidR="00034B4C" w:rsidRPr="00236FD7" w14:paraId="679D1D1E" w14:textId="77777777" w:rsidTr="00D96930">
        <w:trPr>
          <w:jc w:val="center"/>
        </w:trPr>
        <w:tc>
          <w:tcPr>
            <w:tcW w:w="1908" w:type="dxa"/>
          </w:tcPr>
          <w:p w14:paraId="5C4D25C3" w14:textId="77777777" w:rsidR="00034B4C" w:rsidRPr="00236FD7" w:rsidRDefault="00034B4C" w:rsidP="00057D6C">
            <w:pPr>
              <w:spacing w:after="0" w:line="240" w:lineRule="auto"/>
              <w:rPr>
                <w:rFonts w:ascii="Arial" w:hAnsi="Arial" w:cs="Arial"/>
                <w:b/>
              </w:rPr>
            </w:pPr>
            <w:r w:rsidRPr="00236FD7">
              <w:rPr>
                <w:rFonts w:ascii="Arial" w:hAnsi="Arial" w:cs="Arial"/>
                <w:b/>
              </w:rPr>
              <w:t>Education &amp; Qualifications</w:t>
            </w:r>
          </w:p>
        </w:tc>
        <w:tc>
          <w:tcPr>
            <w:tcW w:w="3621" w:type="dxa"/>
          </w:tcPr>
          <w:p w14:paraId="41C79E53" w14:textId="1FD40430" w:rsidR="00325CDF" w:rsidRPr="00236FD7" w:rsidRDefault="00325CDF" w:rsidP="00323525">
            <w:pPr>
              <w:shd w:val="clear" w:color="auto" w:fill="FFFFFF"/>
              <w:spacing w:before="120" w:after="0" w:line="240" w:lineRule="auto"/>
              <w:rPr>
                <w:rFonts w:ascii="Arial" w:hAnsi="Arial" w:cs="Arial"/>
              </w:rPr>
            </w:pPr>
            <w:r w:rsidRPr="00236FD7">
              <w:rPr>
                <w:rFonts w:ascii="Arial" w:hAnsi="Arial" w:cs="Arial"/>
              </w:rPr>
              <w:t xml:space="preserve">Qualified teacher           </w:t>
            </w:r>
          </w:p>
          <w:p w14:paraId="2211A368" w14:textId="77777777" w:rsidR="00034B4C" w:rsidRPr="00236FD7" w:rsidRDefault="00034B4C" w:rsidP="00323525">
            <w:pPr>
              <w:shd w:val="clear" w:color="auto" w:fill="FFFFFF"/>
              <w:spacing w:before="120" w:after="0" w:line="240" w:lineRule="auto"/>
              <w:rPr>
                <w:rFonts w:ascii="Arial" w:hAnsi="Arial" w:cs="Arial"/>
              </w:rPr>
            </w:pPr>
            <w:r w:rsidRPr="00236FD7">
              <w:rPr>
                <w:rFonts w:ascii="Arial" w:hAnsi="Arial" w:cs="Arial"/>
              </w:rPr>
              <w:t>Evidence of participation a</w:t>
            </w:r>
            <w:r w:rsidR="00C75904">
              <w:rPr>
                <w:rFonts w:ascii="Arial" w:hAnsi="Arial" w:cs="Arial"/>
              </w:rPr>
              <w:t xml:space="preserve">nd quantifiable impact within middle or </w:t>
            </w:r>
            <w:r w:rsidRPr="00236FD7">
              <w:rPr>
                <w:rFonts w:ascii="Arial" w:hAnsi="Arial" w:cs="Arial"/>
              </w:rPr>
              <w:t>senior leadership team</w:t>
            </w:r>
          </w:p>
          <w:p w14:paraId="19B68AAD" w14:textId="77777777" w:rsidR="00034B4C" w:rsidRPr="00236FD7" w:rsidRDefault="00034B4C" w:rsidP="00323525">
            <w:pPr>
              <w:shd w:val="clear" w:color="auto" w:fill="FFFFFF"/>
              <w:spacing w:before="120" w:after="0" w:line="240" w:lineRule="auto"/>
              <w:rPr>
                <w:rFonts w:ascii="Arial" w:hAnsi="Arial" w:cs="Arial"/>
              </w:rPr>
            </w:pPr>
          </w:p>
        </w:tc>
        <w:tc>
          <w:tcPr>
            <w:tcW w:w="2979" w:type="dxa"/>
          </w:tcPr>
          <w:p w14:paraId="31FF49A6" w14:textId="4F026AF3" w:rsidR="00D96930" w:rsidRDefault="00D96930" w:rsidP="00323525">
            <w:pPr>
              <w:shd w:val="clear" w:color="auto" w:fill="FFFFFF"/>
              <w:spacing w:before="120" w:after="0" w:line="240" w:lineRule="auto"/>
              <w:rPr>
                <w:rFonts w:ascii="Arial" w:hAnsi="Arial" w:cs="Arial"/>
              </w:rPr>
            </w:pPr>
          </w:p>
          <w:p w14:paraId="2ACDC79E" w14:textId="336FBBFC" w:rsidR="00323525" w:rsidRDefault="00323525" w:rsidP="00323525">
            <w:pPr>
              <w:shd w:val="clear" w:color="auto" w:fill="FFFFFF"/>
              <w:spacing w:before="120" w:after="0" w:line="240" w:lineRule="auto"/>
              <w:rPr>
                <w:rFonts w:ascii="Arial" w:hAnsi="Arial" w:cs="Arial"/>
              </w:rPr>
            </w:pPr>
          </w:p>
          <w:p w14:paraId="0C21195F" w14:textId="69A0AD28" w:rsidR="00057D6C" w:rsidRDefault="00057D6C" w:rsidP="00323525">
            <w:pPr>
              <w:shd w:val="clear" w:color="auto" w:fill="FFFFFF"/>
              <w:spacing w:before="120" w:after="0" w:line="240" w:lineRule="auto"/>
              <w:rPr>
                <w:rFonts w:ascii="Arial" w:hAnsi="Arial" w:cs="Arial"/>
              </w:rPr>
            </w:pPr>
          </w:p>
          <w:p w14:paraId="5CFE63B1" w14:textId="5FE70F8B" w:rsidR="00057D6C" w:rsidRDefault="00325CDF" w:rsidP="00323525">
            <w:pPr>
              <w:shd w:val="clear" w:color="auto" w:fill="FFFFFF"/>
              <w:spacing w:before="120" w:after="0" w:line="240" w:lineRule="auto"/>
              <w:rPr>
                <w:rFonts w:ascii="Arial" w:hAnsi="Arial" w:cs="Arial"/>
              </w:rPr>
            </w:pPr>
            <w:r w:rsidRPr="00236FD7">
              <w:rPr>
                <w:rFonts w:ascii="Arial" w:hAnsi="Arial" w:cs="Arial"/>
              </w:rPr>
              <w:t>Evidence of continuing professional development in SEND</w:t>
            </w:r>
          </w:p>
          <w:p w14:paraId="0F6B9525" w14:textId="2D45774C" w:rsidR="00057D6C" w:rsidRDefault="00325CDF" w:rsidP="00323525">
            <w:pPr>
              <w:shd w:val="clear" w:color="auto" w:fill="FFFFFF"/>
              <w:spacing w:before="120" w:after="0" w:line="240" w:lineRule="auto"/>
              <w:rPr>
                <w:rFonts w:ascii="Arial" w:hAnsi="Arial" w:cs="Arial"/>
              </w:rPr>
            </w:pPr>
            <w:r w:rsidRPr="00236FD7">
              <w:rPr>
                <w:rFonts w:ascii="Arial" w:hAnsi="Arial" w:cs="Arial"/>
              </w:rPr>
              <w:t xml:space="preserve">Evidence of continuing </w:t>
            </w:r>
          </w:p>
          <w:p w14:paraId="03C6D914" w14:textId="6CD701C3" w:rsidR="00325CDF" w:rsidRDefault="00325CDF" w:rsidP="00323525">
            <w:pPr>
              <w:shd w:val="clear" w:color="auto" w:fill="FFFFFF"/>
              <w:spacing w:before="120" w:after="0" w:line="240" w:lineRule="auto"/>
              <w:rPr>
                <w:rFonts w:ascii="Arial" w:hAnsi="Arial" w:cs="Arial"/>
              </w:rPr>
            </w:pPr>
            <w:r w:rsidRPr="00236FD7">
              <w:rPr>
                <w:rFonts w:ascii="Arial" w:hAnsi="Arial" w:cs="Arial"/>
              </w:rPr>
              <w:t xml:space="preserve">professional development </w:t>
            </w:r>
            <w:r>
              <w:rPr>
                <w:rFonts w:ascii="Arial" w:hAnsi="Arial" w:cs="Arial"/>
              </w:rPr>
              <w:t>in leadership</w:t>
            </w:r>
          </w:p>
          <w:p w14:paraId="7E8282DE" w14:textId="77777777" w:rsidR="00325CDF" w:rsidRPr="00236FD7" w:rsidRDefault="00325CDF" w:rsidP="00057D6C">
            <w:pPr>
              <w:tabs>
                <w:tab w:val="left" w:pos="342"/>
              </w:tabs>
              <w:spacing w:after="0" w:line="240" w:lineRule="auto"/>
              <w:ind w:left="360"/>
              <w:rPr>
                <w:rFonts w:ascii="Arial" w:hAnsi="Arial" w:cs="Arial"/>
              </w:rPr>
            </w:pPr>
          </w:p>
          <w:p w14:paraId="6FE37E19" w14:textId="77777777" w:rsidR="00034B4C" w:rsidRPr="00236FD7" w:rsidRDefault="00034B4C" w:rsidP="00057D6C">
            <w:pPr>
              <w:spacing w:after="0" w:line="240" w:lineRule="auto"/>
              <w:rPr>
                <w:rFonts w:ascii="Arial" w:hAnsi="Arial" w:cs="Arial"/>
              </w:rPr>
            </w:pPr>
          </w:p>
        </w:tc>
        <w:tc>
          <w:tcPr>
            <w:tcW w:w="1320" w:type="dxa"/>
          </w:tcPr>
          <w:p w14:paraId="33900F70" w14:textId="77777777" w:rsidR="00DF619A" w:rsidRDefault="00DF619A" w:rsidP="00057D6C">
            <w:pPr>
              <w:spacing w:after="0" w:line="240" w:lineRule="auto"/>
              <w:jc w:val="center"/>
              <w:rPr>
                <w:rFonts w:ascii="Arial" w:hAnsi="Arial" w:cs="Arial"/>
              </w:rPr>
            </w:pPr>
          </w:p>
          <w:p w14:paraId="3C02D514" w14:textId="5504C896" w:rsidR="00034B4C" w:rsidRPr="00236FD7" w:rsidRDefault="00034B4C" w:rsidP="00057D6C">
            <w:pPr>
              <w:spacing w:after="0" w:line="240" w:lineRule="auto"/>
              <w:jc w:val="center"/>
              <w:rPr>
                <w:rFonts w:ascii="Arial" w:hAnsi="Arial" w:cs="Arial"/>
              </w:rPr>
            </w:pPr>
            <w:r w:rsidRPr="00236FD7">
              <w:rPr>
                <w:rFonts w:ascii="Arial" w:hAnsi="Arial" w:cs="Arial"/>
              </w:rPr>
              <w:t>AF / I</w:t>
            </w:r>
          </w:p>
          <w:p w14:paraId="7AE28258" w14:textId="77777777" w:rsidR="00057D6C" w:rsidRDefault="00057D6C" w:rsidP="00057D6C">
            <w:pPr>
              <w:spacing w:after="0" w:line="240" w:lineRule="auto"/>
              <w:jc w:val="center"/>
              <w:rPr>
                <w:rFonts w:ascii="Arial" w:hAnsi="Arial" w:cs="Arial"/>
              </w:rPr>
            </w:pPr>
          </w:p>
          <w:p w14:paraId="4C3B0755" w14:textId="6453B8B9" w:rsidR="00034B4C" w:rsidRPr="00236FD7" w:rsidRDefault="00034B4C" w:rsidP="00057D6C">
            <w:pPr>
              <w:spacing w:after="0" w:line="240" w:lineRule="auto"/>
              <w:jc w:val="center"/>
              <w:rPr>
                <w:rFonts w:ascii="Arial" w:hAnsi="Arial" w:cs="Arial"/>
              </w:rPr>
            </w:pPr>
            <w:r w:rsidRPr="00236FD7">
              <w:rPr>
                <w:rFonts w:ascii="Arial" w:hAnsi="Arial" w:cs="Arial"/>
              </w:rPr>
              <w:t>AF / I</w:t>
            </w:r>
          </w:p>
          <w:p w14:paraId="769F0367" w14:textId="77777777" w:rsidR="00034B4C" w:rsidRDefault="00034B4C" w:rsidP="00057D6C">
            <w:pPr>
              <w:spacing w:after="0" w:line="240" w:lineRule="auto"/>
              <w:jc w:val="center"/>
              <w:rPr>
                <w:rFonts w:ascii="Arial" w:hAnsi="Arial" w:cs="Arial"/>
              </w:rPr>
            </w:pPr>
          </w:p>
          <w:p w14:paraId="7020693C" w14:textId="77777777" w:rsidR="00D96930" w:rsidRDefault="00D96930" w:rsidP="00057D6C">
            <w:pPr>
              <w:spacing w:after="0" w:line="240" w:lineRule="auto"/>
              <w:jc w:val="center"/>
              <w:rPr>
                <w:rFonts w:ascii="Arial" w:hAnsi="Arial" w:cs="Arial"/>
              </w:rPr>
            </w:pPr>
          </w:p>
          <w:p w14:paraId="267204F4" w14:textId="77777777" w:rsidR="00D96930" w:rsidRPr="00236FD7" w:rsidRDefault="00D96930" w:rsidP="00057D6C">
            <w:pPr>
              <w:spacing w:after="0" w:line="240" w:lineRule="auto"/>
              <w:jc w:val="center"/>
              <w:rPr>
                <w:rFonts w:ascii="Arial" w:hAnsi="Arial" w:cs="Arial"/>
              </w:rPr>
            </w:pPr>
            <w:r w:rsidRPr="00236FD7">
              <w:rPr>
                <w:rFonts w:ascii="Arial" w:hAnsi="Arial" w:cs="Arial"/>
              </w:rPr>
              <w:t>AF / I</w:t>
            </w:r>
          </w:p>
          <w:p w14:paraId="2A02E976" w14:textId="77777777" w:rsidR="00D96930" w:rsidRDefault="00D96930" w:rsidP="00057D6C">
            <w:pPr>
              <w:spacing w:after="0" w:line="240" w:lineRule="auto"/>
              <w:jc w:val="center"/>
              <w:rPr>
                <w:rFonts w:ascii="Arial" w:hAnsi="Arial" w:cs="Arial"/>
              </w:rPr>
            </w:pPr>
          </w:p>
          <w:p w14:paraId="032A7275" w14:textId="77777777" w:rsidR="00057D6C" w:rsidRDefault="00057D6C" w:rsidP="00057D6C">
            <w:pPr>
              <w:spacing w:after="0" w:line="240" w:lineRule="auto"/>
              <w:jc w:val="center"/>
              <w:rPr>
                <w:rFonts w:ascii="Arial" w:hAnsi="Arial" w:cs="Arial"/>
              </w:rPr>
            </w:pPr>
          </w:p>
          <w:p w14:paraId="5261E060" w14:textId="77777777" w:rsidR="00057D6C" w:rsidRDefault="00057D6C" w:rsidP="00057D6C">
            <w:pPr>
              <w:spacing w:after="0" w:line="240" w:lineRule="auto"/>
              <w:jc w:val="center"/>
              <w:rPr>
                <w:rFonts w:ascii="Arial" w:hAnsi="Arial" w:cs="Arial"/>
              </w:rPr>
            </w:pPr>
          </w:p>
          <w:p w14:paraId="125A110B" w14:textId="0E75A5AF" w:rsidR="00D96930" w:rsidRPr="00236FD7" w:rsidRDefault="00D96930" w:rsidP="00057D6C">
            <w:pPr>
              <w:spacing w:after="0" w:line="240" w:lineRule="auto"/>
              <w:jc w:val="center"/>
              <w:rPr>
                <w:rFonts w:ascii="Arial" w:hAnsi="Arial" w:cs="Arial"/>
              </w:rPr>
            </w:pPr>
            <w:r w:rsidRPr="00236FD7">
              <w:rPr>
                <w:rFonts w:ascii="Arial" w:hAnsi="Arial" w:cs="Arial"/>
              </w:rPr>
              <w:t>AF / I</w:t>
            </w:r>
          </w:p>
          <w:p w14:paraId="7444E6E0" w14:textId="77777777" w:rsidR="00D96930" w:rsidRDefault="00D96930" w:rsidP="00057D6C">
            <w:pPr>
              <w:spacing w:after="0" w:line="240" w:lineRule="auto"/>
              <w:jc w:val="center"/>
              <w:rPr>
                <w:rFonts w:ascii="Arial" w:hAnsi="Arial" w:cs="Arial"/>
              </w:rPr>
            </w:pPr>
          </w:p>
          <w:p w14:paraId="0F952445" w14:textId="4CC31D39" w:rsidR="00D96930" w:rsidRPr="00236FD7" w:rsidRDefault="00D96930" w:rsidP="00057D6C">
            <w:pPr>
              <w:spacing w:after="0" w:line="240" w:lineRule="auto"/>
              <w:jc w:val="center"/>
              <w:rPr>
                <w:rFonts w:ascii="Arial" w:hAnsi="Arial" w:cs="Arial"/>
              </w:rPr>
            </w:pPr>
          </w:p>
        </w:tc>
      </w:tr>
      <w:tr w:rsidR="00034B4C" w:rsidRPr="00236FD7" w14:paraId="56E2C936" w14:textId="77777777" w:rsidTr="00323525">
        <w:trPr>
          <w:trHeight w:val="11127"/>
          <w:jc w:val="center"/>
        </w:trPr>
        <w:tc>
          <w:tcPr>
            <w:tcW w:w="1908" w:type="dxa"/>
          </w:tcPr>
          <w:p w14:paraId="5A2263F7" w14:textId="77777777" w:rsidR="00034B4C" w:rsidRPr="00236FD7" w:rsidRDefault="00034B4C" w:rsidP="00057D6C">
            <w:pPr>
              <w:spacing w:after="0" w:line="240" w:lineRule="auto"/>
              <w:rPr>
                <w:rFonts w:ascii="Arial" w:hAnsi="Arial" w:cs="Arial"/>
                <w:b/>
              </w:rPr>
            </w:pPr>
            <w:r w:rsidRPr="00236FD7">
              <w:rPr>
                <w:rFonts w:ascii="Arial" w:hAnsi="Arial" w:cs="Arial"/>
                <w:b/>
              </w:rPr>
              <w:lastRenderedPageBreak/>
              <w:t>Experience &amp; Knowledge</w:t>
            </w:r>
          </w:p>
        </w:tc>
        <w:tc>
          <w:tcPr>
            <w:tcW w:w="3621" w:type="dxa"/>
          </w:tcPr>
          <w:p w14:paraId="7461ED08" w14:textId="77777777" w:rsidR="00034B4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 xml:space="preserve">A proven track record of high-quality teaching  </w:t>
            </w:r>
          </w:p>
          <w:p w14:paraId="4D74D83A" w14:textId="77777777" w:rsidR="00057D6C" w:rsidRPr="00323525" w:rsidRDefault="00057D6C" w:rsidP="00323525">
            <w:pPr>
              <w:shd w:val="clear" w:color="auto" w:fill="FFFFFF"/>
              <w:spacing w:before="120" w:after="120" w:line="240" w:lineRule="auto"/>
              <w:rPr>
                <w:rFonts w:ascii="Arial" w:eastAsia="Times New Roman" w:hAnsi="Arial" w:cs="Arial"/>
              </w:rPr>
            </w:pPr>
          </w:p>
          <w:p w14:paraId="5057F183"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19A96FB0"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6BCF3C85" w14:textId="58D90BE0" w:rsidR="00034B4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Recent leadership and management experience</w:t>
            </w:r>
          </w:p>
          <w:p w14:paraId="30378E9C" w14:textId="60F55003" w:rsidR="00057D6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A variety of teaching experience across the age range</w:t>
            </w:r>
            <w:r w:rsidR="00C13E3C" w:rsidRPr="00323525">
              <w:rPr>
                <w:rFonts w:ascii="Arial" w:eastAsia="Times New Roman" w:hAnsi="Arial" w:cs="Arial"/>
              </w:rPr>
              <w:t xml:space="preserve">, Key Stage </w:t>
            </w:r>
            <w:r w:rsidR="00AF5ABA" w:rsidRPr="00323525">
              <w:rPr>
                <w:rFonts w:ascii="Arial" w:eastAsia="Times New Roman" w:hAnsi="Arial" w:cs="Arial"/>
              </w:rPr>
              <w:t>1</w:t>
            </w:r>
            <w:r w:rsidR="00971426" w:rsidRPr="00323525">
              <w:rPr>
                <w:rFonts w:ascii="Arial" w:eastAsia="Times New Roman" w:hAnsi="Arial" w:cs="Arial"/>
              </w:rPr>
              <w:t>, 2</w:t>
            </w:r>
            <w:r w:rsidR="00C13E3C" w:rsidRPr="00323525">
              <w:rPr>
                <w:rFonts w:ascii="Arial" w:eastAsia="Times New Roman" w:hAnsi="Arial" w:cs="Arial"/>
              </w:rPr>
              <w:t xml:space="preserve"> and/or 3</w:t>
            </w:r>
          </w:p>
          <w:p w14:paraId="7F56B8DB" w14:textId="19BE2FAC" w:rsidR="00971426" w:rsidRPr="00323525" w:rsidRDefault="00971426"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Experience of teaching and/or working with students with SEMH</w:t>
            </w:r>
          </w:p>
          <w:p w14:paraId="4278D18C" w14:textId="77777777" w:rsidR="00034B4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Current education issues and developments</w:t>
            </w:r>
          </w:p>
          <w:p w14:paraId="300BB7BC" w14:textId="77777777" w:rsidR="00034B4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 xml:space="preserve">National Curriculum and assessment approaches  </w:t>
            </w:r>
          </w:p>
          <w:p w14:paraId="4C9472E6" w14:textId="77777777" w:rsidR="00034B4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 xml:space="preserve">Strategies for school improvement and raising standards of achievement   </w:t>
            </w:r>
          </w:p>
          <w:p w14:paraId="7608C5F5" w14:textId="77777777" w:rsidR="00034B4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 xml:space="preserve">Understanding of appropriate strategies for managing pupils’ </w:t>
            </w:r>
            <w:r w:rsidR="00C13E3C" w:rsidRPr="00323525">
              <w:rPr>
                <w:rFonts w:ascii="Arial" w:eastAsia="Times New Roman" w:hAnsi="Arial" w:cs="Arial"/>
              </w:rPr>
              <w:t>behaviour, especially those with SEMH</w:t>
            </w:r>
          </w:p>
          <w:p w14:paraId="499F3121" w14:textId="77777777" w:rsidR="00034B4C" w:rsidRPr="00323525" w:rsidRDefault="00034B4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Appropriate knowledge of statutory Safeguarding requirements and their effective implementation</w:t>
            </w:r>
          </w:p>
        </w:tc>
        <w:tc>
          <w:tcPr>
            <w:tcW w:w="2979" w:type="dxa"/>
          </w:tcPr>
          <w:p w14:paraId="5F376B7B"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1C98E6E1"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7809D908" w14:textId="6C232D97" w:rsidR="00C13E3C" w:rsidRPr="00323525" w:rsidRDefault="00057D6C"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I</w:t>
            </w:r>
            <w:r w:rsidR="00C75904" w:rsidRPr="00323525">
              <w:rPr>
                <w:rFonts w:ascii="Arial" w:eastAsia="Times New Roman" w:hAnsi="Arial" w:cs="Arial"/>
              </w:rPr>
              <w:t xml:space="preserve">nvolvement in curriculum development within a school   </w:t>
            </w:r>
          </w:p>
          <w:p w14:paraId="0AAA692E" w14:textId="77777777" w:rsidR="005412D0" w:rsidRPr="00323525" w:rsidRDefault="005412D0" w:rsidP="00323525">
            <w:pPr>
              <w:shd w:val="clear" w:color="auto" w:fill="FFFFFF"/>
              <w:spacing w:before="120" w:after="120" w:line="240" w:lineRule="auto"/>
              <w:rPr>
                <w:rFonts w:ascii="Arial" w:eastAsia="Times New Roman" w:hAnsi="Arial" w:cs="Arial"/>
              </w:rPr>
            </w:pPr>
          </w:p>
          <w:p w14:paraId="50C9DA0A" w14:textId="77777777" w:rsidR="00057D6C" w:rsidRPr="00323525" w:rsidRDefault="00057D6C" w:rsidP="00323525">
            <w:pPr>
              <w:shd w:val="clear" w:color="auto" w:fill="FFFFFF"/>
              <w:spacing w:before="120" w:after="120" w:line="240" w:lineRule="auto"/>
              <w:rPr>
                <w:rFonts w:ascii="Arial" w:eastAsia="Times New Roman" w:hAnsi="Arial" w:cs="Arial"/>
              </w:rPr>
            </w:pPr>
          </w:p>
          <w:p w14:paraId="56BEC217"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0E952C4F"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7F35081A"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6235D389" w14:textId="77777777" w:rsidR="005412D0" w:rsidRPr="00323525" w:rsidRDefault="005412D0" w:rsidP="00323525">
            <w:pPr>
              <w:shd w:val="clear" w:color="auto" w:fill="FFFFFF"/>
              <w:spacing w:before="120" w:after="120" w:line="240" w:lineRule="auto"/>
              <w:rPr>
                <w:rFonts w:ascii="Arial" w:eastAsia="Times New Roman" w:hAnsi="Arial" w:cs="Arial"/>
              </w:rPr>
            </w:pPr>
          </w:p>
          <w:p w14:paraId="29D42DC4" w14:textId="77777777" w:rsidR="00057D6C" w:rsidRPr="00323525" w:rsidRDefault="00057D6C" w:rsidP="00323525">
            <w:pPr>
              <w:shd w:val="clear" w:color="auto" w:fill="FFFFFF"/>
              <w:spacing w:before="120" w:after="120" w:line="240" w:lineRule="auto"/>
              <w:rPr>
                <w:rFonts w:ascii="Arial" w:eastAsia="Times New Roman" w:hAnsi="Arial" w:cs="Arial"/>
              </w:rPr>
            </w:pPr>
          </w:p>
          <w:p w14:paraId="4D3B66B6" w14:textId="77777777" w:rsidR="00057D6C" w:rsidRPr="00323525" w:rsidRDefault="00057D6C" w:rsidP="00323525">
            <w:pPr>
              <w:shd w:val="clear" w:color="auto" w:fill="FFFFFF"/>
              <w:spacing w:before="120" w:after="120" w:line="240" w:lineRule="auto"/>
              <w:rPr>
                <w:rFonts w:ascii="Arial" w:eastAsia="Times New Roman" w:hAnsi="Arial" w:cs="Arial"/>
              </w:rPr>
            </w:pPr>
          </w:p>
          <w:p w14:paraId="2B924001"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4A6F0D3F"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6124B275"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25A3DE37"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3D255A97"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78CC84BC"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67EC7CF0"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70C6B32B"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34D9A3FA"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3E8224B0"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4CF67BBE"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49E2A83A"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583FE680" w14:textId="703856FE" w:rsidR="00DD2976" w:rsidRPr="00323525" w:rsidRDefault="00DD2976"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Appraiser role in appraisal and staff CPD activities</w:t>
            </w:r>
          </w:p>
          <w:p w14:paraId="4B223408" w14:textId="77777777" w:rsidR="00DD2976" w:rsidRPr="00323525" w:rsidRDefault="00DD2976" w:rsidP="00323525">
            <w:pPr>
              <w:shd w:val="clear" w:color="auto" w:fill="FFFFFF"/>
              <w:spacing w:before="120" w:after="120" w:line="240" w:lineRule="auto"/>
              <w:rPr>
                <w:rFonts w:ascii="Arial" w:eastAsia="Times New Roman" w:hAnsi="Arial" w:cs="Arial"/>
              </w:rPr>
            </w:pPr>
          </w:p>
          <w:p w14:paraId="524E78DE" w14:textId="267AABEC" w:rsidR="00034B4C" w:rsidRPr="00323525" w:rsidRDefault="00971426" w:rsidP="00323525">
            <w:pPr>
              <w:shd w:val="clear" w:color="auto" w:fill="FFFFFF"/>
              <w:spacing w:before="120" w:after="120" w:line="240" w:lineRule="auto"/>
              <w:rPr>
                <w:rFonts w:ascii="Arial" w:eastAsia="Times New Roman" w:hAnsi="Arial" w:cs="Arial"/>
              </w:rPr>
            </w:pPr>
            <w:r w:rsidRPr="00323525">
              <w:rPr>
                <w:rFonts w:ascii="Arial" w:eastAsia="Times New Roman" w:hAnsi="Arial" w:cs="Arial"/>
              </w:rPr>
              <w:t xml:space="preserve">Have experience of </w:t>
            </w:r>
            <w:r w:rsidR="00531A39" w:rsidRPr="00323525">
              <w:rPr>
                <w:rFonts w:ascii="Arial" w:eastAsia="Times New Roman" w:hAnsi="Arial" w:cs="Arial"/>
              </w:rPr>
              <w:t xml:space="preserve">implementing </w:t>
            </w:r>
            <w:r w:rsidR="0020249A" w:rsidRPr="00323525">
              <w:rPr>
                <w:rFonts w:ascii="Arial" w:eastAsia="Times New Roman" w:hAnsi="Arial" w:cs="Arial"/>
              </w:rPr>
              <w:t>Trauma</w:t>
            </w:r>
            <w:r w:rsidR="00531A39" w:rsidRPr="00323525">
              <w:rPr>
                <w:rFonts w:ascii="Arial" w:eastAsia="Times New Roman" w:hAnsi="Arial" w:cs="Arial"/>
              </w:rPr>
              <w:t xml:space="preserve"> Informed practices.</w:t>
            </w:r>
          </w:p>
          <w:p w14:paraId="277FD031" w14:textId="77777777" w:rsidR="00034B4C" w:rsidRPr="00323525" w:rsidRDefault="00034B4C" w:rsidP="00323525">
            <w:pPr>
              <w:spacing w:after="120" w:line="240" w:lineRule="auto"/>
              <w:rPr>
                <w:rFonts w:ascii="Arial" w:eastAsia="Times New Roman" w:hAnsi="Arial" w:cs="Arial"/>
              </w:rPr>
            </w:pPr>
          </w:p>
        </w:tc>
        <w:tc>
          <w:tcPr>
            <w:tcW w:w="1320" w:type="dxa"/>
            <w:noWrap/>
          </w:tcPr>
          <w:p w14:paraId="6D629EB9" w14:textId="0633C6A2" w:rsidR="00034B4C" w:rsidRPr="00323525" w:rsidRDefault="00034B4C"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7B6FFE83" w14:textId="77777777" w:rsidR="00BB672B" w:rsidRPr="00323525" w:rsidRDefault="00BB672B" w:rsidP="00323525">
            <w:pPr>
              <w:spacing w:after="120" w:line="240" w:lineRule="auto"/>
              <w:jc w:val="center"/>
              <w:rPr>
                <w:rFonts w:ascii="Arial" w:eastAsia="Times New Roman" w:hAnsi="Arial" w:cs="Arial"/>
              </w:rPr>
            </w:pPr>
          </w:p>
          <w:p w14:paraId="299222CC" w14:textId="142E6837" w:rsidR="00057D6C" w:rsidRPr="00323525" w:rsidRDefault="00057D6C" w:rsidP="00323525">
            <w:pPr>
              <w:spacing w:after="120" w:line="240" w:lineRule="auto"/>
              <w:rPr>
                <w:rFonts w:ascii="Arial" w:eastAsia="Times New Roman" w:hAnsi="Arial" w:cs="Arial"/>
              </w:rPr>
            </w:pPr>
          </w:p>
          <w:p w14:paraId="1283E998" w14:textId="6ABE821B" w:rsidR="00034B4C" w:rsidRPr="00323525" w:rsidRDefault="00034B4C"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2760085A" w14:textId="77777777" w:rsidR="005412D0" w:rsidRPr="00323525" w:rsidRDefault="005412D0" w:rsidP="00323525">
            <w:pPr>
              <w:spacing w:after="120" w:line="240" w:lineRule="auto"/>
              <w:jc w:val="center"/>
              <w:rPr>
                <w:rFonts w:ascii="Arial" w:eastAsia="Times New Roman" w:hAnsi="Arial" w:cs="Arial"/>
              </w:rPr>
            </w:pPr>
          </w:p>
          <w:p w14:paraId="1047C8FE" w14:textId="5360BF13" w:rsidR="00057D6C" w:rsidRPr="00323525" w:rsidRDefault="00057D6C" w:rsidP="00323525">
            <w:pPr>
              <w:spacing w:after="120" w:line="240" w:lineRule="auto"/>
              <w:jc w:val="center"/>
              <w:rPr>
                <w:rFonts w:ascii="Arial" w:eastAsia="Times New Roman" w:hAnsi="Arial" w:cs="Arial"/>
              </w:rPr>
            </w:pPr>
          </w:p>
          <w:p w14:paraId="418F257A" w14:textId="77777777" w:rsidR="00DD2976" w:rsidRPr="00323525" w:rsidRDefault="00DD2976" w:rsidP="00323525">
            <w:pPr>
              <w:spacing w:after="120" w:line="240" w:lineRule="auto"/>
              <w:jc w:val="center"/>
              <w:rPr>
                <w:rFonts w:ascii="Arial" w:eastAsia="Times New Roman" w:hAnsi="Arial" w:cs="Arial"/>
              </w:rPr>
            </w:pPr>
          </w:p>
          <w:p w14:paraId="69A52563" w14:textId="0FE99D64" w:rsidR="00034B4C" w:rsidRPr="00323525" w:rsidRDefault="00034B4C"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3406F410" w14:textId="77777777" w:rsidR="005412D0" w:rsidRPr="00323525" w:rsidRDefault="005412D0" w:rsidP="00323525">
            <w:pPr>
              <w:spacing w:after="120" w:line="240" w:lineRule="auto"/>
              <w:jc w:val="center"/>
              <w:rPr>
                <w:rFonts w:ascii="Arial" w:eastAsia="Times New Roman" w:hAnsi="Arial" w:cs="Arial"/>
              </w:rPr>
            </w:pPr>
          </w:p>
          <w:p w14:paraId="4D54539E" w14:textId="497F44B8" w:rsidR="00057D6C" w:rsidRPr="00323525" w:rsidRDefault="00057D6C" w:rsidP="00323525">
            <w:pPr>
              <w:spacing w:after="120" w:line="240" w:lineRule="auto"/>
              <w:rPr>
                <w:rFonts w:ascii="Arial" w:eastAsia="Times New Roman" w:hAnsi="Arial" w:cs="Arial"/>
              </w:rPr>
            </w:pPr>
          </w:p>
          <w:p w14:paraId="0D964953" w14:textId="7222736B" w:rsidR="00034B4C" w:rsidRPr="00323525" w:rsidRDefault="00034B4C"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04B6FB8F" w14:textId="77777777" w:rsidR="00057D6C" w:rsidRPr="00323525" w:rsidRDefault="00057D6C" w:rsidP="00323525">
            <w:pPr>
              <w:spacing w:after="120" w:line="240" w:lineRule="auto"/>
              <w:jc w:val="center"/>
              <w:rPr>
                <w:rFonts w:ascii="Arial" w:eastAsia="Times New Roman" w:hAnsi="Arial" w:cs="Arial"/>
              </w:rPr>
            </w:pPr>
          </w:p>
          <w:p w14:paraId="16BF5EA5" w14:textId="77777777" w:rsidR="00057D6C" w:rsidRPr="00323525" w:rsidRDefault="00057D6C" w:rsidP="00323525">
            <w:pPr>
              <w:spacing w:after="120" w:line="240" w:lineRule="auto"/>
              <w:jc w:val="center"/>
              <w:rPr>
                <w:rFonts w:ascii="Arial" w:eastAsia="Times New Roman" w:hAnsi="Arial" w:cs="Arial"/>
              </w:rPr>
            </w:pPr>
          </w:p>
          <w:p w14:paraId="5876DFE9" w14:textId="77777777" w:rsidR="00323525" w:rsidRPr="00323525" w:rsidRDefault="00323525" w:rsidP="00323525">
            <w:pPr>
              <w:spacing w:after="120" w:line="240" w:lineRule="auto"/>
              <w:jc w:val="center"/>
              <w:rPr>
                <w:rFonts w:ascii="Arial" w:eastAsia="Times New Roman" w:hAnsi="Arial" w:cs="Arial"/>
              </w:rPr>
            </w:pPr>
          </w:p>
          <w:p w14:paraId="5987B990" w14:textId="3E0B743B" w:rsidR="00034B4C" w:rsidRPr="00323525" w:rsidRDefault="00034B4C"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7BACCD3B" w14:textId="77777777" w:rsidR="005412D0" w:rsidRPr="00323525" w:rsidRDefault="005412D0" w:rsidP="00323525">
            <w:pPr>
              <w:spacing w:after="120" w:line="240" w:lineRule="auto"/>
              <w:jc w:val="center"/>
              <w:rPr>
                <w:rFonts w:ascii="Arial" w:eastAsia="Times New Roman" w:hAnsi="Arial" w:cs="Arial"/>
              </w:rPr>
            </w:pPr>
          </w:p>
          <w:p w14:paraId="065575E9" w14:textId="77777777" w:rsidR="00057D6C" w:rsidRPr="00323525" w:rsidRDefault="00057D6C" w:rsidP="00323525">
            <w:pPr>
              <w:spacing w:after="120" w:line="240" w:lineRule="auto"/>
              <w:jc w:val="center"/>
              <w:rPr>
                <w:rFonts w:ascii="Arial" w:eastAsia="Times New Roman" w:hAnsi="Arial" w:cs="Arial"/>
              </w:rPr>
            </w:pPr>
          </w:p>
          <w:p w14:paraId="46E69CEF" w14:textId="7AE034C5" w:rsidR="00034B4C" w:rsidRPr="00323525" w:rsidRDefault="00034B4C"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73EE92BC" w14:textId="77777777" w:rsidR="00DD2976" w:rsidRPr="00323525" w:rsidRDefault="00DD2976" w:rsidP="00323525">
            <w:pPr>
              <w:spacing w:after="120" w:line="240" w:lineRule="auto"/>
              <w:jc w:val="center"/>
              <w:rPr>
                <w:rFonts w:ascii="Arial" w:eastAsia="Times New Roman" w:hAnsi="Arial" w:cs="Arial"/>
              </w:rPr>
            </w:pPr>
          </w:p>
          <w:p w14:paraId="779A4C9B" w14:textId="77777777" w:rsidR="00323525" w:rsidRDefault="00323525" w:rsidP="00323525">
            <w:pPr>
              <w:spacing w:after="120" w:line="240" w:lineRule="auto"/>
              <w:jc w:val="center"/>
              <w:rPr>
                <w:rFonts w:ascii="Arial" w:eastAsia="Times New Roman" w:hAnsi="Arial" w:cs="Arial"/>
              </w:rPr>
            </w:pPr>
          </w:p>
          <w:p w14:paraId="03A31C93" w14:textId="4332314E" w:rsidR="00BB672B" w:rsidRPr="00323525" w:rsidRDefault="00BB672B"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238BE289" w14:textId="77777777" w:rsidR="00BB672B" w:rsidRPr="00323525" w:rsidRDefault="00BB672B" w:rsidP="00323525">
            <w:pPr>
              <w:spacing w:after="120" w:line="240" w:lineRule="auto"/>
              <w:jc w:val="center"/>
              <w:rPr>
                <w:rFonts w:ascii="Arial" w:eastAsia="Times New Roman" w:hAnsi="Arial" w:cs="Arial"/>
              </w:rPr>
            </w:pPr>
          </w:p>
          <w:p w14:paraId="5F29E5B2" w14:textId="77777777" w:rsidR="00323525" w:rsidRDefault="00323525" w:rsidP="00323525">
            <w:pPr>
              <w:spacing w:after="120" w:line="240" w:lineRule="auto"/>
              <w:jc w:val="center"/>
              <w:rPr>
                <w:rFonts w:ascii="Arial" w:eastAsia="Times New Roman" w:hAnsi="Arial" w:cs="Arial"/>
              </w:rPr>
            </w:pPr>
          </w:p>
          <w:p w14:paraId="5A3B402B" w14:textId="77777777" w:rsidR="00323525" w:rsidRDefault="00323525" w:rsidP="00323525">
            <w:pPr>
              <w:spacing w:after="120" w:line="240" w:lineRule="auto"/>
              <w:jc w:val="center"/>
              <w:rPr>
                <w:rFonts w:ascii="Arial" w:eastAsia="Times New Roman" w:hAnsi="Arial" w:cs="Arial"/>
              </w:rPr>
            </w:pPr>
          </w:p>
          <w:p w14:paraId="1E6A5F30" w14:textId="655DCAD5" w:rsidR="00034B4C" w:rsidRPr="00323525" w:rsidRDefault="00BB672B" w:rsidP="00323525">
            <w:pPr>
              <w:spacing w:after="120" w:line="240" w:lineRule="auto"/>
              <w:jc w:val="center"/>
              <w:rPr>
                <w:rFonts w:ascii="Arial" w:eastAsia="Times New Roman" w:hAnsi="Arial" w:cs="Arial"/>
              </w:rPr>
            </w:pPr>
            <w:r w:rsidRPr="00323525">
              <w:rPr>
                <w:rFonts w:ascii="Arial" w:eastAsia="Times New Roman" w:hAnsi="Arial" w:cs="Arial"/>
              </w:rPr>
              <w:t>AF</w:t>
            </w:r>
            <w:r w:rsidR="005412D0" w:rsidRPr="00323525">
              <w:rPr>
                <w:rFonts w:ascii="Arial" w:eastAsia="Times New Roman" w:hAnsi="Arial" w:cs="Arial"/>
              </w:rPr>
              <w:t xml:space="preserve"> / I</w:t>
            </w:r>
          </w:p>
          <w:p w14:paraId="3458BA99" w14:textId="77777777" w:rsidR="00057D6C" w:rsidRPr="00323525" w:rsidRDefault="00057D6C" w:rsidP="00323525">
            <w:pPr>
              <w:spacing w:after="120" w:line="240" w:lineRule="auto"/>
              <w:jc w:val="center"/>
              <w:rPr>
                <w:rFonts w:ascii="Arial" w:eastAsia="Times New Roman" w:hAnsi="Arial" w:cs="Arial"/>
              </w:rPr>
            </w:pPr>
          </w:p>
          <w:p w14:paraId="2518B323" w14:textId="77777777" w:rsidR="00057D6C" w:rsidRPr="00323525" w:rsidRDefault="00057D6C" w:rsidP="00323525">
            <w:pPr>
              <w:spacing w:after="120" w:line="240" w:lineRule="auto"/>
              <w:jc w:val="center"/>
              <w:rPr>
                <w:rFonts w:ascii="Arial" w:eastAsia="Times New Roman" w:hAnsi="Arial" w:cs="Arial"/>
              </w:rPr>
            </w:pPr>
          </w:p>
          <w:p w14:paraId="2204A27B" w14:textId="6378DDBC" w:rsidR="00057D6C" w:rsidRPr="00323525" w:rsidRDefault="00057D6C" w:rsidP="00323525">
            <w:pPr>
              <w:spacing w:after="120" w:line="240" w:lineRule="auto"/>
              <w:jc w:val="center"/>
              <w:rPr>
                <w:rFonts w:ascii="Arial" w:eastAsia="Times New Roman" w:hAnsi="Arial" w:cs="Arial"/>
              </w:rPr>
            </w:pPr>
            <w:r w:rsidRPr="00323525">
              <w:rPr>
                <w:rFonts w:ascii="Arial" w:eastAsia="Times New Roman" w:hAnsi="Arial" w:cs="Arial"/>
              </w:rPr>
              <w:t>AF / I</w:t>
            </w:r>
          </w:p>
          <w:p w14:paraId="2C47BB22" w14:textId="269A6D6F" w:rsidR="00DD2976" w:rsidRPr="00323525" w:rsidRDefault="00DD2976" w:rsidP="00323525">
            <w:pPr>
              <w:spacing w:after="120" w:line="240" w:lineRule="auto"/>
              <w:rPr>
                <w:rFonts w:ascii="Arial" w:eastAsia="Times New Roman" w:hAnsi="Arial" w:cs="Arial"/>
              </w:rPr>
            </w:pPr>
          </w:p>
        </w:tc>
      </w:tr>
      <w:tr w:rsidR="00034B4C" w:rsidRPr="00236FD7" w14:paraId="7F6F7E8C" w14:textId="77777777" w:rsidTr="005412D0">
        <w:trPr>
          <w:trHeight w:val="212"/>
          <w:jc w:val="center"/>
        </w:trPr>
        <w:tc>
          <w:tcPr>
            <w:tcW w:w="1908" w:type="dxa"/>
          </w:tcPr>
          <w:p w14:paraId="554E0FDB" w14:textId="77777777" w:rsidR="00034B4C" w:rsidRPr="00236FD7" w:rsidRDefault="00034B4C" w:rsidP="005E58A3">
            <w:pPr>
              <w:spacing w:after="0"/>
              <w:rPr>
                <w:rFonts w:ascii="Arial" w:hAnsi="Arial" w:cs="Arial"/>
                <w:b/>
              </w:rPr>
            </w:pPr>
          </w:p>
          <w:p w14:paraId="2EC32C56" w14:textId="77777777" w:rsidR="00034B4C" w:rsidRPr="00236FD7" w:rsidRDefault="00034B4C" w:rsidP="005E58A3">
            <w:pPr>
              <w:spacing w:after="0"/>
              <w:rPr>
                <w:rFonts w:ascii="Arial" w:hAnsi="Arial" w:cs="Arial"/>
                <w:b/>
              </w:rPr>
            </w:pPr>
            <w:r w:rsidRPr="00236FD7">
              <w:rPr>
                <w:rFonts w:ascii="Arial" w:hAnsi="Arial" w:cs="Arial"/>
                <w:b/>
              </w:rPr>
              <w:t>Skills &amp; Abilities</w:t>
            </w:r>
          </w:p>
        </w:tc>
        <w:tc>
          <w:tcPr>
            <w:tcW w:w="3621" w:type="dxa"/>
          </w:tcPr>
          <w:p w14:paraId="1088A8AD" w14:textId="77777777" w:rsidR="00034B4C" w:rsidRPr="00236FD7" w:rsidRDefault="00034B4C" w:rsidP="005E58A3">
            <w:pPr>
              <w:shd w:val="clear" w:color="auto" w:fill="FFFFFF"/>
              <w:spacing w:before="120" w:after="0" w:line="240" w:lineRule="auto"/>
              <w:rPr>
                <w:rFonts w:ascii="Arial" w:hAnsi="Arial" w:cs="Arial"/>
              </w:rPr>
            </w:pPr>
            <w:r w:rsidRPr="00236FD7">
              <w:rPr>
                <w:rFonts w:ascii="Arial" w:hAnsi="Arial" w:cs="Arial"/>
              </w:rPr>
              <w:t>Data analysis and methodology to assess student progress and set targets</w:t>
            </w:r>
          </w:p>
          <w:p w14:paraId="65BBA89F" w14:textId="77777777" w:rsidR="00034B4C" w:rsidRPr="00236FD7" w:rsidRDefault="00034B4C" w:rsidP="005E58A3">
            <w:pPr>
              <w:shd w:val="clear" w:color="auto" w:fill="FFFFFF"/>
              <w:spacing w:before="120" w:after="0" w:line="240" w:lineRule="auto"/>
              <w:rPr>
                <w:rFonts w:ascii="Arial" w:hAnsi="Arial" w:cs="Arial"/>
              </w:rPr>
            </w:pPr>
            <w:r w:rsidRPr="00236FD7">
              <w:rPr>
                <w:rFonts w:ascii="Arial" w:hAnsi="Arial" w:cs="Arial"/>
              </w:rPr>
              <w:lastRenderedPageBreak/>
              <w:t>Effective communication to work successfully with parents</w:t>
            </w:r>
            <w:r>
              <w:rPr>
                <w:rFonts w:ascii="Arial" w:hAnsi="Arial" w:cs="Arial"/>
              </w:rPr>
              <w:t xml:space="preserve">, </w:t>
            </w:r>
            <w:r w:rsidRPr="00236FD7">
              <w:rPr>
                <w:rFonts w:ascii="Arial" w:hAnsi="Arial" w:cs="Arial"/>
              </w:rPr>
              <w:t>carers</w:t>
            </w:r>
            <w:r>
              <w:rPr>
                <w:rFonts w:ascii="Arial" w:hAnsi="Arial" w:cs="Arial"/>
              </w:rPr>
              <w:t xml:space="preserve"> and other stakeholders</w:t>
            </w:r>
          </w:p>
          <w:p w14:paraId="6B40C94E" w14:textId="77777777" w:rsidR="00034B4C" w:rsidRPr="00236FD7" w:rsidRDefault="00034B4C" w:rsidP="005E58A3">
            <w:pPr>
              <w:shd w:val="clear" w:color="auto" w:fill="FFFFFF"/>
              <w:spacing w:before="120" w:after="0" w:line="240" w:lineRule="auto"/>
              <w:rPr>
                <w:rFonts w:ascii="Arial" w:hAnsi="Arial" w:cs="Arial"/>
              </w:rPr>
            </w:pPr>
            <w:r w:rsidRPr="00236FD7">
              <w:rPr>
                <w:rFonts w:ascii="Arial" w:hAnsi="Arial" w:cs="Arial"/>
              </w:rPr>
              <w:t>Motivation of others to do well and have high expectations of themselves and students</w:t>
            </w:r>
          </w:p>
          <w:p w14:paraId="2F77A49B" w14:textId="77777777" w:rsidR="00034B4C" w:rsidRDefault="00034B4C" w:rsidP="005E58A3">
            <w:pPr>
              <w:shd w:val="clear" w:color="auto" w:fill="FFFFFF"/>
              <w:spacing w:before="120" w:after="0" w:line="240" w:lineRule="auto"/>
              <w:rPr>
                <w:rFonts w:ascii="Arial" w:hAnsi="Arial" w:cs="Arial"/>
              </w:rPr>
            </w:pPr>
            <w:r w:rsidRPr="00236FD7">
              <w:rPr>
                <w:rFonts w:ascii="Arial" w:hAnsi="Arial" w:cs="Arial"/>
              </w:rPr>
              <w:t>Highly effective teacher who can work as a role model to staff and engage students with passion to learn.</w:t>
            </w:r>
          </w:p>
          <w:p w14:paraId="1BF29E1C" w14:textId="77777777" w:rsidR="00034B4C" w:rsidRPr="00236FD7" w:rsidRDefault="00034B4C" w:rsidP="005E58A3">
            <w:pPr>
              <w:shd w:val="clear" w:color="auto" w:fill="FFFFFF"/>
              <w:spacing w:before="120" w:after="0" w:line="240" w:lineRule="auto"/>
              <w:rPr>
                <w:rFonts w:ascii="Arial" w:hAnsi="Arial" w:cs="Arial"/>
              </w:rPr>
            </w:pPr>
            <w:r>
              <w:rPr>
                <w:rFonts w:ascii="Arial" w:hAnsi="Arial" w:cs="Arial"/>
              </w:rPr>
              <w:t>W</w:t>
            </w:r>
            <w:r w:rsidR="00C75904">
              <w:rPr>
                <w:rFonts w:ascii="Arial" w:hAnsi="Arial" w:cs="Arial"/>
              </w:rPr>
              <w:t>ork effectively with Governors</w:t>
            </w:r>
            <w:r>
              <w:rPr>
                <w:rFonts w:ascii="Arial" w:hAnsi="Arial" w:cs="Arial"/>
              </w:rPr>
              <w:t xml:space="preserve">, Local Authority representatives, other leaders and agencies </w:t>
            </w:r>
          </w:p>
          <w:p w14:paraId="45A85CCE" w14:textId="77777777" w:rsidR="00034B4C" w:rsidRPr="00236FD7" w:rsidRDefault="00034B4C" w:rsidP="005E58A3">
            <w:pPr>
              <w:shd w:val="clear" w:color="auto" w:fill="FFFFFF"/>
              <w:spacing w:before="120" w:after="0" w:line="240" w:lineRule="auto"/>
              <w:rPr>
                <w:rFonts w:ascii="Arial" w:hAnsi="Arial" w:cs="Arial"/>
              </w:rPr>
            </w:pPr>
            <w:r w:rsidRPr="00236FD7">
              <w:rPr>
                <w:rFonts w:ascii="Arial" w:hAnsi="Arial" w:cs="Arial"/>
              </w:rPr>
              <w:t>Excellent team player</w:t>
            </w:r>
          </w:p>
        </w:tc>
        <w:tc>
          <w:tcPr>
            <w:tcW w:w="2979" w:type="dxa"/>
          </w:tcPr>
          <w:p w14:paraId="66FD335C" w14:textId="77777777" w:rsidR="00034B4C" w:rsidRPr="00236FD7" w:rsidRDefault="00034B4C" w:rsidP="005E58A3">
            <w:pPr>
              <w:spacing w:after="0" w:line="240" w:lineRule="auto"/>
              <w:rPr>
                <w:rFonts w:ascii="Arial" w:hAnsi="Arial" w:cs="Arial"/>
              </w:rPr>
            </w:pPr>
          </w:p>
          <w:p w14:paraId="1AA8392D" w14:textId="77777777" w:rsidR="00034B4C" w:rsidRPr="00236FD7" w:rsidRDefault="00034B4C" w:rsidP="005E58A3">
            <w:pPr>
              <w:spacing w:after="0" w:line="240" w:lineRule="auto"/>
              <w:rPr>
                <w:rFonts w:ascii="Arial" w:hAnsi="Arial" w:cs="Arial"/>
              </w:rPr>
            </w:pPr>
          </w:p>
          <w:p w14:paraId="42A62447" w14:textId="77777777" w:rsidR="00034B4C" w:rsidRPr="00236FD7" w:rsidRDefault="00034B4C" w:rsidP="005E58A3">
            <w:pPr>
              <w:spacing w:after="0" w:line="240" w:lineRule="auto"/>
              <w:rPr>
                <w:rFonts w:ascii="Arial" w:hAnsi="Arial" w:cs="Arial"/>
              </w:rPr>
            </w:pPr>
          </w:p>
          <w:p w14:paraId="7ACA82B8" w14:textId="77777777" w:rsidR="00034B4C" w:rsidRPr="00236FD7" w:rsidRDefault="00034B4C" w:rsidP="005E58A3">
            <w:pPr>
              <w:spacing w:after="0" w:line="240" w:lineRule="auto"/>
              <w:rPr>
                <w:rFonts w:ascii="Arial" w:hAnsi="Arial" w:cs="Arial"/>
              </w:rPr>
            </w:pPr>
          </w:p>
          <w:p w14:paraId="4605BF42" w14:textId="77777777" w:rsidR="00034B4C" w:rsidRPr="00236FD7" w:rsidRDefault="00034B4C" w:rsidP="005E58A3">
            <w:pPr>
              <w:spacing w:after="0" w:line="240" w:lineRule="auto"/>
              <w:rPr>
                <w:rFonts w:ascii="Arial" w:hAnsi="Arial" w:cs="Arial"/>
              </w:rPr>
            </w:pPr>
          </w:p>
          <w:p w14:paraId="65872EE6" w14:textId="77777777" w:rsidR="00034B4C" w:rsidRPr="00236FD7" w:rsidRDefault="00034B4C" w:rsidP="005E58A3">
            <w:pPr>
              <w:spacing w:after="0" w:line="240" w:lineRule="auto"/>
              <w:rPr>
                <w:rFonts w:ascii="Arial" w:hAnsi="Arial" w:cs="Arial"/>
              </w:rPr>
            </w:pPr>
          </w:p>
          <w:p w14:paraId="0E1F2B4A" w14:textId="77777777" w:rsidR="00034B4C" w:rsidRPr="00236FD7" w:rsidRDefault="00034B4C" w:rsidP="005E58A3">
            <w:pPr>
              <w:spacing w:after="0" w:line="240" w:lineRule="auto"/>
              <w:rPr>
                <w:rFonts w:ascii="Arial" w:hAnsi="Arial" w:cs="Arial"/>
              </w:rPr>
            </w:pPr>
          </w:p>
          <w:p w14:paraId="5CCC616A" w14:textId="77777777" w:rsidR="00034B4C" w:rsidRPr="00236FD7" w:rsidRDefault="00034B4C" w:rsidP="005E58A3">
            <w:pPr>
              <w:spacing w:after="0" w:line="240" w:lineRule="auto"/>
              <w:rPr>
                <w:rFonts w:ascii="Arial" w:hAnsi="Arial" w:cs="Arial"/>
              </w:rPr>
            </w:pPr>
          </w:p>
          <w:p w14:paraId="27C20DCE" w14:textId="77777777" w:rsidR="00034B4C" w:rsidRPr="00236FD7" w:rsidRDefault="00034B4C" w:rsidP="005E58A3">
            <w:pPr>
              <w:spacing w:after="0" w:line="240" w:lineRule="auto"/>
              <w:jc w:val="center"/>
              <w:rPr>
                <w:rFonts w:ascii="Arial" w:hAnsi="Arial" w:cs="Arial"/>
                <w:b/>
              </w:rPr>
            </w:pPr>
          </w:p>
        </w:tc>
        <w:tc>
          <w:tcPr>
            <w:tcW w:w="1320" w:type="dxa"/>
          </w:tcPr>
          <w:p w14:paraId="1AE8D9BC" w14:textId="77777777" w:rsidR="005412D0" w:rsidRDefault="005412D0" w:rsidP="005E58A3">
            <w:pPr>
              <w:spacing w:after="0" w:line="240" w:lineRule="auto"/>
              <w:jc w:val="center"/>
              <w:rPr>
                <w:rFonts w:ascii="Arial" w:hAnsi="Arial" w:cs="Arial"/>
              </w:rPr>
            </w:pPr>
          </w:p>
          <w:p w14:paraId="21B5F4E8" w14:textId="5D1C1F47" w:rsidR="00034B4C" w:rsidRPr="00236FD7" w:rsidRDefault="005412D0" w:rsidP="005E58A3">
            <w:pPr>
              <w:spacing w:after="0" w:line="240" w:lineRule="auto"/>
              <w:jc w:val="center"/>
              <w:rPr>
                <w:rFonts w:ascii="Arial" w:hAnsi="Arial" w:cs="Arial"/>
              </w:rPr>
            </w:pPr>
            <w:r>
              <w:rPr>
                <w:rFonts w:ascii="Arial" w:hAnsi="Arial" w:cs="Arial"/>
              </w:rPr>
              <w:t>A</w:t>
            </w:r>
            <w:r w:rsidR="00034B4C" w:rsidRPr="00236FD7">
              <w:rPr>
                <w:rFonts w:ascii="Arial" w:hAnsi="Arial" w:cs="Arial"/>
              </w:rPr>
              <w:t>F / I</w:t>
            </w:r>
          </w:p>
          <w:p w14:paraId="7DCDF770" w14:textId="77777777" w:rsidR="005412D0" w:rsidRDefault="005412D0" w:rsidP="005E58A3">
            <w:pPr>
              <w:spacing w:after="0" w:line="240" w:lineRule="auto"/>
              <w:jc w:val="center"/>
              <w:rPr>
                <w:rFonts w:ascii="Arial" w:hAnsi="Arial" w:cs="Arial"/>
              </w:rPr>
            </w:pPr>
          </w:p>
          <w:p w14:paraId="56F4A514" w14:textId="77777777" w:rsidR="005E58A3" w:rsidRDefault="005E58A3" w:rsidP="005E58A3">
            <w:pPr>
              <w:spacing w:after="0" w:line="240" w:lineRule="auto"/>
              <w:jc w:val="center"/>
              <w:rPr>
                <w:rFonts w:ascii="Arial" w:hAnsi="Arial" w:cs="Arial"/>
              </w:rPr>
            </w:pPr>
          </w:p>
          <w:p w14:paraId="5C8129B1" w14:textId="1A0F45C7" w:rsidR="00034B4C" w:rsidRPr="00236FD7" w:rsidRDefault="005E58A3" w:rsidP="005E58A3">
            <w:pPr>
              <w:spacing w:after="0" w:line="240" w:lineRule="auto"/>
              <w:jc w:val="center"/>
              <w:rPr>
                <w:rFonts w:ascii="Arial" w:hAnsi="Arial" w:cs="Arial"/>
              </w:rPr>
            </w:pPr>
            <w:r>
              <w:rPr>
                <w:rFonts w:ascii="Arial" w:hAnsi="Arial" w:cs="Arial"/>
              </w:rPr>
              <w:t>A</w:t>
            </w:r>
            <w:r w:rsidR="00034B4C" w:rsidRPr="00236FD7">
              <w:rPr>
                <w:rFonts w:ascii="Arial" w:hAnsi="Arial" w:cs="Arial"/>
              </w:rPr>
              <w:t>F / I</w:t>
            </w:r>
          </w:p>
          <w:p w14:paraId="7F9495A4" w14:textId="77777777" w:rsidR="005412D0" w:rsidRDefault="005412D0" w:rsidP="005E58A3">
            <w:pPr>
              <w:spacing w:after="0" w:line="240" w:lineRule="auto"/>
              <w:jc w:val="center"/>
              <w:rPr>
                <w:rFonts w:ascii="Arial" w:hAnsi="Arial" w:cs="Arial"/>
              </w:rPr>
            </w:pPr>
          </w:p>
          <w:p w14:paraId="4BB25FAA" w14:textId="77777777" w:rsidR="005E58A3" w:rsidRDefault="005E58A3" w:rsidP="005E58A3">
            <w:pPr>
              <w:spacing w:after="0" w:line="240" w:lineRule="auto"/>
              <w:jc w:val="center"/>
              <w:rPr>
                <w:rFonts w:ascii="Arial" w:hAnsi="Arial" w:cs="Arial"/>
              </w:rPr>
            </w:pPr>
          </w:p>
          <w:p w14:paraId="62295B18" w14:textId="026DDC8B" w:rsidR="00034B4C" w:rsidRPr="00236FD7" w:rsidRDefault="00034B4C" w:rsidP="005E58A3">
            <w:pPr>
              <w:spacing w:after="0" w:line="240" w:lineRule="auto"/>
              <w:jc w:val="center"/>
              <w:rPr>
                <w:rFonts w:ascii="Arial" w:hAnsi="Arial" w:cs="Arial"/>
              </w:rPr>
            </w:pPr>
            <w:r w:rsidRPr="00236FD7">
              <w:rPr>
                <w:rFonts w:ascii="Arial" w:hAnsi="Arial" w:cs="Arial"/>
              </w:rPr>
              <w:t>AF / I</w:t>
            </w:r>
          </w:p>
          <w:p w14:paraId="13A955DA" w14:textId="77777777" w:rsidR="005412D0" w:rsidRDefault="005412D0" w:rsidP="005E58A3">
            <w:pPr>
              <w:spacing w:after="0" w:line="240" w:lineRule="auto"/>
              <w:jc w:val="center"/>
              <w:rPr>
                <w:rFonts w:ascii="Arial" w:hAnsi="Arial" w:cs="Arial"/>
              </w:rPr>
            </w:pPr>
          </w:p>
          <w:p w14:paraId="2BCD6F03" w14:textId="77777777" w:rsidR="005E58A3" w:rsidRDefault="005E58A3" w:rsidP="005E58A3">
            <w:pPr>
              <w:spacing w:after="0" w:line="240" w:lineRule="auto"/>
              <w:jc w:val="center"/>
              <w:rPr>
                <w:rFonts w:ascii="Arial" w:hAnsi="Arial" w:cs="Arial"/>
              </w:rPr>
            </w:pPr>
          </w:p>
          <w:p w14:paraId="477B2B6B" w14:textId="77777777" w:rsidR="005E58A3" w:rsidRDefault="005E58A3" w:rsidP="005E58A3">
            <w:pPr>
              <w:spacing w:after="0" w:line="240" w:lineRule="auto"/>
              <w:jc w:val="center"/>
              <w:rPr>
                <w:rFonts w:ascii="Arial" w:hAnsi="Arial" w:cs="Arial"/>
              </w:rPr>
            </w:pPr>
          </w:p>
          <w:p w14:paraId="679881DB" w14:textId="032898D1" w:rsidR="00034B4C" w:rsidRPr="00236FD7" w:rsidRDefault="00034B4C" w:rsidP="005E58A3">
            <w:pPr>
              <w:spacing w:after="0" w:line="240" w:lineRule="auto"/>
              <w:jc w:val="center"/>
              <w:rPr>
                <w:rFonts w:ascii="Arial" w:hAnsi="Arial" w:cs="Arial"/>
              </w:rPr>
            </w:pPr>
            <w:r w:rsidRPr="00236FD7">
              <w:rPr>
                <w:rFonts w:ascii="Arial" w:hAnsi="Arial" w:cs="Arial"/>
              </w:rPr>
              <w:t>AF/I</w:t>
            </w:r>
          </w:p>
          <w:p w14:paraId="60BA9C1A" w14:textId="77777777" w:rsidR="00034B4C" w:rsidRDefault="00034B4C" w:rsidP="005E58A3">
            <w:pPr>
              <w:spacing w:after="0" w:line="240" w:lineRule="auto"/>
              <w:jc w:val="center"/>
              <w:rPr>
                <w:rFonts w:ascii="Arial" w:hAnsi="Arial" w:cs="Arial"/>
              </w:rPr>
            </w:pPr>
          </w:p>
          <w:p w14:paraId="4E2A5AE4" w14:textId="77777777" w:rsidR="005E58A3" w:rsidRDefault="005E58A3" w:rsidP="005E58A3">
            <w:pPr>
              <w:spacing w:after="0" w:line="240" w:lineRule="auto"/>
              <w:jc w:val="center"/>
              <w:rPr>
                <w:rFonts w:ascii="Arial" w:hAnsi="Arial" w:cs="Arial"/>
              </w:rPr>
            </w:pPr>
          </w:p>
          <w:p w14:paraId="720380B6" w14:textId="732E3168" w:rsidR="00034B4C" w:rsidRDefault="00034B4C" w:rsidP="005E58A3">
            <w:pPr>
              <w:spacing w:after="0" w:line="240" w:lineRule="auto"/>
              <w:jc w:val="center"/>
              <w:rPr>
                <w:rFonts w:ascii="Arial" w:hAnsi="Arial" w:cs="Arial"/>
              </w:rPr>
            </w:pPr>
            <w:r w:rsidRPr="00236FD7">
              <w:rPr>
                <w:rFonts w:ascii="Arial" w:hAnsi="Arial" w:cs="Arial"/>
              </w:rPr>
              <w:t>AF / I</w:t>
            </w:r>
          </w:p>
          <w:p w14:paraId="62C29EFD" w14:textId="77777777" w:rsidR="005E58A3" w:rsidRDefault="005E58A3" w:rsidP="005E58A3">
            <w:pPr>
              <w:spacing w:after="0" w:line="240" w:lineRule="auto"/>
              <w:jc w:val="center"/>
              <w:rPr>
                <w:rFonts w:ascii="Arial" w:hAnsi="Arial" w:cs="Arial"/>
              </w:rPr>
            </w:pPr>
          </w:p>
          <w:p w14:paraId="21ACF4AA" w14:textId="77777777" w:rsidR="005E58A3" w:rsidRDefault="005E58A3" w:rsidP="005E58A3">
            <w:pPr>
              <w:spacing w:after="0" w:line="240" w:lineRule="auto"/>
              <w:jc w:val="center"/>
              <w:rPr>
                <w:rFonts w:ascii="Arial" w:hAnsi="Arial" w:cs="Arial"/>
              </w:rPr>
            </w:pPr>
          </w:p>
          <w:p w14:paraId="52B0D884" w14:textId="77777777" w:rsidR="005E58A3" w:rsidRDefault="005E58A3" w:rsidP="005E58A3">
            <w:pPr>
              <w:spacing w:after="0" w:line="240" w:lineRule="auto"/>
              <w:jc w:val="center"/>
              <w:rPr>
                <w:rFonts w:ascii="Arial" w:hAnsi="Arial" w:cs="Arial"/>
              </w:rPr>
            </w:pPr>
          </w:p>
          <w:p w14:paraId="72F56124" w14:textId="77777777" w:rsidR="005E58A3" w:rsidRDefault="005E58A3" w:rsidP="005E58A3">
            <w:pPr>
              <w:spacing w:after="0" w:line="240" w:lineRule="auto"/>
              <w:jc w:val="center"/>
              <w:rPr>
                <w:rFonts w:ascii="Arial" w:hAnsi="Arial" w:cs="Arial"/>
              </w:rPr>
            </w:pPr>
          </w:p>
          <w:p w14:paraId="442CA2D4" w14:textId="656F1E97" w:rsidR="00034B4C" w:rsidRPr="00236FD7" w:rsidRDefault="005412D0" w:rsidP="005E58A3">
            <w:pPr>
              <w:spacing w:after="0" w:line="240" w:lineRule="auto"/>
              <w:jc w:val="center"/>
              <w:rPr>
                <w:rFonts w:ascii="Arial" w:hAnsi="Arial" w:cs="Arial"/>
              </w:rPr>
            </w:pPr>
            <w:r w:rsidRPr="00236FD7">
              <w:rPr>
                <w:rFonts w:ascii="Arial" w:hAnsi="Arial" w:cs="Arial"/>
              </w:rPr>
              <w:t>AF / I</w:t>
            </w:r>
          </w:p>
        </w:tc>
      </w:tr>
      <w:tr w:rsidR="00034B4C" w:rsidRPr="00236FD7" w14:paraId="3ADF7E2F" w14:textId="77777777" w:rsidTr="00D96930">
        <w:trPr>
          <w:jc w:val="center"/>
        </w:trPr>
        <w:tc>
          <w:tcPr>
            <w:tcW w:w="1908" w:type="dxa"/>
          </w:tcPr>
          <w:p w14:paraId="7356B166" w14:textId="77777777" w:rsidR="00034B4C" w:rsidRPr="00236FD7" w:rsidRDefault="00034B4C" w:rsidP="005E58A3">
            <w:pPr>
              <w:spacing w:after="0"/>
              <w:rPr>
                <w:rFonts w:ascii="Arial" w:hAnsi="Arial" w:cs="Arial"/>
                <w:b/>
              </w:rPr>
            </w:pPr>
          </w:p>
          <w:p w14:paraId="5FE08F83" w14:textId="77777777" w:rsidR="00034B4C" w:rsidRPr="00236FD7" w:rsidRDefault="00034B4C" w:rsidP="005E58A3">
            <w:pPr>
              <w:spacing w:after="0"/>
              <w:rPr>
                <w:rFonts w:ascii="Arial" w:hAnsi="Arial" w:cs="Arial"/>
                <w:b/>
              </w:rPr>
            </w:pPr>
            <w:r w:rsidRPr="00236FD7">
              <w:rPr>
                <w:rFonts w:ascii="Arial" w:hAnsi="Arial" w:cs="Arial"/>
                <w:b/>
              </w:rPr>
              <w:t>Work circumstances</w:t>
            </w:r>
          </w:p>
          <w:p w14:paraId="44EE7F5D" w14:textId="77777777" w:rsidR="00034B4C" w:rsidRPr="00236FD7" w:rsidRDefault="00034B4C" w:rsidP="005E58A3">
            <w:pPr>
              <w:spacing w:after="0"/>
              <w:rPr>
                <w:rFonts w:ascii="Arial" w:hAnsi="Arial" w:cs="Arial"/>
                <w:b/>
              </w:rPr>
            </w:pPr>
          </w:p>
        </w:tc>
        <w:tc>
          <w:tcPr>
            <w:tcW w:w="3621" w:type="dxa"/>
          </w:tcPr>
          <w:p w14:paraId="0C98E669" w14:textId="1AF082FA" w:rsidR="00034B4C" w:rsidRDefault="00034B4C" w:rsidP="005E58A3">
            <w:pPr>
              <w:tabs>
                <w:tab w:val="left" w:pos="429"/>
              </w:tabs>
              <w:spacing w:after="0" w:line="240" w:lineRule="auto"/>
              <w:rPr>
                <w:rFonts w:ascii="Arial" w:hAnsi="Arial" w:cs="Arial"/>
              </w:rPr>
            </w:pPr>
            <w:r w:rsidRPr="00236FD7">
              <w:rPr>
                <w:rFonts w:ascii="Arial" w:hAnsi="Arial" w:cs="Arial"/>
              </w:rPr>
              <w:t>Commitment to personal development</w:t>
            </w:r>
          </w:p>
          <w:p w14:paraId="17DD6E7D" w14:textId="77777777" w:rsidR="005E58A3" w:rsidRPr="00236FD7" w:rsidRDefault="005E58A3" w:rsidP="005E58A3">
            <w:pPr>
              <w:tabs>
                <w:tab w:val="left" w:pos="429"/>
              </w:tabs>
              <w:spacing w:after="0" w:line="240" w:lineRule="auto"/>
              <w:rPr>
                <w:rFonts w:ascii="Arial" w:hAnsi="Arial" w:cs="Arial"/>
              </w:rPr>
            </w:pPr>
          </w:p>
          <w:p w14:paraId="60CBF287" w14:textId="24E477B2" w:rsidR="00034B4C" w:rsidRDefault="00034B4C" w:rsidP="005E58A3">
            <w:pPr>
              <w:tabs>
                <w:tab w:val="left" w:pos="429"/>
              </w:tabs>
              <w:spacing w:after="0" w:line="240" w:lineRule="auto"/>
              <w:rPr>
                <w:rFonts w:ascii="Arial" w:hAnsi="Arial" w:cs="Arial"/>
              </w:rPr>
            </w:pPr>
            <w:r w:rsidRPr="00236FD7">
              <w:rPr>
                <w:rFonts w:ascii="Arial" w:hAnsi="Arial" w:cs="Arial"/>
              </w:rPr>
              <w:t>To be punctual and have regular attendance</w:t>
            </w:r>
          </w:p>
          <w:p w14:paraId="6BD0A9AC" w14:textId="77777777" w:rsidR="005E58A3" w:rsidRPr="00236FD7" w:rsidRDefault="005E58A3" w:rsidP="005E58A3">
            <w:pPr>
              <w:tabs>
                <w:tab w:val="left" w:pos="429"/>
              </w:tabs>
              <w:spacing w:after="0" w:line="240" w:lineRule="auto"/>
              <w:rPr>
                <w:rFonts w:ascii="Arial" w:hAnsi="Arial" w:cs="Arial"/>
              </w:rPr>
            </w:pPr>
          </w:p>
          <w:p w14:paraId="0B242194" w14:textId="3F0A2CA9" w:rsidR="00034B4C" w:rsidRDefault="00034B4C" w:rsidP="005E58A3">
            <w:pPr>
              <w:tabs>
                <w:tab w:val="left" w:pos="429"/>
              </w:tabs>
              <w:spacing w:after="0" w:line="240" w:lineRule="auto"/>
              <w:rPr>
                <w:rFonts w:ascii="Arial" w:hAnsi="Arial" w:cs="Arial"/>
              </w:rPr>
            </w:pPr>
            <w:r w:rsidRPr="00236FD7">
              <w:rPr>
                <w:rFonts w:ascii="Arial" w:hAnsi="Arial" w:cs="Arial"/>
              </w:rPr>
              <w:t xml:space="preserve">The post holder must be willing and able to work flexibly as may be required </w:t>
            </w:r>
          </w:p>
          <w:p w14:paraId="04602EEF" w14:textId="77777777" w:rsidR="005E58A3" w:rsidRPr="00236FD7" w:rsidRDefault="005E58A3" w:rsidP="005E58A3">
            <w:pPr>
              <w:tabs>
                <w:tab w:val="left" w:pos="429"/>
              </w:tabs>
              <w:spacing w:after="0" w:line="240" w:lineRule="auto"/>
              <w:rPr>
                <w:rFonts w:ascii="Arial" w:hAnsi="Arial" w:cs="Arial"/>
              </w:rPr>
            </w:pPr>
          </w:p>
          <w:p w14:paraId="0428D9E6" w14:textId="77777777" w:rsidR="00034B4C" w:rsidRPr="00236FD7" w:rsidRDefault="00034B4C" w:rsidP="005E58A3">
            <w:pPr>
              <w:tabs>
                <w:tab w:val="left" w:pos="429"/>
              </w:tabs>
              <w:spacing w:after="0" w:line="240" w:lineRule="auto"/>
              <w:rPr>
                <w:rFonts w:ascii="Arial" w:hAnsi="Arial" w:cs="Arial"/>
              </w:rPr>
            </w:pPr>
            <w:r w:rsidRPr="00236FD7">
              <w:rPr>
                <w:rFonts w:ascii="Arial" w:hAnsi="Arial" w:cs="Arial"/>
              </w:rPr>
              <w:t xml:space="preserve">To travel and work at any </w:t>
            </w:r>
            <w:r w:rsidR="00BB672B">
              <w:rPr>
                <w:rFonts w:ascii="Arial" w:hAnsi="Arial" w:cs="Arial"/>
              </w:rPr>
              <w:t xml:space="preserve">Thomas Ashton school site </w:t>
            </w:r>
            <w:r w:rsidRPr="00236FD7">
              <w:rPr>
                <w:rFonts w:ascii="Arial" w:hAnsi="Arial" w:cs="Arial"/>
              </w:rPr>
              <w:t>as may be required</w:t>
            </w:r>
          </w:p>
          <w:p w14:paraId="2E3C09B3" w14:textId="77777777" w:rsidR="00034B4C" w:rsidRPr="00236FD7" w:rsidRDefault="00034B4C" w:rsidP="005E58A3">
            <w:pPr>
              <w:tabs>
                <w:tab w:val="left" w:pos="429"/>
              </w:tabs>
              <w:spacing w:after="0" w:line="240" w:lineRule="auto"/>
              <w:rPr>
                <w:rFonts w:ascii="Arial" w:hAnsi="Arial" w:cs="Arial"/>
              </w:rPr>
            </w:pPr>
          </w:p>
          <w:p w14:paraId="504CD3E5" w14:textId="77777777" w:rsidR="00034B4C" w:rsidRPr="00236FD7" w:rsidRDefault="00034B4C" w:rsidP="005E58A3">
            <w:pPr>
              <w:tabs>
                <w:tab w:val="left" w:pos="429"/>
              </w:tabs>
              <w:spacing w:after="0" w:line="240" w:lineRule="auto"/>
              <w:rPr>
                <w:rFonts w:ascii="Arial" w:hAnsi="Arial" w:cs="Arial"/>
              </w:rPr>
            </w:pPr>
            <w:r w:rsidRPr="00236FD7">
              <w:rPr>
                <w:rFonts w:ascii="Arial" w:hAnsi="Arial" w:cs="Arial"/>
              </w:rPr>
              <w:t>Occasional out of hours working to support school functions or evening meetings</w:t>
            </w:r>
          </w:p>
          <w:p w14:paraId="2E69D70D" w14:textId="77777777" w:rsidR="00034B4C" w:rsidRPr="00236FD7" w:rsidRDefault="00034B4C" w:rsidP="005E58A3">
            <w:pPr>
              <w:shd w:val="clear" w:color="auto" w:fill="FFFFFF"/>
              <w:spacing w:before="120" w:after="0" w:line="240" w:lineRule="auto"/>
              <w:rPr>
                <w:rFonts w:ascii="Arial" w:hAnsi="Arial" w:cs="Arial"/>
              </w:rPr>
            </w:pPr>
          </w:p>
        </w:tc>
        <w:tc>
          <w:tcPr>
            <w:tcW w:w="2979" w:type="dxa"/>
          </w:tcPr>
          <w:p w14:paraId="2D6BE5EA" w14:textId="77777777" w:rsidR="00034B4C" w:rsidRPr="00236FD7" w:rsidRDefault="00034B4C" w:rsidP="005E58A3">
            <w:pPr>
              <w:spacing w:after="0" w:line="240" w:lineRule="auto"/>
              <w:jc w:val="center"/>
              <w:rPr>
                <w:rFonts w:ascii="Arial" w:hAnsi="Arial" w:cs="Arial"/>
                <w:b/>
              </w:rPr>
            </w:pPr>
          </w:p>
        </w:tc>
        <w:tc>
          <w:tcPr>
            <w:tcW w:w="1320" w:type="dxa"/>
          </w:tcPr>
          <w:p w14:paraId="1F6013D5" w14:textId="77777777" w:rsidR="00034B4C" w:rsidRPr="00236FD7" w:rsidRDefault="00034B4C" w:rsidP="005E58A3">
            <w:pPr>
              <w:spacing w:after="0" w:line="240" w:lineRule="auto"/>
              <w:jc w:val="center"/>
              <w:rPr>
                <w:rFonts w:ascii="Arial" w:hAnsi="Arial" w:cs="Arial"/>
              </w:rPr>
            </w:pPr>
            <w:r w:rsidRPr="00236FD7">
              <w:rPr>
                <w:rFonts w:ascii="Arial" w:hAnsi="Arial" w:cs="Arial"/>
              </w:rPr>
              <w:t>I</w:t>
            </w:r>
          </w:p>
          <w:p w14:paraId="7071A8AC" w14:textId="77777777" w:rsidR="005E58A3" w:rsidRDefault="005E58A3" w:rsidP="005E58A3">
            <w:pPr>
              <w:spacing w:after="0" w:line="240" w:lineRule="auto"/>
              <w:jc w:val="center"/>
              <w:rPr>
                <w:rFonts w:ascii="Arial" w:hAnsi="Arial" w:cs="Arial"/>
              </w:rPr>
            </w:pPr>
          </w:p>
          <w:p w14:paraId="40AFECAC" w14:textId="77777777" w:rsidR="005E58A3" w:rsidRDefault="005E58A3" w:rsidP="005E58A3">
            <w:pPr>
              <w:spacing w:after="0" w:line="240" w:lineRule="auto"/>
              <w:jc w:val="center"/>
              <w:rPr>
                <w:rFonts w:ascii="Arial" w:hAnsi="Arial" w:cs="Arial"/>
              </w:rPr>
            </w:pPr>
          </w:p>
          <w:p w14:paraId="43E59358" w14:textId="5360B942" w:rsidR="00034B4C" w:rsidRPr="00236FD7" w:rsidRDefault="00034B4C" w:rsidP="005E58A3">
            <w:pPr>
              <w:spacing w:after="0" w:line="240" w:lineRule="auto"/>
              <w:jc w:val="center"/>
              <w:rPr>
                <w:rFonts w:ascii="Arial" w:hAnsi="Arial" w:cs="Arial"/>
              </w:rPr>
            </w:pPr>
            <w:r w:rsidRPr="00236FD7">
              <w:rPr>
                <w:rFonts w:ascii="Arial" w:hAnsi="Arial" w:cs="Arial"/>
              </w:rPr>
              <w:t>I</w:t>
            </w:r>
          </w:p>
          <w:p w14:paraId="59525CF3" w14:textId="77777777" w:rsidR="00034B4C" w:rsidRPr="00236FD7" w:rsidRDefault="00034B4C" w:rsidP="005E58A3">
            <w:pPr>
              <w:spacing w:after="0" w:line="240" w:lineRule="auto"/>
              <w:jc w:val="center"/>
              <w:rPr>
                <w:rFonts w:ascii="Arial" w:hAnsi="Arial" w:cs="Arial"/>
              </w:rPr>
            </w:pPr>
          </w:p>
          <w:p w14:paraId="729F94EF" w14:textId="77777777" w:rsidR="005E58A3" w:rsidRDefault="005E58A3" w:rsidP="005E58A3">
            <w:pPr>
              <w:spacing w:after="0" w:line="240" w:lineRule="auto"/>
              <w:jc w:val="center"/>
              <w:rPr>
                <w:rFonts w:ascii="Arial" w:hAnsi="Arial" w:cs="Arial"/>
              </w:rPr>
            </w:pPr>
          </w:p>
          <w:p w14:paraId="75C6A637" w14:textId="77777777" w:rsidR="005E58A3" w:rsidRDefault="005E58A3" w:rsidP="005E58A3">
            <w:pPr>
              <w:spacing w:after="0" w:line="240" w:lineRule="auto"/>
              <w:jc w:val="center"/>
              <w:rPr>
                <w:rFonts w:ascii="Arial" w:hAnsi="Arial" w:cs="Arial"/>
              </w:rPr>
            </w:pPr>
          </w:p>
          <w:p w14:paraId="14CAB5B8" w14:textId="77777777" w:rsidR="005E58A3" w:rsidRDefault="005E58A3" w:rsidP="005E58A3">
            <w:pPr>
              <w:spacing w:after="0" w:line="240" w:lineRule="auto"/>
              <w:jc w:val="center"/>
              <w:rPr>
                <w:rFonts w:ascii="Arial" w:hAnsi="Arial" w:cs="Arial"/>
              </w:rPr>
            </w:pPr>
          </w:p>
          <w:p w14:paraId="47C4C924" w14:textId="60E38DFB" w:rsidR="00034B4C" w:rsidRPr="00236FD7" w:rsidRDefault="00034B4C" w:rsidP="005E58A3">
            <w:pPr>
              <w:spacing w:after="0" w:line="240" w:lineRule="auto"/>
              <w:jc w:val="center"/>
              <w:rPr>
                <w:rFonts w:ascii="Arial" w:hAnsi="Arial" w:cs="Arial"/>
              </w:rPr>
            </w:pPr>
            <w:r w:rsidRPr="00236FD7">
              <w:rPr>
                <w:rFonts w:ascii="Arial" w:hAnsi="Arial" w:cs="Arial"/>
              </w:rPr>
              <w:t>I</w:t>
            </w:r>
          </w:p>
          <w:p w14:paraId="63655560" w14:textId="77777777" w:rsidR="00034B4C" w:rsidRPr="00236FD7" w:rsidRDefault="00034B4C" w:rsidP="005E58A3">
            <w:pPr>
              <w:spacing w:after="0" w:line="240" w:lineRule="auto"/>
              <w:jc w:val="center"/>
              <w:rPr>
                <w:rFonts w:ascii="Arial" w:hAnsi="Arial" w:cs="Arial"/>
              </w:rPr>
            </w:pPr>
          </w:p>
          <w:p w14:paraId="7C4E9F46" w14:textId="77777777" w:rsidR="005E58A3" w:rsidRDefault="005E58A3" w:rsidP="005E58A3">
            <w:pPr>
              <w:spacing w:after="0" w:line="240" w:lineRule="auto"/>
              <w:jc w:val="center"/>
              <w:rPr>
                <w:rFonts w:ascii="Arial" w:hAnsi="Arial" w:cs="Arial"/>
              </w:rPr>
            </w:pPr>
          </w:p>
          <w:p w14:paraId="32205DA4" w14:textId="77777777" w:rsidR="005E58A3" w:rsidRDefault="005E58A3" w:rsidP="005E58A3">
            <w:pPr>
              <w:spacing w:after="0" w:line="240" w:lineRule="auto"/>
              <w:jc w:val="center"/>
              <w:rPr>
                <w:rFonts w:ascii="Arial" w:hAnsi="Arial" w:cs="Arial"/>
              </w:rPr>
            </w:pPr>
          </w:p>
          <w:p w14:paraId="418921E9" w14:textId="6F412B20" w:rsidR="00034B4C" w:rsidRPr="00236FD7" w:rsidRDefault="00034B4C" w:rsidP="005E58A3">
            <w:pPr>
              <w:spacing w:after="0" w:line="240" w:lineRule="auto"/>
              <w:jc w:val="center"/>
              <w:rPr>
                <w:rFonts w:ascii="Arial" w:hAnsi="Arial" w:cs="Arial"/>
              </w:rPr>
            </w:pPr>
            <w:r w:rsidRPr="00236FD7">
              <w:rPr>
                <w:rFonts w:ascii="Arial" w:hAnsi="Arial" w:cs="Arial"/>
              </w:rPr>
              <w:t>I</w:t>
            </w:r>
          </w:p>
          <w:p w14:paraId="44E6BFE9" w14:textId="77777777" w:rsidR="00034B4C" w:rsidRPr="00236FD7" w:rsidRDefault="00034B4C" w:rsidP="005E58A3">
            <w:pPr>
              <w:spacing w:after="0" w:line="240" w:lineRule="auto"/>
              <w:jc w:val="center"/>
              <w:rPr>
                <w:rFonts w:ascii="Arial" w:hAnsi="Arial" w:cs="Arial"/>
              </w:rPr>
            </w:pPr>
          </w:p>
          <w:p w14:paraId="635D266F" w14:textId="77777777" w:rsidR="00034B4C" w:rsidRPr="00236FD7" w:rsidRDefault="00034B4C" w:rsidP="005E58A3">
            <w:pPr>
              <w:spacing w:after="0" w:line="240" w:lineRule="auto"/>
              <w:jc w:val="center"/>
              <w:rPr>
                <w:rFonts w:ascii="Arial" w:hAnsi="Arial" w:cs="Arial"/>
              </w:rPr>
            </w:pPr>
          </w:p>
          <w:p w14:paraId="07985388" w14:textId="77777777" w:rsidR="00034B4C" w:rsidRPr="00236FD7" w:rsidRDefault="00034B4C" w:rsidP="005E58A3">
            <w:pPr>
              <w:spacing w:after="0" w:line="240" w:lineRule="auto"/>
              <w:jc w:val="center"/>
              <w:rPr>
                <w:rFonts w:ascii="Arial" w:hAnsi="Arial" w:cs="Arial"/>
              </w:rPr>
            </w:pPr>
          </w:p>
          <w:p w14:paraId="79C94EC3" w14:textId="77777777" w:rsidR="00034B4C" w:rsidRPr="00236FD7" w:rsidRDefault="00034B4C" w:rsidP="005E58A3">
            <w:pPr>
              <w:spacing w:after="0" w:line="240" w:lineRule="auto"/>
              <w:jc w:val="center"/>
              <w:rPr>
                <w:rFonts w:ascii="Arial" w:hAnsi="Arial" w:cs="Arial"/>
              </w:rPr>
            </w:pPr>
            <w:r w:rsidRPr="00236FD7">
              <w:rPr>
                <w:rFonts w:ascii="Arial" w:hAnsi="Arial" w:cs="Arial"/>
              </w:rPr>
              <w:t>I</w:t>
            </w:r>
          </w:p>
        </w:tc>
      </w:tr>
    </w:tbl>
    <w:p w14:paraId="2AF8A7C5" w14:textId="77777777" w:rsidR="00034B4C" w:rsidRPr="00236FD7" w:rsidRDefault="00034B4C" w:rsidP="00034B4C">
      <w:pPr>
        <w:pStyle w:val="Title"/>
        <w:jc w:val="left"/>
        <w:rPr>
          <w:rFonts w:ascii="Arial" w:hAnsi="Arial" w:cs="Arial"/>
          <w:sz w:val="22"/>
          <w:szCs w:val="22"/>
          <w:u w:val="single"/>
        </w:rPr>
      </w:pPr>
    </w:p>
    <w:p w14:paraId="2048EA1D" w14:textId="77777777" w:rsidR="00034B4C" w:rsidRPr="00236FD7" w:rsidRDefault="00034B4C" w:rsidP="00034B4C">
      <w:pPr>
        <w:jc w:val="both"/>
        <w:rPr>
          <w:rFonts w:ascii="Arial" w:hAnsi="Arial" w:cs="Arial"/>
        </w:rPr>
      </w:pPr>
      <w:r w:rsidRPr="00236FD7">
        <w:rPr>
          <w:rFonts w:ascii="Arial" w:hAnsi="Arial" w:cs="Arial"/>
          <w:i/>
        </w:rPr>
        <w:t>Abbreviations:</w:t>
      </w:r>
      <w:r w:rsidRPr="00236FD7">
        <w:rPr>
          <w:rFonts w:ascii="Arial" w:hAnsi="Arial" w:cs="Arial"/>
        </w:rPr>
        <w:t xml:space="preserve"> AF = Application Form; I = Interview.</w:t>
      </w:r>
    </w:p>
    <w:p w14:paraId="284A2132" w14:textId="77777777" w:rsidR="00034B4C" w:rsidRPr="00236FD7" w:rsidRDefault="00034B4C" w:rsidP="00034B4C">
      <w:pPr>
        <w:jc w:val="both"/>
        <w:rPr>
          <w:rFonts w:ascii="Arial" w:hAnsi="Arial" w:cs="Arial"/>
        </w:rPr>
      </w:pPr>
    </w:p>
    <w:p w14:paraId="3EE839A8" w14:textId="77777777" w:rsidR="00034B4C" w:rsidRPr="00236FD7" w:rsidRDefault="00034B4C" w:rsidP="00034B4C">
      <w:pPr>
        <w:ind w:right="-755"/>
        <w:rPr>
          <w:rFonts w:ascii="Arial" w:hAnsi="Arial" w:cs="Arial"/>
          <w:b/>
          <w:bCs/>
        </w:rPr>
      </w:pPr>
      <w:r w:rsidRPr="00236FD7">
        <w:rPr>
          <w:rFonts w:ascii="Arial" w:hAnsi="Arial" w:cs="Arial"/>
          <w:b/>
          <w:bCs/>
        </w:rPr>
        <w:t>Any candidate with a disability who meets the essential criteria will be invited to interview</w:t>
      </w:r>
    </w:p>
    <w:p w14:paraId="6DF8A83D" w14:textId="77777777" w:rsidR="00034B4C" w:rsidRDefault="00034B4C" w:rsidP="00034B4C">
      <w:pPr>
        <w:pStyle w:val="BodyText"/>
        <w:rPr>
          <w:rFonts w:ascii="Arial" w:hAnsi="Arial"/>
        </w:rPr>
      </w:pPr>
    </w:p>
    <w:p w14:paraId="775B0D90" w14:textId="77777777" w:rsidR="00034B4C" w:rsidRPr="0007616A" w:rsidRDefault="00034B4C" w:rsidP="0007616A"/>
    <w:sectPr w:rsidR="00034B4C" w:rsidRPr="0007616A" w:rsidSect="00DF619A">
      <w:footerReference w:type="first" r:id="rId12"/>
      <w:pgSz w:w="11907" w:h="16839" w:code="9"/>
      <w:pgMar w:top="1440" w:right="851" w:bottom="1440" w:left="85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8ABF9" w14:textId="77777777" w:rsidR="00323525" w:rsidRDefault="00323525" w:rsidP="00B84E5E">
      <w:pPr>
        <w:spacing w:after="0" w:line="240" w:lineRule="auto"/>
      </w:pPr>
      <w:r>
        <w:separator/>
      </w:r>
    </w:p>
  </w:endnote>
  <w:endnote w:type="continuationSeparator" w:id="0">
    <w:p w14:paraId="24BDFB94" w14:textId="77777777" w:rsidR="00323525" w:rsidRDefault="00323525" w:rsidP="00B8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stile-Black-DTC">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Open Sans">
    <w:altName w:val="Tahoma"/>
    <w:charset w:val="00"/>
    <w:family w:val="swiss"/>
    <w:pitch w:val="variable"/>
    <w:sig w:usb0="00000001" w:usb1="4000205B" w:usb2="00000028"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E368" w14:textId="77777777" w:rsidR="00323525" w:rsidRDefault="00323525" w:rsidP="0029126E">
    <w:pPr>
      <w:pStyle w:val="Footer"/>
      <w:jc w:val="center"/>
    </w:pPr>
  </w:p>
  <w:p w14:paraId="1D16033F" w14:textId="77777777" w:rsidR="00323525" w:rsidRDefault="00323525" w:rsidP="0029126E">
    <w:pPr>
      <w:pStyle w:val="Footer"/>
      <w:jc w:val="center"/>
    </w:pPr>
  </w:p>
  <w:p w14:paraId="70874207" w14:textId="79AEA580" w:rsidR="00323525" w:rsidRDefault="00323525" w:rsidP="0029126E">
    <w:pPr>
      <w:pStyle w:val="Footer"/>
      <w:jc w:val="center"/>
      <w:rPr>
        <w:noProof/>
        <w:lang w:eastAsia="en-GB"/>
      </w:rPr>
    </w:pPr>
  </w:p>
  <w:p w14:paraId="7F35C8FA" w14:textId="77777777" w:rsidR="00323525" w:rsidRDefault="00323525" w:rsidP="002912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3A2A6" w14:textId="77777777" w:rsidR="00323525" w:rsidRDefault="00323525" w:rsidP="00B84E5E">
      <w:pPr>
        <w:spacing w:after="0" w:line="240" w:lineRule="auto"/>
      </w:pPr>
      <w:r>
        <w:separator/>
      </w:r>
    </w:p>
  </w:footnote>
  <w:footnote w:type="continuationSeparator" w:id="0">
    <w:p w14:paraId="277ADECA" w14:textId="77777777" w:rsidR="00323525" w:rsidRDefault="00323525" w:rsidP="00B84E5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PTp1Idk" int2:invalidationBookmarkName="" int2:hashCode="ZV+DvnUS5bWzuk" int2:id="LEfJal7x">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BC1417"/>
    <w:multiLevelType w:val="hybridMultilevel"/>
    <w:tmpl w:val="F4EA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A68BB"/>
    <w:multiLevelType w:val="hybridMultilevel"/>
    <w:tmpl w:val="F336FC38"/>
    <w:lvl w:ilvl="0" w:tplc="8828D0BA">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26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EA5B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973EB0"/>
    <w:multiLevelType w:val="hybridMultilevel"/>
    <w:tmpl w:val="676E60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3714E6C"/>
    <w:multiLevelType w:val="hybridMultilevel"/>
    <w:tmpl w:val="AB3EF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8138B2"/>
    <w:multiLevelType w:val="hybridMultilevel"/>
    <w:tmpl w:val="87C40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190585"/>
    <w:multiLevelType w:val="hybridMultilevel"/>
    <w:tmpl w:val="C5F84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534603"/>
    <w:multiLevelType w:val="hybridMultilevel"/>
    <w:tmpl w:val="604A8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D4646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lvl w:ilvl="0">
        <w:start w:val="1"/>
        <w:numFmt w:val="bullet"/>
        <w:lvlText w:val="%1"/>
        <w:legacy w:legacy="1" w:legacySpace="0" w:legacyIndent="360"/>
        <w:lvlJc w:val="left"/>
        <w:pPr>
          <w:ind w:left="360" w:hanging="360"/>
        </w:pPr>
        <w:rPr>
          <w:rFonts w:ascii="Symbol" w:hAnsi="Symbol" w:hint="default"/>
        </w:rPr>
      </w:lvl>
    </w:lvlOverride>
  </w:num>
  <w:num w:numId="4">
    <w:abstractNumId w:val="10"/>
  </w:num>
  <w:num w:numId="5">
    <w:abstractNumId w:val="3"/>
  </w:num>
  <w:num w:numId="6">
    <w:abstractNumId w:val="4"/>
  </w:num>
  <w:num w:numId="7">
    <w:abstractNumId w:val="6"/>
  </w:num>
  <w:num w:numId="8">
    <w:abstractNumId w:val="9"/>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BC"/>
    <w:rsid w:val="00015B48"/>
    <w:rsid w:val="0003105F"/>
    <w:rsid w:val="00034B4C"/>
    <w:rsid w:val="000429D6"/>
    <w:rsid w:val="00057D6C"/>
    <w:rsid w:val="0007616A"/>
    <w:rsid w:val="00082762"/>
    <w:rsid w:val="000E4EC3"/>
    <w:rsid w:val="00120497"/>
    <w:rsid w:val="001420C6"/>
    <w:rsid w:val="00147BDF"/>
    <w:rsid w:val="00162E47"/>
    <w:rsid w:val="00165796"/>
    <w:rsid w:val="0017564F"/>
    <w:rsid w:val="00175D3B"/>
    <w:rsid w:val="001A687A"/>
    <w:rsid w:val="001C33D9"/>
    <w:rsid w:val="001D794F"/>
    <w:rsid w:val="001E7ED5"/>
    <w:rsid w:val="0020249A"/>
    <w:rsid w:val="00202739"/>
    <w:rsid w:val="00215A4B"/>
    <w:rsid w:val="0023305A"/>
    <w:rsid w:val="00243EDC"/>
    <w:rsid w:val="002456E9"/>
    <w:rsid w:val="002470CA"/>
    <w:rsid w:val="0029126E"/>
    <w:rsid w:val="002E264B"/>
    <w:rsid w:val="003053B7"/>
    <w:rsid w:val="003065B9"/>
    <w:rsid w:val="00323525"/>
    <w:rsid w:val="00325CDF"/>
    <w:rsid w:val="0034334E"/>
    <w:rsid w:val="00344D1C"/>
    <w:rsid w:val="00347002"/>
    <w:rsid w:val="00354966"/>
    <w:rsid w:val="0036745A"/>
    <w:rsid w:val="00380DD3"/>
    <w:rsid w:val="00382832"/>
    <w:rsid w:val="00383ADF"/>
    <w:rsid w:val="003C2941"/>
    <w:rsid w:val="003C55F5"/>
    <w:rsid w:val="003E0C45"/>
    <w:rsid w:val="003F05AE"/>
    <w:rsid w:val="003F33DB"/>
    <w:rsid w:val="003F5DA9"/>
    <w:rsid w:val="00407BF7"/>
    <w:rsid w:val="00441FF0"/>
    <w:rsid w:val="00461995"/>
    <w:rsid w:val="00475582"/>
    <w:rsid w:val="00475A8A"/>
    <w:rsid w:val="00475B18"/>
    <w:rsid w:val="00484996"/>
    <w:rsid w:val="004A30C0"/>
    <w:rsid w:val="004E7635"/>
    <w:rsid w:val="00503640"/>
    <w:rsid w:val="00526565"/>
    <w:rsid w:val="00531A39"/>
    <w:rsid w:val="005403E1"/>
    <w:rsid w:val="005412D0"/>
    <w:rsid w:val="0055137C"/>
    <w:rsid w:val="005556C7"/>
    <w:rsid w:val="0055683D"/>
    <w:rsid w:val="005630BC"/>
    <w:rsid w:val="005639DF"/>
    <w:rsid w:val="00573C65"/>
    <w:rsid w:val="00585FD3"/>
    <w:rsid w:val="00593A8F"/>
    <w:rsid w:val="005A70F2"/>
    <w:rsid w:val="005C40EC"/>
    <w:rsid w:val="005D7F59"/>
    <w:rsid w:val="005E58A3"/>
    <w:rsid w:val="005F0F6F"/>
    <w:rsid w:val="006124C0"/>
    <w:rsid w:val="00623325"/>
    <w:rsid w:val="00647367"/>
    <w:rsid w:val="00690A4A"/>
    <w:rsid w:val="006A358F"/>
    <w:rsid w:val="006B11BD"/>
    <w:rsid w:val="006B36E4"/>
    <w:rsid w:val="006B5169"/>
    <w:rsid w:val="006B53A3"/>
    <w:rsid w:val="00751603"/>
    <w:rsid w:val="00781BEB"/>
    <w:rsid w:val="007912FA"/>
    <w:rsid w:val="0079668F"/>
    <w:rsid w:val="007B1746"/>
    <w:rsid w:val="007B727F"/>
    <w:rsid w:val="0080601B"/>
    <w:rsid w:val="008075FC"/>
    <w:rsid w:val="00822800"/>
    <w:rsid w:val="00832EF8"/>
    <w:rsid w:val="00841F75"/>
    <w:rsid w:val="00874D06"/>
    <w:rsid w:val="00876EF2"/>
    <w:rsid w:val="008810E0"/>
    <w:rsid w:val="008D6CE0"/>
    <w:rsid w:val="008F0494"/>
    <w:rsid w:val="00920B5E"/>
    <w:rsid w:val="00926379"/>
    <w:rsid w:val="00930C1B"/>
    <w:rsid w:val="00933B2C"/>
    <w:rsid w:val="00935A14"/>
    <w:rsid w:val="00971426"/>
    <w:rsid w:val="00974A4A"/>
    <w:rsid w:val="00982BC0"/>
    <w:rsid w:val="00987DF6"/>
    <w:rsid w:val="00990D7C"/>
    <w:rsid w:val="009963A4"/>
    <w:rsid w:val="009A1066"/>
    <w:rsid w:val="009C5358"/>
    <w:rsid w:val="009C60E9"/>
    <w:rsid w:val="009E1FDF"/>
    <w:rsid w:val="009E31DE"/>
    <w:rsid w:val="009F2DE6"/>
    <w:rsid w:val="00A21A17"/>
    <w:rsid w:val="00A21E4C"/>
    <w:rsid w:val="00A7783D"/>
    <w:rsid w:val="00A874A2"/>
    <w:rsid w:val="00A87C3F"/>
    <w:rsid w:val="00AA0396"/>
    <w:rsid w:val="00AC39AE"/>
    <w:rsid w:val="00AE20D1"/>
    <w:rsid w:val="00AF5ABA"/>
    <w:rsid w:val="00B10C30"/>
    <w:rsid w:val="00B358D8"/>
    <w:rsid w:val="00B405DF"/>
    <w:rsid w:val="00B436CB"/>
    <w:rsid w:val="00B630C4"/>
    <w:rsid w:val="00B71D4A"/>
    <w:rsid w:val="00B84E5E"/>
    <w:rsid w:val="00B915C5"/>
    <w:rsid w:val="00BA3450"/>
    <w:rsid w:val="00BB07B1"/>
    <w:rsid w:val="00BB672B"/>
    <w:rsid w:val="00BC7249"/>
    <w:rsid w:val="00BF2AF8"/>
    <w:rsid w:val="00BF6080"/>
    <w:rsid w:val="00C13E3C"/>
    <w:rsid w:val="00C26300"/>
    <w:rsid w:val="00C560D3"/>
    <w:rsid w:val="00C613DF"/>
    <w:rsid w:val="00C65EB5"/>
    <w:rsid w:val="00C75904"/>
    <w:rsid w:val="00C80B19"/>
    <w:rsid w:val="00C87829"/>
    <w:rsid w:val="00C97F2C"/>
    <w:rsid w:val="00CA42FE"/>
    <w:rsid w:val="00CD1AFB"/>
    <w:rsid w:val="00CF09C0"/>
    <w:rsid w:val="00D257D2"/>
    <w:rsid w:val="00D96930"/>
    <w:rsid w:val="00DA2760"/>
    <w:rsid w:val="00DC045E"/>
    <w:rsid w:val="00DC18E2"/>
    <w:rsid w:val="00DD21B9"/>
    <w:rsid w:val="00DD2976"/>
    <w:rsid w:val="00DF619A"/>
    <w:rsid w:val="00E00DC5"/>
    <w:rsid w:val="00E15480"/>
    <w:rsid w:val="00E37AB6"/>
    <w:rsid w:val="00E50A6A"/>
    <w:rsid w:val="00E54A39"/>
    <w:rsid w:val="00E93FF9"/>
    <w:rsid w:val="00ED37F8"/>
    <w:rsid w:val="00F05D5E"/>
    <w:rsid w:val="00F0747D"/>
    <w:rsid w:val="00F313E6"/>
    <w:rsid w:val="00F43EDE"/>
    <w:rsid w:val="00F47414"/>
    <w:rsid w:val="00F53488"/>
    <w:rsid w:val="00F655EF"/>
    <w:rsid w:val="00F85C83"/>
    <w:rsid w:val="00F90432"/>
    <w:rsid w:val="00FA4D00"/>
    <w:rsid w:val="00FB126A"/>
    <w:rsid w:val="00FF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3A08A1"/>
  <w15:chartTrackingRefBased/>
  <w15:docId w15:val="{960C9554-EAF3-994D-9D22-E29B6E7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07616A"/>
    <w:pPr>
      <w:keepNext/>
      <w:spacing w:after="0" w:line="240" w:lineRule="auto"/>
      <w:outlineLvl w:val="0"/>
    </w:pPr>
    <w:rPr>
      <w:rFonts w:ascii="Eurostile-Black-DTC" w:eastAsia="Times New Roman" w:hAnsi="Eurostile-Black-DTC"/>
      <w:sz w:val="24"/>
      <w:szCs w:val="20"/>
    </w:rPr>
  </w:style>
  <w:style w:type="paragraph" w:styleId="Heading3">
    <w:name w:val="heading 3"/>
    <w:basedOn w:val="Normal"/>
    <w:next w:val="Normal"/>
    <w:link w:val="Heading3Char"/>
    <w:qFormat/>
    <w:rsid w:val="0007616A"/>
    <w:pPr>
      <w:keepNext/>
      <w:spacing w:after="0" w:line="240" w:lineRule="auto"/>
      <w:outlineLvl w:val="2"/>
    </w:pPr>
    <w:rPr>
      <w:rFonts w:ascii="Arial" w:eastAsia="Times New Roman"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5E"/>
  </w:style>
  <w:style w:type="paragraph" w:styleId="Footer">
    <w:name w:val="footer"/>
    <w:basedOn w:val="Normal"/>
    <w:link w:val="FooterChar"/>
    <w:uiPriority w:val="99"/>
    <w:unhideWhenUsed/>
    <w:rsid w:val="00B84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5E"/>
  </w:style>
  <w:style w:type="paragraph" w:styleId="BalloonText">
    <w:name w:val="Balloon Text"/>
    <w:basedOn w:val="Normal"/>
    <w:link w:val="BalloonTextChar"/>
    <w:uiPriority w:val="99"/>
    <w:semiHidden/>
    <w:unhideWhenUsed/>
    <w:rsid w:val="00B84E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E5E"/>
    <w:rPr>
      <w:rFonts w:ascii="Tahoma" w:hAnsi="Tahoma" w:cs="Tahoma"/>
      <w:sz w:val="16"/>
      <w:szCs w:val="16"/>
    </w:rPr>
  </w:style>
  <w:style w:type="paragraph" w:styleId="BodyText3">
    <w:name w:val="Body Text 3"/>
    <w:basedOn w:val="Normal"/>
    <w:link w:val="BodyText3Char"/>
    <w:semiHidden/>
    <w:unhideWhenUsed/>
    <w:rsid w:val="00526565"/>
    <w:pPr>
      <w:widowControl w:val="0"/>
      <w:snapToGrid w:val="0"/>
      <w:spacing w:before="100" w:after="100" w:line="240" w:lineRule="auto"/>
      <w:jc w:val="both"/>
    </w:pPr>
    <w:rPr>
      <w:rFonts w:ascii="Arial" w:eastAsia="Times New Roman" w:hAnsi="Arial" w:cs="Arial"/>
      <w:b/>
      <w:szCs w:val="20"/>
    </w:rPr>
  </w:style>
  <w:style w:type="character" w:customStyle="1" w:styleId="BodyText3Char">
    <w:name w:val="Body Text 3 Char"/>
    <w:link w:val="BodyText3"/>
    <w:semiHidden/>
    <w:rsid w:val="00526565"/>
    <w:rPr>
      <w:rFonts w:ascii="Arial" w:eastAsia="Times New Roman" w:hAnsi="Arial" w:cs="Arial"/>
      <w:b/>
      <w:sz w:val="22"/>
      <w:lang w:eastAsia="en-US"/>
    </w:rPr>
  </w:style>
  <w:style w:type="character" w:styleId="Hyperlink">
    <w:name w:val="Hyperlink"/>
    <w:uiPriority w:val="99"/>
    <w:unhideWhenUsed/>
    <w:rsid w:val="00503640"/>
    <w:rPr>
      <w:color w:val="0563C1"/>
      <w:u w:val="single"/>
    </w:rPr>
  </w:style>
  <w:style w:type="character" w:customStyle="1" w:styleId="gmaildefault">
    <w:name w:val="gmail_default"/>
    <w:rsid w:val="00D257D2"/>
  </w:style>
  <w:style w:type="paragraph" w:styleId="BodyText">
    <w:name w:val="Body Text"/>
    <w:basedOn w:val="Normal"/>
    <w:link w:val="BodyTextChar"/>
    <w:uiPriority w:val="99"/>
    <w:semiHidden/>
    <w:unhideWhenUsed/>
    <w:rsid w:val="008810E0"/>
    <w:pPr>
      <w:spacing w:after="120"/>
    </w:pPr>
  </w:style>
  <w:style w:type="character" w:customStyle="1" w:styleId="BodyTextChar">
    <w:name w:val="Body Text Char"/>
    <w:link w:val="BodyText"/>
    <w:uiPriority w:val="99"/>
    <w:semiHidden/>
    <w:rsid w:val="008810E0"/>
    <w:rPr>
      <w:sz w:val="22"/>
      <w:szCs w:val="22"/>
      <w:lang w:eastAsia="en-US"/>
    </w:rPr>
  </w:style>
  <w:style w:type="paragraph" w:styleId="BodyText2">
    <w:name w:val="Body Text 2"/>
    <w:basedOn w:val="Normal"/>
    <w:link w:val="BodyText2Char"/>
    <w:uiPriority w:val="99"/>
    <w:semiHidden/>
    <w:unhideWhenUsed/>
    <w:rsid w:val="0007616A"/>
    <w:pPr>
      <w:spacing w:after="120" w:line="480" w:lineRule="auto"/>
    </w:pPr>
  </w:style>
  <w:style w:type="character" w:customStyle="1" w:styleId="BodyText2Char">
    <w:name w:val="Body Text 2 Char"/>
    <w:link w:val="BodyText2"/>
    <w:uiPriority w:val="99"/>
    <w:semiHidden/>
    <w:rsid w:val="0007616A"/>
    <w:rPr>
      <w:sz w:val="22"/>
      <w:szCs w:val="22"/>
      <w:lang w:eastAsia="en-US"/>
    </w:rPr>
  </w:style>
  <w:style w:type="character" w:customStyle="1" w:styleId="Heading1Char">
    <w:name w:val="Heading 1 Char"/>
    <w:link w:val="Heading1"/>
    <w:rsid w:val="0007616A"/>
    <w:rPr>
      <w:rFonts w:ascii="Eurostile-Black-DTC" w:eastAsia="Times New Roman" w:hAnsi="Eurostile-Black-DTC"/>
      <w:sz w:val="24"/>
      <w:lang w:eastAsia="en-US"/>
    </w:rPr>
  </w:style>
  <w:style w:type="character" w:customStyle="1" w:styleId="Heading3Char">
    <w:name w:val="Heading 3 Char"/>
    <w:link w:val="Heading3"/>
    <w:rsid w:val="0007616A"/>
    <w:rPr>
      <w:rFonts w:ascii="Arial" w:eastAsia="Times New Roman" w:hAnsi="Arial"/>
      <w:sz w:val="28"/>
      <w:lang w:eastAsia="en-US"/>
    </w:rPr>
  </w:style>
  <w:style w:type="paragraph" w:customStyle="1" w:styleId="p2">
    <w:name w:val="p2"/>
    <w:basedOn w:val="Normal"/>
    <w:rsid w:val="0007616A"/>
    <w:pPr>
      <w:widowControl w:val="0"/>
      <w:tabs>
        <w:tab w:val="left" w:pos="720"/>
      </w:tabs>
      <w:spacing w:after="0" w:line="320" w:lineRule="atLeast"/>
    </w:pPr>
    <w:rPr>
      <w:rFonts w:ascii="Times New Roman" w:eastAsia="Times New Roman" w:hAnsi="Times New Roman"/>
      <w:snapToGrid w:val="0"/>
      <w:sz w:val="24"/>
      <w:szCs w:val="20"/>
    </w:rPr>
  </w:style>
  <w:style w:type="paragraph" w:customStyle="1" w:styleId="p4">
    <w:name w:val="p4"/>
    <w:basedOn w:val="Normal"/>
    <w:rsid w:val="0007616A"/>
    <w:pPr>
      <w:widowControl w:val="0"/>
      <w:tabs>
        <w:tab w:val="left" w:pos="220"/>
      </w:tabs>
      <w:spacing w:after="0" w:line="320" w:lineRule="atLeast"/>
      <w:ind w:left="1152" w:hanging="288"/>
    </w:pPr>
    <w:rPr>
      <w:rFonts w:ascii="Times New Roman" w:eastAsia="Times New Roman" w:hAnsi="Times New Roman"/>
      <w:snapToGrid w:val="0"/>
      <w:sz w:val="24"/>
      <w:szCs w:val="20"/>
    </w:rPr>
  </w:style>
  <w:style w:type="paragraph" w:customStyle="1" w:styleId="p17">
    <w:name w:val="p17"/>
    <w:basedOn w:val="Normal"/>
    <w:rsid w:val="0007616A"/>
    <w:pPr>
      <w:widowControl w:val="0"/>
      <w:tabs>
        <w:tab w:val="left" w:pos="240"/>
      </w:tabs>
      <w:spacing w:after="0" w:line="340" w:lineRule="atLeast"/>
      <w:ind w:left="1152" w:hanging="288"/>
    </w:pPr>
    <w:rPr>
      <w:rFonts w:ascii="Times New Roman" w:eastAsia="Times New Roman" w:hAnsi="Times New Roman"/>
      <w:snapToGrid w:val="0"/>
      <w:sz w:val="24"/>
      <w:szCs w:val="20"/>
    </w:rPr>
  </w:style>
  <w:style w:type="paragraph" w:styleId="ListParagraph">
    <w:name w:val="List Paragraph"/>
    <w:basedOn w:val="Normal"/>
    <w:uiPriority w:val="34"/>
    <w:qFormat/>
    <w:rsid w:val="0007616A"/>
    <w:pPr>
      <w:spacing w:after="0" w:line="240" w:lineRule="auto"/>
      <w:ind w:left="720"/>
      <w:contextualSpacing/>
    </w:pPr>
    <w:rPr>
      <w:rFonts w:ascii="Helvetica" w:eastAsia="Times New Roman" w:hAnsi="Helvetica"/>
      <w:b/>
      <w:sz w:val="24"/>
      <w:szCs w:val="24"/>
    </w:rPr>
  </w:style>
  <w:style w:type="paragraph" w:styleId="Title">
    <w:name w:val="Title"/>
    <w:basedOn w:val="Normal"/>
    <w:link w:val="TitleChar"/>
    <w:qFormat/>
    <w:rsid w:val="00034B4C"/>
    <w:pPr>
      <w:spacing w:after="0" w:line="240" w:lineRule="auto"/>
      <w:jc w:val="center"/>
    </w:pPr>
    <w:rPr>
      <w:rFonts w:ascii="Times New Roman" w:eastAsia="Times New Roman" w:hAnsi="Times New Roman"/>
      <w:b/>
      <w:bCs/>
      <w:sz w:val="28"/>
      <w:szCs w:val="24"/>
    </w:rPr>
  </w:style>
  <w:style w:type="character" w:customStyle="1" w:styleId="TitleChar">
    <w:name w:val="Title Char"/>
    <w:link w:val="Title"/>
    <w:rsid w:val="00034B4C"/>
    <w:rPr>
      <w:rFonts w:ascii="Times New Roman" w:eastAsia="Times New Roman" w:hAnsi="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8512">
      <w:bodyDiv w:val="1"/>
      <w:marLeft w:val="0"/>
      <w:marRight w:val="0"/>
      <w:marTop w:val="0"/>
      <w:marBottom w:val="0"/>
      <w:divBdr>
        <w:top w:val="none" w:sz="0" w:space="0" w:color="auto"/>
        <w:left w:val="none" w:sz="0" w:space="0" w:color="auto"/>
        <w:bottom w:val="none" w:sz="0" w:space="0" w:color="auto"/>
        <w:right w:val="none" w:sz="0" w:space="0" w:color="auto"/>
      </w:divBdr>
    </w:div>
    <w:div w:id="1723402629">
      <w:bodyDiv w:val="1"/>
      <w:marLeft w:val="0"/>
      <w:marRight w:val="0"/>
      <w:marTop w:val="0"/>
      <w:marBottom w:val="0"/>
      <w:divBdr>
        <w:top w:val="none" w:sz="0" w:space="0" w:color="auto"/>
        <w:left w:val="none" w:sz="0" w:space="0" w:color="auto"/>
        <w:bottom w:val="none" w:sz="0" w:space="0" w:color="auto"/>
        <w:right w:val="none" w:sz="0" w:space="0" w:color="auto"/>
      </w:divBdr>
      <w:divsChild>
        <w:div w:id="288979659">
          <w:marLeft w:val="0"/>
          <w:marRight w:val="0"/>
          <w:marTop w:val="0"/>
          <w:marBottom w:val="0"/>
          <w:divBdr>
            <w:top w:val="none" w:sz="0" w:space="0" w:color="auto"/>
            <w:left w:val="none" w:sz="0" w:space="0" w:color="auto"/>
            <w:bottom w:val="none" w:sz="0" w:space="0" w:color="auto"/>
            <w:right w:val="none" w:sz="0" w:space="0" w:color="auto"/>
          </w:divBdr>
        </w:div>
        <w:div w:id="289478559">
          <w:marLeft w:val="0"/>
          <w:marRight w:val="0"/>
          <w:marTop w:val="0"/>
          <w:marBottom w:val="0"/>
          <w:divBdr>
            <w:top w:val="none" w:sz="0" w:space="0" w:color="auto"/>
            <w:left w:val="none" w:sz="0" w:space="0" w:color="auto"/>
            <w:bottom w:val="none" w:sz="0" w:space="0" w:color="auto"/>
            <w:right w:val="none" w:sz="0" w:space="0" w:color="auto"/>
          </w:divBdr>
        </w:div>
        <w:div w:id="330455782">
          <w:marLeft w:val="0"/>
          <w:marRight w:val="0"/>
          <w:marTop w:val="0"/>
          <w:marBottom w:val="0"/>
          <w:divBdr>
            <w:top w:val="none" w:sz="0" w:space="0" w:color="auto"/>
            <w:left w:val="none" w:sz="0" w:space="0" w:color="auto"/>
            <w:bottom w:val="none" w:sz="0" w:space="0" w:color="auto"/>
            <w:right w:val="none" w:sz="0" w:space="0" w:color="auto"/>
          </w:divBdr>
        </w:div>
        <w:div w:id="373578386">
          <w:marLeft w:val="0"/>
          <w:marRight w:val="0"/>
          <w:marTop w:val="0"/>
          <w:marBottom w:val="0"/>
          <w:divBdr>
            <w:top w:val="none" w:sz="0" w:space="0" w:color="auto"/>
            <w:left w:val="none" w:sz="0" w:space="0" w:color="auto"/>
            <w:bottom w:val="none" w:sz="0" w:space="0" w:color="auto"/>
            <w:right w:val="none" w:sz="0" w:space="0" w:color="auto"/>
          </w:divBdr>
        </w:div>
        <w:div w:id="593705840">
          <w:marLeft w:val="0"/>
          <w:marRight w:val="0"/>
          <w:marTop w:val="0"/>
          <w:marBottom w:val="0"/>
          <w:divBdr>
            <w:top w:val="none" w:sz="0" w:space="0" w:color="auto"/>
            <w:left w:val="none" w:sz="0" w:space="0" w:color="auto"/>
            <w:bottom w:val="none" w:sz="0" w:space="0" w:color="auto"/>
            <w:right w:val="none" w:sz="0" w:space="0" w:color="auto"/>
          </w:divBdr>
        </w:div>
        <w:div w:id="807090225">
          <w:marLeft w:val="0"/>
          <w:marRight w:val="0"/>
          <w:marTop w:val="0"/>
          <w:marBottom w:val="0"/>
          <w:divBdr>
            <w:top w:val="none" w:sz="0" w:space="0" w:color="auto"/>
            <w:left w:val="none" w:sz="0" w:space="0" w:color="auto"/>
            <w:bottom w:val="none" w:sz="0" w:space="0" w:color="auto"/>
            <w:right w:val="none" w:sz="0" w:space="0" w:color="auto"/>
          </w:divBdr>
        </w:div>
        <w:div w:id="938371160">
          <w:marLeft w:val="0"/>
          <w:marRight w:val="0"/>
          <w:marTop w:val="0"/>
          <w:marBottom w:val="0"/>
          <w:divBdr>
            <w:top w:val="none" w:sz="0" w:space="0" w:color="auto"/>
            <w:left w:val="none" w:sz="0" w:space="0" w:color="auto"/>
            <w:bottom w:val="none" w:sz="0" w:space="0" w:color="auto"/>
            <w:right w:val="none" w:sz="0" w:space="0" w:color="auto"/>
          </w:divBdr>
        </w:div>
        <w:div w:id="982270444">
          <w:marLeft w:val="0"/>
          <w:marRight w:val="0"/>
          <w:marTop w:val="0"/>
          <w:marBottom w:val="0"/>
          <w:divBdr>
            <w:top w:val="none" w:sz="0" w:space="0" w:color="auto"/>
            <w:left w:val="none" w:sz="0" w:space="0" w:color="auto"/>
            <w:bottom w:val="none" w:sz="0" w:space="0" w:color="auto"/>
            <w:right w:val="none" w:sz="0" w:space="0" w:color="auto"/>
          </w:divBdr>
        </w:div>
        <w:div w:id="1052391530">
          <w:marLeft w:val="0"/>
          <w:marRight w:val="0"/>
          <w:marTop w:val="0"/>
          <w:marBottom w:val="0"/>
          <w:divBdr>
            <w:top w:val="none" w:sz="0" w:space="0" w:color="auto"/>
            <w:left w:val="none" w:sz="0" w:space="0" w:color="auto"/>
            <w:bottom w:val="none" w:sz="0" w:space="0" w:color="auto"/>
            <w:right w:val="none" w:sz="0" w:space="0" w:color="auto"/>
          </w:divBdr>
        </w:div>
        <w:div w:id="1059213102">
          <w:marLeft w:val="0"/>
          <w:marRight w:val="0"/>
          <w:marTop w:val="0"/>
          <w:marBottom w:val="0"/>
          <w:divBdr>
            <w:top w:val="none" w:sz="0" w:space="0" w:color="auto"/>
            <w:left w:val="none" w:sz="0" w:space="0" w:color="auto"/>
            <w:bottom w:val="none" w:sz="0" w:space="0" w:color="auto"/>
            <w:right w:val="none" w:sz="0" w:space="0" w:color="auto"/>
          </w:divBdr>
        </w:div>
        <w:div w:id="1077556296">
          <w:marLeft w:val="0"/>
          <w:marRight w:val="0"/>
          <w:marTop w:val="0"/>
          <w:marBottom w:val="0"/>
          <w:divBdr>
            <w:top w:val="none" w:sz="0" w:space="0" w:color="auto"/>
            <w:left w:val="none" w:sz="0" w:space="0" w:color="auto"/>
            <w:bottom w:val="none" w:sz="0" w:space="0" w:color="auto"/>
            <w:right w:val="none" w:sz="0" w:space="0" w:color="auto"/>
          </w:divBdr>
        </w:div>
        <w:div w:id="1203713266">
          <w:marLeft w:val="0"/>
          <w:marRight w:val="0"/>
          <w:marTop w:val="0"/>
          <w:marBottom w:val="0"/>
          <w:divBdr>
            <w:top w:val="none" w:sz="0" w:space="0" w:color="auto"/>
            <w:left w:val="none" w:sz="0" w:space="0" w:color="auto"/>
            <w:bottom w:val="none" w:sz="0" w:space="0" w:color="auto"/>
            <w:right w:val="none" w:sz="0" w:space="0" w:color="auto"/>
          </w:divBdr>
        </w:div>
        <w:div w:id="1251087956">
          <w:marLeft w:val="0"/>
          <w:marRight w:val="0"/>
          <w:marTop w:val="0"/>
          <w:marBottom w:val="0"/>
          <w:divBdr>
            <w:top w:val="none" w:sz="0" w:space="0" w:color="auto"/>
            <w:left w:val="none" w:sz="0" w:space="0" w:color="auto"/>
            <w:bottom w:val="none" w:sz="0" w:space="0" w:color="auto"/>
            <w:right w:val="none" w:sz="0" w:space="0" w:color="auto"/>
          </w:divBdr>
        </w:div>
        <w:div w:id="1264414001">
          <w:marLeft w:val="0"/>
          <w:marRight w:val="0"/>
          <w:marTop w:val="0"/>
          <w:marBottom w:val="0"/>
          <w:divBdr>
            <w:top w:val="none" w:sz="0" w:space="0" w:color="auto"/>
            <w:left w:val="none" w:sz="0" w:space="0" w:color="auto"/>
            <w:bottom w:val="none" w:sz="0" w:space="0" w:color="auto"/>
            <w:right w:val="none" w:sz="0" w:space="0" w:color="auto"/>
          </w:divBdr>
        </w:div>
        <w:div w:id="1339387258">
          <w:marLeft w:val="0"/>
          <w:marRight w:val="0"/>
          <w:marTop w:val="0"/>
          <w:marBottom w:val="0"/>
          <w:divBdr>
            <w:top w:val="none" w:sz="0" w:space="0" w:color="auto"/>
            <w:left w:val="none" w:sz="0" w:space="0" w:color="auto"/>
            <w:bottom w:val="none" w:sz="0" w:space="0" w:color="auto"/>
            <w:right w:val="none" w:sz="0" w:space="0" w:color="auto"/>
          </w:divBdr>
        </w:div>
        <w:div w:id="1516726273">
          <w:marLeft w:val="0"/>
          <w:marRight w:val="0"/>
          <w:marTop w:val="0"/>
          <w:marBottom w:val="0"/>
          <w:divBdr>
            <w:top w:val="none" w:sz="0" w:space="0" w:color="auto"/>
            <w:left w:val="none" w:sz="0" w:space="0" w:color="auto"/>
            <w:bottom w:val="none" w:sz="0" w:space="0" w:color="auto"/>
            <w:right w:val="none" w:sz="0" w:space="0" w:color="auto"/>
          </w:divBdr>
        </w:div>
        <w:div w:id="1600409033">
          <w:marLeft w:val="0"/>
          <w:marRight w:val="0"/>
          <w:marTop w:val="0"/>
          <w:marBottom w:val="0"/>
          <w:divBdr>
            <w:top w:val="none" w:sz="0" w:space="0" w:color="auto"/>
            <w:left w:val="none" w:sz="0" w:space="0" w:color="auto"/>
            <w:bottom w:val="none" w:sz="0" w:space="0" w:color="auto"/>
            <w:right w:val="none" w:sz="0" w:space="0" w:color="auto"/>
          </w:divBdr>
        </w:div>
      </w:divsChild>
    </w:div>
    <w:div w:id="1754086851">
      <w:bodyDiv w:val="1"/>
      <w:marLeft w:val="0"/>
      <w:marRight w:val="0"/>
      <w:marTop w:val="0"/>
      <w:marBottom w:val="0"/>
      <w:divBdr>
        <w:top w:val="none" w:sz="0" w:space="0" w:color="auto"/>
        <w:left w:val="none" w:sz="0" w:space="0" w:color="auto"/>
        <w:bottom w:val="none" w:sz="0" w:space="0" w:color="auto"/>
        <w:right w:val="none" w:sz="0" w:space="0" w:color="auto"/>
      </w:divBdr>
    </w:div>
    <w:div w:id="1763455153">
      <w:bodyDiv w:val="1"/>
      <w:marLeft w:val="0"/>
      <w:marRight w:val="0"/>
      <w:marTop w:val="0"/>
      <w:marBottom w:val="0"/>
      <w:divBdr>
        <w:top w:val="none" w:sz="0" w:space="0" w:color="auto"/>
        <w:left w:val="none" w:sz="0" w:space="0" w:color="auto"/>
        <w:bottom w:val="none" w:sz="0" w:space="0" w:color="auto"/>
        <w:right w:val="none" w:sz="0" w:space="0" w:color="auto"/>
      </w:divBdr>
    </w:div>
    <w:div w:id="1787772547">
      <w:bodyDiv w:val="1"/>
      <w:marLeft w:val="0"/>
      <w:marRight w:val="0"/>
      <w:marTop w:val="0"/>
      <w:marBottom w:val="0"/>
      <w:divBdr>
        <w:top w:val="none" w:sz="0" w:space="0" w:color="auto"/>
        <w:left w:val="none" w:sz="0" w:space="0" w:color="auto"/>
        <w:bottom w:val="none" w:sz="0" w:space="0" w:color="auto"/>
        <w:right w:val="none" w:sz="0" w:space="0" w:color="auto"/>
      </w:divBdr>
      <w:divsChild>
        <w:div w:id="1383214476">
          <w:marLeft w:val="0"/>
          <w:marRight w:val="0"/>
          <w:marTop w:val="0"/>
          <w:marBottom w:val="0"/>
          <w:divBdr>
            <w:top w:val="none" w:sz="0" w:space="0" w:color="auto"/>
            <w:left w:val="none" w:sz="0" w:space="0" w:color="auto"/>
            <w:bottom w:val="none" w:sz="0" w:space="0" w:color="auto"/>
            <w:right w:val="none" w:sz="0" w:space="0" w:color="auto"/>
          </w:divBdr>
          <w:divsChild>
            <w:div w:id="1414471771">
              <w:marLeft w:val="0"/>
              <w:marRight w:val="0"/>
              <w:marTop w:val="0"/>
              <w:marBottom w:val="0"/>
              <w:divBdr>
                <w:top w:val="none" w:sz="0" w:space="0" w:color="auto"/>
                <w:left w:val="none" w:sz="0" w:space="0" w:color="auto"/>
                <w:bottom w:val="none" w:sz="0" w:space="0" w:color="auto"/>
                <w:right w:val="none" w:sz="0" w:space="0" w:color="auto"/>
              </w:divBdr>
              <w:divsChild>
                <w:div w:id="2071268995">
                  <w:marLeft w:val="0"/>
                  <w:marRight w:val="0"/>
                  <w:marTop w:val="0"/>
                  <w:marBottom w:val="0"/>
                  <w:divBdr>
                    <w:top w:val="none" w:sz="0" w:space="0" w:color="auto"/>
                    <w:left w:val="none" w:sz="0" w:space="0" w:color="auto"/>
                    <w:bottom w:val="none" w:sz="0" w:space="0" w:color="auto"/>
                    <w:right w:val="none" w:sz="0" w:space="0" w:color="auto"/>
                  </w:divBdr>
                  <w:divsChild>
                    <w:div w:id="1915313215">
                      <w:marLeft w:val="0"/>
                      <w:marRight w:val="0"/>
                      <w:marTop w:val="0"/>
                      <w:marBottom w:val="0"/>
                      <w:divBdr>
                        <w:top w:val="none" w:sz="0" w:space="0" w:color="auto"/>
                        <w:left w:val="none" w:sz="0" w:space="0" w:color="auto"/>
                        <w:bottom w:val="none" w:sz="0" w:space="0" w:color="auto"/>
                        <w:right w:val="none" w:sz="0" w:space="0" w:color="auto"/>
                      </w:divBdr>
                      <w:divsChild>
                        <w:div w:id="248006974">
                          <w:marLeft w:val="0"/>
                          <w:marRight w:val="0"/>
                          <w:marTop w:val="0"/>
                          <w:marBottom w:val="0"/>
                          <w:divBdr>
                            <w:top w:val="none" w:sz="0" w:space="0" w:color="auto"/>
                            <w:left w:val="none" w:sz="0" w:space="0" w:color="auto"/>
                            <w:bottom w:val="none" w:sz="0" w:space="0" w:color="auto"/>
                            <w:right w:val="none" w:sz="0" w:space="0" w:color="auto"/>
                          </w:divBdr>
                          <w:divsChild>
                            <w:div w:id="209267759">
                              <w:marLeft w:val="0"/>
                              <w:marRight w:val="0"/>
                              <w:marTop w:val="0"/>
                              <w:marBottom w:val="0"/>
                              <w:divBdr>
                                <w:top w:val="none" w:sz="0" w:space="0" w:color="auto"/>
                                <w:left w:val="none" w:sz="0" w:space="0" w:color="auto"/>
                                <w:bottom w:val="none" w:sz="0" w:space="0" w:color="auto"/>
                                <w:right w:val="none" w:sz="0" w:space="0" w:color="auto"/>
                              </w:divBdr>
                              <w:divsChild>
                                <w:div w:id="1350987464">
                                  <w:marLeft w:val="0"/>
                                  <w:marRight w:val="0"/>
                                  <w:marTop w:val="0"/>
                                  <w:marBottom w:val="0"/>
                                  <w:divBdr>
                                    <w:top w:val="none" w:sz="0" w:space="0" w:color="auto"/>
                                    <w:left w:val="none" w:sz="0" w:space="0" w:color="auto"/>
                                    <w:bottom w:val="none" w:sz="0" w:space="0" w:color="auto"/>
                                    <w:right w:val="none" w:sz="0" w:space="0" w:color="auto"/>
                                  </w:divBdr>
                                  <w:divsChild>
                                    <w:div w:id="1816600767">
                                      <w:marLeft w:val="0"/>
                                      <w:marRight w:val="0"/>
                                      <w:marTop w:val="0"/>
                                      <w:marBottom w:val="0"/>
                                      <w:divBdr>
                                        <w:top w:val="none" w:sz="0" w:space="0" w:color="auto"/>
                                        <w:left w:val="none" w:sz="0" w:space="0" w:color="auto"/>
                                        <w:bottom w:val="none" w:sz="0" w:space="0" w:color="auto"/>
                                        <w:right w:val="none" w:sz="0" w:space="0" w:color="auto"/>
                                      </w:divBdr>
                                      <w:divsChild>
                                        <w:div w:id="11374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PA25.BSFADTS.075\AppData\Local\Microsoft\Windows\Temporary%20Internet%20Files\Content.Outlook\M893TMNA\Letter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84AB-42D2-40B4-AFE6-486E2AB6DDB8}">
  <ds:schemaRefs>
    <ds:schemaRef ds:uri="http://schemas.microsoft.com/sharepoint/v3/contenttype/forms"/>
  </ds:schemaRefs>
</ds:datastoreItem>
</file>

<file path=customXml/itemProps2.xml><?xml version="1.0" encoding="utf-8"?>
<ds:datastoreItem xmlns:ds="http://schemas.openxmlformats.org/officeDocument/2006/customXml" ds:itemID="{FC617D51-3C31-4420-8C55-B6C85C10D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413F2-05B2-4105-B6ED-DA5A73DB660A}">
  <ds:schemaRefs>
    <ds:schemaRef ds:uri="f86dbe24-96cb-4c7b-8ab5-1dd94adb659a"/>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34a8f8f3-846b-45d6-a60e-9ca6ea9b0624"/>
  </ds:schemaRefs>
</ds:datastoreItem>
</file>

<file path=customXml/itemProps4.xml><?xml version="1.0" encoding="utf-8"?>
<ds:datastoreItem xmlns:ds="http://schemas.openxmlformats.org/officeDocument/2006/customXml" ds:itemID="{EF3EC54A-D0BE-4C7C-910C-0A6645DE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Template>
  <TotalTime>35</TotalTime>
  <Pages>9</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Universal Solutions 4 Business Ltd</Company>
  <LinksUpToDate>false</LinksUpToDate>
  <CharactersWithSpaces>11009</CharactersWithSpaces>
  <SharedDoc>false</SharedDoc>
  <HLinks>
    <vt:vector size="12" baseType="variant">
      <vt:variant>
        <vt:i4>5242953</vt:i4>
      </vt:variant>
      <vt:variant>
        <vt:i4>3</vt:i4>
      </vt:variant>
      <vt:variant>
        <vt:i4>0</vt:i4>
      </vt:variant>
      <vt:variant>
        <vt:i4>5</vt:i4>
      </vt:variant>
      <vt:variant>
        <vt:lpwstr>http://www.thomasashton.tameside.sch.uk/</vt:lpwstr>
      </vt:variant>
      <vt:variant>
        <vt:lpwstr/>
      </vt:variant>
      <vt:variant>
        <vt:i4>5505141</vt:i4>
      </vt:variant>
      <vt:variant>
        <vt:i4>0</vt:i4>
      </vt:variant>
      <vt:variant>
        <vt:i4>0</vt:i4>
      </vt:variant>
      <vt:variant>
        <vt:i4>5</vt:i4>
      </vt:variant>
      <vt:variant>
        <vt:lpwstr>mailto:admin@thomasashton.tameside.sch.uk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Atkinson</dc:creator>
  <cp:keywords/>
  <cp:lastModifiedBy>Amy Wells</cp:lastModifiedBy>
  <cp:revision>8</cp:revision>
  <cp:lastPrinted>2024-10-04T14:43:00Z</cp:lastPrinted>
  <dcterms:created xsi:type="dcterms:W3CDTF">2025-03-24T09:53:00Z</dcterms:created>
  <dcterms:modified xsi:type="dcterms:W3CDTF">2025-03-24T13:19:00Z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