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A65" w:rsidRPr="001B1A65" w:rsidRDefault="001B1A65" w:rsidP="001B1A65"/>
    <w:p w:rsidR="00E475AE" w:rsidRPr="00E475AE" w:rsidRDefault="00E475AE" w:rsidP="00E475AE"/>
    <w:p w:rsidR="00E475AE" w:rsidRPr="00E475AE" w:rsidRDefault="00E475AE" w:rsidP="00E475AE">
      <w:pPr>
        <w:rPr>
          <w:b/>
        </w:rPr>
      </w:pPr>
      <w:r w:rsidRPr="00E475AE">
        <w:rPr>
          <w:b/>
        </w:rPr>
        <w:t xml:space="preserve">Assistant Head Teacher </w:t>
      </w:r>
    </w:p>
    <w:p w:rsidR="00E475AE" w:rsidRPr="00E475AE" w:rsidRDefault="00E475AE" w:rsidP="00E475AE">
      <w:pPr>
        <w:rPr>
          <w:b/>
        </w:rPr>
      </w:pPr>
      <w:r w:rsidRPr="00E475AE">
        <w:rPr>
          <w:b/>
        </w:rPr>
        <w:t>Tockwith Church of England Primary Academy, Tockwith York</w:t>
      </w:r>
    </w:p>
    <w:p w:rsidR="00E475AE" w:rsidRPr="00E475AE" w:rsidRDefault="00E475AE" w:rsidP="00E475AE">
      <w:pPr>
        <w:rPr>
          <w:b/>
        </w:rPr>
      </w:pPr>
      <w:r w:rsidRPr="00E475AE">
        <w:rPr>
          <w:b/>
        </w:rPr>
        <w:t xml:space="preserve">Full time, permanent </w:t>
      </w:r>
    </w:p>
    <w:p w:rsidR="00E475AE" w:rsidRPr="00E475AE" w:rsidRDefault="00D15E3B" w:rsidP="00E475AE">
      <w:pPr>
        <w:rPr>
          <w:b/>
        </w:rPr>
      </w:pPr>
      <w:r>
        <w:rPr>
          <w:b/>
        </w:rPr>
        <w:t xml:space="preserve">£42,195.00 - £46,566.00 (L1 – L5) </w:t>
      </w:r>
    </w:p>
    <w:p w:rsidR="00E475AE" w:rsidRPr="00E475AE" w:rsidRDefault="00E475AE" w:rsidP="00E475AE"/>
    <w:p w:rsidR="00E475AE" w:rsidRPr="00E475AE" w:rsidRDefault="00E475AE" w:rsidP="00E475AE">
      <w:pPr>
        <w:rPr>
          <w:b/>
        </w:rPr>
      </w:pPr>
      <w:r w:rsidRPr="00E475AE">
        <w:rPr>
          <w:b/>
        </w:rPr>
        <w:t>About the Trust</w:t>
      </w:r>
    </w:p>
    <w:p w:rsidR="00E475AE" w:rsidRPr="00E475AE" w:rsidRDefault="00E475AE" w:rsidP="00E475AE">
      <w:r w:rsidRPr="00E475AE">
        <w:t>Ebor Academy Trust is a family of schools located across North and East Yorkshire, York and the Humber region.   Our vision is to deliver high quality, rich and engaging education at the heart of our diverse communities. To do this, we are committed to building professional collaborations of best practice both across and beyond the Trust.  Through this, we aim to enable all our learners to flourish, and to open doors for their best futures.</w:t>
      </w:r>
    </w:p>
    <w:p w:rsidR="00E475AE" w:rsidRPr="00E475AE" w:rsidRDefault="00E475AE" w:rsidP="00E475AE">
      <w:r w:rsidRPr="00E475AE">
        <w:t>We genuinely seek to live our values of Excellence, Belonging, Opportunity and Respect, which underpin all we do.</w:t>
      </w:r>
    </w:p>
    <w:p w:rsidR="00E475AE" w:rsidRPr="00E475AE" w:rsidRDefault="00E475AE" w:rsidP="00E475AE"/>
    <w:p w:rsidR="00E475AE" w:rsidRPr="00E475AE" w:rsidRDefault="00E475AE" w:rsidP="00E475AE">
      <w:pPr>
        <w:rPr>
          <w:b/>
        </w:rPr>
      </w:pPr>
    </w:p>
    <w:p w:rsidR="00E475AE" w:rsidRPr="00E475AE" w:rsidRDefault="00E475AE" w:rsidP="00E475AE">
      <w:pPr>
        <w:rPr>
          <w:b/>
        </w:rPr>
      </w:pPr>
      <w:r w:rsidRPr="00E475AE">
        <w:rPr>
          <w:b/>
        </w:rPr>
        <w:t>About the role</w:t>
      </w:r>
    </w:p>
    <w:p w:rsidR="00E475AE" w:rsidRPr="00E475AE" w:rsidRDefault="00E475AE" w:rsidP="00E475AE">
      <w:r w:rsidRPr="00E475AE">
        <w:t xml:space="preserve">We are seeking an enthusiastic, innovative and highly skilled leader and teacher to join our amazing team. We would love to hear from candidates with a passion for STEM and IT, knowledge and understanding of improving outcomes in Key Stage 1 and Early Years and a desire to continue developing and developing others. </w:t>
      </w:r>
    </w:p>
    <w:p w:rsidR="00DF1FDB" w:rsidRPr="00E475AE" w:rsidRDefault="00E475AE" w:rsidP="00E475AE">
      <w:r w:rsidRPr="00E475AE">
        <w:t xml:space="preserve">You would have the chance to join a highly motivated team in a fantastic well-resourced school. At Tockwith CE Primary Academy, we are dedicated to ensuring our children and staff live life in all its fullness. You would have the opportunity to work with talented staff, children and a very supportive school community, less than 10 miles from York. </w:t>
      </w:r>
    </w:p>
    <w:p w:rsidR="00E475AE" w:rsidRPr="00E475AE" w:rsidRDefault="00E475AE" w:rsidP="00E475AE">
      <w:r w:rsidRPr="00E475AE">
        <w:t xml:space="preserve">We are proud to say that for 5 years we have been an accredited “Better Place to Work” School, which highlights our commitment to staff wellbeing and improvement. </w:t>
      </w:r>
    </w:p>
    <w:p w:rsidR="00E475AE" w:rsidRPr="00E475AE" w:rsidRDefault="00E475AE" w:rsidP="00E475AE">
      <w:r w:rsidRPr="00E475AE">
        <w:t xml:space="preserve"> ‘I have been supporting Tockwith school on their journey to becoming an even better place to work, where people feel valued, consulted, engaged and take ownership for their issues. They are one of the few organisations who have achieved the Outstanding Leadership Award. They have created a strong people centric culture – staff to staff, staff to children and staff to parents with dramatic results’. </w:t>
      </w:r>
    </w:p>
    <w:p w:rsidR="00E475AE" w:rsidRPr="00E475AE" w:rsidRDefault="00E475AE" w:rsidP="00E475AE">
      <w:r w:rsidRPr="00E475AE">
        <w:t xml:space="preserve">               Shay </w:t>
      </w:r>
      <w:proofErr w:type="spellStart"/>
      <w:r w:rsidRPr="00E475AE">
        <w:t>McConnon</w:t>
      </w:r>
      <w:proofErr w:type="spellEnd"/>
      <w:r w:rsidRPr="00E475AE">
        <w:t>, creator of an even better place to work.</w:t>
      </w:r>
    </w:p>
    <w:p w:rsidR="00E475AE" w:rsidRPr="00E475AE" w:rsidRDefault="00E475AE" w:rsidP="00E475AE"/>
    <w:p w:rsidR="00E475AE" w:rsidRPr="00E475AE" w:rsidRDefault="00E475AE" w:rsidP="00E475AE"/>
    <w:p w:rsidR="00E475AE" w:rsidRPr="00E475AE" w:rsidRDefault="00E475AE" w:rsidP="00E475AE"/>
    <w:p w:rsidR="00E475AE" w:rsidRPr="00E475AE" w:rsidRDefault="00E475AE" w:rsidP="00E475AE">
      <w:pPr>
        <w:rPr>
          <w:b/>
        </w:rPr>
      </w:pPr>
      <w:r w:rsidRPr="00E475AE">
        <w:rPr>
          <w:b/>
        </w:rPr>
        <w:lastRenderedPageBreak/>
        <w:t xml:space="preserve">Job requirements </w:t>
      </w:r>
    </w:p>
    <w:p w:rsidR="00E475AE" w:rsidRPr="00E475AE" w:rsidRDefault="00E475AE" w:rsidP="00E475AE"/>
    <w:p w:rsidR="00E475AE" w:rsidRPr="00E475AE" w:rsidRDefault="00E475AE" w:rsidP="00E475AE">
      <w:r w:rsidRPr="00E475AE">
        <w:t xml:space="preserve">We are looking for an Assistant Head who can support the Head teacher on a day-to-day basis with the management and leadership of the school. There may be times where you will be needed to deputise for the Head Teacher in their absence. </w:t>
      </w:r>
    </w:p>
    <w:p w:rsidR="00E475AE" w:rsidRPr="00E475AE" w:rsidRDefault="00E475AE" w:rsidP="00E475AE">
      <w:r w:rsidRPr="00E475AE">
        <w:t>On a daily basis you would need to organise timetables and day-to-day rotas and ensure that they are implemented as well as assist in managing staff and resources to fulfil the aims and objectives of the school and trust.</w:t>
      </w:r>
    </w:p>
    <w:p w:rsidR="00E475AE" w:rsidRPr="00E475AE" w:rsidRDefault="00E475AE" w:rsidP="00E475AE">
      <w:r w:rsidRPr="00E475AE">
        <w:t xml:space="preserve">The successful candidate will be able to demonstrate how they can lead and support others in the effective use of pupil progress data to optimise learning for all children and work cooperatively with colleagues in the implementation of making our school an even better place to work. </w:t>
      </w:r>
    </w:p>
    <w:p w:rsidR="00E475AE" w:rsidRPr="00E475AE" w:rsidRDefault="00E475AE" w:rsidP="00E475AE">
      <w:r w:rsidRPr="00E475AE">
        <w:t xml:space="preserve">You will need to confident in supporting the Designated Safeguarding Lead, you will also  and maintain a collective responsibility to, and  well as an individual commitment to, safeguarding and promoting the welfare of students and recruitment of staff.   </w:t>
      </w:r>
    </w:p>
    <w:p w:rsidR="00E475AE" w:rsidRPr="00E475AE" w:rsidRDefault="00E475AE" w:rsidP="00E475AE"/>
    <w:p w:rsidR="00E475AE" w:rsidRPr="00E475AE" w:rsidRDefault="00E475AE" w:rsidP="00E475AE">
      <w:pPr>
        <w:rPr>
          <w:b/>
        </w:rPr>
      </w:pPr>
      <w:r w:rsidRPr="00E475AE">
        <w:rPr>
          <w:b/>
        </w:rPr>
        <w:t>Working with us</w:t>
      </w:r>
    </w:p>
    <w:p w:rsidR="00E475AE" w:rsidRPr="00E475AE" w:rsidRDefault="00E475AE" w:rsidP="00E475AE">
      <w:r w:rsidRPr="00E475AE">
        <w:t>All new starters with the Trust receive a thorough induction programme, followed by a programme of training which is essential to the role.  But it doesn’t stop there, all staff receive development on an ongoing basis and we actively encourage career development through a range of CPD and longer programmes of learning, including NPQs.</w:t>
      </w:r>
    </w:p>
    <w:p w:rsidR="00E475AE" w:rsidRPr="00E475AE" w:rsidRDefault="00E475AE" w:rsidP="00E475AE">
      <w:r w:rsidRPr="00E475AE">
        <w:t>The Trust is striving to be an inclusive and diverse organisation, where everyone feels able to be themselves and experiences a strong sense of belonging. The Trust wholeheartedly supports the principle of equality and diversity in employment and opposes all forms of unfair or unlawful discrimination on the grounds of age, disability, gender reassignment, marriage and civil partnership, pregnancy and maternity, race, religion or belief, or sex.  We encourage and support the recruitment, retention and career development of people from as wide a range as possible of ethnic, cultural and social backgrounds and seek to develop a community of staff that accurately represents society as a whole.  All applications for employment with the Trust will be considered against the criteria outlined in the person specification for the position advertised.</w:t>
      </w:r>
    </w:p>
    <w:p w:rsidR="00E475AE" w:rsidRPr="00E475AE" w:rsidRDefault="00E475AE" w:rsidP="00E475AE"/>
    <w:p w:rsidR="00E475AE" w:rsidRDefault="00E475AE" w:rsidP="00E475AE">
      <w:pPr>
        <w:rPr>
          <w:b/>
        </w:rPr>
      </w:pPr>
      <w:r w:rsidRPr="00E475AE">
        <w:rPr>
          <w:b/>
        </w:rPr>
        <w:t xml:space="preserve">Closing date for applications: </w:t>
      </w:r>
      <w:r w:rsidR="005F7D19">
        <w:rPr>
          <w:b/>
        </w:rPr>
        <w:t>Wednesday 9</w:t>
      </w:r>
      <w:r w:rsidR="00CC6565" w:rsidRPr="00CC6565">
        <w:rPr>
          <w:b/>
          <w:vertAlign w:val="superscript"/>
        </w:rPr>
        <w:t>th</w:t>
      </w:r>
      <w:r w:rsidR="00CC6565">
        <w:rPr>
          <w:b/>
        </w:rPr>
        <w:t xml:space="preserve"> February 2022 at 8.00am</w:t>
      </w:r>
    </w:p>
    <w:p w:rsidR="005F7D19" w:rsidRDefault="005F7D19" w:rsidP="00E475AE">
      <w:pPr>
        <w:rPr>
          <w:b/>
        </w:rPr>
      </w:pPr>
      <w:r>
        <w:rPr>
          <w:b/>
        </w:rPr>
        <w:t>Interviews: Thursday 17</w:t>
      </w:r>
      <w:r w:rsidRPr="005F7D19">
        <w:rPr>
          <w:b/>
          <w:vertAlign w:val="superscript"/>
        </w:rPr>
        <w:t>th</w:t>
      </w:r>
      <w:r>
        <w:rPr>
          <w:b/>
        </w:rPr>
        <w:t xml:space="preserve"> February 2022 </w:t>
      </w:r>
    </w:p>
    <w:p w:rsidR="00DF1FDB" w:rsidRPr="00DF1FDB" w:rsidRDefault="00DF1FDB" w:rsidP="00DF1FDB">
      <w:pPr>
        <w:rPr>
          <w:b/>
        </w:rPr>
      </w:pPr>
      <w:bookmarkStart w:id="0" w:name="_GoBack"/>
      <w:r w:rsidRPr="00DF1FDB">
        <w:rPr>
          <w:b/>
        </w:rPr>
        <w:t>The start date for this role is Monday 25</w:t>
      </w:r>
      <w:r w:rsidRPr="00DF1FDB">
        <w:rPr>
          <w:b/>
          <w:vertAlign w:val="superscript"/>
        </w:rPr>
        <w:t>th</w:t>
      </w:r>
      <w:r w:rsidRPr="00DF1FDB">
        <w:rPr>
          <w:b/>
        </w:rPr>
        <w:t xml:space="preserve"> April 2022. </w:t>
      </w:r>
    </w:p>
    <w:bookmarkEnd w:id="0"/>
    <w:p w:rsidR="00DF1FDB" w:rsidRPr="00E475AE" w:rsidRDefault="00DF1FDB" w:rsidP="00E475AE">
      <w:pPr>
        <w:rPr>
          <w:b/>
        </w:rPr>
      </w:pPr>
    </w:p>
    <w:p w:rsidR="00E475AE" w:rsidRPr="00E475AE" w:rsidRDefault="00E475AE" w:rsidP="00E475AE">
      <w:pPr>
        <w:rPr>
          <w:b/>
        </w:rPr>
      </w:pPr>
      <w:r w:rsidRPr="00E475AE">
        <w:rPr>
          <w:b/>
        </w:rPr>
        <w:t>Visits to our school are encouraged and warmly welcomed.</w:t>
      </w:r>
    </w:p>
    <w:p w:rsidR="00E475AE" w:rsidRPr="00E475AE" w:rsidRDefault="00E475AE" w:rsidP="00E475AE">
      <w:pPr>
        <w:rPr>
          <w:b/>
        </w:rPr>
      </w:pPr>
      <w:r w:rsidRPr="00E475AE">
        <w:rPr>
          <w:b/>
        </w:rPr>
        <w:t xml:space="preserve">For enquiries please contact Hannah </w:t>
      </w:r>
      <w:proofErr w:type="spellStart"/>
      <w:r w:rsidRPr="00E475AE">
        <w:rPr>
          <w:b/>
        </w:rPr>
        <w:t>Spurr</w:t>
      </w:r>
      <w:proofErr w:type="spellEnd"/>
      <w:r w:rsidRPr="00E475AE">
        <w:rPr>
          <w:b/>
        </w:rPr>
        <w:t xml:space="preserve">, School Business Manager on 01423 358375 or email </w:t>
      </w:r>
      <w:proofErr w:type="spellStart"/>
      <w:r w:rsidRPr="00E475AE">
        <w:rPr>
          <w:b/>
        </w:rPr>
        <w:t>admin@tp.ebor.academy</w:t>
      </w:r>
      <w:proofErr w:type="spellEnd"/>
    </w:p>
    <w:p w:rsidR="00D424B4" w:rsidRDefault="00D424B4" w:rsidP="00BD2F80"/>
    <w:sectPr w:rsidR="00D424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F80"/>
    <w:rsid w:val="00192B28"/>
    <w:rsid w:val="001B1A65"/>
    <w:rsid w:val="004D6B21"/>
    <w:rsid w:val="005F7D19"/>
    <w:rsid w:val="00752AFB"/>
    <w:rsid w:val="00863C70"/>
    <w:rsid w:val="00BD2F80"/>
    <w:rsid w:val="00CC6565"/>
    <w:rsid w:val="00D15E3B"/>
    <w:rsid w:val="00D424B4"/>
    <w:rsid w:val="00DF1FDB"/>
    <w:rsid w:val="00E4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A157"/>
  <w15:chartTrackingRefBased/>
  <w15:docId w15:val="{2406BC85-DFDB-4080-9E34-6D7B0FF26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3C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2022-01-18T09:44:00Z</dcterms:created>
  <dcterms:modified xsi:type="dcterms:W3CDTF">2022-01-24T11:57:00Z</dcterms:modified>
</cp:coreProperties>
</file>