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6571AE" w:rsidP="00165E94" w:rsidRDefault="00165E94" w14:paraId="0C7C53DD" w14:textId="7B778130">
      <w:pPr>
        <w:pStyle w:val="Default"/>
        <w:jc w:val="both"/>
      </w:pPr>
      <w:bookmarkStart w:name="_Hlk42678615" w:id="0"/>
      <w:r>
        <w:rPr>
          <w:rFonts w:ascii="Times New Roman" w:hAnsi="Times New Roman" w:cs="Times New Roman"/>
          <w:noProof/>
        </w:rPr>
        <w:drawing>
          <wp:anchor distT="0" distB="0" distL="114300" distR="114300" simplePos="0" relativeHeight="251658241" behindDoc="0" locked="0" layoutInCell="1" allowOverlap="1" wp14:anchorId="78E0B6CF" wp14:editId="72A06DD0">
            <wp:simplePos x="0" y="0"/>
            <wp:positionH relativeFrom="margin">
              <wp:posOffset>4617720</wp:posOffset>
            </wp:positionH>
            <wp:positionV relativeFrom="paragraph">
              <wp:posOffset>0</wp:posOffset>
            </wp:positionV>
            <wp:extent cx="1113790" cy="1282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3790" cy="1282065"/>
                    </a:xfrm>
                    <a:prstGeom prst="rect">
                      <a:avLst/>
                    </a:prstGeom>
                    <a:noFill/>
                  </pic:spPr>
                </pic:pic>
              </a:graphicData>
            </a:graphic>
            <wp14:sizeRelH relativeFrom="page">
              <wp14:pctWidth>0</wp14:pctWidth>
            </wp14:sizeRelH>
            <wp14:sizeRelV relativeFrom="page">
              <wp14:pctHeight>0</wp14:pctHeight>
            </wp14:sizeRelV>
          </wp:anchor>
        </w:drawing>
      </w:r>
      <w:r w:rsidR="009754FB">
        <w:rPr>
          <w:noProof/>
        </w:rPr>
        <w:drawing>
          <wp:inline distT="0" distB="0" distL="0" distR="0" wp14:anchorId="107D46CA" wp14:editId="3AFAFA2D">
            <wp:extent cx="1401288" cy="1401288"/>
            <wp:effectExtent l="0" t="0" r="8890" b="8890"/>
            <wp:docPr id="1330084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996" cy="1418996"/>
                    </a:xfrm>
                    <a:prstGeom prst="rect">
                      <a:avLst/>
                    </a:prstGeom>
                    <a:noFill/>
                    <a:ln>
                      <a:noFill/>
                    </a:ln>
                  </pic:spPr>
                </pic:pic>
              </a:graphicData>
            </a:graphic>
          </wp:inline>
        </w:drawing>
      </w:r>
      <w:r w:rsidR="006571AE">
        <w:rPr>
          <w:b/>
          <w:color w:val="548DD4"/>
        </w:rPr>
        <w:t xml:space="preserve"> </w:t>
      </w:r>
      <w:r w:rsidR="006571AE">
        <w:rPr>
          <w:b/>
        </w:rPr>
        <w:t xml:space="preserve"> </w:t>
      </w:r>
    </w:p>
    <w:p w:rsidR="006571AE" w:rsidP="006571AE" w:rsidRDefault="006571AE" w14:paraId="3E71274B" w14:textId="1C7863E9">
      <w:pPr>
        <w:spacing w:after="0"/>
        <w:jc w:val="both"/>
      </w:pPr>
      <w:r>
        <w:rPr>
          <w:b/>
        </w:rPr>
        <w:t xml:space="preserve"> </w:t>
      </w:r>
    </w:p>
    <w:p w:rsidRPr="0006384A" w:rsidR="00E9682D" w:rsidP="00C749A1" w:rsidRDefault="00763434" w14:paraId="21F66CCE" w14:textId="355DC541">
      <w:pPr>
        <w:spacing w:after="0"/>
        <w:jc w:val="center"/>
        <w:rPr>
          <w:b/>
          <w:bCs/>
          <w:color w:val="2F5496" w:themeColor="accent1" w:themeShade="BF"/>
          <w:sz w:val="56"/>
          <w:szCs w:val="56"/>
        </w:rPr>
      </w:pPr>
      <w:r>
        <w:rPr>
          <w:b/>
          <w:bCs/>
          <w:color w:val="2F5496" w:themeColor="accent1" w:themeShade="BF"/>
          <w:sz w:val="56"/>
          <w:szCs w:val="56"/>
        </w:rPr>
        <w:t>Assistant Head Teacher</w:t>
      </w:r>
    </w:p>
    <w:p w:rsidR="0006384A" w:rsidP="001C7F08" w:rsidRDefault="00E9682D" w14:paraId="414B627E" w14:textId="4185C707">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rsidRPr="006210DA" w:rsidR="00E9682D" w:rsidP="002202C8" w:rsidRDefault="0006384A" w14:paraId="7C73BCA3" w14:textId="1EE1675F">
      <w:pPr>
        <w:spacing w:after="0"/>
        <w:jc w:val="center"/>
        <w:rPr>
          <w:b w:val="1"/>
          <w:bCs w:val="1"/>
          <w:color w:val="2F5496" w:themeColor="accent1" w:themeShade="BF"/>
          <w:sz w:val="72"/>
          <w:szCs w:val="72"/>
        </w:rPr>
      </w:pPr>
      <w:r w:rsidRPr="15F6B178" w:rsidR="0006384A">
        <w:rPr>
          <w:b w:val="1"/>
          <w:bCs w:val="1"/>
          <w:color w:val="2F5496" w:themeColor="accent1" w:themeTint="FF" w:themeShade="BF"/>
          <w:sz w:val="56"/>
          <w:szCs w:val="56"/>
        </w:rPr>
        <w:t>202</w:t>
      </w:r>
      <w:r w:rsidRPr="15F6B178" w:rsidR="00165E94">
        <w:rPr>
          <w:b w:val="1"/>
          <w:bCs w:val="1"/>
          <w:color w:val="2F5496" w:themeColor="accent1" w:themeTint="FF" w:themeShade="BF"/>
          <w:sz w:val="56"/>
          <w:szCs w:val="56"/>
        </w:rPr>
        <w:t>5-</w:t>
      </w:r>
      <w:r w:rsidRPr="15F6B178" w:rsidR="001C7F08">
        <w:rPr>
          <w:b w:val="1"/>
          <w:bCs w:val="1"/>
          <w:color w:val="2F5496" w:themeColor="accent1" w:themeTint="FF" w:themeShade="BF"/>
          <w:sz w:val="56"/>
          <w:szCs w:val="56"/>
        </w:rPr>
        <w:t>202</w:t>
      </w:r>
      <w:r w:rsidRPr="15F6B178" w:rsidR="00165E94">
        <w:rPr>
          <w:b w:val="1"/>
          <w:bCs w:val="1"/>
          <w:color w:val="2F5496" w:themeColor="accent1" w:themeTint="FF" w:themeShade="BF"/>
          <w:sz w:val="56"/>
          <w:szCs w:val="56"/>
        </w:rPr>
        <w:t>6</w:t>
      </w:r>
    </w:p>
    <w:p w:rsidR="0088495C" w:rsidRDefault="001C7F08" w14:paraId="40AA9B04" w14:textId="2592E781">
      <w:pPr>
        <w:rPr>
          <w:b/>
          <w:bCs/>
          <w:color w:val="1F3864" w:themeColor="accent1" w:themeShade="80"/>
          <w:sz w:val="72"/>
          <w:szCs w:val="72"/>
        </w:rPr>
      </w:pPr>
      <w:r w:rsidRPr="0006384A">
        <w:rPr>
          <w:noProof/>
          <w:sz w:val="20"/>
          <w:szCs w:val="20"/>
          <w:lang w:eastAsia="en-GB"/>
        </w:rPr>
        <w:drawing>
          <wp:anchor distT="0" distB="0" distL="114300" distR="114300" simplePos="0" relativeHeight="251658242"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Pr="006210DA" w:rsidR="00717FE7">
        <w:rPr>
          <w:b/>
          <w:bCs/>
          <w:color w:val="2F5496" w:themeColor="accent1" w:themeShade="BF"/>
          <w:sz w:val="72"/>
          <w:szCs w:val="72"/>
        </w:rPr>
        <w:br w:type="page"/>
      </w:r>
      <w:r w:rsidRPr="006210DA" w:rsidR="0088495C">
        <w:rPr>
          <w:b/>
          <w:bCs/>
          <w:color w:val="2F5496" w:themeColor="accent1" w:themeShade="BF"/>
          <w:sz w:val="72"/>
          <w:szCs w:val="72"/>
        </w:rPr>
        <w:lastRenderedPageBreak/>
        <w:t>Contents</w:t>
      </w:r>
    </w:p>
    <w:p w:rsidRPr="00BF6504" w:rsidR="00692EEB" w:rsidP="00692EEB" w:rsidRDefault="0088495C" w14:paraId="1AFB0882" w14:textId="6513AA9F">
      <w:pPr>
        <w:rPr>
          <w:rFonts w:ascii="Corbel" w:hAnsi="Corbel"/>
          <w:sz w:val="28"/>
          <w:szCs w:val="28"/>
        </w:rPr>
      </w:pPr>
      <w:r w:rsidRPr="00BF6504">
        <w:rPr>
          <w:rFonts w:ascii="Corbel" w:hAnsi="Corbel"/>
          <w:sz w:val="28"/>
          <w:szCs w:val="28"/>
        </w:rPr>
        <w:t>Within this pack you will find both information and advi</w:t>
      </w:r>
      <w:r w:rsidRPr="00BF6504" w:rsidR="00692EEB">
        <w:rPr>
          <w:rFonts w:ascii="Corbel" w:hAnsi="Corbel"/>
          <w:sz w:val="28"/>
          <w:szCs w:val="28"/>
        </w:rPr>
        <w:t xml:space="preserve">ce on applying for a role within Brackenfield SEND School. </w:t>
      </w:r>
    </w:p>
    <w:p w:rsidRPr="00BF6504" w:rsidR="0010670E" w:rsidP="0010670E" w:rsidRDefault="0010670E" w14:paraId="3806783D" w14:textId="76975EAC">
      <w:pPr>
        <w:pStyle w:val="ListParagraph"/>
        <w:numPr>
          <w:ilvl w:val="0"/>
          <w:numId w:val="3"/>
        </w:numPr>
        <w:rPr>
          <w:rFonts w:ascii="Corbel" w:hAnsi="Corbel"/>
          <w:sz w:val="28"/>
          <w:szCs w:val="28"/>
        </w:rPr>
      </w:pPr>
      <w:r w:rsidRPr="00BF6504">
        <w:rPr>
          <w:rFonts w:ascii="Corbel" w:hAnsi="Corbel"/>
          <w:sz w:val="28"/>
          <w:szCs w:val="28"/>
        </w:rPr>
        <w:t>Welcome from the</w:t>
      </w:r>
      <w:r w:rsidR="00F85061">
        <w:rPr>
          <w:rFonts w:ascii="Corbel" w:hAnsi="Corbel"/>
          <w:sz w:val="28"/>
          <w:szCs w:val="28"/>
        </w:rPr>
        <w:t xml:space="preserve"> Executive</w:t>
      </w:r>
      <w:r w:rsidRPr="00BF6504">
        <w:rPr>
          <w:rFonts w:ascii="Corbel" w:hAnsi="Corbel"/>
          <w:sz w:val="28"/>
          <w:szCs w:val="28"/>
        </w:rPr>
        <w:t xml:space="preserve"> Headteacher</w:t>
      </w:r>
      <w:r w:rsidRPr="00BF6504" w:rsidR="00615ABB">
        <w:rPr>
          <w:rFonts w:ascii="Corbel" w:hAnsi="Corbel"/>
          <w:sz w:val="28"/>
          <w:szCs w:val="28"/>
        </w:rPr>
        <w:t xml:space="preserve"> &amp; </w:t>
      </w:r>
      <w:r w:rsidR="007166C0">
        <w:rPr>
          <w:rFonts w:ascii="Corbel" w:hAnsi="Corbel"/>
          <w:sz w:val="28"/>
          <w:szCs w:val="28"/>
        </w:rPr>
        <w:t xml:space="preserve">information </w:t>
      </w:r>
      <w:r w:rsidRPr="00BF6504" w:rsidR="00C47812">
        <w:rPr>
          <w:rFonts w:ascii="Corbel" w:hAnsi="Corbel"/>
          <w:sz w:val="28"/>
          <w:szCs w:val="28"/>
        </w:rPr>
        <w:t>a</w:t>
      </w:r>
      <w:r w:rsidRPr="00BF6504">
        <w:rPr>
          <w:rFonts w:ascii="Corbel" w:hAnsi="Corbel"/>
          <w:sz w:val="28"/>
          <w:szCs w:val="28"/>
        </w:rPr>
        <w:t>bout Brackenfield SEND School</w:t>
      </w:r>
    </w:p>
    <w:p w:rsidRPr="00BF6504" w:rsidR="00A926D6" w:rsidP="007F2342" w:rsidRDefault="00A926D6" w14:paraId="3875AA07" w14:textId="77777777">
      <w:pPr>
        <w:pStyle w:val="ListParagraph"/>
        <w:rPr>
          <w:rFonts w:ascii="Corbel" w:hAnsi="Corbel"/>
          <w:sz w:val="28"/>
          <w:szCs w:val="28"/>
        </w:rPr>
      </w:pPr>
    </w:p>
    <w:p w:rsidRPr="00BF6504" w:rsidR="00A926D6" w:rsidP="00A926D6" w:rsidRDefault="000C42F1" w14:paraId="6F05446B" w14:textId="3D68AAE7">
      <w:pPr>
        <w:pStyle w:val="ListParagraph"/>
        <w:numPr>
          <w:ilvl w:val="0"/>
          <w:numId w:val="3"/>
        </w:numPr>
        <w:rPr>
          <w:rFonts w:ascii="Corbel" w:hAnsi="Corbel"/>
          <w:sz w:val="28"/>
          <w:szCs w:val="28"/>
        </w:rPr>
      </w:pPr>
      <w:r w:rsidRPr="00BF6504">
        <w:rPr>
          <w:rFonts w:ascii="Corbel" w:hAnsi="Corbel"/>
          <w:sz w:val="28"/>
          <w:szCs w:val="28"/>
        </w:rPr>
        <w:t>Job Advertisement</w:t>
      </w:r>
    </w:p>
    <w:p w:rsidRPr="00BF6504" w:rsidR="00A926D6" w:rsidP="007F2342" w:rsidRDefault="00A926D6" w14:paraId="73712AD8" w14:textId="77777777">
      <w:pPr>
        <w:pStyle w:val="ListParagraph"/>
        <w:rPr>
          <w:rFonts w:ascii="Corbel" w:hAnsi="Corbel"/>
          <w:sz w:val="28"/>
          <w:szCs w:val="28"/>
        </w:rPr>
      </w:pPr>
    </w:p>
    <w:p w:rsidRPr="00BF6504" w:rsidR="000C42F1" w:rsidP="00692EEB" w:rsidRDefault="000C42F1" w14:paraId="44683717" w14:textId="78D625F4">
      <w:pPr>
        <w:pStyle w:val="ListParagraph"/>
        <w:numPr>
          <w:ilvl w:val="0"/>
          <w:numId w:val="3"/>
        </w:numPr>
        <w:rPr>
          <w:rFonts w:ascii="Corbel" w:hAnsi="Corbel"/>
          <w:sz w:val="28"/>
          <w:szCs w:val="28"/>
        </w:rPr>
      </w:pPr>
      <w:r w:rsidRPr="00BF6504">
        <w:rPr>
          <w:rFonts w:ascii="Corbel" w:hAnsi="Corbel"/>
          <w:sz w:val="28"/>
          <w:szCs w:val="28"/>
        </w:rPr>
        <w:t>Job Description and Person Specification</w:t>
      </w:r>
    </w:p>
    <w:p w:rsidRPr="00BF6504" w:rsidR="00A926D6" w:rsidP="00A926D6" w:rsidRDefault="00A926D6" w14:paraId="4A7AF0FC" w14:textId="77777777">
      <w:pPr>
        <w:pStyle w:val="ListParagraph"/>
        <w:rPr>
          <w:rFonts w:ascii="Corbel" w:hAnsi="Corbel"/>
          <w:sz w:val="28"/>
          <w:szCs w:val="28"/>
        </w:rPr>
      </w:pPr>
    </w:p>
    <w:p w:rsidRPr="00BF6504" w:rsidR="008615C4" w:rsidP="00692EEB" w:rsidRDefault="008615C4" w14:paraId="14D4AFE3" w14:textId="697BCA63">
      <w:pPr>
        <w:pStyle w:val="ListParagraph"/>
        <w:numPr>
          <w:ilvl w:val="0"/>
          <w:numId w:val="3"/>
        </w:numPr>
        <w:rPr>
          <w:rFonts w:ascii="Corbel" w:hAnsi="Corbel"/>
          <w:sz w:val="28"/>
          <w:szCs w:val="28"/>
        </w:rPr>
      </w:pPr>
      <w:r w:rsidRPr="00BF6504">
        <w:rPr>
          <w:rFonts w:ascii="Corbel" w:hAnsi="Corbel"/>
          <w:sz w:val="28"/>
          <w:szCs w:val="28"/>
        </w:rPr>
        <w:t>How to Apply</w:t>
      </w:r>
    </w:p>
    <w:p w:rsidRPr="00BF6504" w:rsidR="00A926D6" w:rsidP="00A926D6" w:rsidRDefault="00A926D6" w14:paraId="4D1025CF" w14:textId="77777777">
      <w:pPr>
        <w:pStyle w:val="ListParagraph"/>
        <w:rPr>
          <w:rFonts w:ascii="Corbel" w:hAnsi="Corbel"/>
          <w:sz w:val="28"/>
          <w:szCs w:val="28"/>
        </w:rPr>
      </w:pPr>
    </w:p>
    <w:p w:rsidRPr="00BF6504" w:rsidR="000C42F1" w:rsidP="00692EEB" w:rsidRDefault="004F3F65" w14:paraId="4ED4AD82" w14:textId="50198FC6">
      <w:pPr>
        <w:pStyle w:val="ListParagraph"/>
        <w:numPr>
          <w:ilvl w:val="0"/>
          <w:numId w:val="3"/>
        </w:numPr>
        <w:rPr>
          <w:rFonts w:ascii="Corbel" w:hAnsi="Corbel"/>
          <w:sz w:val="28"/>
          <w:szCs w:val="28"/>
        </w:rPr>
      </w:pPr>
      <w:r w:rsidRPr="00BF6504">
        <w:rPr>
          <w:rFonts w:ascii="Corbel" w:hAnsi="Corbel"/>
          <w:sz w:val="28"/>
          <w:szCs w:val="28"/>
        </w:rPr>
        <w:t xml:space="preserve">Outline of Selection Process </w:t>
      </w:r>
    </w:p>
    <w:p w:rsidRPr="00BF6504" w:rsidR="00A926D6" w:rsidP="00A926D6" w:rsidRDefault="00A926D6" w14:paraId="7FAD72FF" w14:textId="77777777">
      <w:pPr>
        <w:pStyle w:val="ListParagraph"/>
        <w:rPr>
          <w:rFonts w:ascii="Corbel" w:hAnsi="Corbel"/>
          <w:sz w:val="28"/>
          <w:szCs w:val="28"/>
        </w:rPr>
      </w:pPr>
    </w:p>
    <w:p w:rsidRPr="00BF6504" w:rsidR="004F44D5" w:rsidP="00692EEB" w:rsidRDefault="004F44D5" w14:paraId="770172E4" w14:textId="254D304D">
      <w:pPr>
        <w:pStyle w:val="ListParagraph"/>
        <w:numPr>
          <w:ilvl w:val="0"/>
          <w:numId w:val="3"/>
        </w:numPr>
        <w:rPr>
          <w:rFonts w:ascii="Corbel" w:hAnsi="Corbel"/>
          <w:sz w:val="28"/>
          <w:szCs w:val="28"/>
        </w:rPr>
      </w:pPr>
      <w:r w:rsidRPr="00BF6504">
        <w:rPr>
          <w:rFonts w:ascii="Corbel" w:hAnsi="Corbel"/>
          <w:sz w:val="28"/>
          <w:szCs w:val="28"/>
        </w:rPr>
        <w:t>Safeguarding and Checks</w:t>
      </w:r>
    </w:p>
    <w:p w:rsidRPr="00BF6504" w:rsidR="008615C4" w:rsidP="008615C4" w:rsidRDefault="008615C4" w14:paraId="1D42C700" w14:textId="4B84B359">
      <w:pPr>
        <w:pStyle w:val="ListParagraph"/>
        <w:rPr>
          <w:rFonts w:ascii="Corbel" w:hAnsi="Corbel"/>
          <w:sz w:val="28"/>
          <w:szCs w:val="28"/>
        </w:rPr>
      </w:pPr>
    </w:p>
    <w:p w:rsidR="00692EEB" w:rsidRDefault="00692EEB" w14:paraId="0019490A" w14:textId="737A0F2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br w:type="page"/>
      </w:r>
    </w:p>
    <w:p w:rsidRPr="006F6B77" w:rsidR="00CA030B" w:rsidP="00CA030B" w:rsidRDefault="00F85061" w14:paraId="49A83204" w14:textId="0176D3BB">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 xml:space="preserve">Executive </w:t>
      </w:r>
      <w:r w:rsidRPr="006F6B77" w:rsidR="008615C4">
        <w:rPr>
          <w:rFonts w:ascii="Corbel" w:hAnsi="Corbel" w:eastAsia="SimSun" w:cs="Tahoma"/>
          <w:caps/>
          <w:color w:val="0673A5"/>
          <w:spacing w:val="10"/>
          <w:sz w:val="56"/>
          <w:szCs w:val="56"/>
          <w:lang w:eastAsia="ja-JP"/>
        </w:rPr>
        <w:t>headteacher</w:t>
      </w:r>
    </w:p>
    <w:p w:rsidRPr="006F6B77" w:rsidR="00CA030B" w:rsidP="00CA030B" w:rsidRDefault="008615C4" w14:paraId="5493A575" w14:textId="3B445F6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Pr="006F6B77">
        <w:rPr>
          <w:rFonts w:ascii="Corbel" w:hAnsi="Corbel" w:eastAsia="SimSun" w:cs="Tahoma"/>
          <w:caps/>
          <w:color w:val="FFFFFF"/>
          <w:spacing w:val="15"/>
          <w:sz w:val="20"/>
          <w:szCs w:val="20"/>
          <w:lang w:eastAsia="ja-JP"/>
        </w:rPr>
        <w:t xml:space="preserve">trish turner </w:t>
      </w:r>
    </w:p>
    <w:p w:rsidRPr="006F6B77" w:rsidR="00CA030B" w:rsidP="0CE94BBB" w:rsidRDefault="00CA030B" w14:paraId="3F3F69D2" w14:textId="36C41048">
      <w:pPr>
        <w:spacing w:after="0" w:line="264" w:lineRule="auto"/>
        <w:rPr>
          <w:rFonts w:ascii="Corbel" w:hAnsi="Corbel" w:eastAsia="SimSun" w:cs="Tahoma"/>
          <w:lang w:eastAsia="ja-JP"/>
        </w:rPr>
      </w:pPr>
    </w:p>
    <w:bookmarkEnd w:id="0"/>
    <w:p w:rsidR="00506713" w:rsidP="00506713" w:rsidRDefault="00506713" w14:paraId="2ADDF335" w14:textId="77777777">
      <w:pPr>
        <w:spacing w:after="0" w:line="264" w:lineRule="auto"/>
        <w:jc w:val="both"/>
        <w:rPr>
          <w:rFonts w:ascii="Calibri" w:hAnsi="Calibri" w:eastAsia="Calibri" w:cs="Calibri"/>
          <w:color w:val="000000" w:themeColor="text1"/>
        </w:rPr>
      </w:pPr>
      <w:r>
        <w:rPr>
          <w:noProof/>
        </w:rPr>
        <w:drawing>
          <wp:anchor distT="0" distB="0" distL="114300" distR="114300" simplePos="0" relativeHeight="251660290" behindDoc="0" locked="0" layoutInCell="1" allowOverlap="1" wp14:anchorId="5EF64C7B" wp14:editId="29E0F5E8">
            <wp:simplePos x="0" y="0"/>
            <wp:positionH relativeFrom="column">
              <wp:align>left</wp:align>
            </wp:positionH>
            <wp:positionV relativeFrom="paragraph">
              <wp:posOffset>0</wp:posOffset>
            </wp:positionV>
            <wp:extent cx="1400175" cy="1628775"/>
            <wp:effectExtent l="0" t="0" r="0" b="0"/>
            <wp:wrapSquare wrapText="bothSides"/>
            <wp:docPr id="351512115" name="Picture 351512115" descr="A person with dark hair wearing a vest and white shirt&#10;&#10;Description automatically generated">
              <a:extLst xmlns:a="http://schemas.openxmlformats.org/drawingml/2006/main">
                <a:ext uri="{FF2B5EF4-FFF2-40B4-BE49-F238E27FC236}">
                  <a16:creationId xmlns:a16="http://schemas.microsoft.com/office/drawing/2014/main" id="{FA7C556A-B571-446C-9692-D77E6C612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00175" cy="1628775"/>
                    </a:xfrm>
                    <a:prstGeom prst="rect">
                      <a:avLst/>
                    </a:prstGeom>
                  </pic:spPr>
                </pic:pic>
              </a:graphicData>
            </a:graphic>
            <wp14:sizeRelH relativeFrom="page">
              <wp14:pctWidth>0</wp14:pctWidth>
            </wp14:sizeRelH>
            <wp14:sizeRelV relativeFrom="page">
              <wp14:pctHeight>0</wp14:pctHeight>
            </wp14:sizeRelV>
          </wp:anchor>
        </w:drawing>
      </w:r>
      <w:r w:rsidRPr="3ADAB9B9">
        <w:rPr>
          <w:rFonts w:ascii="Calibri" w:hAnsi="Calibri" w:eastAsia="Calibri" w:cs="Calibri"/>
          <w:color w:val="000000" w:themeColor="text1"/>
        </w:rPr>
        <w:t xml:space="preserve">Thank you for your interest in applying for the post here at </w:t>
      </w:r>
      <w:r w:rsidRPr="1DB082FF">
        <w:rPr>
          <w:rFonts w:ascii="Calibri" w:hAnsi="Calibri" w:eastAsia="Calibri" w:cs="Calibri"/>
          <w:color w:val="000000" w:themeColor="text1"/>
        </w:rPr>
        <w:t xml:space="preserve">Brackenfield SEND School. The school has expanded over the last 9 years from 62 pupils to </w:t>
      </w:r>
      <w:r w:rsidRPr="4139142D">
        <w:rPr>
          <w:rFonts w:ascii="Calibri" w:hAnsi="Calibri" w:eastAsia="Calibri" w:cs="Calibri"/>
          <w:color w:val="000000" w:themeColor="text1"/>
        </w:rPr>
        <w:t>284</w:t>
      </w:r>
      <w:r w:rsidRPr="3E3C2231">
        <w:rPr>
          <w:rFonts w:ascii="Calibri" w:hAnsi="Calibri" w:eastAsia="Calibri" w:cs="Calibri"/>
          <w:color w:val="000000" w:themeColor="text1"/>
        </w:rPr>
        <w:t xml:space="preserve"> at this current time. Within this time our designation has also been changed from 4yr-16yrs to 3yrs-19yrs. </w:t>
      </w:r>
      <w:r w:rsidRPr="4139142D">
        <w:rPr>
          <w:rFonts w:ascii="Calibri" w:hAnsi="Calibri" w:eastAsia="Calibri" w:cs="Calibri"/>
          <w:color w:val="000000" w:themeColor="text1"/>
        </w:rPr>
        <w:t>We continue to expand as a school, as our Post 16 which opened in Sept 2025 grows to capacity over the next two years. Our school is based over two sites The Grove and The Orchard located 300yards apart on Bracken Road. We are excited to recruit an experienced and enthusiastic teacher to our Outstanding team.</w:t>
      </w:r>
    </w:p>
    <w:p w:rsidR="00506713" w:rsidP="00506713" w:rsidRDefault="00506713" w14:paraId="1FC80103" w14:textId="77777777">
      <w:pPr>
        <w:spacing w:after="0" w:line="264" w:lineRule="auto"/>
        <w:jc w:val="both"/>
        <w:rPr>
          <w:rFonts w:ascii="Calibri" w:hAnsi="Calibri" w:eastAsia="Calibri" w:cs="Calibri"/>
          <w:color w:val="000000" w:themeColor="text1"/>
        </w:rPr>
      </w:pPr>
    </w:p>
    <w:p w:rsidR="00506713" w:rsidP="00506713" w:rsidRDefault="00506713" w14:paraId="56DB91E0" w14:textId="77777777">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As a school we meet the needs of children from our local community and surrounding areas.  Pupils attend the school from Derbyshire, Derby City and Nottinghamshire, Nottingham City, Leicestershire and Rutland local authorities. </w:t>
      </w:r>
    </w:p>
    <w:p w:rsidR="00506713" w:rsidP="00506713" w:rsidRDefault="00506713" w14:paraId="40782AA6" w14:textId="77777777">
      <w:pPr>
        <w:spacing w:after="0" w:line="264" w:lineRule="auto"/>
        <w:jc w:val="both"/>
        <w:rPr>
          <w:rFonts w:ascii="Calibri" w:hAnsi="Calibri" w:eastAsia="Calibri" w:cs="Calibri"/>
          <w:color w:val="000000" w:themeColor="text1"/>
        </w:rPr>
      </w:pPr>
    </w:p>
    <w:p w:rsidR="00506713" w:rsidP="00506713" w:rsidRDefault="00506713" w14:paraId="5D08E7D6" w14:textId="77777777">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needs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rsidR="00506713" w:rsidP="00506713" w:rsidRDefault="00506713" w14:paraId="39B2EC29" w14:textId="77777777">
      <w:pPr>
        <w:spacing w:after="0" w:line="264" w:lineRule="auto"/>
        <w:jc w:val="both"/>
        <w:rPr>
          <w:rFonts w:ascii="Calibri" w:hAnsi="Calibri" w:eastAsia="Calibri" w:cs="Calibri"/>
          <w:color w:val="000000" w:themeColor="text1"/>
        </w:rPr>
      </w:pPr>
    </w:p>
    <w:p w:rsidR="00506713" w:rsidP="00506713" w:rsidRDefault="00506713" w14:paraId="201ABE8F" w14:textId="77777777">
      <w:pPr>
        <w:spacing w:after="0" w:line="264" w:lineRule="auto"/>
        <w:jc w:val="both"/>
      </w:pPr>
      <w:r w:rsidRPr="3ADAB9B9">
        <w:rPr>
          <w:rFonts w:ascii="Calibri" w:hAnsi="Calibri" w:eastAsia="Calibri" w:cs="Calibri"/>
          <w:color w:val="000000" w:themeColor="text1"/>
        </w:rPr>
        <w:t>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pupils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rsidR="00506713" w:rsidP="00506713" w:rsidRDefault="00506713" w14:paraId="3D0D2960" w14:textId="77777777">
      <w:pPr>
        <w:spacing w:after="0" w:line="264" w:lineRule="auto"/>
        <w:jc w:val="both"/>
        <w:rPr>
          <w:rFonts w:ascii="Calibri" w:hAnsi="Calibri" w:eastAsia="Calibri" w:cs="Calibri"/>
          <w:color w:val="000000" w:themeColor="text1"/>
        </w:rPr>
      </w:pPr>
    </w:p>
    <w:p w:rsidR="00506713" w:rsidP="00506713" w:rsidRDefault="00506713" w14:paraId="3CF90EE8" w14:textId="77777777">
      <w:pPr>
        <w:spacing w:after="0" w:line="264" w:lineRule="auto"/>
        <w:jc w:val="both"/>
        <w:rPr>
          <w:rFonts w:ascii="Calibri" w:hAnsi="Calibri" w:eastAsia="Calibri" w:cs="Calibri"/>
          <w:color w:val="000000" w:themeColor="text1"/>
        </w:rPr>
      </w:pPr>
      <w:r w:rsidRPr="4139142D">
        <w:rPr>
          <w:rFonts w:ascii="Calibri" w:hAnsi="Calibri" w:eastAsia="Calibri" w:cs="Calibri"/>
          <w:color w:val="000000" w:themeColor="text1"/>
        </w:rPr>
        <w:t xml:space="preserve">Brackenfield was last inspected November 2024 by Ofsted in a graded inspection. Inspection findings showed that Brackenfield SEND school is Outstanding in all 5 areas of the Education Inspection Framework. Please read out latest Ofsted report </w:t>
      </w:r>
      <w:hyperlink r:id="rId14">
        <w:r w:rsidRPr="4139142D">
          <w:rPr>
            <w:rStyle w:val="Hyperlink"/>
            <w:rFonts w:ascii="Calibri" w:hAnsi="Calibri" w:eastAsia="Calibri" w:cs="Calibri"/>
          </w:rPr>
          <w:t>https://reports.ofsted.gov.uk/provider/25/113031</w:t>
        </w:r>
      </w:hyperlink>
    </w:p>
    <w:p w:rsidR="00506713" w:rsidP="00506713" w:rsidRDefault="00506713" w14:paraId="39BDBB9D" w14:textId="77777777">
      <w:pPr>
        <w:spacing w:after="0" w:line="264" w:lineRule="auto"/>
        <w:jc w:val="both"/>
        <w:rPr>
          <w:rFonts w:ascii="Calibri" w:hAnsi="Calibri" w:eastAsia="Calibri" w:cs="Calibri"/>
          <w:color w:val="000000" w:themeColor="text1"/>
        </w:rPr>
      </w:pPr>
    </w:p>
    <w:p w:rsidR="00506713" w:rsidP="00506713" w:rsidRDefault="00506713" w14:paraId="3ED34E00" w14:textId="77777777">
      <w:pPr>
        <w:spacing w:after="0" w:line="264" w:lineRule="auto"/>
        <w:jc w:val="both"/>
        <w:rPr>
          <w:rFonts w:ascii="Calibri" w:hAnsi="Calibri" w:eastAsia="Calibri" w:cs="Calibri"/>
          <w:color w:val="000000" w:themeColor="text1"/>
        </w:rPr>
      </w:pPr>
    </w:p>
    <w:p w:rsidR="00506713" w:rsidP="00506713" w:rsidRDefault="00506713" w14:paraId="4B643948" w14:textId="77777777">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rsidR="00615ABB" w:rsidP="0CE94BBB" w:rsidRDefault="00615ABB" w14:paraId="54865C73" w14:textId="3DFA13FD">
      <w:pPr>
        <w:jc w:val="both"/>
      </w:pPr>
    </w:p>
    <w:p w:rsidRPr="00615ABB" w:rsidR="00470E86" w:rsidP="00615ABB" w:rsidRDefault="00615ABB" w14:paraId="6239C7CE" w14:textId="5272422B">
      <w:pPr>
        <w:spacing w:after="0"/>
        <w:jc w:val="both"/>
      </w:pPr>
      <w:r>
        <w:rPr>
          <w:rFonts w:ascii="Corbel" w:hAnsi="Corbel" w:eastAsia="SimSun" w:cs="Tahoma"/>
          <w:caps/>
          <w:color w:val="0673A5"/>
          <w:spacing w:val="10"/>
          <w:sz w:val="56"/>
          <w:szCs w:val="56"/>
          <w:lang w:eastAsia="ja-JP"/>
        </w:rPr>
        <w:br w:type="page"/>
      </w:r>
      <w:r w:rsidR="00860782">
        <w:lastRenderedPageBreak/>
        <w:t xml:space="preserve"> </w:t>
      </w:r>
      <w:r w:rsidR="003A3280">
        <w:rPr>
          <w:rFonts w:ascii="Corbel" w:hAnsi="Corbel" w:eastAsia="SimSun" w:cs="Tahoma"/>
          <w:caps/>
          <w:color w:val="0673A5"/>
          <w:spacing w:val="10"/>
          <w:sz w:val="56"/>
          <w:szCs w:val="56"/>
          <w:lang w:eastAsia="ja-JP"/>
        </w:rPr>
        <w:t>J</w:t>
      </w:r>
      <w:r w:rsidR="00E72E87">
        <w:rPr>
          <w:rFonts w:ascii="Corbel" w:hAnsi="Corbel" w:eastAsia="SimSun" w:cs="Tahoma"/>
          <w:caps/>
          <w:color w:val="0673A5"/>
          <w:spacing w:val="10"/>
          <w:sz w:val="56"/>
          <w:szCs w:val="56"/>
          <w:lang w:eastAsia="ja-JP"/>
        </w:rPr>
        <w:t>ob advert</w:t>
      </w:r>
    </w:p>
    <w:p w:rsidRPr="002C4CFC" w:rsidR="00470E86" w:rsidP="00470E86" w:rsidRDefault="00470E86" w14:paraId="5DB316DB" w14:textId="508C8DD4">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470E86" w:rsidP="00470E86" w:rsidRDefault="00470E86" w14:paraId="3A80B46A" w14:textId="77777777">
      <w:pPr>
        <w:spacing w:after="0" w:line="264" w:lineRule="auto"/>
        <w:rPr>
          <w:rFonts w:ascii="Corbel" w:hAnsi="Corbel" w:eastAsia="SimSun" w:cs="Tahoma"/>
          <w:sz w:val="20"/>
          <w:szCs w:val="20"/>
          <w:lang w:eastAsia="ja-JP"/>
        </w:rPr>
      </w:pPr>
    </w:p>
    <w:p w:rsidR="00082015" w:rsidP="001A5817" w:rsidRDefault="00082015" w14:paraId="7A8B2BF6" w14:textId="77777777">
      <w:pPr>
        <w:spacing w:after="0"/>
        <w:jc w:val="both"/>
        <w:rPr>
          <w:noProof/>
        </w:rPr>
      </w:pPr>
    </w:p>
    <w:p w:rsidRPr="00BF6504" w:rsidR="001A5817" w:rsidP="001A5817" w:rsidRDefault="006F6B77" w14:paraId="25B49B98" w14:textId="1026B39E">
      <w:pPr>
        <w:spacing w:after="0"/>
        <w:jc w:val="both"/>
        <w:rPr>
          <w:rFonts w:ascii="Corbel" w:hAnsi="Corbel"/>
          <w:noProof/>
        </w:rPr>
      </w:pPr>
      <w:bookmarkStart w:name="_Hlk93668424" w:id="1"/>
      <w:r w:rsidRPr="7D696262">
        <w:rPr>
          <w:rFonts w:ascii="Corbel" w:hAnsi="Corbel"/>
          <w:noProof/>
        </w:rPr>
        <w:t>Brack</w:t>
      </w:r>
      <w:r w:rsidRPr="7D696262" w:rsidR="008239A2">
        <w:rPr>
          <w:rFonts w:ascii="Corbel" w:hAnsi="Corbel"/>
          <w:noProof/>
        </w:rPr>
        <w:t>e</w:t>
      </w:r>
      <w:r w:rsidRPr="7D696262">
        <w:rPr>
          <w:rFonts w:ascii="Corbel" w:hAnsi="Corbel"/>
          <w:noProof/>
        </w:rPr>
        <w:t xml:space="preserve">nfield </w:t>
      </w:r>
      <w:r w:rsidR="00734725">
        <w:rPr>
          <w:rFonts w:ascii="Corbel" w:hAnsi="Corbel"/>
          <w:noProof/>
        </w:rPr>
        <w:t xml:space="preserve">SEND School </w:t>
      </w:r>
      <w:r w:rsidRPr="7D696262">
        <w:rPr>
          <w:rFonts w:ascii="Corbel" w:hAnsi="Corbel"/>
          <w:noProof/>
        </w:rPr>
        <w:t>is a succesful and expanding special school in the South of Derbyshire.</w:t>
      </w:r>
      <w:r w:rsidRPr="7D696262" w:rsidR="4E1AC4D9">
        <w:rPr>
          <w:rFonts w:ascii="Corbel" w:hAnsi="Corbel"/>
          <w:noProof/>
        </w:rPr>
        <w:t xml:space="preserve"> </w:t>
      </w:r>
      <w:r w:rsidRPr="7D696262">
        <w:rPr>
          <w:rFonts w:ascii="Corbel" w:hAnsi="Corbel"/>
          <w:noProof/>
        </w:rPr>
        <w:t xml:space="preserve">The </w:t>
      </w:r>
      <w:r w:rsidR="002351D5">
        <w:rPr>
          <w:rFonts w:ascii="Corbel" w:hAnsi="Corbel"/>
          <w:noProof/>
        </w:rPr>
        <w:t xml:space="preserve">Executive </w:t>
      </w:r>
      <w:r w:rsidRPr="7D696262">
        <w:rPr>
          <w:rFonts w:ascii="Corbel" w:hAnsi="Corbel"/>
          <w:noProof/>
        </w:rPr>
        <w:t>Head</w:t>
      </w:r>
      <w:r w:rsidR="002351D5">
        <w:rPr>
          <w:rFonts w:ascii="Corbel" w:hAnsi="Corbel"/>
          <w:noProof/>
        </w:rPr>
        <w:t>teacher</w:t>
      </w:r>
      <w:r w:rsidRPr="7D696262">
        <w:rPr>
          <w:rFonts w:ascii="Corbel" w:hAnsi="Corbel"/>
          <w:noProof/>
        </w:rPr>
        <w:t xml:space="preserve"> and Governors are looking to appoint a passionate </w:t>
      </w:r>
      <w:r w:rsidRPr="7D696262" w:rsidR="008239A2">
        <w:rPr>
          <w:rFonts w:ascii="Corbel" w:hAnsi="Corbel"/>
          <w:noProof/>
        </w:rPr>
        <w:t>and committed Assistant Head</w:t>
      </w:r>
      <w:r w:rsidR="003B6005">
        <w:rPr>
          <w:rFonts w:ascii="Corbel" w:hAnsi="Corbel"/>
          <w:noProof/>
        </w:rPr>
        <w:t>teacher</w:t>
      </w:r>
      <w:r w:rsidRPr="7D696262" w:rsidR="008239A2">
        <w:rPr>
          <w:rFonts w:ascii="Corbel" w:hAnsi="Corbel"/>
          <w:noProof/>
        </w:rPr>
        <w:t xml:space="preserve"> to join our established, </w:t>
      </w:r>
      <w:r w:rsidRPr="7D696262" w:rsidR="00E6686B">
        <w:rPr>
          <w:rFonts w:ascii="Corbel" w:hAnsi="Corbel"/>
          <w:noProof/>
        </w:rPr>
        <w:t>experienced</w:t>
      </w:r>
      <w:r w:rsidRPr="7D696262" w:rsidR="008239A2">
        <w:rPr>
          <w:rFonts w:ascii="Corbel" w:hAnsi="Corbel"/>
          <w:noProof/>
        </w:rPr>
        <w:t xml:space="preserve"> leadership team. The successful candidate will work with </w:t>
      </w:r>
      <w:r w:rsidRPr="7D696262" w:rsidR="00BF6504">
        <w:rPr>
          <w:rFonts w:ascii="Corbel" w:hAnsi="Corbel"/>
          <w:noProof/>
        </w:rPr>
        <w:t xml:space="preserve">the </w:t>
      </w:r>
      <w:r w:rsidRPr="7D696262" w:rsidR="23DDEBA3">
        <w:rPr>
          <w:rFonts w:ascii="Corbel" w:hAnsi="Corbel"/>
          <w:noProof/>
        </w:rPr>
        <w:t>Executive Head</w:t>
      </w:r>
      <w:r w:rsidR="003B6005">
        <w:rPr>
          <w:rFonts w:ascii="Corbel" w:hAnsi="Corbel"/>
          <w:noProof/>
        </w:rPr>
        <w:t>t</w:t>
      </w:r>
      <w:r w:rsidRPr="7D696262" w:rsidR="23DDEBA3">
        <w:rPr>
          <w:rFonts w:ascii="Corbel" w:hAnsi="Corbel"/>
          <w:noProof/>
        </w:rPr>
        <w:t>eacher, Head of Site</w:t>
      </w:r>
      <w:r w:rsidRPr="7D696262" w:rsidR="00BF6504">
        <w:rPr>
          <w:rFonts w:ascii="Corbel" w:hAnsi="Corbel"/>
          <w:noProof/>
        </w:rPr>
        <w:t xml:space="preserve"> </w:t>
      </w:r>
      <w:r w:rsidRPr="7D696262" w:rsidR="008239A2">
        <w:rPr>
          <w:rFonts w:ascii="Corbel" w:hAnsi="Corbel"/>
          <w:noProof/>
        </w:rPr>
        <w:t>and Deputy Hea</w:t>
      </w:r>
      <w:r w:rsidRPr="7D696262" w:rsidR="00BF6504">
        <w:rPr>
          <w:rFonts w:ascii="Corbel" w:hAnsi="Corbel"/>
          <w:noProof/>
        </w:rPr>
        <w:t>d</w:t>
      </w:r>
      <w:r w:rsidR="00C5198C">
        <w:rPr>
          <w:rFonts w:ascii="Corbel" w:hAnsi="Corbel"/>
          <w:noProof/>
        </w:rPr>
        <w:t>t</w:t>
      </w:r>
      <w:r w:rsidRPr="7D696262" w:rsidR="00BF6504">
        <w:rPr>
          <w:rFonts w:ascii="Corbel" w:hAnsi="Corbel"/>
          <w:noProof/>
        </w:rPr>
        <w:t>eachers</w:t>
      </w:r>
      <w:r w:rsidRPr="7D696262" w:rsidR="008239A2">
        <w:rPr>
          <w:rFonts w:ascii="Corbel" w:hAnsi="Corbel"/>
          <w:noProof/>
        </w:rPr>
        <w:t xml:space="preserve"> to st</w:t>
      </w:r>
      <w:r w:rsidRPr="7D696262" w:rsidR="00BF6504">
        <w:rPr>
          <w:rFonts w:ascii="Corbel" w:hAnsi="Corbel"/>
          <w:noProof/>
        </w:rPr>
        <w:t>rategically</w:t>
      </w:r>
      <w:r w:rsidRPr="7D696262" w:rsidR="008239A2">
        <w:rPr>
          <w:rFonts w:ascii="Corbel" w:hAnsi="Corbel"/>
          <w:noProof/>
        </w:rPr>
        <w:t xml:space="preserve"> and operationally lead the school. </w:t>
      </w:r>
    </w:p>
    <w:p w:rsidRPr="00BF6504" w:rsidR="00001B36" w:rsidP="001A5817" w:rsidRDefault="00001B36" w14:paraId="507838C2" w14:textId="12A854FA">
      <w:pPr>
        <w:spacing w:after="0"/>
        <w:jc w:val="both"/>
        <w:rPr>
          <w:rFonts w:ascii="Corbel" w:hAnsi="Corbel"/>
          <w:noProof/>
        </w:rPr>
      </w:pPr>
    </w:p>
    <w:p w:rsidRPr="00BF6504" w:rsidR="00001B36" w:rsidP="001A5817" w:rsidRDefault="00001B36" w14:paraId="4692487B" w14:textId="3DA9A331">
      <w:pPr>
        <w:spacing w:after="0"/>
        <w:jc w:val="both"/>
        <w:rPr>
          <w:rFonts w:ascii="Corbel" w:hAnsi="Corbel"/>
          <w:noProof/>
        </w:rPr>
      </w:pPr>
      <w:r w:rsidRPr="00BF6504">
        <w:rPr>
          <w:rFonts w:ascii="Corbel" w:hAnsi="Corbel"/>
          <w:noProof/>
        </w:rPr>
        <w:t>We are a school for children with complex learning and communication needs ranging from 3-1</w:t>
      </w:r>
      <w:r w:rsidR="001F0ECA">
        <w:rPr>
          <w:rFonts w:ascii="Corbel" w:hAnsi="Corbel"/>
          <w:noProof/>
        </w:rPr>
        <w:t>9</w:t>
      </w:r>
      <w:r w:rsidRPr="00BF6504">
        <w:rPr>
          <w:rFonts w:ascii="Corbel" w:hAnsi="Corbel"/>
          <w:noProof/>
        </w:rPr>
        <w:t>yrs. Brackenfield is a research based school and we work with external partner</w:t>
      </w:r>
      <w:r w:rsidRPr="00BF6504" w:rsidR="00BF6504">
        <w:rPr>
          <w:rFonts w:ascii="Corbel" w:hAnsi="Corbel"/>
          <w:noProof/>
        </w:rPr>
        <w:t>s</w:t>
      </w:r>
      <w:r w:rsidRPr="00BF6504">
        <w:rPr>
          <w:rFonts w:ascii="Corbel" w:hAnsi="Corbel"/>
          <w:noProof/>
        </w:rPr>
        <w:t xml:space="preserve"> to ensure that our approaches reflect best practice in preparing young people with complex needs </w:t>
      </w:r>
      <w:r w:rsidRPr="00BF6504" w:rsidR="00BF6504">
        <w:rPr>
          <w:rFonts w:ascii="Corbel" w:hAnsi="Corbel"/>
          <w:noProof/>
        </w:rPr>
        <w:t>for</w:t>
      </w:r>
      <w:r w:rsidRPr="00BF6504">
        <w:rPr>
          <w:rFonts w:ascii="Corbel" w:hAnsi="Corbel"/>
          <w:noProof/>
        </w:rPr>
        <w:t xml:space="preserve"> adulthood.</w:t>
      </w:r>
    </w:p>
    <w:p w:rsidRPr="00BF6504" w:rsidR="00001B36" w:rsidP="001A5817" w:rsidRDefault="00001B36" w14:paraId="3A8C9237" w14:textId="77777777">
      <w:pPr>
        <w:spacing w:after="0"/>
        <w:jc w:val="both"/>
        <w:rPr>
          <w:rFonts w:ascii="Corbel" w:hAnsi="Corbel"/>
          <w:noProof/>
        </w:rPr>
      </w:pPr>
    </w:p>
    <w:p w:rsidRPr="00BF6504" w:rsidR="00001B36" w:rsidP="001A5817" w:rsidRDefault="00001B36" w14:paraId="5ED0B4D0" w14:textId="691E30E3">
      <w:pPr>
        <w:spacing w:after="0"/>
        <w:jc w:val="both"/>
        <w:rPr>
          <w:rFonts w:ascii="Corbel" w:hAnsi="Corbel"/>
          <w:noProof/>
        </w:rPr>
      </w:pPr>
      <w:r w:rsidRPr="7D696262">
        <w:rPr>
          <w:rFonts w:ascii="Corbel" w:hAnsi="Corbel"/>
          <w:noProof/>
        </w:rPr>
        <w:t xml:space="preserve">We welcome applications from established senior leaders exploring new challenges or ambitious middle leaders looking to progress their career. We have a commitment to staff development and high quality CPD which is provided </w:t>
      </w:r>
      <w:r w:rsidRPr="7D696262" w:rsidR="00BF6504">
        <w:rPr>
          <w:rFonts w:ascii="Corbel" w:hAnsi="Corbel"/>
          <w:noProof/>
        </w:rPr>
        <w:t xml:space="preserve">to our staff through the East Midlands SEND Training Hub which is based at the school. </w:t>
      </w:r>
      <w:r w:rsidRPr="7D696262">
        <w:rPr>
          <w:rFonts w:ascii="Corbel" w:hAnsi="Corbel"/>
          <w:noProof/>
        </w:rPr>
        <w:t xml:space="preserve"> </w:t>
      </w:r>
    </w:p>
    <w:p w:rsidRPr="00BF6504" w:rsidR="00BF6504" w:rsidP="001A5817" w:rsidRDefault="00BF6504" w14:paraId="5BF180F2" w14:textId="2E9DF04C">
      <w:pPr>
        <w:spacing w:after="0"/>
        <w:jc w:val="both"/>
        <w:rPr>
          <w:rFonts w:ascii="Corbel" w:hAnsi="Corbel"/>
          <w:noProof/>
        </w:rPr>
      </w:pPr>
    </w:p>
    <w:p w:rsidRPr="00BF6504" w:rsidR="00150A6F" w:rsidP="00150A6F" w:rsidRDefault="00150A6F" w14:paraId="665E566E" w14:textId="77777777">
      <w:pPr>
        <w:spacing w:after="0"/>
        <w:jc w:val="both"/>
        <w:rPr>
          <w:rFonts w:ascii="Corbel" w:hAnsi="Corbel"/>
          <w:noProof/>
        </w:rPr>
      </w:pPr>
      <w:r w:rsidRPr="08659C37">
        <w:rPr>
          <w:rFonts w:ascii="Corbel" w:hAnsi="Corbel"/>
          <w:noProof/>
        </w:rPr>
        <w:t xml:space="preserve">Applicants are encouraged to come and meet the Executive Headteacher and </w:t>
      </w:r>
      <w:r>
        <w:rPr>
          <w:rFonts w:ascii="Corbel" w:hAnsi="Corbel"/>
          <w:noProof/>
        </w:rPr>
        <w:t xml:space="preserve">Head of Site </w:t>
      </w:r>
      <w:r w:rsidRPr="08659C37">
        <w:rPr>
          <w:rFonts w:ascii="Corbel" w:hAnsi="Corbel"/>
          <w:noProof/>
        </w:rPr>
        <w:t>and have a tour of the school (please see contact below).</w:t>
      </w:r>
    </w:p>
    <w:p w:rsidRPr="00BF6504" w:rsidR="00001B36" w:rsidP="001A5817" w:rsidRDefault="00001B36" w14:paraId="2772D355" w14:textId="77777777">
      <w:pPr>
        <w:spacing w:after="0"/>
        <w:jc w:val="both"/>
        <w:rPr>
          <w:rFonts w:ascii="Corbel" w:hAnsi="Corbel"/>
          <w:noProof/>
        </w:rPr>
      </w:pPr>
    </w:p>
    <w:p w:rsidRPr="00BF6504" w:rsidR="00150A6F" w:rsidP="00150A6F" w:rsidRDefault="00150A6F" w14:paraId="53026E9C" w14:textId="77777777">
      <w:pPr>
        <w:spacing w:after="0"/>
        <w:jc w:val="both"/>
        <w:rPr>
          <w:rFonts w:ascii="Corbel" w:hAnsi="Corbel"/>
          <w:noProof/>
        </w:rPr>
      </w:pPr>
      <w:r w:rsidRPr="00BF6504">
        <w:rPr>
          <w:rFonts w:ascii="Corbel" w:hAnsi="Corbel"/>
          <w:noProof/>
        </w:rPr>
        <w:t xml:space="preserve">Brackenfield </w:t>
      </w:r>
      <w:r>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rsidRPr="00BF6504" w:rsidR="00150A6F" w:rsidP="00150A6F" w:rsidRDefault="00150A6F" w14:paraId="1F5A42CC" w14:textId="77777777">
      <w:pPr>
        <w:spacing w:after="0"/>
        <w:jc w:val="both"/>
        <w:rPr>
          <w:rFonts w:ascii="Corbel" w:hAnsi="Corbel"/>
          <w:noProof/>
        </w:rPr>
      </w:pPr>
    </w:p>
    <w:p w:rsidRPr="00B72C0E" w:rsidR="00150A6F" w:rsidP="00150A6F" w:rsidRDefault="00150A6F" w14:paraId="64C143B4" w14:textId="77777777">
      <w:pPr>
        <w:spacing w:after="0"/>
        <w:jc w:val="both"/>
        <w:rPr>
          <w:rFonts w:ascii="Corbel" w:hAnsi="Corbel"/>
          <w:noProof/>
        </w:rPr>
      </w:pPr>
      <w:r w:rsidRPr="1DB082FF">
        <w:rPr>
          <w:rFonts w:ascii="Corbel" w:hAnsi="Corbel"/>
          <w:noProof/>
        </w:rPr>
        <w:t xml:space="preserve">If you would like more information please contact </w:t>
      </w:r>
      <w:hyperlink w:history="1" r:id="rId15">
        <w:r w:rsidRPr="002C03FA">
          <w:rPr>
            <w:rStyle w:val="Hyperlink"/>
            <w:rFonts w:ascii="Corbel" w:hAnsi="Corbel"/>
            <w:noProof/>
          </w:rPr>
          <w:t>recruitment@brackenfield.derbyshire.sch.uk</w:t>
        </w:r>
      </w:hyperlink>
      <w:r>
        <w:rPr>
          <w:rFonts w:ascii="Corbel" w:hAnsi="Corbel"/>
          <w:noProof/>
        </w:rPr>
        <w:t xml:space="preserve"> </w:t>
      </w:r>
      <w:r w:rsidRPr="1DB082FF">
        <w:rPr>
          <w:rFonts w:ascii="Corbel" w:hAnsi="Corbel"/>
          <w:noProof/>
        </w:rPr>
        <w:t xml:space="preserve"> </w:t>
      </w:r>
    </w:p>
    <w:p w:rsidR="00734725" w:rsidP="001A5817" w:rsidRDefault="00734725" w14:paraId="6705825C" w14:textId="77777777">
      <w:pPr>
        <w:spacing w:after="0"/>
        <w:jc w:val="both"/>
        <w:rPr>
          <w:rFonts w:ascii="Corbel" w:hAnsi="Corbel"/>
          <w:noProof/>
        </w:rPr>
      </w:pPr>
    </w:p>
    <w:p w:rsidR="00734725" w:rsidP="001A5817" w:rsidRDefault="00734725" w14:paraId="5A6E4312" w14:textId="77777777">
      <w:pPr>
        <w:spacing w:after="0"/>
        <w:jc w:val="both"/>
        <w:rPr>
          <w:rFonts w:ascii="Corbel" w:hAnsi="Corbel"/>
          <w:noProof/>
        </w:rPr>
      </w:pPr>
    </w:p>
    <w:p w:rsidR="007D547D" w:rsidP="001A5817" w:rsidRDefault="007D547D" w14:paraId="259EB9A0" w14:textId="77777777">
      <w:pPr>
        <w:spacing w:after="0"/>
        <w:jc w:val="both"/>
        <w:rPr>
          <w:rFonts w:ascii="Corbel" w:hAnsi="Corbel"/>
          <w:noProof/>
        </w:rPr>
      </w:pPr>
    </w:p>
    <w:bookmarkEnd w:id="1"/>
    <w:p w:rsidR="003E3B6C" w:rsidP="002A17F9" w:rsidRDefault="003E3B6C" w14:paraId="53D94472"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5E495126"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48F2E2D6"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5CDDE00A"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6998E332" w14:textId="77777777">
      <w:pPr>
        <w:spacing w:after="0"/>
        <w:jc w:val="both"/>
        <w:rPr>
          <w:rFonts w:ascii="Corbel" w:hAnsi="Corbel" w:eastAsia="SimSun" w:cs="Tahoma"/>
          <w:caps/>
          <w:color w:val="0673A5"/>
          <w:spacing w:val="10"/>
          <w:sz w:val="56"/>
          <w:szCs w:val="56"/>
          <w:lang w:eastAsia="ja-JP"/>
        </w:rPr>
      </w:pPr>
    </w:p>
    <w:p w:rsidRPr="00615ABB" w:rsidR="002A17F9" w:rsidP="002A17F9" w:rsidRDefault="002A17F9" w14:paraId="440AC778" w14:textId="46E8BC9E">
      <w:pPr>
        <w:spacing w:after="0"/>
        <w:jc w:val="both"/>
      </w:pPr>
      <w:r>
        <w:rPr>
          <w:rFonts w:ascii="Corbel" w:hAnsi="Corbel" w:eastAsia="SimSun" w:cs="Tahoma"/>
          <w:caps/>
          <w:color w:val="0673A5"/>
          <w:spacing w:val="10"/>
          <w:sz w:val="56"/>
          <w:szCs w:val="56"/>
          <w:lang w:eastAsia="ja-JP"/>
        </w:rPr>
        <w:lastRenderedPageBreak/>
        <w:t>Job description</w:t>
      </w:r>
    </w:p>
    <w:p w:rsidRPr="002C4CFC" w:rsidR="002A17F9" w:rsidP="002A17F9" w:rsidRDefault="002A17F9" w14:paraId="6C930DC6" w14:textId="0BEB368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2A17F9" w:rsidP="002A17F9" w:rsidRDefault="002A17F9" w14:paraId="60845432" w14:textId="77777777">
      <w:pPr>
        <w:spacing w:after="0" w:line="264" w:lineRule="auto"/>
        <w:rPr>
          <w:rFonts w:ascii="Corbel" w:hAnsi="Corbel" w:eastAsia="SimSun" w:cs="Tahoma"/>
          <w:sz w:val="20"/>
          <w:szCs w:val="20"/>
          <w:lang w:eastAsia="ja-JP"/>
        </w:rPr>
      </w:pPr>
    </w:p>
    <w:p w:rsidRPr="000A770E" w:rsidR="006F6B77" w:rsidP="006F6B77" w:rsidRDefault="006F6B77" w14:paraId="2EEE7C3C" w14:textId="77777777">
      <w:pPr>
        <w:jc w:val="both"/>
        <w:rPr>
          <w:rFonts w:ascii="Corbel" w:hAnsi="Corbel"/>
          <w:b/>
          <w:bCs/>
        </w:rPr>
      </w:pPr>
      <w:r w:rsidRPr="000A770E">
        <w:rPr>
          <w:rFonts w:ascii="Corbel" w:hAnsi="Corbel"/>
          <w:b/>
          <w:bCs/>
        </w:rPr>
        <w:t xml:space="preserve">Job Description- Assistant Head Teacher </w:t>
      </w:r>
    </w:p>
    <w:p w:rsidRPr="000A770E" w:rsidR="006F6B77" w:rsidP="006F6B77" w:rsidRDefault="006F6B77" w14:paraId="0E20D973" w14:textId="77777777">
      <w:pPr>
        <w:jc w:val="both"/>
        <w:rPr>
          <w:rFonts w:ascii="Corbel" w:hAnsi="Corbel"/>
          <w:b/>
          <w:bCs/>
        </w:rPr>
      </w:pPr>
      <w:r w:rsidRPr="000A770E">
        <w:rPr>
          <w:rFonts w:ascii="Corbel" w:hAnsi="Corbel"/>
          <w:b/>
          <w:bCs/>
        </w:rPr>
        <w:t xml:space="preserve">Scale: </w:t>
      </w:r>
      <w:r>
        <w:rPr>
          <w:rFonts w:ascii="Corbel" w:hAnsi="Corbel"/>
          <w:b/>
          <w:bCs/>
        </w:rPr>
        <w:t>Leadership Scale 8-12</w:t>
      </w:r>
    </w:p>
    <w:p w:rsidRPr="000A770E" w:rsidR="006F6B77" w:rsidP="006F6B77" w:rsidRDefault="006F6B77" w14:paraId="1D42C77A" w14:textId="77777777">
      <w:pPr>
        <w:jc w:val="both"/>
        <w:rPr>
          <w:rFonts w:ascii="Corbel" w:hAnsi="Corbe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0A770E" w:rsidR="006F6B77" w:rsidTr="5CBE67AD" w14:paraId="6D325196" w14:textId="77777777">
        <w:trPr>
          <w:trHeight w:val="1415"/>
        </w:trPr>
        <w:tc>
          <w:tcPr>
            <w:tcW w:w="9854" w:type="dxa"/>
          </w:tcPr>
          <w:p w:rsidRPr="000A770E" w:rsidR="006F6B77" w:rsidRDefault="006F6B77" w14:paraId="25EB5DBA" w14:textId="77777777">
            <w:pPr>
              <w:spacing w:after="20"/>
              <w:rPr>
                <w:rFonts w:ascii="Corbel" w:hAnsi="Corbel" w:cs="Calibri Light"/>
                <w:b/>
                <w:bCs/>
              </w:rPr>
            </w:pPr>
            <w:r w:rsidRPr="000A770E">
              <w:rPr>
                <w:rFonts w:ascii="Corbel" w:hAnsi="Corbel" w:cs="Calibri Light"/>
                <w:b/>
                <w:bCs/>
              </w:rPr>
              <w:t>Post Objectives</w:t>
            </w:r>
          </w:p>
          <w:p w:rsidRPr="000A770E" w:rsidR="006F6B77" w:rsidRDefault="006F6B77" w14:paraId="51776A35" w14:textId="34FBB09A">
            <w:pPr>
              <w:pStyle w:val="NormalWeb"/>
              <w:shd w:val="clear" w:color="auto" w:fill="FFFFFF"/>
              <w:spacing w:before="0" w:beforeAutospacing="0" w:after="20" w:afterAutospacing="0"/>
              <w:rPr>
                <w:rFonts w:ascii="Corbel" w:hAnsi="Corbel" w:cs="Calibri Light"/>
                <w:color w:val="000000"/>
              </w:rPr>
            </w:pPr>
            <w:r w:rsidRPr="000A770E">
              <w:rPr>
                <w:rFonts w:ascii="Corbel" w:hAnsi="Corbel" w:cs="Calibri Light"/>
                <w:color w:val="000000"/>
              </w:rPr>
              <w:t>To work as part of the leadership to strategically lead Brackenfield S</w:t>
            </w:r>
            <w:r w:rsidR="00E6686B">
              <w:rPr>
                <w:rFonts w:ascii="Corbel" w:hAnsi="Corbel" w:cs="Calibri Light"/>
                <w:color w:val="000000"/>
              </w:rPr>
              <w:t>END</w:t>
            </w:r>
            <w:r w:rsidRPr="000A770E">
              <w:rPr>
                <w:rFonts w:ascii="Corbel" w:hAnsi="Corbel" w:cs="Calibri Light"/>
                <w:color w:val="000000"/>
              </w:rPr>
              <w:t xml:space="preserve"> School. To work in a distributed leadership structure to support development</w:t>
            </w:r>
            <w:r>
              <w:rPr>
                <w:rFonts w:ascii="Corbel" w:hAnsi="Corbel" w:cs="Calibri Light"/>
                <w:color w:val="000000"/>
              </w:rPr>
              <w:t xml:space="preserve">, </w:t>
            </w:r>
            <w:r w:rsidRPr="000A770E">
              <w:rPr>
                <w:rFonts w:ascii="Corbel" w:hAnsi="Corbel" w:cs="Calibri Light"/>
                <w:color w:val="000000"/>
              </w:rPr>
              <w:t>quality assurance</w:t>
            </w:r>
            <w:r>
              <w:rPr>
                <w:rFonts w:ascii="Corbel" w:hAnsi="Corbel" w:cs="Calibri Light"/>
                <w:color w:val="000000"/>
              </w:rPr>
              <w:t xml:space="preserve"> and show impact</w:t>
            </w:r>
            <w:r w:rsidRPr="000A770E">
              <w:rPr>
                <w:rFonts w:ascii="Corbel" w:hAnsi="Corbel" w:cs="Calibri Light"/>
                <w:color w:val="000000"/>
              </w:rPr>
              <w:t xml:space="preserve"> of aspects across the </w:t>
            </w:r>
            <w:r>
              <w:rPr>
                <w:rFonts w:ascii="Corbel" w:hAnsi="Corbel" w:cs="Calibri Light"/>
                <w:color w:val="000000"/>
              </w:rPr>
              <w:t>school,</w:t>
            </w:r>
            <w:r w:rsidRPr="000A770E">
              <w:rPr>
                <w:rFonts w:ascii="Corbel" w:hAnsi="Corbel" w:cs="Calibri Light"/>
                <w:color w:val="000000"/>
              </w:rPr>
              <w:t xml:space="preserve"> including behaviour and wellbeing support, curriculum, quality assurance, Post 16, Preparation for Adulthood, interventions and transitions. </w:t>
            </w:r>
          </w:p>
        </w:tc>
      </w:tr>
      <w:tr w:rsidRPr="000A770E" w:rsidR="006F6B77" w:rsidTr="5CBE67AD" w14:paraId="351408FA" w14:textId="77777777">
        <w:trPr>
          <w:trHeight w:val="355"/>
        </w:trPr>
        <w:tc>
          <w:tcPr>
            <w:tcW w:w="9854" w:type="dxa"/>
          </w:tcPr>
          <w:p w:rsidRPr="000A770E" w:rsidR="006F6B77" w:rsidRDefault="006F6B77" w14:paraId="3E70DBA2" w14:textId="77777777">
            <w:pPr>
              <w:pStyle w:val="NormalWeb"/>
              <w:shd w:val="clear" w:color="auto" w:fill="FFFFFF"/>
              <w:spacing w:before="20" w:beforeAutospacing="0" w:after="20" w:afterAutospacing="0"/>
              <w:rPr>
                <w:rFonts w:ascii="Corbel" w:hAnsi="Corbel" w:cs="Calibri Light"/>
                <w:b/>
                <w:bCs/>
              </w:rPr>
            </w:pPr>
            <w:r w:rsidRPr="000A770E">
              <w:rPr>
                <w:rFonts w:ascii="Corbel" w:hAnsi="Corbel" w:cs="Calibri Light"/>
                <w:b/>
                <w:bCs/>
              </w:rPr>
              <w:t>Reporting to</w:t>
            </w:r>
          </w:p>
          <w:p w:rsidRPr="000A770E" w:rsidR="006F6B77" w:rsidRDefault="006F6B77" w14:paraId="0AA69E50" w14:textId="77777777">
            <w:pPr>
              <w:pStyle w:val="NormalWeb"/>
              <w:shd w:val="clear" w:color="auto" w:fill="FFFFFF"/>
              <w:spacing w:before="20" w:beforeAutospacing="0" w:after="20" w:afterAutospacing="0"/>
              <w:rPr>
                <w:rFonts w:ascii="Corbel" w:hAnsi="Corbel" w:cs="Calibri Light"/>
              </w:rPr>
            </w:pPr>
            <w:r w:rsidRPr="000A770E">
              <w:rPr>
                <w:rFonts w:ascii="Corbel" w:hAnsi="Corbel" w:cs="Calibri Light"/>
              </w:rPr>
              <w:t>Deputy Head Teacher</w:t>
            </w:r>
          </w:p>
        </w:tc>
      </w:tr>
      <w:tr w:rsidRPr="000A770E" w:rsidR="006F6B77" w:rsidTr="5CBE67AD" w14:paraId="47F6C798" w14:textId="77777777">
        <w:tc>
          <w:tcPr>
            <w:tcW w:w="9854" w:type="dxa"/>
          </w:tcPr>
          <w:p w:rsidRPr="000A770E" w:rsidR="006F6B77" w:rsidRDefault="006F6B77" w14:paraId="5CA93536" w14:textId="77777777">
            <w:pPr>
              <w:jc w:val="both"/>
              <w:rPr>
                <w:rFonts w:ascii="Corbel" w:hAnsi="Corbel" w:cs="Calibri Light"/>
                <w:b/>
                <w:bCs/>
              </w:rPr>
            </w:pPr>
            <w:r w:rsidRPr="000A770E">
              <w:rPr>
                <w:rFonts w:ascii="Corbel" w:hAnsi="Corbel" w:cs="Calibri Light"/>
                <w:b/>
                <w:bCs/>
              </w:rPr>
              <w:t>Responsible for:</w:t>
            </w:r>
          </w:p>
          <w:p w:rsidRPr="000A770E" w:rsidR="006F6B77" w:rsidRDefault="006F6B77" w14:paraId="626B4303" w14:textId="6EAABA34">
            <w:pPr>
              <w:jc w:val="both"/>
              <w:rPr>
                <w:rFonts w:ascii="Corbel" w:hAnsi="Corbel" w:cs="Calibri Light"/>
              </w:rPr>
            </w:pPr>
            <w:r w:rsidRPr="000A770E">
              <w:rPr>
                <w:rFonts w:ascii="Corbel" w:hAnsi="Corbel" w:cs="Calibri Light"/>
              </w:rPr>
              <w:t>Supporting the leadership team in the strategic leadership development and operational running of the school.</w:t>
            </w:r>
          </w:p>
        </w:tc>
      </w:tr>
      <w:tr w:rsidRPr="000A770E" w:rsidR="006F6B77" w:rsidTr="5CBE67AD" w14:paraId="4555B402" w14:textId="77777777">
        <w:tc>
          <w:tcPr>
            <w:tcW w:w="9854" w:type="dxa"/>
          </w:tcPr>
          <w:p w:rsidRPr="000A770E" w:rsidR="006F6B77" w:rsidRDefault="006F6B77" w14:paraId="6153F592" w14:textId="77777777">
            <w:pPr>
              <w:jc w:val="both"/>
              <w:rPr>
                <w:rFonts w:ascii="Corbel" w:hAnsi="Corbel" w:cs="Calibri Light"/>
                <w:b/>
                <w:bCs/>
              </w:rPr>
            </w:pPr>
            <w:r w:rsidRPr="000A770E">
              <w:rPr>
                <w:rFonts w:ascii="Corbel" w:hAnsi="Corbel" w:cs="Calibri Light"/>
                <w:b/>
                <w:bCs/>
              </w:rPr>
              <w:t>Liaising with</w:t>
            </w:r>
          </w:p>
          <w:p w:rsidRPr="000A770E" w:rsidR="006F6B77" w:rsidRDefault="006F6B77" w14:paraId="6D00DCB2" w14:textId="77777777">
            <w:pPr>
              <w:jc w:val="both"/>
              <w:rPr>
                <w:rFonts w:ascii="Corbel" w:hAnsi="Corbel" w:cs="Calibri Light"/>
              </w:rPr>
            </w:pPr>
            <w:r w:rsidRPr="000A770E">
              <w:rPr>
                <w:rFonts w:ascii="Corbel" w:hAnsi="Corbel" w:cs="Calibri Light"/>
              </w:rPr>
              <w:t>The school’s senior leadership team</w:t>
            </w:r>
          </w:p>
          <w:p w:rsidRPr="000A770E" w:rsidR="006F6B77" w:rsidRDefault="006F6B77" w14:paraId="551F7FC4" w14:textId="77777777">
            <w:pPr>
              <w:jc w:val="both"/>
              <w:rPr>
                <w:rFonts w:ascii="Corbel" w:hAnsi="Corbel" w:cs="Calibri Light"/>
              </w:rPr>
            </w:pPr>
            <w:r w:rsidRPr="000A770E">
              <w:rPr>
                <w:rFonts w:ascii="Corbel" w:hAnsi="Corbel" w:cs="Calibri Light"/>
              </w:rPr>
              <w:t>School Governing Body</w:t>
            </w:r>
          </w:p>
          <w:p w:rsidRPr="000A770E" w:rsidR="006F6B77" w:rsidRDefault="006F6B77" w14:paraId="347559A5" w14:textId="77777777">
            <w:pPr>
              <w:jc w:val="both"/>
              <w:rPr>
                <w:rFonts w:ascii="Corbel" w:hAnsi="Corbel" w:cs="Calibri Light"/>
              </w:rPr>
            </w:pPr>
            <w:r w:rsidRPr="000A770E">
              <w:rPr>
                <w:rFonts w:ascii="Corbel" w:hAnsi="Corbel" w:cs="Calibri Light"/>
              </w:rPr>
              <w:t xml:space="preserve">Derbyshire County Council / External Agencies </w:t>
            </w:r>
          </w:p>
          <w:p w:rsidRPr="000A770E" w:rsidR="006F6B77" w:rsidRDefault="006F6B77" w14:paraId="14FCE7CF" w14:textId="77777777">
            <w:pPr>
              <w:jc w:val="both"/>
              <w:rPr>
                <w:rFonts w:ascii="Corbel" w:hAnsi="Corbel" w:cs="Calibri Light"/>
              </w:rPr>
            </w:pPr>
            <w:r w:rsidRPr="000A770E">
              <w:rPr>
                <w:rFonts w:ascii="Corbel" w:hAnsi="Corbel" w:cs="Calibri Light"/>
              </w:rPr>
              <w:t>OFSTED</w:t>
            </w:r>
          </w:p>
        </w:tc>
      </w:tr>
      <w:tr w:rsidRPr="000A770E" w:rsidR="006F6B77" w:rsidTr="5CBE67AD" w14:paraId="6B4BE22E" w14:textId="77777777">
        <w:tc>
          <w:tcPr>
            <w:tcW w:w="9854" w:type="dxa"/>
          </w:tcPr>
          <w:p w:rsidRPr="000A770E" w:rsidR="006F6B77" w:rsidRDefault="006F6B77" w14:paraId="03E79955" w14:textId="77777777">
            <w:pPr>
              <w:jc w:val="both"/>
              <w:rPr>
                <w:rFonts w:ascii="Corbel" w:hAnsi="Corbel" w:cs="Calibri Light"/>
                <w:b/>
                <w:bCs/>
              </w:rPr>
            </w:pPr>
            <w:r w:rsidRPr="000A770E">
              <w:rPr>
                <w:rFonts w:ascii="Corbel" w:hAnsi="Corbel" w:cs="Calibri Light"/>
                <w:b/>
                <w:bCs/>
              </w:rPr>
              <w:t>Working Time</w:t>
            </w:r>
          </w:p>
          <w:p w:rsidRPr="000A770E" w:rsidR="006F6B77" w:rsidRDefault="006F6B77" w14:paraId="66F1F4DE" w14:textId="7E0C2973">
            <w:pPr>
              <w:jc w:val="both"/>
              <w:rPr>
                <w:rFonts w:ascii="Corbel" w:hAnsi="Corbel" w:cs="Calibri Light"/>
              </w:rPr>
            </w:pPr>
            <w:r w:rsidRPr="5CBE67AD">
              <w:rPr>
                <w:rFonts w:ascii="Corbel" w:hAnsi="Corbel" w:cs="Calibri Light"/>
              </w:rPr>
              <w:t xml:space="preserve">As per Teacher Pay and Conditions </w:t>
            </w:r>
            <w:r w:rsidRPr="5CBE67AD" w:rsidR="2A6FF214">
              <w:rPr>
                <w:rFonts w:ascii="Corbel" w:hAnsi="Corbel" w:cs="Calibri Light"/>
              </w:rPr>
              <w:t>for leadership pay spine</w:t>
            </w:r>
          </w:p>
        </w:tc>
      </w:tr>
      <w:tr w:rsidRPr="000A770E" w:rsidR="006F6B77" w:rsidTr="5CBE67AD" w14:paraId="3ABC15AF" w14:textId="77777777">
        <w:tc>
          <w:tcPr>
            <w:tcW w:w="9854" w:type="dxa"/>
          </w:tcPr>
          <w:p w:rsidRPr="000A770E" w:rsidR="006F6B77" w:rsidRDefault="006F6B77" w14:paraId="5930F060" w14:textId="77777777">
            <w:pPr>
              <w:jc w:val="both"/>
              <w:rPr>
                <w:rFonts w:ascii="Corbel" w:hAnsi="Corbel" w:cs="Calibri Light"/>
                <w:b/>
                <w:bCs/>
              </w:rPr>
            </w:pPr>
            <w:r w:rsidRPr="000A770E">
              <w:rPr>
                <w:rFonts w:ascii="Corbel" w:hAnsi="Corbel" w:cs="Calibri Light"/>
                <w:b/>
                <w:bCs/>
              </w:rPr>
              <w:t>Disclosure Level</w:t>
            </w:r>
          </w:p>
          <w:p w:rsidRPr="000A770E" w:rsidR="006F6B77" w:rsidRDefault="006F6B77" w14:paraId="458281D8" w14:textId="77777777">
            <w:pPr>
              <w:jc w:val="both"/>
              <w:rPr>
                <w:rFonts w:ascii="Corbel" w:hAnsi="Corbel" w:cs="Calibri Light"/>
              </w:rPr>
            </w:pPr>
            <w:r w:rsidRPr="000A770E">
              <w:rPr>
                <w:rFonts w:ascii="Corbel" w:hAnsi="Corbel" w:cs="Calibri Light"/>
              </w:rPr>
              <w:t>Enhanced DBS and Over Seas Police Check if necessary</w:t>
            </w:r>
          </w:p>
        </w:tc>
      </w:tr>
    </w:tbl>
    <w:p w:rsidRPr="000A770E" w:rsidR="006F6B77" w:rsidP="006F6B77" w:rsidRDefault="006F6B77" w14:paraId="5C98A8B9" w14:textId="77777777">
      <w:pPr>
        <w:jc w:val="both"/>
        <w:rPr>
          <w:rFonts w:ascii="Corbel" w:hAnsi="Corbel"/>
        </w:rPr>
      </w:pPr>
    </w:p>
    <w:p w:rsidRPr="000A770E" w:rsidR="006F6B77" w:rsidP="006F6B77" w:rsidRDefault="006F6B77" w14:paraId="678DAC5A" w14:textId="77777777">
      <w:pPr>
        <w:jc w:val="center"/>
        <w:rPr>
          <w:rFonts w:ascii="Corbel" w:hAnsi="Corbel"/>
          <w:b/>
        </w:rPr>
      </w:pPr>
      <w:r w:rsidRPr="000A770E">
        <w:rPr>
          <w:rFonts w:ascii="Corbel" w:hAnsi="Corbel"/>
          <w:b/>
        </w:rPr>
        <w:t>Principle Responsibilities</w:t>
      </w:r>
    </w:p>
    <w:p w:rsidRPr="000A770E" w:rsidR="006F6B77" w:rsidP="006F6B77" w:rsidRDefault="006F6B77" w14:paraId="4119EF28" w14:textId="77777777">
      <w:pPr>
        <w:jc w:val="both"/>
        <w:rPr>
          <w:rFonts w:ascii="Corbel" w:hAnsi="Corbel"/>
          <w:b/>
        </w:rPr>
      </w:pPr>
      <w:r w:rsidRPr="000A770E">
        <w:rPr>
          <w:rFonts w:ascii="Corbel" w:hAnsi="Corbel"/>
          <w:b/>
        </w:rPr>
        <w:t>Leadership</w:t>
      </w:r>
    </w:p>
    <w:p w:rsidRPr="000A770E" w:rsidR="006F6B77" w:rsidP="006F6B77" w:rsidRDefault="006F6B77" w14:paraId="1AF8B20B" w14:textId="481EB278">
      <w:pPr>
        <w:numPr>
          <w:ilvl w:val="0"/>
          <w:numId w:val="22"/>
        </w:numPr>
        <w:spacing w:after="0" w:line="240" w:lineRule="auto"/>
        <w:jc w:val="both"/>
        <w:rPr>
          <w:rFonts w:ascii="Corbel" w:hAnsi="Corbel"/>
        </w:rPr>
      </w:pPr>
      <w:r w:rsidRPr="3ACA1A4D">
        <w:rPr>
          <w:rFonts w:ascii="Corbel" w:hAnsi="Corbel"/>
        </w:rPr>
        <w:t xml:space="preserve">Assist the </w:t>
      </w:r>
      <w:r w:rsidRPr="3ACA1A4D" w:rsidR="7672B04E">
        <w:rPr>
          <w:rFonts w:ascii="Corbel" w:hAnsi="Corbel"/>
        </w:rPr>
        <w:t>Executive Headteacher,</w:t>
      </w:r>
      <w:r w:rsidRPr="3ACA1A4D">
        <w:rPr>
          <w:rFonts w:ascii="Corbel" w:hAnsi="Corbel"/>
        </w:rPr>
        <w:t xml:space="preserve"> Head </w:t>
      </w:r>
      <w:r w:rsidRPr="3ACA1A4D" w:rsidR="504E23AA">
        <w:rPr>
          <w:rFonts w:ascii="Corbel" w:hAnsi="Corbel"/>
        </w:rPr>
        <w:t>of Site</w:t>
      </w:r>
      <w:r w:rsidRPr="3ACA1A4D">
        <w:rPr>
          <w:rFonts w:ascii="Corbel" w:hAnsi="Corbel"/>
        </w:rPr>
        <w:t xml:space="preserve"> and Deputies in the leadership and management of the school</w:t>
      </w:r>
    </w:p>
    <w:p w:rsidRPr="000A770E" w:rsidR="006F6B77" w:rsidP="006F6B77" w:rsidRDefault="006F6B77" w14:paraId="51D301AC" w14:textId="77777777">
      <w:pPr>
        <w:numPr>
          <w:ilvl w:val="0"/>
          <w:numId w:val="22"/>
        </w:numPr>
        <w:spacing w:after="0" w:line="240" w:lineRule="auto"/>
        <w:jc w:val="both"/>
        <w:rPr>
          <w:rFonts w:ascii="Corbel" w:hAnsi="Corbel"/>
          <w:b/>
        </w:rPr>
      </w:pPr>
      <w:r w:rsidRPr="000A770E">
        <w:rPr>
          <w:rFonts w:ascii="Corbel" w:hAnsi="Corbel"/>
          <w:bCs/>
        </w:rPr>
        <w:t>Deputise for the Deputy Heads in their absence</w:t>
      </w:r>
    </w:p>
    <w:p w:rsidRPr="000A770E" w:rsidR="006F6B77" w:rsidP="006F6B77" w:rsidRDefault="006F6B77" w14:paraId="26F40DBC" w14:textId="77777777">
      <w:pPr>
        <w:numPr>
          <w:ilvl w:val="0"/>
          <w:numId w:val="22"/>
        </w:numPr>
        <w:spacing w:after="0" w:line="240" w:lineRule="auto"/>
        <w:jc w:val="both"/>
        <w:rPr>
          <w:rFonts w:ascii="Corbel" w:hAnsi="Corbel"/>
          <w:b/>
        </w:rPr>
      </w:pPr>
      <w:r w:rsidRPr="000A770E">
        <w:rPr>
          <w:rFonts w:ascii="Corbel" w:hAnsi="Corbel"/>
          <w:bCs/>
        </w:rPr>
        <w:t>To work with the leadership team to develop the SIP and SEF</w:t>
      </w:r>
    </w:p>
    <w:p w:rsidRPr="000A770E" w:rsidR="006F6B77" w:rsidP="006F6B77" w:rsidRDefault="006F6B77" w14:paraId="7BBFAE80" w14:textId="313EB267">
      <w:pPr>
        <w:numPr>
          <w:ilvl w:val="0"/>
          <w:numId w:val="22"/>
        </w:numPr>
        <w:spacing w:after="0" w:line="240" w:lineRule="auto"/>
        <w:jc w:val="both"/>
        <w:rPr>
          <w:rFonts w:ascii="Corbel" w:hAnsi="Corbel"/>
          <w:b/>
        </w:rPr>
      </w:pPr>
      <w:r w:rsidRPr="000A770E">
        <w:rPr>
          <w:rFonts w:ascii="Corbel" w:hAnsi="Corbel"/>
          <w:bCs/>
        </w:rPr>
        <w:t xml:space="preserve">To take a strategic lead on one or more areas of the SIP, be accountable for the outcomes in the area, track progress towards the action plan and reporting progress to the leadership team, </w:t>
      </w:r>
      <w:r w:rsidR="0097084B">
        <w:rPr>
          <w:rFonts w:ascii="Corbel" w:hAnsi="Corbel"/>
          <w:bCs/>
        </w:rPr>
        <w:t>Executive Head, Head of Site</w:t>
      </w:r>
      <w:r w:rsidRPr="000A770E">
        <w:rPr>
          <w:rFonts w:ascii="Corbel" w:hAnsi="Corbel"/>
          <w:bCs/>
        </w:rPr>
        <w:t xml:space="preserve"> and Governors</w:t>
      </w:r>
    </w:p>
    <w:p w:rsidRPr="000A770E" w:rsidR="006F6B77" w:rsidP="5CBE67AD" w:rsidRDefault="006F6B77" w14:paraId="0396501A" w14:textId="4441AA07">
      <w:pPr>
        <w:numPr>
          <w:ilvl w:val="0"/>
          <w:numId w:val="22"/>
        </w:numPr>
        <w:spacing w:after="0" w:line="240" w:lineRule="auto"/>
        <w:jc w:val="both"/>
        <w:rPr>
          <w:rFonts w:ascii="Corbel" w:hAnsi="Corbel"/>
          <w:b/>
          <w:bCs/>
        </w:rPr>
      </w:pPr>
      <w:r w:rsidRPr="5CBE67AD">
        <w:rPr>
          <w:rFonts w:ascii="Corbel" w:hAnsi="Corbel"/>
        </w:rPr>
        <w:lastRenderedPageBreak/>
        <w:t>Reporting to stakeholders including completing MERly (1</w:t>
      </w:r>
      <w:r w:rsidRPr="5CBE67AD" w:rsidR="5EB013EF">
        <w:rPr>
          <w:rFonts w:ascii="Corbel" w:hAnsi="Corbel"/>
        </w:rPr>
        <w:t>2</w:t>
      </w:r>
      <w:r w:rsidRPr="5CBE67AD">
        <w:rPr>
          <w:rFonts w:ascii="Corbel" w:hAnsi="Corbel"/>
        </w:rPr>
        <w:t xml:space="preserve"> weekly) analysis of performance data to the Governing Body</w:t>
      </w:r>
    </w:p>
    <w:p w:rsidRPr="000A770E" w:rsidR="006F6B77" w:rsidP="006F6B77" w:rsidRDefault="006F6B77" w14:paraId="388BA2A1" w14:textId="77777777">
      <w:pPr>
        <w:numPr>
          <w:ilvl w:val="0"/>
          <w:numId w:val="22"/>
        </w:numPr>
        <w:spacing w:after="0" w:line="240" w:lineRule="auto"/>
        <w:jc w:val="both"/>
        <w:rPr>
          <w:rFonts w:ascii="Corbel" w:hAnsi="Corbel"/>
          <w:b/>
        </w:rPr>
      </w:pPr>
      <w:r w:rsidRPr="000A770E">
        <w:rPr>
          <w:rFonts w:ascii="Corbel" w:hAnsi="Corbel"/>
          <w:bCs/>
        </w:rPr>
        <w:t>To work as a budget holder</w:t>
      </w:r>
    </w:p>
    <w:p w:rsidRPr="000A770E" w:rsidR="006F6B77" w:rsidP="006F6B77" w:rsidRDefault="006F6B77" w14:paraId="5FEAC245" w14:textId="77777777">
      <w:pPr>
        <w:numPr>
          <w:ilvl w:val="0"/>
          <w:numId w:val="22"/>
        </w:numPr>
        <w:spacing w:after="0" w:line="240" w:lineRule="auto"/>
        <w:jc w:val="both"/>
        <w:rPr>
          <w:rFonts w:ascii="Corbel" w:hAnsi="Corbel"/>
          <w:b/>
        </w:rPr>
      </w:pPr>
      <w:r w:rsidRPr="000A770E">
        <w:rPr>
          <w:rFonts w:ascii="Corbel" w:hAnsi="Corbel"/>
          <w:bCs/>
        </w:rPr>
        <w:t>Take day to day responsibilities for the operational running of the school as part of a distributed leadership platform</w:t>
      </w:r>
    </w:p>
    <w:p w:rsidRPr="000A770E" w:rsidR="006F6B77" w:rsidP="006F6B77" w:rsidRDefault="006F6B77" w14:paraId="4C2BAB5B" w14:textId="6E19A578">
      <w:pPr>
        <w:numPr>
          <w:ilvl w:val="0"/>
          <w:numId w:val="22"/>
        </w:numPr>
        <w:spacing w:after="0" w:line="240" w:lineRule="auto"/>
        <w:jc w:val="both"/>
        <w:rPr>
          <w:rFonts w:ascii="Corbel" w:hAnsi="Corbel"/>
          <w:b/>
        </w:rPr>
      </w:pPr>
      <w:r w:rsidRPr="000A770E">
        <w:rPr>
          <w:rFonts w:ascii="Corbel" w:hAnsi="Corbel"/>
          <w:bCs/>
        </w:rPr>
        <w:t>Line manage Pathway Leads- ensuring the operational aspects of pathway leadership are adhered to and data is gathered effectively through rigorous and timely QA</w:t>
      </w:r>
    </w:p>
    <w:p w:rsidRPr="000A770E" w:rsidR="006F6B77" w:rsidP="006F6B77" w:rsidRDefault="006F6B77" w14:paraId="4259972D" w14:textId="0C87447E">
      <w:pPr>
        <w:numPr>
          <w:ilvl w:val="0"/>
          <w:numId w:val="22"/>
        </w:numPr>
        <w:spacing w:after="0" w:line="240" w:lineRule="auto"/>
        <w:jc w:val="both"/>
        <w:rPr>
          <w:rFonts w:ascii="Corbel" w:hAnsi="Corbel"/>
          <w:b/>
        </w:rPr>
      </w:pPr>
      <w:r w:rsidRPr="000A770E">
        <w:rPr>
          <w:rFonts w:ascii="Corbel" w:hAnsi="Corbel"/>
          <w:bCs/>
        </w:rPr>
        <w:t xml:space="preserve">Analyse outcomes from ongoing quality assurance of </w:t>
      </w:r>
      <w:r w:rsidR="00F4308B">
        <w:rPr>
          <w:rFonts w:ascii="Corbel" w:hAnsi="Corbel"/>
          <w:bCs/>
        </w:rPr>
        <w:t>t</w:t>
      </w:r>
      <w:r w:rsidRPr="000A770E">
        <w:rPr>
          <w:rFonts w:ascii="Corbel" w:hAnsi="Corbel"/>
          <w:bCs/>
        </w:rPr>
        <w:t xml:space="preserve">eaching and </w:t>
      </w:r>
      <w:r w:rsidR="00F4308B">
        <w:rPr>
          <w:rFonts w:ascii="Corbel" w:hAnsi="Corbel"/>
          <w:bCs/>
        </w:rPr>
        <w:t>l</w:t>
      </w:r>
      <w:r w:rsidRPr="000A770E">
        <w:rPr>
          <w:rFonts w:ascii="Corbel" w:hAnsi="Corbel"/>
          <w:bCs/>
        </w:rPr>
        <w:t>earning (including assessment, recording, planning and reporting) - drawing trends, areas of strength, development and measuring impact. Responding to internal and external scrutiny and working strategically to ensure outcomes are outstanding across the school</w:t>
      </w:r>
    </w:p>
    <w:p w:rsidRPr="000A770E" w:rsidR="006F6B77" w:rsidP="006F6B77" w:rsidRDefault="006F6B77" w14:paraId="02098061" w14:textId="77777777">
      <w:pPr>
        <w:numPr>
          <w:ilvl w:val="0"/>
          <w:numId w:val="22"/>
        </w:numPr>
        <w:spacing w:after="0" w:line="240" w:lineRule="auto"/>
        <w:jc w:val="both"/>
        <w:rPr>
          <w:rFonts w:ascii="Corbel" w:hAnsi="Corbel"/>
          <w:bCs/>
        </w:rPr>
      </w:pPr>
      <w:r w:rsidRPr="000A770E">
        <w:rPr>
          <w:rFonts w:ascii="Corbel" w:hAnsi="Corbel"/>
          <w:bCs/>
        </w:rPr>
        <w:t>Reporting attainment and pupil information to statutory bodies</w:t>
      </w:r>
      <w:r w:rsidRPr="000A770E">
        <w:rPr>
          <w:rFonts w:ascii="Corbel" w:hAnsi="Corbel"/>
          <w:b/>
        </w:rPr>
        <w:t xml:space="preserve">, </w:t>
      </w:r>
      <w:r w:rsidRPr="000A770E">
        <w:rPr>
          <w:rFonts w:ascii="Corbel" w:hAnsi="Corbel"/>
          <w:bCs/>
        </w:rPr>
        <w:t>ensuring compliance</w:t>
      </w:r>
      <w:r w:rsidRPr="000A770E">
        <w:rPr>
          <w:rFonts w:ascii="Corbel" w:hAnsi="Corbel"/>
          <w:b/>
        </w:rPr>
        <w:t xml:space="preserve"> </w:t>
      </w:r>
      <w:r w:rsidRPr="000A770E">
        <w:rPr>
          <w:rFonts w:ascii="Corbel" w:hAnsi="Corbel"/>
          <w:bCs/>
        </w:rPr>
        <w:t>for government directed assessment and delivery e.g. EYFS, Engagement Model</w:t>
      </w:r>
    </w:p>
    <w:p w:rsidRPr="000A770E" w:rsidR="006F6B77" w:rsidP="006F6B77" w:rsidRDefault="006F6B77" w14:paraId="418EB359" w14:textId="77777777">
      <w:pPr>
        <w:numPr>
          <w:ilvl w:val="0"/>
          <w:numId w:val="22"/>
        </w:numPr>
        <w:spacing w:after="0" w:line="240" w:lineRule="auto"/>
        <w:jc w:val="both"/>
        <w:rPr>
          <w:rFonts w:ascii="Corbel" w:hAnsi="Corbel"/>
          <w:bCs/>
        </w:rPr>
      </w:pPr>
      <w:r w:rsidRPr="000A770E">
        <w:rPr>
          <w:rFonts w:ascii="Corbel" w:hAnsi="Corbel"/>
          <w:bCs/>
        </w:rPr>
        <w:t>Develop and update policy, practice and Handbooks as required</w:t>
      </w:r>
    </w:p>
    <w:p w:rsidRPr="000A770E" w:rsidR="006F6B77" w:rsidP="006F6B77" w:rsidRDefault="006F6B77" w14:paraId="1A833A53" w14:textId="3C5B4368">
      <w:pPr>
        <w:numPr>
          <w:ilvl w:val="0"/>
          <w:numId w:val="22"/>
        </w:numPr>
        <w:spacing w:after="0" w:line="240" w:lineRule="auto"/>
        <w:jc w:val="both"/>
        <w:rPr>
          <w:rFonts w:ascii="Corbel" w:hAnsi="Corbel"/>
          <w:bCs/>
        </w:rPr>
      </w:pPr>
      <w:r w:rsidRPr="000A770E">
        <w:rPr>
          <w:rFonts w:ascii="Corbel" w:hAnsi="Corbel"/>
          <w:bCs/>
        </w:rPr>
        <w:t>Stay updated with research led practice in Education and aspects of SEND</w:t>
      </w:r>
    </w:p>
    <w:p w:rsidRPr="000A770E" w:rsidR="006F6B77" w:rsidP="006F6B77" w:rsidRDefault="006F6B77" w14:paraId="3761363A" w14:textId="77777777">
      <w:pPr>
        <w:numPr>
          <w:ilvl w:val="0"/>
          <w:numId w:val="22"/>
        </w:numPr>
        <w:spacing w:after="0" w:line="240" w:lineRule="auto"/>
        <w:jc w:val="both"/>
        <w:rPr>
          <w:rFonts w:ascii="Corbel" w:hAnsi="Corbel"/>
          <w:bCs/>
        </w:rPr>
      </w:pPr>
      <w:r w:rsidRPr="000A770E">
        <w:rPr>
          <w:rFonts w:ascii="Corbel" w:hAnsi="Corbel"/>
          <w:bCs/>
        </w:rPr>
        <w:t>Deliver inset and training to staff across the school. Monitor impact of CPD provided and identify area of need for individuals, teams and the full staff body</w:t>
      </w:r>
    </w:p>
    <w:p w:rsidRPr="000A770E" w:rsidR="006F6B77" w:rsidP="006F6B77" w:rsidRDefault="006F6B77" w14:paraId="276A3221" w14:textId="77777777">
      <w:pPr>
        <w:numPr>
          <w:ilvl w:val="0"/>
          <w:numId w:val="22"/>
        </w:numPr>
        <w:spacing w:after="0" w:line="240" w:lineRule="auto"/>
        <w:jc w:val="both"/>
        <w:rPr>
          <w:rFonts w:ascii="Corbel" w:hAnsi="Corbel"/>
          <w:bCs/>
        </w:rPr>
      </w:pPr>
      <w:r w:rsidRPr="000A770E">
        <w:rPr>
          <w:rFonts w:ascii="Corbel" w:hAnsi="Corbel"/>
          <w:bCs/>
        </w:rPr>
        <w:t>Undertake the duties of an EVC</w:t>
      </w:r>
    </w:p>
    <w:p w:rsidRPr="000A770E" w:rsidR="006F6B77" w:rsidP="006F6B77" w:rsidRDefault="006F6B77" w14:paraId="3011D469" w14:textId="77777777">
      <w:pPr>
        <w:numPr>
          <w:ilvl w:val="0"/>
          <w:numId w:val="22"/>
        </w:numPr>
        <w:spacing w:after="0" w:line="240" w:lineRule="auto"/>
        <w:jc w:val="both"/>
        <w:rPr>
          <w:rFonts w:ascii="Corbel" w:hAnsi="Corbel"/>
          <w:bCs/>
        </w:rPr>
      </w:pPr>
      <w:r w:rsidRPr="000A770E">
        <w:rPr>
          <w:rFonts w:ascii="Corbel" w:hAnsi="Corbel"/>
          <w:bCs/>
        </w:rPr>
        <w:t>Undertake training as DSL and where delegated by the Headteacher or Head of Pastoral Care support with safeguarding concerns</w:t>
      </w:r>
    </w:p>
    <w:p w:rsidRPr="000A770E" w:rsidR="006F6B77" w:rsidP="006F6B77" w:rsidRDefault="006F6B77" w14:paraId="370E915E" w14:textId="77777777">
      <w:pPr>
        <w:numPr>
          <w:ilvl w:val="0"/>
          <w:numId w:val="22"/>
        </w:numPr>
        <w:spacing w:after="0" w:line="240" w:lineRule="auto"/>
        <w:jc w:val="both"/>
        <w:rPr>
          <w:rFonts w:ascii="Corbel" w:hAnsi="Corbel"/>
          <w:bCs/>
        </w:rPr>
      </w:pPr>
      <w:r w:rsidRPr="000A770E">
        <w:rPr>
          <w:rFonts w:ascii="Corbel" w:hAnsi="Corbel"/>
          <w:bCs/>
        </w:rPr>
        <w:t>Adopt a research-based approach informing own and whole school leadership practice to ensure high quality provision and outcomes for pupils with complex SEND needs</w:t>
      </w:r>
    </w:p>
    <w:p w:rsidRPr="000A770E" w:rsidR="006F6B77" w:rsidP="006F6B77" w:rsidRDefault="006F6B77" w14:paraId="44EB9917" w14:textId="77777777">
      <w:pPr>
        <w:shd w:val="clear" w:color="auto" w:fill="FFFFFF"/>
        <w:spacing w:before="100" w:beforeAutospacing="1" w:after="144"/>
        <w:rPr>
          <w:rStyle w:val="Strong"/>
          <w:rFonts w:ascii="Corbel" w:hAnsi="Corbel" w:cs="Arial"/>
          <w:b w:val="0"/>
          <w:bCs w:val="0"/>
          <w:color w:val="777777"/>
        </w:rPr>
      </w:pPr>
      <w:r w:rsidRPr="000A770E">
        <w:rPr>
          <w:rStyle w:val="Strong"/>
          <w:rFonts w:ascii="Corbel" w:hAnsi="Corbel"/>
        </w:rPr>
        <w:t>Teaching and Learning</w:t>
      </w:r>
    </w:p>
    <w:p w:rsidRPr="000A770E" w:rsidR="006F6B77" w:rsidP="006F6B77" w:rsidRDefault="006F6B77" w14:paraId="1D5CEE4F" w14:textId="77777777">
      <w:pPr>
        <w:pStyle w:val="NormalWeb"/>
        <w:spacing w:before="0" w:beforeAutospacing="0" w:after="0" w:afterAutospacing="0"/>
        <w:jc w:val="both"/>
        <w:rPr>
          <w:rFonts w:ascii="Corbel" w:hAnsi="Corbel"/>
        </w:rPr>
      </w:pPr>
    </w:p>
    <w:p w:rsidRPr="000A770E" w:rsidR="006F6B77" w:rsidP="006F6B77" w:rsidRDefault="006F6B77" w14:paraId="112F1635" w14:textId="77777777">
      <w:pPr>
        <w:numPr>
          <w:ilvl w:val="0"/>
          <w:numId w:val="21"/>
        </w:numPr>
        <w:spacing w:after="0" w:line="240" w:lineRule="auto"/>
        <w:jc w:val="both"/>
        <w:rPr>
          <w:rFonts w:ascii="Corbel" w:hAnsi="Corbel" w:cs="Arial"/>
        </w:rPr>
      </w:pPr>
      <w:r w:rsidRPr="000A770E">
        <w:rPr>
          <w:rFonts w:ascii="Corbel" w:hAnsi="Corbel" w:cs="Arial"/>
        </w:rPr>
        <w:t xml:space="preserve">In a reduced teaching capacity work alongside a partner teacher to lead and manage a class team </w:t>
      </w:r>
    </w:p>
    <w:p w:rsidRPr="000A770E" w:rsidR="006F6B77" w:rsidP="006F6B77" w:rsidRDefault="006F6B77" w14:paraId="5673A9FF" w14:textId="77777777">
      <w:pPr>
        <w:numPr>
          <w:ilvl w:val="0"/>
          <w:numId w:val="21"/>
        </w:numPr>
        <w:spacing w:after="0" w:line="240" w:lineRule="auto"/>
        <w:jc w:val="both"/>
        <w:rPr>
          <w:rFonts w:ascii="Corbel" w:hAnsi="Corbel" w:cs="Arial"/>
        </w:rPr>
      </w:pPr>
      <w:r w:rsidRPr="000A770E">
        <w:rPr>
          <w:rFonts w:ascii="Corbel" w:hAnsi="Corbel" w:cs="Arial"/>
        </w:rPr>
        <w:t>Identify and adopt the most effective teaching approaches for pupils with a range of complex SEN</w:t>
      </w:r>
    </w:p>
    <w:p w:rsidRPr="000A770E" w:rsidR="006F6B77" w:rsidP="006F6B77" w:rsidRDefault="006F6B77" w14:paraId="2E4D8510" w14:textId="77777777">
      <w:pPr>
        <w:numPr>
          <w:ilvl w:val="0"/>
          <w:numId w:val="21"/>
        </w:numPr>
        <w:spacing w:after="0" w:line="240" w:lineRule="auto"/>
        <w:jc w:val="both"/>
        <w:rPr>
          <w:rFonts w:ascii="Corbel" w:hAnsi="Corbel" w:cs="Arial"/>
        </w:rPr>
      </w:pPr>
      <w:r w:rsidRPr="000A770E">
        <w:rPr>
          <w:rFonts w:ascii="Corbel" w:hAnsi="Corbel" w:cs="Arial"/>
        </w:rPr>
        <w:t xml:space="preserve">Model expertly informed practice through semiformal and informal approaches </w:t>
      </w:r>
    </w:p>
    <w:p w:rsidRPr="000A770E" w:rsidR="006F6B77" w:rsidP="006F6B77" w:rsidRDefault="006F6B77" w14:paraId="6EF68017" w14:textId="77777777">
      <w:pPr>
        <w:numPr>
          <w:ilvl w:val="0"/>
          <w:numId w:val="21"/>
        </w:numPr>
        <w:spacing w:after="0" w:line="240" w:lineRule="auto"/>
        <w:jc w:val="both"/>
        <w:rPr>
          <w:rFonts w:ascii="Corbel" w:hAnsi="Corbel" w:cs="Arial"/>
        </w:rPr>
      </w:pPr>
      <w:r w:rsidRPr="000A770E">
        <w:rPr>
          <w:rFonts w:ascii="Corbel" w:hAnsi="Corbel" w:cs="Arial"/>
        </w:rPr>
        <w:t>Monitor teaching and learning activities to meet the needs of pupils with SEND, ensuring learning is tailored and ‘sticky’ and supports pupils to prepare for adulthood</w:t>
      </w:r>
    </w:p>
    <w:p w:rsidRPr="000A770E" w:rsidR="006F6B77" w:rsidP="006F6B77" w:rsidRDefault="006F6B77" w14:paraId="019CE4ED" w14:textId="77777777">
      <w:pPr>
        <w:numPr>
          <w:ilvl w:val="0"/>
          <w:numId w:val="21"/>
        </w:numPr>
        <w:spacing w:after="0" w:line="240" w:lineRule="auto"/>
        <w:jc w:val="both"/>
        <w:rPr>
          <w:rFonts w:ascii="Corbel" w:hAnsi="Corbel" w:cs="Arial"/>
        </w:rPr>
      </w:pPr>
      <w:r w:rsidRPr="000A770E">
        <w:rPr>
          <w:rFonts w:ascii="Corbel" w:hAnsi="Corbel" w:cs="Arial"/>
        </w:rPr>
        <w:t>Plan and deliver effective sequences of lessons and generate medium- and long-term plans to support this</w:t>
      </w:r>
    </w:p>
    <w:p w:rsidRPr="000A770E" w:rsidR="006F6B77" w:rsidP="006F6B77" w:rsidRDefault="006F6B77" w14:paraId="7B07013B" w14:textId="77777777">
      <w:pPr>
        <w:numPr>
          <w:ilvl w:val="0"/>
          <w:numId w:val="21"/>
        </w:numPr>
        <w:spacing w:after="0" w:line="240" w:lineRule="auto"/>
        <w:jc w:val="both"/>
        <w:rPr>
          <w:rFonts w:ascii="Corbel" w:hAnsi="Corbel" w:cs="Arial"/>
        </w:rPr>
      </w:pPr>
      <w:r w:rsidRPr="000A770E">
        <w:rPr>
          <w:rFonts w:ascii="Corbel" w:hAnsi="Corbel" w:cs="Arial"/>
        </w:rPr>
        <w:t>Identify and teach skills that will develop pupils' ability to engage, make choice, be independent and functional</w:t>
      </w:r>
    </w:p>
    <w:p w:rsidRPr="000A770E" w:rsidR="006F6B77" w:rsidP="006F6B77" w:rsidRDefault="006F6B77" w14:paraId="56C729EC" w14:textId="77777777">
      <w:pPr>
        <w:numPr>
          <w:ilvl w:val="0"/>
          <w:numId w:val="21"/>
        </w:numPr>
        <w:spacing w:after="0" w:line="240" w:lineRule="auto"/>
        <w:jc w:val="both"/>
        <w:rPr>
          <w:rFonts w:ascii="Corbel" w:hAnsi="Corbel" w:cs="Arial"/>
        </w:rPr>
      </w:pPr>
      <w:r w:rsidRPr="000A770E">
        <w:rPr>
          <w:rFonts w:ascii="Corbel" w:hAnsi="Corbel" w:cs="Arial"/>
        </w:rPr>
        <w:t>Apply and demonstrate a range of appropriate teaching methods as recognised by the school and best practice research</w:t>
      </w:r>
    </w:p>
    <w:p w:rsidRPr="000A770E" w:rsidR="006F6B77" w:rsidP="006F6B77" w:rsidRDefault="006F6B77" w14:paraId="31A020EC" w14:textId="77777777">
      <w:pPr>
        <w:rPr>
          <w:rFonts w:ascii="Corbel" w:hAnsi="Corbel"/>
          <w:b/>
          <w:bCs/>
        </w:rPr>
      </w:pPr>
    </w:p>
    <w:p w:rsidRPr="000A770E" w:rsidR="006F6B77" w:rsidP="006F6B77" w:rsidRDefault="006F6B77" w14:paraId="671BBD92" w14:textId="77777777">
      <w:pPr>
        <w:rPr>
          <w:rFonts w:ascii="Corbel" w:hAnsi="Corbel"/>
          <w:b/>
          <w:bCs/>
        </w:rPr>
      </w:pPr>
      <w:r w:rsidRPr="000A770E">
        <w:rPr>
          <w:rFonts w:ascii="Corbel" w:hAnsi="Corbel"/>
          <w:b/>
          <w:bCs/>
        </w:rPr>
        <w:t>Behaviour and Safety</w:t>
      </w:r>
    </w:p>
    <w:p w:rsidRPr="000A770E" w:rsidR="006F6B77" w:rsidP="006F6B77" w:rsidRDefault="006F6B77" w14:paraId="2E4480F4" w14:textId="77777777">
      <w:pPr>
        <w:rPr>
          <w:rFonts w:ascii="Corbel" w:hAnsi="Corbel"/>
          <w:b/>
          <w:bCs/>
        </w:rPr>
      </w:pPr>
    </w:p>
    <w:p w:rsidRPr="000A770E" w:rsidR="006F6B77" w:rsidP="006F6B77" w:rsidRDefault="006F6B77" w14:paraId="1513CE3C" w14:textId="77777777">
      <w:pPr>
        <w:numPr>
          <w:ilvl w:val="0"/>
          <w:numId w:val="23"/>
        </w:numPr>
        <w:spacing w:after="0" w:line="240" w:lineRule="auto"/>
        <w:jc w:val="both"/>
        <w:rPr>
          <w:rFonts w:ascii="Corbel" w:hAnsi="Corbel" w:cs="Arial"/>
          <w:bCs/>
        </w:rPr>
      </w:pPr>
      <w:r w:rsidRPr="000A770E">
        <w:rPr>
          <w:rFonts w:ascii="Corbel" w:hAnsi="Corbel" w:cs="Arial"/>
          <w:bCs/>
        </w:rPr>
        <w:t>To personify the ethos of Brackenfield as a ‘take care’ school- where we are always kind and take care of each other</w:t>
      </w:r>
    </w:p>
    <w:p w:rsidRPr="000A770E" w:rsidR="006F6B77" w:rsidP="006F6B77" w:rsidRDefault="006F6B77" w14:paraId="33DB931D" w14:textId="33AF3A09">
      <w:pPr>
        <w:numPr>
          <w:ilvl w:val="0"/>
          <w:numId w:val="23"/>
        </w:numPr>
        <w:spacing w:after="0" w:line="240" w:lineRule="auto"/>
        <w:jc w:val="both"/>
        <w:rPr>
          <w:rFonts w:ascii="Corbel" w:hAnsi="Corbel" w:cs="Arial"/>
          <w:bCs/>
        </w:rPr>
      </w:pPr>
      <w:r w:rsidRPr="000A770E">
        <w:rPr>
          <w:rFonts w:ascii="Corbel" w:hAnsi="Corbel" w:cs="Arial"/>
          <w:bCs/>
        </w:rPr>
        <w:t>Respond to behaviour policies, protocols and plans and with regards to individual students</w:t>
      </w:r>
    </w:p>
    <w:p w:rsidRPr="000A770E" w:rsidR="006F6B77" w:rsidP="006F6B77" w:rsidRDefault="006F6B77" w14:paraId="09A785AC" w14:textId="77777777">
      <w:pPr>
        <w:numPr>
          <w:ilvl w:val="0"/>
          <w:numId w:val="15"/>
        </w:numPr>
        <w:spacing w:after="0" w:line="240" w:lineRule="auto"/>
        <w:jc w:val="both"/>
        <w:rPr>
          <w:rFonts w:ascii="Corbel" w:hAnsi="Corbel" w:cs="Arial"/>
          <w:bCs/>
        </w:rPr>
      </w:pPr>
      <w:r w:rsidRPr="000A770E">
        <w:rPr>
          <w:rFonts w:ascii="Corbel" w:hAnsi="Corbel" w:cs="Arial"/>
        </w:rPr>
        <w:t>Establish a safe, purposeful and stimulating environment for pupils, rooted in kindness and mutual respect</w:t>
      </w:r>
      <w:r>
        <w:rPr>
          <w:rFonts w:ascii="Corbel" w:hAnsi="Corbel" w:cs="Arial"/>
        </w:rPr>
        <w:t>, supporting the dignity of our pupils</w:t>
      </w:r>
      <w:r w:rsidRPr="000A770E">
        <w:rPr>
          <w:rFonts w:ascii="Corbel" w:hAnsi="Corbel" w:cs="Arial"/>
        </w:rPr>
        <w:t>. Establish an environment for the support and promotion of effective co and self-regulation</w:t>
      </w:r>
    </w:p>
    <w:p w:rsidRPr="000A770E" w:rsidR="006F6B77" w:rsidP="006F6B77" w:rsidRDefault="006F6B77" w14:paraId="7ABFCB8E" w14:textId="77777777">
      <w:pPr>
        <w:numPr>
          <w:ilvl w:val="0"/>
          <w:numId w:val="15"/>
        </w:numPr>
        <w:spacing w:after="0" w:line="240" w:lineRule="auto"/>
        <w:jc w:val="both"/>
        <w:rPr>
          <w:rFonts w:ascii="Corbel" w:hAnsi="Corbel" w:cs="Arial"/>
        </w:rPr>
      </w:pPr>
      <w:r w:rsidRPr="000A770E">
        <w:rPr>
          <w:rFonts w:ascii="Corbel" w:hAnsi="Corbel" w:cs="Arial"/>
        </w:rPr>
        <w:lastRenderedPageBreak/>
        <w:t xml:space="preserve">Manage effectively, using approaches which are appropriate to pupils’ needs in order to engage, inspire, motivate and challenge pupils </w:t>
      </w:r>
    </w:p>
    <w:p w:rsidRPr="000A770E" w:rsidR="006F6B77" w:rsidP="006F6B77" w:rsidRDefault="006F6B77" w14:paraId="2AF11002" w14:textId="77777777">
      <w:pPr>
        <w:numPr>
          <w:ilvl w:val="0"/>
          <w:numId w:val="17"/>
        </w:numPr>
        <w:spacing w:after="0" w:line="240" w:lineRule="auto"/>
        <w:jc w:val="both"/>
        <w:rPr>
          <w:rFonts w:ascii="Corbel" w:hAnsi="Corbel" w:cs="Arial"/>
        </w:rPr>
      </w:pPr>
      <w:r w:rsidRPr="000A770E">
        <w:rPr>
          <w:rFonts w:ascii="Corbel" w:hAnsi="Corbel" w:cs="Arial"/>
        </w:rPr>
        <w:t xml:space="preserve">Maintain good relationships with pupils, staff and parents </w:t>
      </w:r>
    </w:p>
    <w:p w:rsidRPr="000A770E" w:rsidR="006F6B77" w:rsidP="006F6B77" w:rsidRDefault="006F6B77" w14:paraId="7CFFD54B" w14:textId="23EE54A5">
      <w:pPr>
        <w:numPr>
          <w:ilvl w:val="0"/>
          <w:numId w:val="17"/>
        </w:numPr>
        <w:spacing w:after="0" w:line="240" w:lineRule="auto"/>
        <w:jc w:val="both"/>
        <w:rPr>
          <w:rFonts w:ascii="Corbel" w:hAnsi="Corbel" w:cs="Arial"/>
        </w:rPr>
      </w:pPr>
      <w:r w:rsidRPr="000A770E">
        <w:rPr>
          <w:rFonts w:ascii="Corbel" w:hAnsi="Corbel" w:cs="Arial"/>
        </w:rPr>
        <w:t xml:space="preserve">Be a positive role model and demonstrate consistently the positive attitudes, values </w:t>
      </w:r>
      <w:r w:rsidR="00740294">
        <w:rPr>
          <w:rFonts w:ascii="Corbel" w:hAnsi="Corbel" w:cs="Arial"/>
        </w:rPr>
        <w:t xml:space="preserve">and </w:t>
      </w:r>
      <w:r w:rsidRPr="000A770E">
        <w:rPr>
          <w:rFonts w:ascii="Corbel" w:hAnsi="Corbel" w:cs="Arial"/>
        </w:rPr>
        <w:t>behaviour, which are expected of pupils and staff</w:t>
      </w:r>
    </w:p>
    <w:p w:rsidRPr="000A770E" w:rsidR="006F6B77" w:rsidP="006F6B77" w:rsidRDefault="006F6B77" w14:paraId="7DA6A3C4" w14:textId="77777777">
      <w:pPr>
        <w:numPr>
          <w:ilvl w:val="0"/>
          <w:numId w:val="17"/>
        </w:numPr>
        <w:spacing w:after="0" w:line="240" w:lineRule="auto"/>
        <w:jc w:val="both"/>
        <w:rPr>
          <w:rFonts w:ascii="Corbel" w:hAnsi="Corbel" w:cs="Arial"/>
        </w:rPr>
      </w:pPr>
      <w:r w:rsidRPr="000A770E">
        <w:rPr>
          <w:rFonts w:ascii="Corbel" w:hAnsi="Corbel" w:cs="Arial"/>
        </w:rPr>
        <w:t>Have high expectations of behaviour, p</w:t>
      </w:r>
      <w:r w:rsidRPr="000A770E">
        <w:rPr>
          <w:rFonts w:ascii="Corbel" w:hAnsi="Corbel" w:cs="Arial"/>
          <w:bCs/>
        </w:rPr>
        <w:t>romoting self and co-regulation and independence of all learners and staff</w:t>
      </w:r>
    </w:p>
    <w:p w:rsidRPr="000A770E" w:rsidR="006F6B77" w:rsidP="006F6B77" w:rsidRDefault="006F6B77" w14:paraId="7CE58A6A" w14:textId="77777777">
      <w:pPr>
        <w:numPr>
          <w:ilvl w:val="0"/>
          <w:numId w:val="17"/>
        </w:numPr>
        <w:spacing w:after="0" w:line="240" w:lineRule="auto"/>
        <w:jc w:val="both"/>
        <w:rPr>
          <w:rFonts w:ascii="Corbel" w:hAnsi="Corbel" w:cs="Arial"/>
          <w:i/>
          <w:iCs/>
        </w:rPr>
      </w:pPr>
      <w:r w:rsidRPr="000A770E">
        <w:rPr>
          <w:rFonts w:ascii="Corbel" w:hAnsi="Corbel" w:cs="Arial"/>
          <w:bCs/>
        </w:rPr>
        <w:t>Be responsible for promoting and safeguarding the welfare of children and young people within the school, raising any concerns following school protocol/procedures</w:t>
      </w:r>
    </w:p>
    <w:p w:rsidRPr="000A770E" w:rsidR="006F6B77" w:rsidP="006F6B77" w:rsidRDefault="006F6B77" w14:paraId="0CFBFA39" w14:textId="77777777">
      <w:pPr>
        <w:numPr>
          <w:ilvl w:val="0"/>
          <w:numId w:val="17"/>
        </w:numPr>
        <w:spacing w:after="0" w:line="240" w:lineRule="auto"/>
        <w:jc w:val="both"/>
        <w:rPr>
          <w:rFonts w:ascii="Corbel" w:hAnsi="Corbel" w:cs="Arial"/>
          <w:i/>
          <w:iCs/>
        </w:rPr>
      </w:pPr>
      <w:r w:rsidRPr="000A770E">
        <w:rPr>
          <w:rFonts w:ascii="Corbel" w:hAnsi="Corbel" w:cs="Arial"/>
          <w:bCs/>
        </w:rPr>
        <w:t xml:space="preserve">Be responsible for writing and updating personal risk assessment for pupils </w:t>
      </w:r>
    </w:p>
    <w:p w:rsidRPr="000A770E" w:rsidR="006F6B77" w:rsidP="006F6B77" w:rsidRDefault="006F6B77" w14:paraId="39BB1DF8" w14:textId="5455D540">
      <w:pPr>
        <w:numPr>
          <w:ilvl w:val="0"/>
          <w:numId w:val="17"/>
        </w:numPr>
        <w:spacing w:after="0" w:line="240" w:lineRule="auto"/>
        <w:jc w:val="both"/>
        <w:rPr>
          <w:rFonts w:ascii="Corbel" w:hAnsi="Corbel" w:cs="Arial"/>
          <w:i/>
          <w:iCs/>
        </w:rPr>
      </w:pPr>
      <w:r w:rsidRPr="000A770E">
        <w:rPr>
          <w:rFonts w:ascii="Corbel" w:hAnsi="Corbel" w:cs="Arial"/>
          <w:bCs/>
        </w:rPr>
        <w:t>Work in line with</w:t>
      </w:r>
      <w:r w:rsidR="00740294">
        <w:rPr>
          <w:rFonts w:ascii="Corbel" w:hAnsi="Corbel" w:cs="Arial"/>
          <w:bCs/>
        </w:rPr>
        <w:t xml:space="preserve"> the</w:t>
      </w:r>
      <w:r w:rsidRPr="000A770E">
        <w:rPr>
          <w:rFonts w:ascii="Corbel" w:hAnsi="Corbel" w:cs="Arial"/>
          <w:bCs/>
        </w:rPr>
        <w:t xml:space="preserve"> school</w:t>
      </w:r>
      <w:r w:rsidR="00740294">
        <w:rPr>
          <w:rFonts w:ascii="Corbel" w:hAnsi="Corbel" w:cs="Arial"/>
          <w:bCs/>
        </w:rPr>
        <w:t>’</w:t>
      </w:r>
      <w:r w:rsidRPr="000A770E">
        <w:rPr>
          <w:rFonts w:ascii="Corbel" w:hAnsi="Corbel" w:cs="Arial"/>
          <w:bCs/>
        </w:rPr>
        <w:t>s attachment</w:t>
      </w:r>
      <w:r>
        <w:rPr>
          <w:rFonts w:ascii="Corbel" w:hAnsi="Corbel" w:cs="Arial"/>
          <w:bCs/>
        </w:rPr>
        <w:t xml:space="preserve"> aware</w:t>
      </w:r>
      <w:r w:rsidRPr="000A770E">
        <w:rPr>
          <w:rFonts w:ascii="Corbel" w:hAnsi="Corbel" w:cs="Arial"/>
          <w:bCs/>
        </w:rPr>
        <w:t xml:space="preserve"> best practise model</w:t>
      </w:r>
    </w:p>
    <w:p w:rsidRPr="000A770E" w:rsidR="006F6B77" w:rsidP="006F6B77" w:rsidRDefault="006F6B77" w14:paraId="5A7994F3" w14:textId="77777777">
      <w:pPr>
        <w:pStyle w:val="NormalWeb"/>
        <w:spacing w:before="0" w:beforeAutospacing="0" w:after="0" w:afterAutospacing="0"/>
        <w:jc w:val="both"/>
        <w:rPr>
          <w:rStyle w:val="Strong"/>
          <w:rFonts w:ascii="Corbel" w:hAnsi="Corbel"/>
        </w:rPr>
      </w:pPr>
    </w:p>
    <w:p w:rsidRPr="000A770E" w:rsidR="006F6B77" w:rsidP="006F6B77" w:rsidRDefault="006F6B77" w14:paraId="055410A9" w14:textId="77777777">
      <w:pPr>
        <w:pStyle w:val="NormalWeb"/>
        <w:spacing w:before="0" w:beforeAutospacing="0" w:after="0" w:afterAutospacing="0"/>
        <w:jc w:val="both"/>
        <w:rPr>
          <w:rFonts w:ascii="Corbel" w:hAnsi="Corbel"/>
          <w:b/>
          <w:bCs/>
        </w:rPr>
      </w:pPr>
      <w:r w:rsidRPr="000A770E">
        <w:rPr>
          <w:rFonts w:ascii="Corbel" w:hAnsi="Corbel"/>
          <w:b/>
          <w:bCs/>
        </w:rPr>
        <w:t>Team Working and Collaboration</w:t>
      </w:r>
    </w:p>
    <w:p w:rsidRPr="000A770E" w:rsidR="006F6B77" w:rsidP="006F6B77" w:rsidRDefault="006F6B77" w14:paraId="050FE9D5" w14:textId="77777777">
      <w:pPr>
        <w:pStyle w:val="NormalWeb"/>
        <w:spacing w:before="0" w:beforeAutospacing="0" w:after="0" w:afterAutospacing="0"/>
        <w:jc w:val="both"/>
        <w:rPr>
          <w:rFonts w:ascii="Corbel" w:hAnsi="Corbel"/>
          <w:b/>
          <w:bCs/>
        </w:rPr>
      </w:pPr>
    </w:p>
    <w:p w:rsidRPr="000A770E" w:rsidR="006F6B77" w:rsidP="006F6B77" w:rsidRDefault="006F6B77" w14:paraId="4E8A39F7"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 xml:space="preserve">Participate in any relevant meetings/professional development opportunities at the school, which relate to the learners, curriculum or organisation of the school </w:t>
      </w:r>
    </w:p>
    <w:p w:rsidRPr="000A770E" w:rsidR="006F6B77" w:rsidP="006F6B77" w:rsidRDefault="006F6B77" w14:paraId="27DE8B4E"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Work as a team member and identify opportunities for working with colleagues and sharing the development of effective practice with them</w:t>
      </w:r>
    </w:p>
    <w:p w:rsidRPr="000A770E" w:rsidR="006F6B77" w:rsidP="006F6B77" w:rsidRDefault="006F6B77" w14:paraId="1F92E942"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 xml:space="preserve">Ensure that colleagues working with you are appropriately involved in supporting learning and understand the roles they are expected to fulfil </w:t>
      </w:r>
    </w:p>
    <w:p w:rsidRPr="000A770E" w:rsidR="006F6B77" w:rsidP="006F6B77" w:rsidRDefault="006F6B77" w14:paraId="620B4C1C"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Take part as required in the review, development and management of the activities relating to the curriculum, organisation and pastoral functions of the school</w:t>
      </w:r>
    </w:p>
    <w:p w:rsidRPr="000A770E" w:rsidR="006F6B77" w:rsidP="006F6B77" w:rsidRDefault="006F6B77" w14:paraId="6673C4C8" w14:textId="77777777">
      <w:pPr>
        <w:pStyle w:val="NormalWeb"/>
        <w:spacing w:before="0" w:beforeAutospacing="0" w:after="0" w:afterAutospacing="0"/>
        <w:ind w:left="720"/>
        <w:jc w:val="both"/>
        <w:rPr>
          <w:rFonts w:ascii="Corbel" w:hAnsi="Corbel" w:cs="Arial"/>
          <w:bCs/>
        </w:rPr>
      </w:pPr>
    </w:p>
    <w:p w:rsidRPr="000A770E" w:rsidR="006F6B77" w:rsidP="006F6B77" w:rsidRDefault="006F6B77" w14:paraId="02511B1B" w14:textId="77777777">
      <w:pPr>
        <w:pStyle w:val="NormalWeb"/>
        <w:spacing w:before="0" w:beforeAutospacing="0" w:after="0" w:afterAutospacing="0"/>
        <w:jc w:val="both"/>
        <w:rPr>
          <w:rStyle w:val="Strong"/>
          <w:rFonts w:ascii="Corbel" w:hAnsi="Corbel"/>
        </w:rPr>
      </w:pPr>
    </w:p>
    <w:p w:rsidRPr="000A770E" w:rsidR="006F6B77" w:rsidP="006F6B77" w:rsidRDefault="006F6B77" w14:paraId="7C89843E" w14:textId="77777777">
      <w:pPr>
        <w:pStyle w:val="NormalWeb"/>
        <w:spacing w:before="0" w:beforeAutospacing="0" w:after="0" w:afterAutospacing="0"/>
        <w:jc w:val="both"/>
        <w:rPr>
          <w:rStyle w:val="Strong"/>
          <w:rFonts w:ascii="Corbel" w:hAnsi="Corbel"/>
        </w:rPr>
      </w:pPr>
    </w:p>
    <w:p w:rsidRPr="000A770E" w:rsidR="006F6B77" w:rsidP="006F6B77" w:rsidRDefault="006F6B77" w14:paraId="42A32986" w14:textId="77777777">
      <w:pPr>
        <w:pStyle w:val="NormalWeb"/>
        <w:spacing w:before="0" w:beforeAutospacing="0" w:after="0" w:afterAutospacing="0"/>
        <w:jc w:val="both"/>
        <w:rPr>
          <w:rStyle w:val="Strong"/>
          <w:rFonts w:ascii="Corbel" w:hAnsi="Corbel"/>
        </w:rPr>
      </w:pPr>
      <w:r w:rsidRPr="000A770E">
        <w:rPr>
          <w:rStyle w:val="Strong"/>
          <w:rFonts w:ascii="Corbel" w:hAnsi="Corbel"/>
        </w:rPr>
        <w:t>Recording and Assessment</w:t>
      </w:r>
    </w:p>
    <w:p w:rsidRPr="000A770E" w:rsidR="006F6B77" w:rsidP="006F6B77" w:rsidRDefault="006F6B77" w14:paraId="087CD2EC" w14:textId="77777777">
      <w:pPr>
        <w:pStyle w:val="NormalWeb"/>
        <w:spacing w:before="0" w:beforeAutospacing="0" w:after="0" w:afterAutospacing="0"/>
        <w:jc w:val="both"/>
        <w:rPr>
          <w:rFonts w:ascii="Corbel" w:hAnsi="Corbel"/>
        </w:rPr>
      </w:pPr>
    </w:p>
    <w:p w:rsidRPr="000A770E" w:rsidR="006F6B77" w:rsidP="006F6B77" w:rsidRDefault="006F6B77" w14:paraId="37B46806" w14:textId="77777777">
      <w:pPr>
        <w:numPr>
          <w:ilvl w:val="0"/>
          <w:numId w:val="16"/>
        </w:numPr>
        <w:spacing w:after="0" w:line="240" w:lineRule="auto"/>
        <w:jc w:val="both"/>
        <w:rPr>
          <w:rFonts w:ascii="Corbel" w:hAnsi="Corbel" w:cs="Arial"/>
        </w:rPr>
      </w:pPr>
      <w:r w:rsidRPr="000A770E">
        <w:rPr>
          <w:rFonts w:ascii="Corbel" w:hAnsi="Corbel" w:cs="Arial"/>
        </w:rPr>
        <w:t>Accurately access pupil progress</w:t>
      </w:r>
    </w:p>
    <w:p w:rsidRPr="000A770E" w:rsidR="006F6B77" w:rsidP="006F6B77" w:rsidRDefault="006F6B77" w14:paraId="1F07822D" w14:textId="77777777">
      <w:pPr>
        <w:numPr>
          <w:ilvl w:val="0"/>
          <w:numId w:val="16"/>
        </w:numPr>
        <w:spacing w:after="0" w:line="240" w:lineRule="auto"/>
        <w:jc w:val="both"/>
        <w:rPr>
          <w:rFonts w:ascii="Corbel" w:hAnsi="Corbel" w:cs="Arial"/>
        </w:rPr>
      </w:pPr>
      <w:r w:rsidRPr="000A770E">
        <w:rPr>
          <w:rFonts w:ascii="Corbel" w:hAnsi="Corbel" w:cs="Arial"/>
        </w:rPr>
        <w:t>Set effective and meaningful Personal Learning Intentions (PLIs) for class pupils, moderate PLIs school wide</w:t>
      </w:r>
    </w:p>
    <w:p w:rsidRPr="000A770E" w:rsidR="006F6B77" w:rsidP="006F6B77" w:rsidRDefault="006F6B77" w14:paraId="7E19C392" w14:textId="0E97915D">
      <w:pPr>
        <w:numPr>
          <w:ilvl w:val="0"/>
          <w:numId w:val="16"/>
        </w:numPr>
        <w:spacing w:after="0" w:line="240" w:lineRule="auto"/>
        <w:jc w:val="both"/>
        <w:rPr>
          <w:rFonts w:ascii="Corbel" w:hAnsi="Corbel" w:cs="Arial"/>
        </w:rPr>
      </w:pPr>
      <w:r w:rsidRPr="000A770E">
        <w:rPr>
          <w:rFonts w:ascii="Corbel" w:hAnsi="Corbel" w:cs="Arial"/>
        </w:rPr>
        <w:t xml:space="preserve">Through data dialogue- collect and interpret key data for pupils for PLIs, age related attainment, attendance, wellbeing (J2L) , sensory (Sensory Toolkit), communication (Speech and </w:t>
      </w:r>
      <w:r w:rsidRPr="000A770E" w:rsidR="00382B95">
        <w:rPr>
          <w:rFonts w:ascii="Corbel" w:hAnsi="Corbel" w:cs="Arial"/>
        </w:rPr>
        <w:t>Language</w:t>
      </w:r>
      <w:r w:rsidRPr="000A770E">
        <w:rPr>
          <w:rFonts w:ascii="Corbel" w:hAnsi="Corbel" w:cs="Arial"/>
        </w:rPr>
        <w:t>) and behaviour</w:t>
      </w:r>
    </w:p>
    <w:p w:rsidRPr="000A770E" w:rsidR="006F6B77" w:rsidP="006F6B77" w:rsidRDefault="006F6B77" w14:paraId="3D70C654" w14:textId="77777777">
      <w:pPr>
        <w:numPr>
          <w:ilvl w:val="0"/>
          <w:numId w:val="16"/>
        </w:numPr>
        <w:spacing w:after="0" w:line="240" w:lineRule="auto"/>
        <w:jc w:val="both"/>
        <w:rPr>
          <w:rFonts w:ascii="Corbel" w:hAnsi="Corbel" w:cs="Arial"/>
        </w:rPr>
      </w:pPr>
      <w:r w:rsidRPr="000A770E">
        <w:rPr>
          <w:rFonts w:ascii="Corbel" w:hAnsi="Corbel" w:cs="Arial"/>
        </w:rPr>
        <w:t>Complete quality annotation and/or marking to support accurate assessment</w:t>
      </w:r>
    </w:p>
    <w:p w:rsidRPr="000A770E" w:rsidR="006F6B77" w:rsidP="006F6B77" w:rsidRDefault="006F6B77" w14:paraId="2A755BF5" w14:textId="77777777">
      <w:pPr>
        <w:numPr>
          <w:ilvl w:val="0"/>
          <w:numId w:val="16"/>
        </w:numPr>
        <w:spacing w:after="0" w:line="240" w:lineRule="auto"/>
        <w:jc w:val="both"/>
        <w:rPr>
          <w:rFonts w:ascii="Corbel" w:hAnsi="Corbel" w:cs="Arial"/>
        </w:rPr>
      </w:pPr>
      <w:r w:rsidRPr="000A770E">
        <w:rPr>
          <w:rFonts w:ascii="Corbel" w:hAnsi="Corbel" w:cs="Arial"/>
        </w:rPr>
        <w:t xml:space="preserve">Update the leadership team on the impact of the curriculum on pupil progress </w:t>
      </w:r>
    </w:p>
    <w:p w:rsidRPr="000A770E" w:rsidR="006F6B77" w:rsidP="006F6B77" w:rsidRDefault="006F6B77" w14:paraId="73559EDE" w14:textId="77777777">
      <w:pPr>
        <w:numPr>
          <w:ilvl w:val="0"/>
          <w:numId w:val="16"/>
        </w:numPr>
        <w:spacing w:after="0" w:line="240" w:lineRule="auto"/>
        <w:jc w:val="both"/>
        <w:rPr>
          <w:rFonts w:ascii="Corbel" w:hAnsi="Corbel" w:cs="Arial"/>
        </w:rPr>
      </w:pPr>
      <w:r w:rsidRPr="000A770E">
        <w:rPr>
          <w:rFonts w:ascii="Corbel" w:hAnsi="Corbel" w:cs="Arial"/>
        </w:rPr>
        <w:t xml:space="preserve">Have a firm understanding of complex learning needs and the importance of personalised and relevant curriculum targeted to prepare all learners for adulthood </w:t>
      </w:r>
    </w:p>
    <w:p w:rsidRPr="000A770E" w:rsidR="006F6B77" w:rsidP="006F6B77" w:rsidRDefault="006F6B77" w14:paraId="36BC94D3" w14:textId="77777777">
      <w:pPr>
        <w:numPr>
          <w:ilvl w:val="0"/>
          <w:numId w:val="16"/>
        </w:numPr>
        <w:spacing w:after="0" w:line="240" w:lineRule="auto"/>
        <w:jc w:val="both"/>
        <w:rPr>
          <w:rFonts w:ascii="Corbel" w:hAnsi="Corbel" w:cs="Arial"/>
        </w:rPr>
      </w:pPr>
      <w:r w:rsidRPr="000A770E">
        <w:rPr>
          <w:rFonts w:ascii="Corbel" w:hAnsi="Corbel" w:cs="Arial"/>
        </w:rPr>
        <w:t>Attend meetings and consultation evenings and keep parents informed about their child's progress</w:t>
      </w:r>
    </w:p>
    <w:p w:rsidRPr="000A770E" w:rsidR="006F6B77" w:rsidP="006F6B77" w:rsidRDefault="006F6B77" w14:paraId="7BA624F6" w14:textId="77777777">
      <w:pPr>
        <w:rPr>
          <w:rStyle w:val="Strong"/>
          <w:rFonts w:ascii="Corbel" w:hAnsi="Corbel"/>
        </w:rPr>
      </w:pPr>
    </w:p>
    <w:p w:rsidRPr="000A770E" w:rsidR="006F6B77" w:rsidP="006F6B77" w:rsidRDefault="006F6B77" w14:paraId="2FE4E80E" w14:textId="77777777">
      <w:pPr>
        <w:rPr>
          <w:rStyle w:val="Strong"/>
          <w:rFonts w:ascii="Corbel" w:hAnsi="Corbel"/>
        </w:rPr>
      </w:pPr>
    </w:p>
    <w:p w:rsidRPr="000A770E" w:rsidR="006F6B77" w:rsidP="006F6B77" w:rsidRDefault="006F6B77" w14:paraId="7BA73022" w14:textId="77777777">
      <w:pPr>
        <w:rPr>
          <w:rStyle w:val="Strong"/>
          <w:rFonts w:ascii="Corbel" w:hAnsi="Corbel"/>
        </w:rPr>
      </w:pPr>
      <w:r w:rsidRPr="000A770E">
        <w:rPr>
          <w:rStyle w:val="Strong"/>
          <w:rFonts w:ascii="Corbel" w:hAnsi="Corbel"/>
        </w:rPr>
        <w:t>Standards and Quality Assurance</w:t>
      </w:r>
    </w:p>
    <w:p w:rsidRPr="000A770E" w:rsidR="006F6B77" w:rsidP="006F6B77" w:rsidRDefault="006F6B77" w14:paraId="57EE7A64" w14:textId="77777777">
      <w:pPr>
        <w:rPr>
          <w:rFonts w:ascii="Corbel" w:hAnsi="Corbel"/>
        </w:rPr>
      </w:pPr>
    </w:p>
    <w:p w:rsidRPr="000A770E" w:rsidR="006F6B77" w:rsidP="006F6B77" w:rsidRDefault="006F6B77" w14:paraId="72DA39D9" w14:textId="77777777">
      <w:pPr>
        <w:numPr>
          <w:ilvl w:val="0"/>
          <w:numId w:val="19"/>
        </w:numPr>
        <w:spacing w:after="0" w:line="240" w:lineRule="auto"/>
        <w:jc w:val="both"/>
        <w:rPr>
          <w:rFonts w:ascii="Corbel" w:hAnsi="Corbel" w:cs="Arial"/>
        </w:rPr>
      </w:pPr>
      <w:r w:rsidRPr="000A770E">
        <w:rPr>
          <w:rFonts w:ascii="Corbel" w:hAnsi="Corbel" w:cs="Arial"/>
        </w:rPr>
        <w:t xml:space="preserve">Support the aims and ethos of the school </w:t>
      </w:r>
    </w:p>
    <w:p w:rsidRPr="000A770E" w:rsidR="006F6B77" w:rsidP="006F6B77" w:rsidRDefault="006F6B77" w14:paraId="38EA2CC6" w14:textId="77777777">
      <w:pPr>
        <w:numPr>
          <w:ilvl w:val="0"/>
          <w:numId w:val="19"/>
        </w:numPr>
        <w:spacing w:after="0" w:line="240" w:lineRule="auto"/>
        <w:jc w:val="both"/>
        <w:rPr>
          <w:rFonts w:ascii="Corbel" w:hAnsi="Corbel" w:cs="Arial"/>
        </w:rPr>
      </w:pPr>
      <w:r w:rsidRPr="000A770E">
        <w:rPr>
          <w:rFonts w:ascii="Corbel" w:hAnsi="Corbel" w:cs="Arial"/>
        </w:rPr>
        <w:t>Set a good example in terms of dress, punctuality and attendance adhering to the code of conduct</w:t>
      </w:r>
    </w:p>
    <w:p w:rsidRPr="000A770E" w:rsidR="006F6B77" w:rsidP="006F6B77" w:rsidRDefault="006F6B77" w14:paraId="0AC473FC" w14:textId="77777777">
      <w:pPr>
        <w:numPr>
          <w:ilvl w:val="0"/>
          <w:numId w:val="19"/>
        </w:numPr>
        <w:spacing w:after="0" w:line="240" w:lineRule="auto"/>
        <w:jc w:val="both"/>
        <w:rPr>
          <w:rFonts w:ascii="Corbel" w:hAnsi="Corbel" w:cs="Arial"/>
        </w:rPr>
      </w:pPr>
      <w:r w:rsidRPr="000A770E">
        <w:rPr>
          <w:rFonts w:ascii="Corbel" w:hAnsi="Corbel" w:cs="Arial"/>
        </w:rPr>
        <w:t xml:space="preserve">Attend and participate in open evenings and school events </w:t>
      </w:r>
    </w:p>
    <w:p w:rsidRPr="000A770E" w:rsidR="006F6B77" w:rsidP="006F6B77" w:rsidRDefault="006F6B77" w14:paraId="2DA24C09" w14:textId="729F2506">
      <w:pPr>
        <w:numPr>
          <w:ilvl w:val="0"/>
          <w:numId w:val="19"/>
        </w:numPr>
        <w:spacing w:after="0" w:line="240" w:lineRule="auto"/>
        <w:jc w:val="both"/>
        <w:rPr>
          <w:rFonts w:ascii="Corbel" w:hAnsi="Corbel" w:cs="Arial"/>
        </w:rPr>
      </w:pPr>
      <w:r w:rsidRPr="000A770E">
        <w:rPr>
          <w:rFonts w:ascii="Corbel" w:hAnsi="Corbel" w:cs="Arial"/>
        </w:rPr>
        <w:t xml:space="preserve">Uphold the school's </w:t>
      </w:r>
      <w:r w:rsidR="00EB202C">
        <w:rPr>
          <w:rFonts w:ascii="Corbel" w:hAnsi="Corbel" w:cs="Arial"/>
        </w:rPr>
        <w:t>b</w:t>
      </w:r>
      <w:r w:rsidRPr="000A770E">
        <w:rPr>
          <w:rFonts w:ascii="Corbel" w:hAnsi="Corbel" w:cs="Arial"/>
        </w:rPr>
        <w:t>ehaviour policy</w:t>
      </w:r>
    </w:p>
    <w:p w:rsidRPr="000A770E" w:rsidR="006F6B77" w:rsidP="006F6B77" w:rsidRDefault="006F6B77" w14:paraId="464BC5AB" w14:textId="77777777">
      <w:pPr>
        <w:numPr>
          <w:ilvl w:val="0"/>
          <w:numId w:val="19"/>
        </w:numPr>
        <w:spacing w:after="0" w:line="240" w:lineRule="auto"/>
        <w:jc w:val="both"/>
        <w:rPr>
          <w:rFonts w:ascii="Corbel" w:hAnsi="Corbel" w:cs="Arial"/>
        </w:rPr>
      </w:pPr>
      <w:r w:rsidRPr="000A770E">
        <w:rPr>
          <w:rFonts w:ascii="Corbel" w:hAnsi="Corbel" w:cs="Arial"/>
        </w:rPr>
        <w:lastRenderedPageBreak/>
        <w:t>Participate in staff training and development</w:t>
      </w:r>
    </w:p>
    <w:p w:rsidRPr="000A770E" w:rsidR="006F6B77" w:rsidP="006F6B77" w:rsidRDefault="006F6B77" w14:paraId="63EB0723" w14:textId="77777777">
      <w:pPr>
        <w:numPr>
          <w:ilvl w:val="0"/>
          <w:numId w:val="19"/>
        </w:numPr>
        <w:spacing w:after="0" w:line="240" w:lineRule="auto"/>
        <w:jc w:val="both"/>
        <w:rPr>
          <w:rFonts w:ascii="Corbel" w:hAnsi="Corbel" w:cs="Arial"/>
        </w:rPr>
      </w:pPr>
      <w:r w:rsidRPr="000A770E">
        <w:rPr>
          <w:rFonts w:ascii="Corbel" w:hAnsi="Corbel" w:cs="Arial"/>
        </w:rPr>
        <w:t xml:space="preserve">Attend team and staff meetings </w:t>
      </w:r>
    </w:p>
    <w:p w:rsidRPr="000A770E" w:rsidR="006F6B77" w:rsidP="006F6B77" w:rsidRDefault="006F6B77" w14:paraId="4A7DB7A2" w14:textId="77777777">
      <w:pPr>
        <w:numPr>
          <w:ilvl w:val="0"/>
          <w:numId w:val="19"/>
        </w:numPr>
        <w:spacing w:after="0" w:line="240" w:lineRule="auto"/>
        <w:jc w:val="both"/>
        <w:rPr>
          <w:rFonts w:ascii="Corbel" w:hAnsi="Corbel" w:cs="Arial"/>
        </w:rPr>
      </w:pPr>
      <w:r w:rsidRPr="000A770E">
        <w:rPr>
          <w:rFonts w:ascii="Corbel" w:hAnsi="Corbel" w:cs="Arial"/>
        </w:rPr>
        <w:t>Develop links with Governors, LEAs and neighbouring schools</w:t>
      </w:r>
    </w:p>
    <w:p w:rsidRPr="000A770E" w:rsidR="006F6B77" w:rsidP="006F6B77" w:rsidRDefault="006F6B77" w14:paraId="53FAAD99" w14:textId="77777777">
      <w:pPr>
        <w:ind w:left="720"/>
        <w:rPr>
          <w:rFonts w:ascii="Corbel" w:hAnsi="Corbel"/>
        </w:rPr>
      </w:pPr>
    </w:p>
    <w:p w:rsidRPr="000A770E" w:rsidR="006F6B77" w:rsidP="006F6B77" w:rsidRDefault="006F6B77" w14:paraId="52E2A810" w14:textId="77777777">
      <w:pPr>
        <w:pStyle w:val="NormalWeb"/>
        <w:spacing w:before="0" w:beforeAutospacing="0" w:after="0" w:afterAutospacing="0"/>
        <w:rPr>
          <w:rStyle w:val="Strong"/>
          <w:rFonts w:ascii="Corbel" w:hAnsi="Corbel"/>
        </w:rPr>
      </w:pPr>
      <w:r w:rsidRPr="000A770E">
        <w:rPr>
          <w:rStyle w:val="Strong"/>
          <w:rFonts w:ascii="Corbel" w:hAnsi="Corbel"/>
        </w:rPr>
        <w:t>Other Duties and Responsibilities</w:t>
      </w:r>
    </w:p>
    <w:p w:rsidRPr="000A770E" w:rsidR="006F6B77" w:rsidP="006F6B77" w:rsidRDefault="006F6B77" w14:paraId="5C5653B7" w14:textId="1B4C73C3">
      <w:pPr>
        <w:pStyle w:val="NormalWeb"/>
        <w:numPr>
          <w:ilvl w:val="0"/>
          <w:numId w:val="20"/>
        </w:numPr>
        <w:spacing w:before="0" w:beforeAutospacing="0" w:after="0" w:afterAutospacing="0"/>
        <w:rPr>
          <w:rStyle w:val="Emphasis"/>
          <w:rFonts w:ascii="Corbel" w:hAnsi="Corbel" w:cs="Arial"/>
          <w:i w:val="0"/>
          <w:iCs w:val="0"/>
        </w:rPr>
      </w:pPr>
      <w:r w:rsidRPr="3ACA1A4D">
        <w:rPr>
          <w:rStyle w:val="Emphasis"/>
          <w:rFonts w:ascii="Corbel" w:hAnsi="Corbel" w:cs="Arial"/>
          <w:i w:val="0"/>
          <w:iCs w:val="0"/>
        </w:rPr>
        <w:t xml:space="preserve">Other duties that the </w:t>
      </w:r>
      <w:r w:rsidRPr="3ACA1A4D" w:rsidR="106235DF">
        <w:rPr>
          <w:rStyle w:val="Emphasis"/>
          <w:rFonts w:ascii="Corbel" w:hAnsi="Corbel" w:cs="Arial"/>
          <w:i w:val="0"/>
          <w:iCs w:val="0"/>
        </w:rPr>
        <w:t xml:space="preserve">Executive </w:t>
      </w:r>
      <w:r w:rsidRPr="3ACA1A4D">
        <w:rPr>
          <w:rStyle w:val="Emphasis"/>
          <w:rFonts w:ascii="Corbel" w:hAnsi="Corbel" w:cs="Arial"/>
          <w:i w:val="0"/>
          <w:iCs w:val="0"/>
        </w:rPr>
        <w:t>Headteacher may from time to time ask the post-holder to perform and which fall into school teachers</w:t>
      </w:r>
      <w:r w:rsidRPr="3ACA1A4D" w:rsidR="00EB202C">
        <w:rPr>
          <w:rStyle w:val="Emphasis"/>
          <w:rFonts w:ascii="Corbel" w:hAnsi="Corbel" w:cs="Arial"/>
          <w:i w:val="0"/>
          <w:iCs w:val="0"/>
        </w:rPr>
        <w:t>’</w:t>
      </w:r>
      <w:r w:rsidRPr="3ACA1A4D">
        <w:rPr>
          <w:rStyle w:val="Emphasis"/>
          <w:rFonts w:ascii="Corbel" w:hAnsi="Corbel" w:cs="Arial"/>
          <w:i w:val="0"/>
          <w:iCs w:val="0"/>
        </w:rPr>
        <w:t xml:space="preserve"> terms and conditions</w:t>
      </w:r>
    </w:p>
    <w:p w:rsidR="002A17F9" w:rsidP="002A17F9" w:rsidRDefault="002A17F9" w14:paraId="43B9A564" w14:textId="50209EC5">
      <w:pPr>
        <w:rPr>
          <w:rFonts w:ascii="Corbel" w:hAnsi="Corbel" w:eastAsia="SimSun" w:cs="Tahoma"/>
          <w:caps/>
          <w:color w:val="0673A5"/>
          <w:spacing w:val="10"/>
          <w:sz w:val="56"/>
          <w:szCs w:val="56"/>
          <w:lang w:eastAsia="ja-JP"/>
        </w:rPr>
      </w:pPr>
    </w:p>
    <w:p w:rsidR="0080557E" w:rsidRDefault="0080557E" w14:paraId="23308037" w14:textId="77777777">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br w:type="page"/>
      </w:r>
    </w:p>
    <w:p w:rsidR="00804976" w:rsidP="00804976" w:rsidRDefault="00804976" w14:paraId="0F128839" w14:textId="0E77C0EA">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 xml:space="preserve">person </w:t>
      </w:r>
      <w:r w:rsidR="00677641">
        <w:rPr>
          <w:rFonts w:ascii="Corbel" w:hAnsi="Corbel" w:eastAsia="SimSun" w:cs="Tahoma"/>
          <w:caps/>
          <w:color w:val="0673A5"/>
          <w:spacing w:val="10"/>
          <w:sz w:val="56"/>
          <w:szCs w:val="56"/>
          <w:lang w:eastAsia="ja-JP"/>
        </w:rPr>
        <w:t>SPECIFICATION</w:t>
      </w:r>
    </w:p>
    <w:p w:rsidRPr="002C4CFC" w:rsidR="00804976" w:rsidP="00804976" w:rsidRDefault="00804976" w14:paraId="5500BA90" w14:textId="266B1420">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804976" w:rsidP="00804976" w:rsidRDefault="00804976" w14:paraId="18020792" w14:textId="77777777">
      <w:pPr>
        <w:spacing w:after="0" w:line="264" w:lineRule="auto"/>
        <w:rPr>
          <w:rFonts w:ascii="Corbel" w:hAnsi="Corbel" w:eastAsia="SimSun" w:cs="Tahoma"/>
          <w:sz w:val="20"/>
          <w:szCs w:val="20"/>
          <w:lang w:eastAsia="ja-JP"/>
        </w:rPr>
      </w:pPr>
    </w:p>
    <w:p w:rsidR="006F6B77" w:rsidP="006F6B77" w:rsidRDefault="006F6B77" w14:paraId="721326FC" w14:textId="77777777">
      <w:pPr>
        <w:jc w:val="center"/>
        <w:rPr>
          <w:rFonts w:ascii="Corbel" w:hAnsi="Corbel"/>
          <w:b/>
          <w:bCs/>
        </w:rPr>
      </w:pPr>
      <w:r w:rsidRPr="007577CA">
        <w:rPr>
          <w:rFonts w:ascii="Corbel" w:hAnsi="Corbel"/>
          <w:b/>
          <w:bCs/>
        </w:rPr>
        <w:t>Person Specification</w:t>
      </w:r>
    </w:p>
    <w:p w:rsidR="006F6B77" w:rsidP="006F6B77" w:rsidRDefault="006F6B77" w14:paraId="63CB938C" w14:textId="77777777">
      <w:pPr>
        <w:jc w:val="center"/>
        <w:rPr>
          <w:rFonts w:ascii="Corbel" w:hAnsi="Corbel"/>
          <w:b/>
          <w:bCs/>
        </w:rPr>
      </w:pPr>
    </w:p>
    <w:tbl>
      <w:tblPr>
        <w:tblStyle w:val="TableGrid"/>
        <w:tblW w:w="0" w:type="auto"/>
        <w:tblLook w:val="04A0" w:firstRow="1" w:lastRow="0" w:firstColumn="1" w:lastColumn="0" w:noHBand="0" w:noVBand="1"/>
      </w:tblPr>
      <w:tblGrid>
        <w:gridCol w:w="6668"/>
        <w:gridCol w:w="1125"/>
        <w:gridCol w:w="1223"/>
      </w:tblGrid>
      <w:tr w:rsidR="006F6B77" w14:paraId="3B8B0D82" w14:textId="77777777">
        <w:tc>
          <w:tcPr>
            <w:tcW w:w="7479" w:type="dxa"/>
            <w:shd w:val="clear" w:color="auto" w:fill="D9E2F3" w:themeFill="accent1" w:themeFillTint="33"/>
          </w:tcPr>
          <w:p w:rsidRPr="0027537E" w:rsidR="006F6B77" w:rsidRDefault="006F6B77" w14:paraId="13E84165" w14:textId="77777777">
            <w:pPr>
              <w:jc w:val="center"/>
              <w:rPr>
                <w:rFonts w:ascii="Corbel" w:hAnsi="Corbel"/>
                <w:b/>
                <w:bCs/>
              </w:rPr>
            </w:pPr>
          </w:p>
        </w:tc>
        <w:tc>
          <w:tcPr>
            <w:tcW w:w="1134" w:type="dxa"/>
            <w:shd w:val="clear" w:color="auto" w:fill="D9E2F3" w:themeFill="accent1" w:themeFillTint="33"/>
          </w:tcPr>
          <w:p w:rsidR="006F6B77" w:rsidRDefault="006F6B77" w14:paraId="502189DF" w14:textId="77777777">
            <w:pPr>
              <w:jc w:val="center"/>
              <w:rPr>
                <w:rFonts w:ascii="Corbel" w:hAnsi="Corbel"/>
                <w:b/>
                <w:bCs/>
              </w:rPr>
            </w:pPr>
            <w:r>
              <w:rPr>
                <w:rFonts w:ascii="Corbel" w:hAnsi="Corbel"/>
                <w:b/>
                <w:bCs/>
              </w:rPr>
              <w:t xml:space="preserve">Essential </w:t>
            </w:r>
          </w:p>
        </w:tc>
        <w:tc>
          <w:tcPr>
            <w:tcW w:w="1241" w:type="dxa"/>
            <w:shd w:val="clear" w:color="auto" w:fill="D9E2F3" w:themeFill="accent1" w:themeFillTint="33"/>
          </w:tcPr>
          <w:p w:rsidR="006F6B77" w:rsidRDefault="006F6B77" w14:paraId="31B3031C" w14:textId="77777777">
            <w:pPr>
              <w:jc w:val="center"/>
              <w:rPr>
                <w:rFonts w:ascii="Corbel" w:hAnsi="Corbel"/>
                <w:b/>
                <w:bCs/>
              </w:rPr>
            </w:pPr>
            <w:r>
              <w:rPr>
                <w:rFonts w:ascii="Corbel" w:hAnsi="Corbel"/>
                <w:b/>
                <w:bCs/>
              </w:rPr>
              <w:t xml:space="preserve">Desirable </w:t>
            </w:r>
          </w:p>
        </w:tc>
      </w:tr>
      <w:tr w:rsidR="006F6B77" w14:paraId="5C388A9C" w14:textId="77777777">
        <w:tc>
          <w:tcPr>
            <w:tcW w:w="9854" w:type="dxa"/>
            <w:gridSpan w:val="3"/>
            <w:shd w:val="clear" w:color="auto" w:fill="D9E2F3" w:themeFill="accent1" w:themeFillTint="33"/>
          </w:tcPr>
          <w:p w:rsidRPr="00094C15" w:rsidR="006F6B77" w:rsidRDefault="006F6B77" w14:paraId="609200E0" w14:textId="77777777">
            <w:pPr>
              <w:jc w:val="center"/>
              <w:rPr>
                <w:rFonts w:ascii="Corbel" w:hAnsi="Corbel"/>
                <w:b/>
                <w:bCs/>
              </w:rPr>
            </w:pPr>
            <w:r w:rsidRPr="00094C15">
              <w:rPr>
                <w:rFonts w:ascii="Corbel" w:hAnsi="Corbel"/>
                <w:b/>
                <w:bCs/>
              </w:rPr>
              <w:t>Qualifications and Experience</w:t>
            </w:r>
          </w:p>
        </w:tc>
      </w:tr>
      <w:tr w:rsidRPr="00094C15" w:rsidR="006F6B77" w14:paraId="212785AC" w14:textId="77777777">
        <w:tc>
          <w:tcPr>
            <w:tcW w:w="7479" w:type="dxa"/>
          </w:tcPr>
          <w:p w:rsidRPr="00094C15" w:rsidR="006F6B77" w:rsidRDefault="006F6B77" w14:paraId="002A5878" w14:textId="77777777">
            <w:pPr>
              <w:rPr>
                <w:rFonts w:ascii="Corbel" w:hAnsi="Corbel"/>
                <w:b/>
                <w:bCs/>
              </w:rPr>
            </w:pPr>
            <w:r w:rsidRPr="00094C15">
              <w:rPr>
                <w:rFonts w:ascii="Corbel" w:hAnsi="Corbel"/>
              </w:rPr>
              <w:t>Qualified Teacher Status</w:t>
            </w:r>
          </w:p>
        </w:tc>
        <w:tc>
          <w:tcPr>
            <w:tcW w:w="1134" w:type="dxa"/>
          </w:tcPr>
          <w:p w:rsidRPr="00094C15" w:rsidR="006F6B77" w:rsidRDefault="006F6B77" w14:paraId="7390A63E"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0F4690A3" w14:textId="77777777">
            <w:pPr>
              <w:jc w:val="center"/>
              <w:rPr>
                <w:rFonts w:ascii="Corbel" w:hAnsi="Corbel"/>
                <w:b/>
                <w:bCs/>
                <w:sz w:val="24"/>
                <w:szCs w:val="24"/>
              </w:rPr>
            </w:pPr>
          </w:p>
        </w:tc>
      </w:tr>
      <w:tr w:rsidRPr="00094C15" w:rsidR="006F6B77" w14:paraId="566A1585" w14:textId="77777777">
        <w:tc>
          <w:tcPr>
            <w:tcW w:w="7479" w:type="dxa"/>
          </w:tcPr>
          <w:p w:rsidRPr="00094C15" w:rsidR="006F6B77" w:rsidRDefault="006F6B77" w14:paraId="043FE3C4" w14:textId="77777777">
            <w:pPr>
              <w:rPr>
                <w:rFonts w:ascii="Corbel" w:hAnsi="Corbel"/>
                <w:b/>
                <w:bCs/>
              </w:rPr>
            </w:pPr>
            <w:r w:rsidRPr="00094C15">
              <w:rPr>
                <w:rFonts w:ascii="Corbel" w:hAnsi="Corbel"/>
              </w:rPr>
              <w:t>Detailed knowledge of current best practice in curriculum development and inclusive approaches for students with the full range of special educational needs and disabilities</w:t>
            </w:r>
          </w:p>
        </w:tc>
        <w:tc>
          <w:tcPr>
            <w:tcW w:w="1134" w:type="dxa"/>
          </w:tcPr>
          <w:p w:rsidRPr="00094C15" w:rsidR="006F6B77" w:rsidRDefault="006F6B77" w14:paraId="2211863C"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15576FD6" w14:textId="77777777">
            <w:pPr>
              <w:jc w:val="center"/>
              <w:rPr>
                <w:rFonts w:ascii="Corbel" w:hAnsi="Corbel"/>
                <w:b/>
                <w:bCs/>
                <w:sz w:val="24"/>
                <w:szCs w:val="24"/>
              </w:rPr>
            </w:pPr>
          </w:p>
        </w:tc>
      </w:tr>
      <w:tr w:rsidRPr="00094C15" w:rsidR="006F6B77" w14:paraId="51125322" w14:textId="77777777">
        <w:tc>
          <w:tcPr>
            <w:tcW w:w="7479" w:type="dxa"/>
          </w:tcPr>
          <w:p w:rsidRPr="00094C15" w:rsidR="006F6B77" w:rsidRDefault="006F6B77" w14:paraId="3EC872AC" w14:textId="77777777">
            <w:pPr>
              <w:rPr>
                <w:rFonts w:ascii="Corbel" w:hAnsi="Corbel"/>
              </w:rPr>
            </w:pPr>
            <w:r w:rsidRPr="00094C15">
              <w:rPr>
                <w:rFonts w:ascii="Corbel" w:hAnsi="Corbel"/>
              </w:rPr>
              <w:t>Has worked with children with complex needs</w:t>
            </w:r>
          </w:p>
        </w:tc>
        <w:tc>
          <w:tcPr>
            <w:tcW w:w="1134" w:type="dxa"/>
          </w:tcPr>
          <w:p w:rsidRPr="00094C15" w:rsidR="006F6B77" w:rsidRDefault="006F6B77" w14:paraId="2AE404C8"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08982D66" w14:textId="77777777">
            <w:pPr>
              <w:jc w:val="center"/>
              <w:rPr>
                <w:rFonts w:ascii="Corbel" w:hAnsi="Corbel"/>
                <w:b/>
                <w:bCs/>
                <w:sz w:val="24"/>
                <w:szCs w:val="24"/>
              </w:rPr>
            </w:pPr>
          </w:p>
        </w:tc>
      </w:tr>
      <w:tr w:rsidRPr="00094C15" w:rsidR="006F6B77" w14:paraId="119AEEED" w14:textId="77777777">
        <w:tc>
          <w:tcPr>
            <w:tcW w:w="7479" w:type="dxa"/>
          </w:tcPr>
          <w:p w:rsidRPr="00094C15" w:rsidR="006F6B77" w:rsidRDefault="006F6B77" w14:paraId="470C1837" w14:textId="77777777">
            <w:pPr>
              <w:rPr>
                <w:rFonts w:ascii="Corbel" w:hAnsi="Corbel"/>
              </w:rPr>
            </w:pPr>
            <w:r w:rsidRPr="00094C15">
              <w:rPr>
                <w:rFonts w:ascii="Corbel" w:hAnsi="Corbel"/>
              </w:rPr>
              <w:t>An outstanding classroom practitioner</w:t>
            </w:r>
          </w:p>
        </w:tc>
        <w:tc>
          <w:tcPr>
            <w:tcW w:w="1134" w:type="dxa"/>
          </w:tcPr>
          <w:p w:rsidRPr="00094C15" w:rsidR="006F6B77" w:rsidRDefault="006F6B77" w14:paraId="3609E028"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33E920C5" w14:textId="77777777">
            <w:pPr>
              <w:jc w:val="center"/>
              <w:rPr>
                <w:rFonts w:ascii="Corbel" w:hAnsi="Corbel"/>
                <w:b/>
                <w:bCs/>
                <w:sz w:val="24"/>
                <w:szCs w:val="24"/>
              </w:rPr>
            </w:pPr>
          </w:p>
        </w:tc>
      </w:tr>
      <w:tr w:rsidRPr="00094C15" w:rsidR="006F6B77" w14:paraId="0B6B754D" w14:textId="77777777">
        <w:tc>
          <w:tcPr>
            <w:tcW w:w="7479" w:type="dxa"/>
          </w:tcPr>
          <w:p w:rsidRPr="00094C15" w:rsidR="006F6B77" w:rsidRDefault="006F6B77" w14:paraId="7FCCA6E7" w14:textId="77777777">
            <w:pPr>
              <w:rPr>
                <w:rFonts w:ascii="Corbel" w:hAnsi="Corbel"/>
                <w:b/>
                <w:bCs/>
              </w:rPr>
            </w:pPr>
            <w:r w:rsidRPr="00094C15">
              <w:rPr>
                <w:rFonts w:ascii="Corbel" w:hAnsi="Corbel"/>
              </w:rPr>
              <w:t>Evidence of appropriate in-service training</w:t>
            </w:r>
          </w:p>
        </w:tc>
        <w:tc>
          <w:tcPr>
            <w:tcW w:w="1134" w:type="dxa"/>
          </w:tcPr>
          <w:p w:rsidRPr="00094C15" w:rsidR="006F6B77" w:rsidRDefault="006F6B77" w14:paraId="692BDD95"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52E08C19" w14:textId="77777777">
            <w:pPr>
              <w:jc w:val="center"/>
              <w:rPr>
                <w:rFonts w:ascii="Corbel" w:hAnsi="Corbel"/>
                <w:b/>
                <w:bCs/>
                <w:sz w:val="24"/>
                <w:szCs w:val="24"/>
              </w:rPr>
            </w:pPr>
          </w:p>
        </w:tc>
      </w:tr>
      <w:tr w:rsidRPr="00094C15" w:rsidR="006F6B77" w14:paraId="03BDEC38" w14:textId="77777777">
        <w:tc>
          <w:tcPr>
            <w:tcW w:w="7479" w:type="dxa"/>
          </w:tcPr>
          <w:p w:rsidRPr="00094C15" w:rsidR="006F6B77" w:rsidRDefault="006F6B77" w14:paraId="347FB2C3" w14:textId="77777777">
            <w:pPr>
              <w:rPr>
                <w:rFonts w:ascii="Corbel" w:hAnsi="Corbel"/>
                <w:b/>
                <w:bCs/>
              </w:rPr>
            </w:pPr>
            <w:r w:rsidRPr="00094C15">
              <w:rPr>
                <w:rFonts w:ascii="Corbel" w:hAnsi="Corbel"/>
              </w:rPr>
              <w:t>Post-qualification additional training or equivalent in special education or leadership</w:t>
            </w:r>
          </w:p>
        </w:tc>
        <w:tc>
          <w:tcPr>
            <w:tcW w:w="1134" w:type="dxa"/>
          </w:tcPr>
          <w:p w:rsidRPr="00094C15" w:rsidR="006F6B77" w:rsidRDefault="006F6B77" w14:paraId="21F9A7A0" w14:textId="77777777">
            <w:pPr>
              <w:jc w:val="center"/>
              <w:rPr>
                <w:rFonts w:ascii="Corbel" w:hAnsi="Corbel"/>
                <w:b/>
                <w:bCs/>
                <w:sz w:val="24"/>
                <w:szCs w:val="24"/>
              </w:rPr>
            </w:pPr>
          </w:p>
        </w:tc>
        <w:tc>
          <w:tcPr>
            <w:tcW w:w="1241" w:type="dxa"/>
          </w:tcPr>
          <w:p w:rsidRPr="00094C15" w:rsidR="006F6B77" w:rsidRDefault="006F6B77" w14:paraId="01A0753A" w14:textId="77777777">
            <w:pPr>
              <w:jc w:val="center"/>
              <w:rPr>
                <w:rFonts w:ascii="Corbel" w:hAnsi="Corbel"/>
                <w:b/>
                <w:bCs/>
                <w:sz w:val="24"/>
                <w:szCs w:val="24"/>
              </w:rPr>
            </w:pPr>
            <w:r w:rsidRPr="00094C15">
              <w:rPr>
                <w:rFonts w:ascii="Corbel" w:hAnsi="Corbel"/>
                <w:b/>
                <w:bCs/>
              </w:rPr>
              <w:t>x</w:t>
            </w:r>
          </w:p>
        </w:tc>
      </w:tr>
      <w:tr w:rsidRPr="00094C15" w:rsidR="006F6B77" w14:paraId="4E54FF90" w14:textId="77777777">
        <w:tc>
          <w:tcPr>
            <w:tcW w:w="9854" w:type="dxa"/>
            <w:gridSpan w:val="3"/>
            <w:shd w:val="clear" w:color="auto" w:fill="D9E2F3" w:themeFill="accent1" w:themeFillTint="33"/>
          </w:tcPr>
          <w:p w:rsidRPr="00094C15" w:rsidR="006F6B77" w:rsidRDefault="006F6B77" w14:paraId="281BD206" w14:textId="77777777">
            <w:pPr>
              <w:jc w:val="center"/>
              <w:rPr>
                <w:rFonts w:ascii="Corbel" w:hAnsi="Corbel"/>
                <w:b/>
                <w:bCs/>
              </w:rPr>
            </w:pPr>
            <w:r w:rsidRPr="00094C15">
              <w:rPr>
                <w:rFonts w:ascii="Corbel" w:hAnsi="Corbel"/>
                <w:b/>
                <w:bCs/>
              </w:rPr>
              <w:t>Knowledge, Understanding, Skills and Abilities</w:t>
            </w:r>
          </w:p>
        </w:tc>
      </w:tr>
      <w:tr w:rsidRPr="00094C15" w:rsidR="006F6B77" w14:paraId="375EFC41" w14:textId="77777777">
        <w:tc>
          <w:tcPr>
            <w:tcW w:w="7479" w:type="dxa"/>
          </w:tcPr>
          <w:p w:rsidRPr="00094C15" w:rsidR="006F6B77" w:rsidRDefault="006F6B77" w14:paraId="2DDD0786" w14:textId="7C9AC11D">
            <w:pPr>
              <w:rPr>
                <w:rFonts w:ascii="Corbel" w:hAnsi="Corbel"/>
                <w:b/>
                <w:bCs/>
              </w:rPr>
            </w:pPr>
            <w:r w:rsidRPr="00094C15">
              <w:rPr>
                <w:rFonts w:ascii="Corbel" w:hAnsi="Corbel"/>
              </w:rPr>
              <w:t>A sound understanding of Quality First Teaching, the obstacles complex needs students may face to learning</w:t>
            </w:r>
          </w:p>
        </w:tc>
        <w:tc>
          <w:tcPr>
            <w:tcW w:w="1134" w:type="dxa"/>
          </w:tcPr>
          <w:p w:rsidRPr="00094C15" w:rsidR="006F6B77" w:rsidRDefault="006F6B77" w14:paraId="1376778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42D3187B" w14:textId="77777777">
            <w:pPr>
              <w:jc w:val="center"/>
              <w:rPr>
                <w:rFonts w:ascii="Corbel" w:hAnsi="Corbel"/>
                <w:b/>
                <w:bCs/>
              </w:rPr>
            </w:pPr>
          </w:p>
        </w:tc>
      </w:tr>
      <w:tr w:rsidRPr="00094C15" w:rsidR="006F6B77" w14:paraId="7809B20F" w14:textId="77777777">
        <w:tc>
          <w:tcPr>
            <w:tcW w:w="7479" w:type="dxa"/>
          </w:tcPr>
          <w:p w:rsidRPr="00094C15" w:rsidR="006F6B77" w:rsidRDefault="006F6B77" w14:paraId="52000DB9" w14:textId="57EF828D">
            <w:pPr>
              <w:rPr>
                <w:rFonts w:ascii="Corbel" w:hAnsi="Corbel"/>
              </w:rPr>
            </w:pPr>
            <w:r w:rsidRPr="00094C15">
              <w:rPr>
                <w:rFonts w:ascii="Corbel" w:hAnsi="Corbel"/>
              </w:rPr>
              <w:t>A firm understanding of how pupils with SEND learn effectively through a semi</w:t>
            </w:r>
            <w:r w:rsidR="00EB202C">
              <w:rPr>
                <w:rFonts w:ascii="Corbel" w:hAnsi="Corbel"/>
              </w:rPr>
              <w:t>-</w:t>
            </w:r>
            <w:r w:rsidRPr="00094C15">
              <w:rPr>
                <w:rFonts w:ascii="Corbel" w:hAnsi="Corbel"/>
              </w:rPr>
              <w:t>formal or informal approach</w:t>
            </w:r>
          </w:p>
        </w:tc>
        <w:tc>
          <w:tcPr>
            <w:tcW w:w="1134" w:type="dxa"/>
          </w:tcPr>
          <w:p w:rsidRPr="00094C15" w:rsidR="006F6B77" w:rsidRDefault="006F6B77" w14:paraId="671B5051" w14:textId="77777777">
            <w:pPr>
              <w:jc w:val="center"/>
              <w:rPr>
                <w:rFonts w:ascii="Corbel" w:hAnsi="Corbel"/>
                <w:b/>
                <w:bCs/>
              </w:rPr>
            </w:pPr>
          </w:p>
        </w:tc>
        <w:tc>
          <w:tcPr>
            <w:tcW w:w="1241" w:type="dxa"/>
          </w:tcPr>
          <w:p w:rsidRPr="00094C15" w:rsidR="006F6B77" w:rsidRDefault="006F6B77" w14:paraId="1DE512A9" w14:textId="77777777">
            <w:pPr>
              <w:jc w:val="center"/>
              <w:rPr>
                <w:rFonts w:ascii="Corbel" w:hAnsi="Corbel"/>
                <w:b/>
                <w:bCs/>
              </w:rPr>
            </w:pPr>
            <w:r w:rsidRPr="00094C15">
              <w:rPr>
                <w:rFonts w:ascii="Corbel" w:hAnsi="Corbel"/>
                <w:b/>
                <w:bCs/>
              </w:rPr>
              <w:t>x</w:t>
            </w:r>
          </w:p>
        </w:tc>
      </w:tr>
      <w:tr w:rsidRPr="00094C15" w:rsidR="006F6B77" w14:paraId="5368681C" w14:textId="77777777">
        <w:tc>
          <w:tcPr>
            <w:tcW w:w="7479" w:type="dxa"/>
          </w:tcPr>
          <w:p w:rsidRPr="00094C15" w:rsidR="006F6B77" w:rsidRDefault="006F6B77" w14:paraId="2700F365" w14:textId="77777777">
            <w:pPr>
              <w:rPr>
                <w:rFonts w:ascii="Corbel" w:hAnsi="Corbel"/>
                <w:b/>
                <w:bCs/>
              </w:rPr>
            </w:pPr>
            <w:r w:rsidRPr="00094C15">
              <w:rPr>
                <w:rFonts w:ascii="Corbel" w:hAnsi="Corbel"/>
              </w:rPr>
              <w:t>A sound understanding of best practice in teaching and learning and how to achieve high standards for children with complex learning and communication needs</w:t>
            </w:r>
          </w:p>
        </w:tc>
        <w:tc>
          <w:tcPr>
            <w:tcW w:w="1134" w:type="dxa"/>
          </w:tcPr>
          <w:p w:rsidRPr="00094C15" w:rsidR="006F6B77" w:rsidRDefault="006F6B77" w14:paraId="6A862C9A"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3869F1A7" w14:textId="77777777">
            <w:pPr>
              <w:jc w:val="center"/>
              <w:rPr>
                <w:rFonts w:ascii="Corbel" w:hAnsi="Corbel"/>
                <w:b/>
                <w:bCs/>
              </w:rPr>
            </w:pPr>
          </w:p>
        </w:tc>
      </w:tr>
      <w:tr w:rsidRPr="00094C15" w:rsidR="006F6B77" w14:paraId="00A87144" w14:textId="77777777">
        <w:tc>
          <w:tcPr>
            <w:tcW w:w="7479" w:type="dxa"/>
          </w:tcPr>
          <w:p w:rsidRPr="00094C15" w:rsidR="006F6B77" w:rsidRDefault="006F6B77" w14:paraId="676EEF35" w14:textId="77777777">
            <w:pPr>
              <w:rPr>
                <w:rFonts w:ascii="Corbel" w:hAnsi="Corbel"/>
              </w:rPr>
            </w:pPr>
            <w:r w:rsidRPr="00094C15">
              <w:rPr>
                <w:rFonts w:ascii="Corbel" w:hAnsi="Corbel"/>
              </w:rPr>
              <w:t>Can demonstrate an understanding of attachment awareness and an ability to co-regulate others</w:t>
            </w:r>
          </w:p>
        </w:tc>
        <w:tc>
          <w:tcPr>
            <w:tcW w:w="1134" w:type="dxa"/>
          </w:tcPr>
          <w:p w:rsidRPr="00094C15" w:rsidR="006F6B77" w:rsidRDefault="006F6B77" w14:paraId="25DBB9D1" w14:textId="77777777">
            <w:pPr>
              <w:jc w:val="center"/>
              <w:rPr>
                <w:rFonts w:ascii="Corbel" w:hAnsi="Corbel"/>
                <w:b/>
                <w:bCs/>
              </w:rPr>
            </w:pPr>
          </w:p>
        </w:tc>
        <w:tc>
          <w:tcPr>
            <w:tcW w:w="1241" w:type="dxa"/>
          </w:tcPr>
          <w:p w:rsidRPr="00094C15" w:rsidR="006F6B77" w:rsidRDefault="006F6B77" w14:paraId="79746089" w14:textId="77777777">
            <w:pPr>
              <w:jc w:val="center"/>
              <w:rPr>
                <w:rFonts w:ascii="Corbel" w:hAnsi="Corbel"/>
                <w:b/>
                <w:bCs/>
              </w:rPr>
            </w:pPr>
            <w:r w:rsidRPr="00094C15">
              <w:rPr>
                <w:rFonts w:ascii="Corbel" w:hAnsi="Corbel"/>
                <w:b/>
                <w:bCs/>
              </w:rPr>
              <w:t>x</w:t>
            </w:r>
          </w:p>
        </w:tc>
      </w:tr>
      <w:tr w:rsidRPr="00094C15" w:rsidR="006F6B77" w14:paraId="7A32CE27" w14:textId="77777777">
        <w:tc>
          <w:tcPr>
            <w:tcW w:w="7479" w:type="dxa"/>
          </w:tcPr>
          <w:p w:rsidRPr="00094C15" w:rsidR="006F6B77" w:rsidRDefault="006F6B77" w14:paraId="590DFD2B" w14:textId="77777777">
            <w:pPr>
              <w:rPr>
                <w:rFonts w:ascii="Corbel" w:hAnsi="Corbel"/>
                <w:b/>
                <w:bCs/>
              </w:rPr>
            </w:pPr>
            <w:r w:rsidRPr="00094C15">
              <w:rPr>
                <w:rFonts w:ascii="Corbel" w:hAnsi="Corbel"/>
              </w:rPr>
              <w:t>Ability to demonstrate a commitment to safeguarding, pastoral care and the promotion of high standards of positive behaviour</w:t>
            </w:r>
          </w:p>
        </w:tc>
        <w:tc>
          <w:tcPr>
            <w:tcW w:w="1134" w:type="dxa"/>
          </w:tcPr>
          <w:p w:rsidRPr="00094C15" w:rsidR="006F6B77" w:rsidRDefault="006F6B77" w14:paraId="08B62EB2"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502A19F6" w14:textId="77777777">
            <w:pPr>
              <w:jc w:val="center"/>
              <w:rPr>
                <w:rFonts w:ascii="Corbel" w:hAnsi="Corbel"/>
                <w:b/>
                <w:bCs/>
              </w:rPr>
            </w:pPr>
          </w:p>
        </w:tc>
      </w:tr>
      <w:tr w:rsidRPr="00094C15" w:rsidR="006F6B77" w14:paraId="196C3890" w14:textId="77777777">
        <w:tc>
          <w:tcPr>
            <w:tcW w:w="7479" w:type="dxa"/>
          </w:tcPr>
          <w:p w:rsidRPr="00094C15" w:rsidR="006F6B77" w:rsidRDefault="006F6B77" w14:paraId="0A1B9B91" w14:textId="77777777">
            <w:pPr>
              <w:rPr>
                <w:rFonts w:ascii="Corbel" w:hAnsi="Corbel"/>
                <w:b/>
                <w:bCs/>
              </w:rPr>
            </w:pPr>
            <w:r w:rsidRPr="00094C15">
              <w:rPr>
                <w:rFonts w:ascii="Corbel" w:hAnsi="Corbel"/>
              </w:rPr>
              <w:t>High levels of communication skills both oral, written and in ICT</w:t>
            </w:r>
          </w:p>
        </w:tc>
        <w:tc>
          <w:tcPr>
            <w:tcW w:w="1134" w:type="dxa"/>
          </w:tcPr>
          <w:p w:rsidRPr="00094C15" w:rsidR="006F6B77" w:rsidRDefault="006F6B77" w14:paraId="602BC4A5"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A23C5E9" w14:textId="77777777">
            <w:pPr>
              <w:jc w:val="center"/>
              <w:rPr>
                <w:rFonts w:ascii="Corbel" w:hAnsi="Corbel"/>
                <w:b/>
                <w:bCs/>
              </w:rPr>
            </w:pPr>
          </w:p>
        </w:tc>
      </w:tr>
      <w:tr w:rsidRPr="00094C15" w:rsidR="006F6B77" w14:paraId="07264081" w14:textId="77777777">
        <w:tc>
          <w:tcPr>
            <w:tcW w:w="7479" w:type="dxa"/>
          </w:tcPr>
          <w:p w:rsidRPr="00094C15" w:rsidR="006F6B77" w:rsidRDefault="006F6B77" w14:paraId="67C2B9A3" w14:textId="77777777">
            <w:pPr>
              <w:rPr>
                <w:rFonts w:ascii="Corbel" w:hAnsi="Corbel"/>
                <w:b/>
                <w:bCs/>
              </w:rPr>
            </w:pPr>
            <w:r w:rsidRPr="00094C15">
              <w:rPr>
                <w:rFonts w:ascii="Corbel" w:hAnsi="Corbel"/>
              </w:rPr>
              <w:t>Experience of mentoring, supervising and supporting teams of staff and supporting their development and training</w:t>
            </w:r>
          </w:p>
        </w:tc>
        <w:tc>
          <w:tcPr>
            <w:tcW w:w="1134" w:type="dxa"/>
          </w:tcPr>
          <w:p w:rsidRPr="00094C15" w:rsidR="006F6B77" w:rsidRDefault="006F6B77" w14:paraId="34588D7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4436D8C1" w14:textId="77777777">
            <w:pPr>
              <w:jc w:val="center"/>
              <w:rPr>
                <w:rFonts w:ascii="Corbel" w:hAnsi="Corbel"/>
                <w:b/>
                <w:bCs/>
              </w:rPr>
            </w:pPr>
          </w:p>
        </w:tc>
      </w:tr>
      <w:tr w:rsidRPr="00094C15" w:rsidR="006F6B77" w14:paraId="5356A972" w14:textId="77777777">
        <w:tc>
          <w:tcPr>
            <w:tcW w:w="7479" w:type="dxa"/>
          </w:tcPr>
          <w:p w:rsidRPr="00094C15" w:rsidR="006F6B77" w:rsidRDefault="006F6B77" w14:paraId="618546EA" w14:textId="77777777">
            <w:pPr>
              <w:rPr>
                <w:rFonts w:ascii="Corbel" w:hAnsi="Corbel"/>
                <w:b/>
                <w:bCs/>
              </w:rPr>
            </w:pPr>
            <w:r w:rsidRPr="00094C15">
              <w:rPr>
                <w:rFonts w:ascii="Corbel" w:hAnsi="Corbel"/>
              </w:rPr>
              <w:t>Ability to prioritise, evaluate and manage financial and human resources</w:t>
            </w:r>
          </w:p>
        </w:tc>
        <w:tc>
          <w:tcPr>
            <w:tcW w:w="1134" w:type="dxa"/>
          </w:tcPr>
          <w:p w:rsidRPr="00094C15" w:rsidR="006F6B77" w:rsidRDefault="006F6B77" w14:paraId="50FE65BC"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4A91B842" w14:textId="77777777">
            <w:pPr>
              <w:jc w:val="center"/>
              <w:rPr>
                <w:rFonts w:ascii="Corbel" w:hAnsi="Corbel"/>
                <w:b/>
                <w:bCs/>
              </w:rPr>
            </w:pPr>
          </w:p>
        </w:tc>
      </w:tr>
      <w:tr w:rsidRPr="00094C15" w:rsidR="006F6B77" w14:paraId="03882002" w14:textId="77777777">
        <w:tc>
          <w:tcPr>
            <w:tcW w:w="7479" w:type="dxa"/>
          </w:tcPr>
          <w:p w:rsidRPr="00094C15" w:rsidR="006F6B77" w:rsidRDefault="006F6B77" w14:paraId="3EAF62B7" w14:textId="77777777">
            <w:pPr>
              <w:rPr>
                <w:rFonts w:ascii="Corbel" w:hAnsi="Corbel"/>
                <w:b/>
                <w:bCs/>
              </w:rPr>
            </w:pPr>
            <w:r w:rsidRPr="00094C15">
              <w:rPr>
                <w:rFonts w:ascii="Corbel" w:hAnsi="Corbel"/>
              </w:rPr>
              <w:t>Experience of budget management and setting</w:t>
            </w:r>
          </w:p>
        </w:tc>
        <w:tc>
          <w:tcPr>
            <w:tcW w:w="1134" w:type="dxa"/>
          </w:tcPr>
          <w:p w:rsidRPr="00094C15" w:rsidR="006F6B77" w:rsidRDefault="006F6B77" w14:paraId="696ADA53" w14:textId="77777777">
            <w:pPr>
              <w:jc w:val="center"/>
              <w:rPr>
                <w:rFonts w:ascii="Corbel" w:hAnsi="Corbel"/>
                <w:b/>
                <w:bCs/>
              </w:rPr>
            </w:pPr>
          </w:p>
        </w:tc>
        <w:tc>
          <w:tcPr>
            <w:tcW w:w="1241" w:type="dxa"/>
          </w:tcPr>
          <w:p w:rsidRPr="00094C15" w:rsidR="006F6B77" w:rsidRDefault="006F6B77" w14:paraId="434685CF" w14:textId="77777777">
            <w:pPr>
              <w:jc w:val="center"/>
              <w:rPr>
                <w:rFonts w:ascii="Corbel" w:hAnsi="Corbel"/>
                <w:b/>
                <w:bCs/>
              </w:rPr>
            </w:pPr>
            <w:r w:rsidRPr="00094C15">
              <w:rPr>
                <w:rFonts w:ascii="Corbel" w:hAnsi="Corbel"/>
                <w:b/>
                <w:bCs/>
              </w:rPr>
              <w:t>x</w:t>
            </w:r>
          </w:p>
        </w:tc>
      </w:tr>
      <w:tr w:rsidRPr="00094C15" w:rsidR="006F6B77" w14:paraId="39A383E6" w14:textId="77777777">
        <w:tc>
          <w:tcPr>
            <w:tcW w:w="7479" w:type="dxa"/>
          </w:tcPr>
          <w:p w:rsidRPr="00094C15" w:rsidR="006F6B77" w:rsidRDefault="006F6B77" w14:paraId="18409CFC" w14:textId="77777777">
            <w:pPr>
              <w:rPr>
                <w:rFonts w:ascii="Corbel" w:hAnsi="Corbel"/>
                <w:b/>
                <w:bCs/>
              </w:rPr>
            </w:pPr>
            <w:r w:rsidRPr="00094C15">
              <w:rPr>
                <w:rFonts w:ascii="Corbel" w:hAnsi="Corbel"/>
              </w:rPr>
              <w:t>Ability to forge strong working relationships with a variety of stakeholders, e.g. Local Authorities, parents and other professional agencies, and to work with multi-professional teams</w:t>
            </w:r>
          </w:p>
        </w:tc>
        <w:tc>
          <w:tcPr>
            <w:tcW w:w="1134" w:type="dxa"/>
          </w:tcPr>
          <w:p w:rsidRPr="00094C15" w:rsidR="006F6B77" w:rsidRDefault="006F6B77" w14:paraId="01D32221"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BD0F068" w14:textId="77777777">
            <w:pPr>
              <w:jc w:val="center"/>
              <w:rPr>
                <w:rFonts w:ascii="Corbel" w:hAnsi="Corbel"/>
                <w:b/>
                <w:bCs/>
              </w:rPr>
            </w:pPr>
          </w:p>
        </w:tc>
      </w:tr>
      <w:tr w:rsidRPr="00094C15" w:rsidR="006F6B77" w14:paraId="3873B077" w14:textId="77777777">
        <w:tc>
          <w:tcPr>
            <w:tcW w:w="9854" w:type="dxa"/>
            <w:gridSpan w:val="3"/>
            <w:shd w:val="clear" w:color="auto" w:fill="D9E2F3" w:themeFill="accent1" w:themeFillTint="33"/>
          </w:tcPr>
          <w:p w:rsidRPr="00094C15" w:rsidR="006F6B77" w:rsidRDefault="006F6B77" w14:paraId="5107EF49" w14:textId="5D35829D">
            <w:pPr>
              <w:jc w:val="center"/>
              <w:rPr>
                <w:rFonts w:ascii="Corbel" w:hAnsi="Corbel"/>
                <w:b/>
                <w:bCs/>
              </w:rPr>
            </w:pPr>
            <w:r w:rsidRPr="00094C15">
              <w:rPr>
                <w:rFonts w:ascii="Corbel" w:hAnsi="Corbel"/>
                <w:b/>
                <w:bCs/>
              </w:rPr>
              <w:t>Leadership/Personal Qualities</w:t>
            </w:r>
          </w:p>
        </w:tc>
      </w:tr>
      <w:tr w:rsidRPr="00094C15" w:rsidR="006F6B77" w14:paraId="4EBE51E7" w14:textId="77777777">
        <w:tc>
          <w:tcPr>
            <w:tcW w:w="7479" w:type="dxa"/>
          </w:tcPr>
          <w:p w:rsidRPr="00094C15" w:rsidR="006F6B77" w:rsidRDefault="006F6B77" w14:paraId="4945A31E" w14:textId="77777777">
            <w:pPr>
              <w:rPr>
                <w:rFonts w:ascii="Corbel" w:hAnsi="Corbel"/>
                <w:b/>
                <w:bCs/>
              </w:rPr>
            </w:pPr>
            <w:r w:rsidRPr="00094C15">
              <w:rPr>
                <w:rFonts w:ascii="Corbel" w:hAnsi="Corbel"/>
              </w:rPr>
              <w:t>A confident leader with the ability to deliver clear messages, even with challenging content</w:t>
            </w:r>
          </w:p>
        </w:tc>
        <w:tc>
          <w:tcPr>
            <w:tcW w:w="1134" w:type="dxa"/>
          </w:tcPr>
          <w:p w:rsidRPr="00094C15" w:rsidR="006F6B77" w:rsidRDefault="006F6B77" w14:paraId="0F8F803B"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F37121B" w14:textId="77777777">
            <w:pPr>
              <w:jc w:val="center"/>
              <w:rPr>
                <w:rFonts w:ascii="Corbel" w:hAnsi="Corbel"/>
                <w:b/>
                <w:bCs/>
              </w:rPr>
            </w:pPr>
          </w:p>
        </w:tc>
      </w:tr>
      <w:tr w:rsidRPr="00094C15" w:rsidR="006F6B77" w14:paraId="190B41BC" w14:textId="77777777">
        <w:tc>
          <w:tcPr>
            <w:tcW w:w="7479" w:type="dxa"/>
          </w:tcPr>
          <w:p w:rsidRPr="00094C15" w:rsidR="006F6B77" w:rsidRDefault="006F6B77" w14:paraId="7658D851" w14:textId="77777777">
            <w:pPr>
              <w:rPr>
                <w:rFonts w:ascii="Corbel" w:hAnsi="Corbel"/>
                <w:b/>
                <w:bCs/>
              </w:rPr>
            </w:pPr>
            <w:r w:rsidRPr="00094C15">
              <w:rPr>
                <w:rFonts w:ascii="Corbel" w:hAnsi="Corbel"/>
              </w:rPr>
              <w:t>An effective, flexible and enthusiastic leader, always prepared to put the children’s needs first</w:t>
            </w:r>
          </w:p>
        </w:tc>
        <w:tc>
          <w:tcPr>
            <w:tcW w:w="1134" w:type="dxa"/>
          </w:tcPr>
          <w:p w:rsidRPr="00094C15" w:rsidR="006F6B77" w:rsidRDefault="006F6B77" w14:paraId="496F8D9E"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5798B958" w14:textId="77777777">
            <w:pPr>
              <w:jc w:val="center"/>
              <w:rPr>
                <w:rFonts w:ascii="Corbel" w:hAnsi="Corbel"/>
                <w:b/>
                <w:bCs/>
              </w:rPr>
            </w:pPr>
          </w:p>
        </w:tc>
      </w:tr>
      <w:tr w:rsidRPr="00094C15" w:rsidR="006F6B77" w14:paraId="44A8AE16" w14:textId="77777777">
        <w:tc>
          <w:tcPr>
            <w:tcW w:w="7479" w:type="dxa"/>
          </w:tcPr>
          <w:p w:rsidRPr="00094C15" w:rsidR="006F6B77" w:rsidRDefault="006F6B77" w14:paraId="5FE577D3" w14:textId="77777777">
            <w:pPr>
              <w:rPr>
                <w:rFonts w:ascii="Corbel" w:hAnsi="Corbel"/>
                <w:b/>
                <w:bCs/>
              </w:rPr>
            </w:pPr>
            <w:r w:rsidRPr="00094C15">
              <w:rPr>
                <w:rFonts w:ascii="Corbel" w:hAnsi="Corbel"/>
              </w:rPr>
              <w:t>Interest in young people as individuals and in how they learn</w:t>
            </w:r>
          </w:p>
        </w:tc>
        <w:tc>
          <w:tcPr>
            <w:tcW w:w="1134" w:type="dxa"/>
          </w:tcPr>
          <w:p w:rsidRPr="00094C15" w:rsidR="006F6B77" w:rsidRDefault="006F6B77" w14:paraId="0132D224"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5B4658E" w14:textId="77777777">
            <w:pPr>
              <w:jc w:val="center"/>
              <w:rPr>
                <w:rFonts w:ascii="Corbel" w:hAnsi="Corbel"/>
                <w:b/>
                <w:bCs/>
              </w:rPr>
            </w:pPr>
          </w:p>
        </w:tc>
      </w:tr>
      <w:tr w:rsidRPr="00094C15" w:rsidR="006F6B77" w14:paraId="399F3ACB" w14:textId="77777777">
        <w:tc>
          <w:tcPr>
            <w:tcW w:w="7479" w:type="dxa"/>
          </w:tcPr>
          <w:p w:rsidRPr="00094C15" w:rsidR="006F6B77" w:rsidRDefault="006F6B77" w14:paraId="162B5B7F" w14:textId="77777777">
            <w:pPr>
              <w:rPr>
                <w:rFonts w:ascii="Corbel" w:hAnsi="Corbel"/>
                <w:b/>
                <w:bCs/>
              </w:rPr>
            </w:pPr>
            <w:r w:rsidRPr="00094C15">
              <w:rPr>
                <w:rFonts w:ascii="Corbel" w:hAnsi="Corbel"/>
              </w:rPr>
              <w:t>A vision for continuous school improvement and development; understanding of the skills needed to lead in a climate of constant change</w:t>
            </w:r>
          </w:p>
        </w:tc>
        <w:tc>
          <w:tcPr>
            <w:tcW w:w="1134" w:type="dxa"/>
          </w:tcPr>
          <w:p w:rsidRPr="00094C15" w:rsidR="006F6B77" w:rsidRDefault="006F6B77" w14:paraId="1861DCAC"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7D5B7B89" w14:textId="77777777">
            <w:pPr>
              <w:jc w:val="center"/>
              <w:rPr>
                <w:rFonts w:ascii="Corbel" w:hAnsi="Corbel"/>
                <w:b/>
                <w:bCs/>
              </w:rPr>
            </w:pPr>
          </w:p>
        </w:tc>
      </w:tr>
      <w:tr w:rsidRPr="00094C15" w:rsidR="006F6B77" w14:paraId="46B1E748" w14:textId="77777777">
        <w:tc>
          <w:tcPr>
            <w:tcW w:w="7479" w:type="dxa"/>
          </w:tcPr>
          <w:p w:rsidRPr="00094C15" w:rsidR="006F6B77" w:rsidRDefault="006F6B77" w14:paraId="2C9F59AF" w14:textId="77777777">
            <w:pPr>
              <w:rPr>
                <w:rFonts w:ascii="Corbel" w:hAnsi="Corbel"/>
                <w:b/>
                <w:bCs/>
              </w:rPr>
            </w:pPr>
            <w:r w:rsidRPr="00094C15">
              <w:rPr>
                <w:rFonts w:ascii="Corbel" w:hAnsi="Corbel"/>
              </w:rPr>
              <w:lastRenderedPageBreak/>
              <w:t>Confident in sensitively but assertively addressing under-performance</w:t>
            </w:r>
          </w:p>
        </w:tc>
        <w:tc>
          <w:tcPr>
            <w:tcW w:w="1134" w:type="dxa"/>
          </w:tcPr>
          <w:p w:rsidRPr="00094C15" w:rsidR="006F6B77" w:rsidRDefault="006F6B77" w14:paraId="7840638A"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5937A496" w14:textId="77777777">
            <w:pPr>
              <w:jc w:val="center"/>
              <w:rPr>
                <w:rFonts w:ascii="Corbel" w:hAnsi="Corbel"/>
                <w:b/>
                <w:bCs/>
              </w:rPr>
            </w:pPr>
          </w:p>
        </w:tc>
      </w:tr>
      <w:tr w:rsidRPr="00094C15" w:rsidR="006F6B77" w14:paraId="3C6167ED" w14:textId="77777777">
        <w:tc>
          <w:tcPr>
            <w:tcW w:w="7479" w:type="dxa"/>
          </w:tcPr>
          <w:p w:rsidRPr="00094C15" w:rsidR="006F6B77" w:rsidRDefault="006F6B77" w14:paraId="3202985D" w14:textId="77777777">
            <w:pPr>
              <w:rPr>
                <w:rFonts w:ascii="Corbel" w:hAnsi="Corbel"/>
                <w:b/>
                <w:bCs/>
              </w:rPr>
            </w:pPr>
            <w:r w:rsidRPr="00094C15">
              <w:rPr>
                <w:rFonts w:ascii="Corbel" w:hAnsi="Corbel"/>
              </w:rPr>
              <w:t>A team player respected by others</w:t>
            </w:r>
          </w:p>
        </w:tc>
        <w:tc>
          <w:tcPr>
            <w:tcW w:w="1134" w:type="dxa"/>
          </w:tcPr>
          <w:p w:rsidRPr="00094C15" w:rsidR="006F6B77" w:rsidRDefault="006F6B77" w14:paraId="289BEE25"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10BCA6D" w14:textId="77777777">
            <w:pPr>
              <w:jc w:val="center"/>
              <w:rPr>
                <w:rFonts w:ascii="Corbel" w:hAnsi="Corbel"/>
                <w:b/>
                <w:bCs/>
              </w:rPr>
            </w:pPr>
          </w:p>
        </w:tc>
      </w:tr>
      <w:tr w:rsidRPr="00094C15" w:rsidR="006F6B77" w14:paraId="238351FC" w14:textId="77777777">
        <w:tc>
          <w:tcPr>
            <w:tcW w:w="7479" w:type="dxa"/>
          </w:tcPr>
          <w:p w:rsidRPr="00094C15" w:rsidR="006F6B77" w:rsidRDefault="006F6B77" w14:paraId="7FDCCF01" w14:textId="77777777">
            <w:pPr>
              <w:rPr>
                <w:rFonts w:ascii="Corbel" w:hAnsi="Corbel"/>
                <w:b/>
                <w:bCs/>
              </w:rPr>
            </w:pPr>
            <w:r w:rsidRPr="00094C15">
              <w:rPr>
                <w:rFonts w:ascii="Corbel" w:hAnsi="Corbel"/>
              </w:rPr>
              <w:t>Ability to listen and effectively communicate with a variety of audiences</w:t>
            </w:r>
          </w:p>
        </w:tc>
        <w:tc>
          <w:tcPr>
            <w:tcW w:w="1134" w:type="dxa"/>
          </w:tcPr>
          <w:p w:rsidRPr="00094C15" w:rsidR="006F6B77" w:rsidRDefault="006F6B77" w14:paraId="54FE51D9"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3B96CEAB" w14:textId="77777777">
            <w:pPr>
              <w:jc w:val="center"/>
              <w:rPr>
                <w:rFonts w:ascii="Corbel" w:hAnsi="Corbel"/>
                <w:b/>
                <w:bCs/>
              </w:rPr>
            </w:pPr>
          </w:p>
        </w:tc>
      </w:tr>
      <w:tr w:rsidRPr="00094C15" w:rsidR="006F6B77" w14:paraId="306B477F" w14:textId="77777777">
        <w:tc>
          <w:tcPr>
            <w:tcW w:w="7479" w:type="dxa"/>
          </w:tcPr>
          <w:p w:rsidRPr="00094C15" w:rsidR="006F6B77" w:rsidRDefault="006F6B77" w14:paraId="7FECFE8B" w14:textId="77777777">
            <w:pPr>
              <w:rPr>
                <w:rFonts w:ascii="Corbel" w:hAnsi="Corbel"/>
                <w:b/>
                <w:bCs/>
              </w:rPr>
            </w:pPr>
            <w:r w:rsidRPr="00094C15">
              <w:rPr>
                <w:rFonts w:ascii="Corbel" w:hAnsi="Corbel"/>
              </w:rPr>
              <w:t>Ability to act quickly and sensitively under pressure, to keep calm in difficult situations, deal with stress and absorb pressure</w:t>
            </w:r>
          </w:p>
        </w:tc>
        <w:tc>
          <w:tcPr>
            <w:tcW w:w="1134" w:type="dxa"/>
          </w:tcPr>
          <w:p w:rsidRPr="00094C15" w:rsidR="006F6B77" w:rsidRDefault="006F6B77" w14:paraId="41EE1E12"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670470E1" w14:textId="77777777">
            <w:pPr>
              <w:jc w:val="center"/>
              <w:rPr>
                <w:rFonts w:ascii="Corbel" w:hAnsi="Corbel"/>
                <w:b/>
                <w:bCs/>
              </w:rPr>
            </w:pPr>
          </w:p>
        </w:tc>
      </w:tr>
      <w:tr w:rsidRPr="00094C15" w:rsidR="006F6B77" w14:paraId="3769DAAD" w14:textId="77777777">
        <w:tc>
          <w:tcPr>
            <w:tcW w:w="7479" w:type="dxa"/>
          </w:tcPr>
          <w:p w:rsidRPr="00094C15" w:rsidR="006F6B77" w:rsidRDefault="006F6B77" w14:paraId="1EA2B239" w14:textId="77777777">
            <w:pPr>
              <w:rPr>
                <w:rFonts w:ascii="Corbel" w:hAnsi="Corbel"/>
                <w:b/>
                <w:bCs/>
              </w:rPr>
            </w:pPr>
            <w:r w:rsidRPr="00094C15">
              <w:rPr>
                <w:rFonts w:ascii="Corbel" w:hAnsi="Corbel"/>
              </w:rPr>
              <w:t>Diplomacy, openness and positivity, accepting of feedback and always willing to learn</w:t>
            </w:r>
          </w:p>
        </w:tc>
        <w:tc>
          <w:tcPr>
            <w:tcW w:w="1134" w:type="dxa"/>
          </w:tcPr>
          <w:p w:rsidRPr="00094C15" w:rsidR="006F6B77" w:rsidRDefault="006F6B77" w14:paraId="629BFB7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509E383" w14:textId="77777777">
            <w:pPr>
              <w:jc w:val="center"/>
              <w:rPr>
                <w:rFonts w:ascii="Corbel" w:hAnsi="Corbel"/>
                <w:b/>
                <w:bCs/>
              </w:rPr>
            </w:pPr>
          </w:p>
        </w:tc>
      </w:tr>
      <w:tr w:rsidRPr="00094C15" w:rsidR="006F6B77" w14:paraId="1DF2CC89" w14:textId="77777777">
        <w:tc>
          <w:tcPr>
            <w:tcW w:w="7479" w:type="dxa"/>
          </w:tcPr>
          <w:p w:rsidRPr="00094C15" w:rsidR="006F6B77" w:rsidRDefault="006F6B77" w14:paraId="72F700A0" w14:textId="77777777">
            <w:pPr>
              <w:rPr>
                <w:rFonts w:ascii="Corbel" w:hAnsi="Corbel"/>
                <w:b/>
                <w:bCs/>
              </w:rPr>
            </w:pPr>
            <w:r w:rsidRPr="00094C15">
              <w:rPr>
                <w:rFonts w:ascii="Corbel" w:hAnsi="Corbel"/>
              </w:rPr>
              <w:t>Excellent interpersonal skills, a sense of humour and a willingness to make him/herself approachable to all members of the school and the wider community; a ‘can do’ positive approach</w:t>
            </w:r>
          </w:p>
        </w:tc>
        <w:tc>
          <w:tcPr>
            <w:tcW w:w="1134" w:type="dxa"/>
          </w:tcPr>
          <w:p w:rsidRPr="00094C15" w:rsidR="006F6B77" w:rsidRDefault="006F6B77" w14:paraId="08DFFBE8"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3CF977A" w14:textId="77777777">
            <w:pPr>
              <w:jc w:val="center"/>
              <w:rPr>
                <w:rFonts w:ascii="Corbel" w:hAnsi="Corbel"/>
                <w:b/>
                <w:bCs/>
              </w:rPr>
            </w:pPr>
          </w:p>
        </w:tc>
      </w:tr>
      <w:tr w:rsidRPr="00094C15" w:rsidR="006F6B77" w14:paraId="1B6E7DB2" w14:textId="77777777">
        <w:tc>
          <w:tcPr>
            <w:tcW w:w="7479" w:type="dxa"/>
          </w:tcPr>
          <w:p w:rsidRPr="00094C15" w:rsidR="006F6B77" w:rsidRDefault="006F6B77" w14:paraId="069D5381" w14:textId="77777777">
            <w:pPr>
              <w:rPr>
                <w:rFonts w:ascii="Corbel" w:hAnsi="Corbel"/>
              </w:rPr>
            </w:pPr>
            <w:r w:rsidRPr="00094C15">
              <w:rPr>
                <w:rFonts w:ascii="Corbel" w:hAnsi="Corbel"/>
              </w:rPr>
              <w:t>Commitment to development of own professional skills</w:t>
            </w:r>
          </w:p>
        </w:tc>
        <w:tc>
          <w:tcPr>
            <w:tcW w:w="1134" w:type="dxa"/>
          </w:tcPr>
          <w:p w:rsidRPr="00094C15" w:rsidR="006F6B77" w:rsidRDefault="006F6B77" w14:paraId="5C992406"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7A07E1CD" w14:textId="77777777">
            <w:pPr>
              <w:jc w:val="center"/>
              <w:rPr>
                <w:rFonts w:ascii="Corbel" w:hAnsi="Corbel"/>
                <w:b/>
                <w:bCs/>
              </w:rPr>
            </w:pPr>
          </w:p>
        </w:tc>
      </w:tr>
      <w:tr w:rsidRPr="00094C15" w:rsidR="006F6B77" w14:paraId="06D36092" w14:textId="77777777">
        <w:tc>
          <w:tcPr>
            <w:tcW w:w="7479" w:type="dxa"/>
          </w:tcPr>
          <w:p w:rsidRPr="00094C15" w:rsidR="006F6B77" w:rsidRDefault="006F6B77" w14:paraId="78D8D1D4" w14:textId="77777777">
            <w:pPr>
              <w:rPr>
                <w:rFonts w:ascii="Corbel" w:hAnsi="Corbel"/>
              </w:rPr>
            </w:pPr>
            <w:r w:rsidRPr="00094C15">
              <w:rPr>
                <w:rFonts w:ascii="Corbel" w:hAnsi="Corbel"/>
              </w:rPr>
              <w:t>Commitment to the principles and practice of equal opportunities</w:t>
            </w:r>
          </w:p>
        </w:tc>
        <w:tc>
          <w:tcPr>
            <w:tcW w:w="1134" w:type="dxa"/>
          </w:tcPr>
          <w:p w:rsidRPr="00094C15" w:rsidR="006F6B77" w:rsidRDefault="006F6B77" w14:paraId="30F6ACC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24E099C" w14:textId="77777777">
            <w:pPr>
              <w:jc w:val="center"/>
              <w:rPr>
                <w:rFonts w:ascii="Corbel" w:hAnsi="Corbel"/>
                <w:b/>
                <w:bCs/>
              </w:rPr>
            </w:pPr>
          </w:p>
        </w:tc>
      </w:tr>
    </w:tbl>
    <w:p w:rsidRPr="00094C15" w:rsidR="006F6B77" w:rsidP="006F6B77" w:rsidRDefault="006F6B77" w14:paraId="762C6BAC" w14:textId="77777777">
      <w:pPr>
        <w:jc w:val="center"/>
        <w:rPr>
          <w:rFonts w:ascii="Corbel" w:hAnsi="Corbel"/>
          <w:b/>
          <w:bCs/>
        </w:rPr>
      </w:pPr>
    </w:p>
    <w:p w:rsidR="003719D8" w:rsidRDefault="003719D8" w14:paraId="15D4B55D" w14:textId="77777777">
      <w:pPr>
        <w:rPr>
          <w:noProof/>
        </w:rPr>
      </w:pPr>
      <w:r>
        <w:rPr>
          <w:noProof/>
        </w:rPr>
        <w:br w:type="page"/>
      </w:r>
    </w:p>
    <w:p w:rsidR="00804976" w:rsidP="003719D8" w:rsidRDefault="00804976" w14:paraId="29A9DE1A" w14:textId="77F1E46A">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how to apply</w:t>
      </w:r>
    </w:p>
    <w:p w:rsidRPr="002C4CFC" w:rsidR="00804976" w:rsidP="00804976" w:rsidRDefault="00804976" w14:paraId="74BA5493" w14:textId="412164D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804976" w:rsidP="00804976" w:rsidRDefault="00804976" w14:paraId="2B4B7008" w14:textId="77777777">
      <w:pPr>
        <w:spacing w:after="0" w:line="264" w:lineRule="auto"/>
        <w:rPr>
          <w:rFonts w:ascii="Corbel" w:hAnsi="Corbel" w:eastAsia="SimSun" w:cs="Tahoma"/>
          <w:sz w:val="20"/>
          <w:szCs w:val="20"/>
          <w:lang w:eastAsia="ja-JP"/>
        </w:rPr>
      </w:pPr>
    </w:p>
    <w:p w:rsidR="00981500" w:rsidRDefault="00981500" w14:paraId="186C247E" w14:textId="18205DE4">
      <w:pPr>
        <w:rPr>
          <w:rFonts w:ascii="Corbel" w:hAnsi="Corbel"/>
          <w:noProof/>
        </w:rPr>
      </w:pPr>
      <w:r>
        <w:rPr>
          <w:rFonts w:ascii="Corbel" w:hAnsi="Corbel"/>
          <w:noProof/>
        </w:rPr>
        <w:t>Please apply for this post via the Derbyshire Local Authority website:</w:t>
      </w:r>
      <w:r w:rsidR="00E1360E">
        <w:rPr>
          <w:rFonts w:ascii="Corbel" w:hAnsi="Corbel"/>
          <w:noProof/>
        </w:rPr>
        <w:t xml:space="preserve"> </w:t>
      </w:r>
      <w:hyperlink w:history="1" r:id="rId16">
        <w:r w:rsidR="00E1360E">
          <w:rPr>
            <w:rStyle w:val="Hyperlink"/>
          </w:rPr>
          <w:t>Derbyshire - Jobs and careers</w:t>
        </w:r>
      </w:hyperlink>
    </w:p>
    <w:p w:rsidRPr="00981500" w:rsidR="00981500" w:rsidP="00981500" w:rsidRDefault="00981500" w14:paraId="6164840E" w14:textId="77777777">
      <w:pPr>
        <w:rPr>
          <w:rFonts w:ascii="Corbel" w:hAnsi="Corbel"/>
          <w:b/>
          <w:bCs/>
          <w:noProof/>
        </w:rPr>
      </w:pPr>
      <w:r w:rsidRPr="00981500">
        <w:rPr>
          <w:rFonts w:ascii="Corbel" w:hAnsi="Corbel"/>
          <w:b/>
          <w:bCs/>
          <w:noProof/>
        </w:rPr>
        <w:t>Online applications</w:t>
      </w:r>
    </w:p>
    <w:p w:rsidRPr="00981500" w:rsidR="00981500" w:rsidP="00981500" w:rsidRDefault="00981500" w14:paraId="5270D22E" w14:textId="0E43B583">
      <w:pPr>
        <w:rPr>
          <w:rFonts w:ascii="Corbel" w:hAnsi="Corbel"/>
          <w:noProof/>
        </w:rPr>
      </w:pPr>
      <w:r w:rsidRPr="00981500">
        <w:rPr>
          <w:rFonts w:ascii="Corbel" w:hAnsi="Corbel"/>
          <w:noProof/>
        </w:rPr>
        <w:t>There are a number of benefits for you from applying online which include:</w:t>
      </w:r>
    </w:p>
    <w:p w:rsidRPr="00981500" w:rsidR="00981500" w:rsidP="00981500" w:rsidRDefault="00E1360E" w14:paraId="4D3C1716" w14:textId="7B0013E1">
      <w:pPr>
        <w:rPr>
          <w:rFonts w:ascii="Corbel" w:hAnsi="Corbel"/>
          <w:noProof/>
        </w:rPr>
      </w:pPr>
      <w:r>
        <w:rPr>
          <w:rFonts w:ascii="Corbel" w:hAnsi="Corbel"/>
          <w:noProof/>
        </w:rPr>
        <w:t>T</w:t>
      </w:r>
      <w:r w:rsidRPr="00981500" w:rsidR="00981500">
        <w:rPr>
          <w:rFonts w:ascii="Corbel" w:hAnsi="Corbel"/>
          <w:noProof/>
        </w:rPr>
        <w: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r>
        <w:rPr>
          <w:rFonts w:ascii="Corbel" w:hAnsi="Corbel"/>
          <w:noProof/>
        </w:rPr>
        <w:t>.</w:t>
      </w:r>
    </w:p>
    <w:p w:rsidRPr="00981500" w:rsidR="00981500" w:rsidP="00981500" w:rsidRDefault="00E1360E" w14:paraId="7FD69B5E" w14:textId="1A2B4945">
      <w:pPr>
        <w:rPr>
          <w:rFonts w:ascii="Corbel" w:hAnsi="Corbel"/>
          <w:noProof/>
        </w:rPr>
      </w:pPr>
      <w:r>
        <w:rPr>
          <w:rFonts w:ascii="Corbel" w:hAnsi="Corbel"/>
          <w:noProof/>
        </w:rPr>
        <w:t>Y</w:t>
      </w:r>
      <w:r w:rsidRPr="00981500" w:rsidR="00981500">
        <w:rPr>
          <w:rFonts w:ascii="Corbel" w:hAnsi="Corbel"/>
          <w:noProof/>
        </w:rPr>
        <w:t>ou can part complete an application form, save it and come back to it, and work on it and submit it later or on another day - you can also print off a copy at home</w:t>
      </w:r>
      <w:r>
        <w:rPr>
          <w:rFonts w:ascii="Corbel" w:hAnsi="Corbel"/>
          <w:noProof/>
        </w:rPr>
        <w:t>.</w:t>
      </w:r>
      <w:r w:rsidR="00E31B36">
        <w:rPr>
          <w:rFonts w:ascii="Corbel" w:hAnsi="Corbel"/>
          <w:noProof/>
        </w:rPr>
        <w:t xml:space="preserve"> </w:t>
      </w:r>
      <w:r>
        <w:rPr>
          <w:rFonts w:ascii="Corbel" w:hAnsi="Corbel"/>
          <w:noProof/>
        </w:rPr>
        <w:t>A</w:t>
      </w:r>
      <w:r w:rsidRPr="00981500" w:rsidR="00981500">
        <w:rPr>
          <w:rFonts w:ascii="Corbel" w:hAnsi="Corbel"/>
          <w:noProof/>
        </w:rPr>
        <w:t>pplying online gives you access to your application form, advert, and any other recruitment documents throughout the recruitment process, even after the job has closed</w:t>
      </w:r>
      <w:r>
        <w:rPr>
          <w:rFonts w:ascii="Corbel" w:hAnsi="Corbel"/>
          <w:noProof/>
        </w:rPr>
        <w:t>.</w:t>
      </w:r>
    </w:p>
    <w:p w:rsidRPr="00981500" w:rsidR="00981500" w:rsidP="00981500" w:rsidRDefault="00E1360E" w14:paraId="6E91DF21" w14:textId="2273CBBA">
      <w:pPr>
        <w:rPr>
          <w:rFonts w:ascii="Corbel" w:hAnsi="Corbel"/>
          <w:noProof/>
        </w:rPr>
      </w:pPr>
      <w:r>
        <w:rPr>
          <w:rFonts w:ascii="Corbel" w:hAnsi="Corbel"/>
          <w:noProof/>
        </w:rPr>
        <w:t>Y</w:t>
      </w:r>
      <w:r w:rsidRPr="00981500" w:rsidR="00981500">
        <w:rPr>
          <w:rFonts w:ascii="Corbel" w:hAnsi="Corbel"/>
          <w:noProof/>
        </w:rPr>
        <w:t>ou can track the progress of your application online, for example, to see if you have been shortlisted</w:t>
      </w:r>
      <w:r>
        <w:rPr>
          <w:rFonts w:ascii="Corbel" w:hAnsi="Corbel"/>
          <w:noProof/>
        </w:rPr>
        <w:t>. Y</w:t>
      </w:r>
      <w:r w:rsidRPr="00981500" w:rsidR="00981500">
        <w:rPr>
          <w:rFonts w:ascii="Corbel" w:hAnsi="Corbel"/>
          <w:noProof/>
        </w:rPr>
        <w:t>ou'll receive communications about the recruitment process more quickly, by email rather than letter, including any invitations to interview</w:t>
      </w:r>
      <w:r>
        <w:rPr>
          <w:rFonts w:ascii="Corbel" w:hAnsi="Corbel"/>
          <w:noProof/>
        </w:rPr>
        <w:t>.</w:t>
      </w:r>
      <w:r w:rsidR="00E31B36">
        <w:rPr>
          <w:rFonts w:ascii="Corbel" w:hAnsi="Corbel"/>
          <w:noProof/>
        </w:rPr>
        <w:t>Y</w:t>
      </w:r>
      <w:r w:rsidRPr="00981500" w:rsidR="00981500">
        <w:rPr>
          <w:rFonts w:ascii="Corbel" w:hAnsi="Corbel"/>
          <w:noProof/>
        </w:rPr>
        <w:t>ou'll be able to view any communication as soon as it is sent to you by logging into your account</w:t>
      </w:r>
      <w:r w:rsidR="00E31B36">
        <w:rPr>
          <w:rFonts w:ascii="Corbel" w:hAnsi="Corbel"/>
          <w:noProof/>
        </w:rPr>
        <w:t>.</w:t>
      </w:r>
    </w:p>
    <w:p w:rsidRPr="00981500" w:rsidR="00981500" w:rsidP="00981500" w:rsidRDefault="00E31B36" w14:paraId="6D29DFE9" w14:textId="02A00BE6">
      <w:pPr>
        <w:rPr>
          <w:rFonts w:ascii="Corbel" w:hAnsi="Corbel"/>
          <w:noProof/>
        </w:rPr>
      </w:pPr>
      <w:r>
        <w:rPr>
          <w:rFonts w:ascii="Corbel" w:hAnsi="Corbel"/>
          <w:noProof/>
        </w:rPr>
        <w:t>Y</w:t>
      </w:r>
      <w:r w:rsidRPr="00981500" w:rsidR="00981500">
        <w:rPr>
          <w:rFonts w:ascii="Corbel" w:hAnsi="Corbel"/>
          <w:noProof/>
        </w:rPr>
        <w:t>ou can search for specific types of jobs and then set up a job alert which will ensure you receive an email anytime a similar post is advertised</w:t>
      </w:r>
    </w:p>
    <w:p w:rsidRPr="00981500" w:rsidR="00981500" w:rsidP="00981500" w:rsidRDefault="00981500" w14:paraId="7A7FCF46" w14:textId="77777777">
      <w:pPr>
        <w:rPr>
          <w:rFonts w:ascii="Corbel" w:hAnsi="Corbel"/>
          <w:b/>
          <w:bCs/>
          <w:noProof/>
        </w:rPr>
      </w:pPr>
      <w:r w:rsidRPr="00981500">
        <w:rPr>
          <w:rFonts w:ascii="Corbel" w:hAnsi="Corbel"/>
          <w:b/>
          <w:bCs/>
          <w:noProof/>
        </w:rPr>
        <w:t>Other ways to apply</w:t>
      </w:r>
    </w:p>
    <w:p w:rsidRPr="00981500" w:rsidR="00981500" w:rsidP="00981500" w:rsidRDefault="00981500" w14:paraId="37436DB2" w14:textId="2ADAFF1E">
      <w:pPr>
        <w:rPr>
          <w:rFonts w:ascii="Corbel" w:hAnsi="Corbel"/>
          <w:noProof/>
        </w:rPr>
      </w:pPr>
      <w:r w:rsidRPr="00981500">
        <w:rPr>
          <w:rFonts w:ascii="Corbel" w:hAnsi="Corbel"/>
          <w:noProof/>
        </w:rPr>
        <w:t>There are still ways to apply if you're unable to do so online.</w:t>
      </w:r>
      <w:r w:rsidR="00E31B36">
        <w:rPr>
          <w:rFonts w:ascii="Corbel" w:hAnsi="Corbel"/>
          <w:noProof/>
        </w:rPr>
        <w:t xml:space="preserve"> </w:t>
      </w:r>
      <w:r w:rsidRPr="00981500">
        <w:rPr>
          <w:rFonts w:ascii="Corbel" w:hAnsi="Corbel"/>
          <w:noProof/>
        </w:rPr>
        <w:t>If you do apply offline, please provide your email address if you have one, as this will ensure we send you any communication by email so you receive it as quickly as possible.</w:t>
      </w:r>
      <w:r w:rsidR="00E31B36">
        <w:rPr>
          <w:rFonts w:ascii="Corbel" w:hAnsi="Corbel"/>
          <w:noProof/>
        </w:rPr>
        <w:t xml:space="preserve"> </w:t>
      </w:r>
      <w:r w:rsidRPr="00981500">
        <w:rPr>
          <w:rFonts w:ascii="Corbel" w:hAnsi="Corbel"/>
          <w:noProof/>
        </w:rPr>
        <w:t>You can complete either a PDF or Word version of our online application form. These are attached to</w:t>
      </w:r>
      <w:r w:rsidR="003436AB">
        <w:rPr>
          <w:rFonts w:ascii="Corbel" w:hAnsi="Corbel"/>
          <w:noProof/>
        </w:rPr>
        <w:t xml:space="preserve">: </w:t>
      </w:r>
      <w:hyperlink w:history="1" r:id="rId17">
        <w:r w:rsidR="003436AB">
          <w:rPr>
            <w:rStyle w:val="Hyperlink"/>
          </w:rPr>
          <w:t>Ways to apply - Derbyshire County Council</w:t>
        </w:r>
      </w:hyperlink>
    </w:p>
    <w:p w:rsidRPr="00981500" w:rsidR="00981500" w:rsidP="00981500" w:rsidRDefault="00981500" w14:paraId="52B5A176" w14:textId="75250F2E">
      <w:pPr>
        <w:rPr>
          <w:rFonts w:ascii="Corbel" w:hAnsi="Corbel"/>
          <w:noProof/>
        </w:rPr>
      </w:pPr>
      <w:r w:rsidRPr="00981500">
        <w:rPr>
          <w:rFonts w:ascii="Corbel" w:hAnsi="Corbel"/>
          <w:noProof/>
        </w:rPr>
        <w:t>This form can be printed out, completed by you and then sent by post to:</w:t>
      </w:r>
    </w:p>
    <w:p w:rsidRPr="00981500" w:rsidR="00981500" w:rsidP="003436AB" w:rsidRDefault="00981500" w14:paraId="1D000064" w14:textId="77777777">
      <w:pPr>
        <w:spacing w:after="0"/>
        <w:rPr>
          <w:rFonts w:ascii="Corbel" w:hAnsi="Corbel"/>
          <w:noProof/>
        </w:rPr>
      </w:pPr>
      <w:r w:rsidRPr="00981500">
        <w:rPr>
          <w:rFonts w:ascii="Corbel" w:hAnsi="Corbel"/>
          <w:noProof/>
        </w:rPr>
        <w:t>Derbyshire County Council</w:t>
      </w:r>
    </w:p>
    <w:p w:rsidRPr="00981500" w:rsidR="00981500" w:rsidP="003436AB" w:rsidRDefault="00981500" w14:paraId="241BAB9C" w14:textId="77777777">
      <w:pPr>
        <w:spacing w:after="0"/>
        <w:rPr>
          <w:rFonts w:ascii="Corbel" w:hAnsi="Corbel"/>
          <w:noProof/>
        </w:rPr>
      </w:pPr>
      <w:r w:rsidRPr="00981500">
        <w:rPr>
          <w:rFonts w:ascii="Corbel" w:hAnsi="Corbel"/>
          <w:noProof/>
        </w:rPr>
        <w:t>Shared Services Centre</w:t>
      </w:r>
    </w:p>
    <w:p w:rsidRPr="00981500" w:rsidR="00981500" w:rsidP="003436AB" w:rsidRDefault="00981500" w14:paraId="54934AC0" w14:textId="77777777">
      <w:pPr>
        <w:spacing w:after="0"/>
        <w:rPr>
          <w:rFonts w:ascii="Corbel" w:hAnsi="Corbel"/>
          <w:noProof/>
        </w:rPr>
      </w:pPr>
      <w:r w:rsidRPr="00981500">
        <w:rPr>
          <w:rFonts w:ascii="Corbel" w:hAnsi="Corbel"/>
          <w:noProof/>
        </w:rPr>
        <w:t>John Hadfield House</w:t>
      </w:r>
    </w:p>
    <w:p w:rsidRPr="00981500" w:rsidR="00981500" w:rsidP="003436AB" w:rsidRDefault="00981500" w14:paraId="31A781BD" w14:textId="77777777">
      <w:pPr>
        <w:spacing w:after="0"/>
        <w:rPr>
          <w:rFonts w:ascii="Corbel" w:hAnsi="Corbel"/>
          <w:noProof/>
        </w:rPr>
      </w:pPr>
      <w:r w:rsidRPr="00981500">
        <w:rPr>
          <w:rFonts w:ascii="Corbel" w:hAnsi="Corbel"/>
          <w:noProof/>
        </w:rPr>
        <w:t>Dale Road</w:t>
      </w:r>
    </w:p>
    <w:p w:rsidRPr="00981500" w:rsidR="00981500" w:rsidP="003436AB" w:rsidRDefault="00981500" w14:paraId="02290F46" w14:textId="77777777">
      <w:pPr>
        <w:spacing w:after="0"/>
        <w:rPr>
          <w:rFonts w:ascii="Corbel" w:hAnsi="Corbel"/>
          <w:noProof/>
        </w:rPr>
      </w:pPr>
      <w:r w:rsidRPr="00981500">
        <w:rPr>
          <w:rFonts w:ascii="Corbel" w:hAnsi="Corbel"/>
          <w:noProof/>
        </w:rPr>
        <w:t>Matlock</w:t>
      </w:r>
    </w:p>
    <w:p w:rsidRPr="00981500" w:rsidR="00981500" w:rsidP="003436AB" w:rsidRDefault="00981500" w14:paraId="7C3B9B36" w14:textId="77777777">
      <w:pPr>
        <w:spacing w:after="0"/>
        <w:rPr>
          <w:rFonts w:ascii="Corbel" w:hAnsi="Corbel"/>
          <w:noProof/>
        </w:rPr>
      </w:pPr>
      <w:r w:rsidRPr="00981500">
        <w:rPr>
          <w:rFonts w:ascii="Corbel" w:hAnsi="Corbel"/>
          <w:noProof/>
        </w:rPr>
        <w:t>Derbyshire</w:t>
      </w:r>
    </w:p>
    <w:p w:rsidRPr="00981500" w:rsidR="00981500" w:rsidP="003436AB" w:rsidRDefault="00981500" w14:paraId="42DAA1CB" w14:textId="7EE86E01">
      <w:pPr>
        <w:spacing w:after="0"/>
        <w:rPr>
          <w:rFonts w:ascii="Corbel" w:hAnsi="Corbel"/>
          <w:noProof/>
        </w:rPr>
      </w:pPr>
      <w:r w:rsidRPr="00981500">
        <w:rPr>
          <w:rFonts w:ascii="Corbel" w:hAnsi="Corbel"/>
          <w:noProof/>
        </w:rPr>
        <w:t>DE4 3RD</w:t>
      </w:r>
    </w:p>
    <w:p w:rsidRPr="00981500" w:rsidR="00981500" w:rsidP="00981500" w:rsidRDefault="00981500" w14:paraId="68CD469F" w14:textId="732D85CC">
      <w:pPr>
        <w:rPr>
          <w:rFonts w:ascii="Corbel" w:hAnsi="Corbel"/>
          <w:noProof/>
        </w:rPr>
      </w:pPr>
      <w:r w:rsidRPr="00981500">
        <w:rPr>
          <w:rFonts w:ascii="Corbel" w:hAnsi="Corbel"/>
          <w:noProof/>
        </w:rPr>
        <w:t>Or completed as a Word document and emailed to jobs@derbyshire.gov.uk</w:t>
      </w:r>
    </w:p>
    <w:p w:rsidRPr="00981500" w:rsidR="00981500" w:rsidP="00981500" w:rsidRDefault="00981500" w14:paraId="665ED908" w14:textId="6D097581">
      <w:pPr>
        <w:rPr>
          <w:rFonts w:ascii="Corbel" w:hAnsi="Corbel"/>
          <w:noProof/>
        </w:rPr>
      </w:pPr>
      <w:r w:rsidRPr="00981500">
        <w:rPr>
          <w:rFonts w:ascii="Corbel" w:hAnsi="Corbel"/>
          <w:noProof/>
        </w:rPr>
        <w:t>If applying by post or email please make sure that:</w:t>
      </w:r>
    </w:p>
    <w:p w:rsidRPr="00981500" w:rsidR="00981500" w:rsidP="00981500" w:rsidRDefault="00981500" w14:paraId="5B1F11B4" w14:textId="77777777">
      <w:pPr>
        <w:pStyle w:val="ListParagraph"/>
        <w:numPr>
          <w:ilvl w:val="0"/>
          <w:numId w:val="20"/>
        </w:numPr>
        <w:rPr>
          <w:rFonts w:ascii="Corbel" w:hAnsi="Corbel"/>
          <w:noProof/>
        </w:rPr>
      </w:pPr>
      <w:r w:rsidRPr="00981500">
        <w:rPr>
          <w:rFonts w:ascii="Corbel" w:hAnsi="Corbel"/>
          <w:noProof/>
        </w:rPr>
        <w:t>the vacancy reference number is entered on the form</w:t>
      </w:r>
    </w:p>
    <w:p w:rsidRPr="00981500" w:rsidR="00981500" w:rsidP="00981500" w:rsidRDefault="00981500" w14:paraId="005FA85C" w14:textId="73388A50">
      <w:pPr>
        <w:pStyle w:val="ListParagraph"/>
        <w:numPr>
          <w:ilvl w:val="0"/>
          <w:numId w:val="20"/>
        </w:numPr>
        <w:rPr>
          <w:rFonts w:ascii="Corbel" w:hAnsi="Corbel"/>
          <w:noProof/>
        </w:rPr>
      </w:pPr>
      <w:r w:rsidRPr="00981500">
        <w:rPr>
          <w:rFonts w:ascii="Corbel" w:hAnsi="Corbel"/>
          <w:noProof/>
        </w:rPr>
        <w:t>we receive your application before the closing date</w:t>
      </w:r>
    </w:p>
    <w:p w:rsidRPr="00981500" w:rsidR="00981500" w:rsidP="00981500" w:rsidRDefault="00981500" w14:paraId="23EEE204" w14:textId="409B3AFE">
      <w:pPr>
        <w:rPr>
          <w:rFonts w:ascii="Corbel" w:hAnsi="Corbel"/>
          <w:noProof/>
        </w:rPr>
      </w:pPr>
      <w:r w:rsidRPr="00981500">
        <w:rPr>
          <w:rFonts w:ascii="Corbel" w:hAnsi="Corbel"/>
          <w:noProof/>
        </w:rPr>
        <w:t>You can request an application pack by telephone.</w:t>
      </w:r>
    </w:p>
    <w:p w:rsidRPr="00981500" w:rsidR="00981500" w:rsidP="00981500" w:rsidRDefault="00981500" w14:paraId="1BAAB3A2" w14:textId="70EE5FB9">
      <w:pPr>
        <w:rPr>
          <w:rFonts w:ascii="Corbel" w:hAnsi="Corbel"/>
          <w:noProof/>
        </w:rPr>
      </w:pPr>
      <w:r w:rsidRPr="00981500">
        <w:rPr>
          <w:rFonts w:ascii="Corbel" w:hAnsi="Corbel"/>
          <w:noProof/>
        </w:rPr>
        <w:lastRenderedPageBreak/>
        <w:t>You can also request an application pack by contacting Call Derbyshire tel: 01629 533190, quoting the reference number of the vacancy.</w:t>
      </w:r>
    </w:p>
    <w:p w:rsidRPr="00981500" w:rsidR="00981500" w:rsidP="00981500" w:rsidRDefault="00981500" w14:paraId="4286B188" w14:textId="57547BC6">
      <w:pPr>
        <w:rPr>
          <w:rFonts w:ascii="Corbel" w:hAnsi="Corbel"/>
          <w:noProof/>
        </w:rPr>
      </w:pPr>
      <w:r w:rsidRPr="00981500">
        <w:rPr>
          <w:rFonts w:ascii="Corbel" w:hAnsi="Corbel"/>
          <w:noProof/>
        </w:rPr>
        <w:t>Please make sure there is enough time between you requesting an application pack and the closing date as it will take a minimum of 2 working days to receive your pack through the post.</w:t>
      </w:r>
    </w:p>
    <w:p w:rsidRPr="00981500" w:rsidR="00981500" w:rsidP="003436AB" w:rsidRDefault="00981500" w14:paraId="1E6A40CE" w14:textId="42B2F10D">
      <w:pPr>
        <w:spacing w:after="0"/>
        <w:rPr>
          <w:rFonts w:ascii="Corbel" w:hAnsi="Corbel"/>
          <w:noProof/>
        </w:rPr>
      </w:pPr>
      <w:r w:rsidRPr="00981500">
        <w:rPr>
          <w:rFonts w:ascii="Corbel" w:hAnsi="Corbel"/>
          <w:noProof/>
        </w:rPr>
        <w:t>Completed applications should be returned t</w:t>
      </w:r>
      <w:r>
        <w:rPr>
          <w:rFonts w:ascii="Corbel" w:hAnsi="Corbel"/>
          <w:noProof/>
        </w:rPr>
        <w:t>o:</w:t>
      </w:r>
    </w:p>
    <w:p w:rsidRPr="00981500" w:rsidR="00981500" w:rsidP="003436AB" w:rsidRDefault="00981500" w14:paraId="6D44E424" w14:textId="77777777">
      <w:pPr>
        <w:spacing w:after="0"/>
        <w:rPr>
          <w:rFonts w:ascii="Corbel" w:hAnsi="Corbel"/>
          <w:noProof/>
        </w:rPr>
      </w:pPr>
      <w:r w:rsidRPr="00981500">
        <w:rPr>
          <w:rFonts w:ascii="Corbel" w:hAnsi="Corbel"/>
          <w:noProof/>
        </w:rPr>
        <w:t>Derbyshire County Council</w:t>
      </w:r>
    </w:p>
    <w:p w:rsidRPr="00981500" w:rsidR="00981500" w:rsidP="003436AB" w:rsidRDefault="00981500" w14:paraId="06F139F5" w14:textId="77777777">
      <w:pPr>
        <w:spacing w:after="0"/>
        <w:rPr>
          <w:rFonts w:ascii="Corbel" w:hAnsi="Corbel"/>
          <w:noProof/>
        </w:rPr>
      </w:pPr>
      <w:r w:rsidRPr="00981500">
        <w:rPr>
          <w:rFonts w:ascii="Corbel" w:hAnsi="Corbel"/>
          <w:noProof/>
        </w:rPr>
        <w:t>Shared Services Centre</w:t>
      </w:r>
    </w:p>
    <w:p w:rsidRPr="00981500" w:rsidR="00981500" w:rsidP="003436AB" w:rsidRDefault="00981500" w14:paraId="6F492FA9" w14:textId="77777777">
      <w:pPr>
        <w:spacing w:after="0"/>
        <w:rPr>
          <w:rFonts w:ascii="Corbel" w:hAnsi="Corbel"/>
          <w:noProof/>
        </w:rPr>
      </w:pPr>
      <w:r w:rsidRPr="00981500">
        <w:rPr>
          <w:rFonts w:ascii="Corbel" w:hAnsi="Corbel"/>
          <w:noProof/>
        </w:rPr>
        <w:t>John Hadfield House</w:t>
      </w:r>
    </w:p>
    <w:p w:rsidRPr="00981500" w:rsidR="00981500" w:rsidP="003436AB" w:rsidRDefault="00981500" w14:paraId="65B6676B" w14:textId="77777777">
      <w:pPr>
        <w:spacing w:after="0"/>
        <w:rPr>
          <w:rFonts w:ascii="Corbel" w:hAnsi="Corbel"/>
          <w:noProof/>
        </w:rPr>
      </w:pPr>
      <w:r w:rsidRPr="00981500">
        <w:rPr>
          <w:rFonts w:ascii="Corbel" w:hAnsi="Corbel"/>
          <w:noProof/>
        </w:rPr>
        <w:t>Dale Road</w:t>
      </w:r>
    </w:p>
    <w:p w:rsidRPr="00981500" w:rsidR="00981500" w:rsidP="003436AB" w:rsidRDefault="00981500" w14:paraId="21AA6BFC" w14:textId="77777777">
      <w:pPr>
        <w:spacing w:after="0"/>
        <w:rPr>
          <w:rFonts w:ascii="Corbel" w:hAnsi="Corbel"/>
          <w:noProof/>
        </w:rPr>
      </w:pPr>
      <w:r w:rsidRPr="00981500">
        <w:rPr>
          <w:rFonts w:ascii="Corbel" w:hAnsi="Corbel"/>
          <w:noProof/>
        </w:rPr>
        <w:t>Matlock</w:t>
      </w:r>
    </w:p>
    <w:p w:rsidRPr="00981500" w:rsidR="00981500" w:rsidP="003436AB" w:rsidRDefault="00981500" w14:paraId="21FD5C8B" w14:textId="77777777">
      <w:pPr>
        <w:spacing w:after="0"/>
        <w:rPr>
          <w:rFonts w:ascii="Corbel" w:hAnsi="Corbel"/>
          <w:noProof/>
        </w:rPr>
      </w:pPr>
      <w:r w:rsidRPr="00981500">
        <w:rPr>
          <w:rFonts w:ascii="Corbel" w:hAnsi="Corbel"/>
          <w:noProof/>
        </w:rPr>
        <w:t>Derbyshire</w:t>
      </w:r>
    </w:p>
    <w:p w:rsidR="00981500" w:rsidP="003436AB" w:rsidRDefault="00981500" w14:paraId="54A78212" w14:textId="5D55F0B4">
      <w:pPr>
        <w:spacing w:after="0"/>
        <w:rPr>
          <w:rFonts w:ascii="Corbel" w:hAnsi="Corbel"/>
          <w:noProof/>
        </w:rPr>
      </w:pPr>
      <w:r w:rsidRPr="00981500">
        <w:rPr>
          <w:rFonts w:ascii="Corbel" w:hAnsi="Corbel"/>
          <w:noProof/>
        </w:rPr>
        <w:t>DE4 3</w:t>
      </w:r>
      <w:r w:rsidRPr="003436AB">
        <w:rPr>
          <w:rFonts w:ascii="Corbel" w:hAnsi="Corbel"/>
          <w:noProof/>
          <w:vertAlign w:val="superscript"/>
        </w:rPr>
        <w:t>RD</w:t>
      </w:r>
    </w:p>
    <w:p w:rsidRPr="003436AB" w:rsidR="003436AB" w:rsidP="003436AB" w:rsidRDefault="003436AB" w14:paraId="2E23CD9D" w14:textId="77777777">
      <w:pPr>
        <w:spacing w:after="0"/>
        <w:rPr>
          <w:rFonts w:ascii="Corbel" w:hAnsi="Corbel"/>
          <w:noProof/>
        </w:rPr>
      </w:pPr>
    </w:p>
    <w:p w:rsidRPr="00981500" w:rsidR="00981500" w:rsidP="00981500" w:rsidRDefault="00981500" w14:paraId="3935DB5C" w14:textId="77777777">
      <w:pPr>
        <w:rPr>
          <w:rFonts w:ascii="Corbel" w:hAnsi="Corbel"/>
          <w:b/>
          <w:bCs/>
          <w:noProof/>
        </w:rPr>
      </w:pPr>
      <w:r w:rsidRPr="00981500">
        <w:rPr>
          <w:rFonts w:ascii="Corbel" w:hAnsi="Corbel"/>
          <w:b/>
          <w:bCs/>
          <w:noProof/>
        </w:rPr>
        <w:t>Help to complete your application</w:t>
      </w:r>
    </w:p>
    <w:p w:rsidRPr="00981500" w:rsidR="00981500" w:rsidP="00981500" w:rsidRDefault="00981500" w14:paraId="78E5BD6B" w14:textId="73CF7BFD">
      <w:pPr>
        <w:rPr>
          <w:rFonts w:ascii="Corbel" w:hAnsi="Corbel"/>
          <w:noProof/>
        </w:rPr>
      </w:pPr>
      <w:r w:rsidRPr="00981500">
        <w:rPr>
          <w:rFonts w:ascii="Corbel" w:hAnsi="Corbel"/>
          <w:noProof/>
        </w:rPr>
        <w:t>If you have any problems filling in either your registration or your application form, email recruitment@derbyshire.gov.uk or tel: 01629 535118 and select option 1.</w:t>
      </w:r>
    </w:p>
    <w:p w:rsidRPr="00981500" w:rsidR="00981500" w:rsidP="00981500" w:rsidRDefault="00981500" w14:paraId="20A09C46" w14:textId="77777777">
      <w:pPr>
        <w:rPr>
          <w:rFonts w:ascii="Corbel" w:hAnsi="Corbel"/>
          <w:b/>
          <w:bCs/>
          <w:noProof/>
        </w:rPr>
      </w:pPr>
      <w:r w:rsidRPr="00981500">
        <w:rPr>
          <w:rFonts w:ascii="Corbel" w:hAnsi="Corbel"/>
          <w:b/>
          <w:bCs/>
          <w:noProof/>
        </w:rPr>
        <w:t>Help if you're disabled</w:t>
      </w:r>
    </w:p>
    <w:p w:rsidRPr="00981500" w:rsidR="00981500" w:rsidP="00981500" w:rsidRDefault="00981500" w14:paraId="789B069B" w14:textId="50E70A74">
      <w:pPr>
        <w:rPr>
          <w:rFonts w:ascii="Corbel" w:hAnsi="Corbel"/>
          <w:noProof/>
        </w:rPr>
      </w:pPr>
      <w:r w:rsidRPr="00981500">
        <w:rPr>
          <w:rFonts w:ascii="Corbel" w:hAnsi="Corbel"/>
          <w:noProof/>
        </w:rPr>
        <w:t>We are a Disability Confident Employer. If you're disabled and looking for employment with us, we're keen to hear from you. If you meet the essential criteria for a job, we guarantee to give you an interview.</w:t>
      </w:r>
    </w:p>
    <w:p w:rsidRPr="00981500" w:rsidR="00981500" w:rsidP="00981500" w:rsidRDefault="00981500" w14:paraId="763684E7" w14:textId="2A42E527">
      <w:pPr>
        <w:rPr>
          <w:rFonts w:ascii="Corbel" w:hAnsi="Corbel"/>
          <w:noProof/>
        </w:rPr>
      </w:pPr>
      <w:r w:rsidRPr="00981500">
        <w:rPr>
          <w:rFonts w:ascii="Corbel" w:hAnsi="Corbel"/>
          <w:noProof/>
        </w:rPr>
        <w:t>If you need advice or support with your application or need the recruitment documents in another format such as audio, Easy Read or braille, or wish to discuss related issues, please contact the Disability Employment Service email disabilityemploymentservice@derbyshire.gov.uk</w:t>
      </w:r>
    </w:p>
    <w:p w:rsidRPr="00981500" w:rsidR="00981500" w:rsidP="00981500" w:rsidRDefault="00981500" w14:paraId="249596C5" w14:textId="77777777">
      <w:pPr>
        <w:rPr>
          <w:rFonts w:ascii="Corbel" w:hAnsi="Corbel"/>
          <w:noProof/>
        </w:rPr>
      </w:pPr>
      <w:r w:rsidRPr="00981500">
        <w:rPr>
          <w:rFonts w:ascii="Corbel" w:hAnsi="Corbel"/>
          <w:noProof/>
        </w:rPr>
        <w:t>They offer general help with job searches, applications and reasonable adjustments.</w:t>
      </w:r>
    </w:p>
    <w:p w:rsidRPr="00BF6504" w:rsidR="001B0CA0" w:rsidRDefault="00981500" w14:paraId="10981371" w14:textId="6C732555">
      <w:pPr>
        <w:rPr>
          <w:rFonts w:ascii="Corbel" w:hAnsi="Corbel"/>
          <w:noProof/>
        </w:rPr>
      </w:pPr>
      <w:r>
        <w:rPr>
          <w:rFonts w:ascii="Corbel" w:hAnsi="Corbel"/>
          <w:noProof/>
        </w:rPr>
        <w:t xml:space="preserve"> </w:t>
      </w:r>
      <w:r w:rsidRPr="00BF6504" w:rsidR="001B0CA0">
        <w:rPr>
          <w:rFonts w:ascii="Corbel" w:hAnsi="Corbel"/>
          <w:noProof/>
        </w:rPr>
        <w:br w:type="page"/>
      </w:r>
    </w:p>
    <w:p w:rsidRPr="00382B95" w:rsidR="004F3F65" w:rsidP="00C21CD9" w:rsidRDefault="00804976" w14:paraId="6244B75C" w14:textId="68187E8F">
      <w:pPr>
        <w:spacing w:after="0" w:line="264" w:lineRule="auto"/>
        <w:rPr>
          <w:rFonts w:ascii="Corbel" w:hAnsi="Corbel" w:eastAsia="SimSun" w:cs="Tahoma"/>
          <w:caps/>
          <w:color w:val="0673A5"/>
          <w:spacing w:val="10"/>
          <w:sz w:val="56"/>
          <w:szCs w:val="56"/>
          <w:lang w:val="en-US" w:eastAsia="ja-JP"/>
        </w:rPr>
      </w:pPr>
      <w:r w:rsidRPr="00382B95">
        <w:rPr>
          <w:rFonts w:ascii="Corbel" w:hAnsi="Corbel" w:eastAsia="SimSun" w:cs="Tahoma"/>
          <w:caps/>
          <w:color w:val="0673A5"/>
          <w:spacing w:val="10"/>
          <w:sz w:val="56"/>
          <w:szCs w:val="56"/>
          <w:lang w:val="en-US" w:eastAsia="ja-JP"/>
        </w:rPr>
        <w:lastRenderedPageBreak/>
        <w:t>s</w:t>
      </w:r>
      <w:r w:rsidRPr="00382B95" w:rsidR="004F3F65">
        <w:rPr>
          <w:rFonts w:ascii="Corbel" w:hAnsi="Corbel" w:eastAsia="SimSun" w:cs="Tahoma"/>
          <w:caps/>
          <w:color w:val="0673A5"/>
          <w:spacing w:val="10"/>
          <w:sz w:val="56"/>
          <w:szCs w:val="56"/>
          <w:lang w:val="en-US" w:eastAsia="ja-JP"/>
        </w:rPr>
        <w:t xml:space="preserve">election process </w:t>
      </w:r>
    </w:p>
    <w:p w:rsidRPr="00BF6504" w:rsidR="004F3F65" w:rsidP="004F3F65" w:rsidRDefault="004F3F65" w14:paraId="013B3A70" w14:textId="0036DD56">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lang w:val="en-US" w:eastAsia="ja-JP"/>
        </w:rPr>
      </w:pPr>
    </w:p>
    <w:p w:rsidRPr="00BF6504" w:rsidR="004F3F65" w:rsidP="004F3F65" w:rsidRDefault="004F3F65" w14:paraId="583D9162" w14:textId="77777777">
      <w:pPr>
        <w:spacing w:before="120" w:after="200" w:line="264" w:lineRule="auto"/>
        <w:jc w:val="both"/>
        <w:rPr>
          <w:rFonts w:ascii="Corbel" w:hAnsi="Corbel" w:eastAsia="SimSun" w:cs="Tahoma"/>
          <w:b/>
          <w:bCs/>
          <w:lang w:val="en-US" w:eastAsia="ja-JP"/>
        </w:rPr>
      </w:pPr>
      <w:r w:rsidRPr="00BF6504">
        <w:rPr>
          <w:rFonts w:ascii="Corbel" w:hAnsi="Corbel" w:eastAsia="SimSun" w:cs="Tahoma"/>
          <w:b/>
          <w:bCs/>
          <w:lang w:val="en-US" w:eastAsia="ja-JP"/>
        </w:rPr>
        <w:t>Shortlisting</w:t>
      </w:r>
    </w:p>
    <w:p w:rsidRPr="00BF6504" w:rsidR="004F3F65" w:rsidP="004F3F65" w:rsidRDefault="004F3F65" w14:paraId="4CFF4D5F" w14:textId="7F9B0388">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 xml:space="preserve">All shortlisting is completed by a panel; </w:t>
      </w:r>
      <w:r w:rsidRPr="00BF6504" w:rsidR="00677641">
        <w:rPr>
          <w:rFonts w:ascii="Corbel" w:hAnsi="Corbel" w:eastAsia="SimSun" w:cs="Tahoma"/>
          <w:lang w:val="en-US" w:eastAsia="ja-JP"/>
        </w:rPr>
        <w:t xml:space="preserve">with at least </w:t>
      </w:r>
      <w:r w:rsidRPr="00BF6504">
        <w:rPr>
          <w:rFonts w:ascii="Corbel" w:hAnsi="Corbel" w:eastAsia="SimSun" w:cs="Tahoma"/>
          <w:lang w:val="en-US" w:eastAsia="ja-JP"/>
        </w:rPr>
        <w:t>one person holds safer recruitment training. Shortlisting is completed by RAG rating against the following criteria:</w:t>
      </w:r>
    </w:p>
    <w:p w:rsidRPr="00BF6504" w:rsidR="004F3F65" w:rsidP="004F3F65" w:rsidRDefault="004F3F65" w14:paraId="7948029C" w14:textId="77777777">
      <w:pPr>
        <w:spacing w:before="120" w:after="200" w:line="264" w:lineRule="auto"/>
        <w:jc w:val="both"/>
        <w:rPr>
          <w:rFonts w:ascii="Corbel" w:hAnsi="Corbel" w:eastAsia="SimSun" w:cs="Tahoma"/>
          <w:lang w:val="en-US" w:eastAsia="ja-JP"/>
        </w:rPr>
      </w:pPr>
      <w:r w:rsidRPr="00BF6504">
        <w:rPr>
          <w:rFonts w:ascii="Corbel" w:hAnsi="Corbel"/>
          <w:noProof/>
        </w:rPr>
        <w:drawing>
          <wp:inline distT="0" distB="0" distL="0" distR="0" wp14:anchorId="557E7F81" wp14:editId="294E6350">
            <wp:extent cx="5095874" cy="1924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rsidRPr="00BF6504" w:rsidR="004F3F65" w:rsidP="004F3F65" w:rsidRDefault="004F3F65" w14:paraId="5A99175A" w14:textId="09474964">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After shortlisting</w:t>
      </w:r>
      <w:r w:rsidRPr="00BF6504" w:rsidR="50E786FE">
        <w:rPr>
          <w:rFonts w:ascii="Corbel" w:hAnsi="Corbel" w:eastAsia="SimSun" w:cs="Tahoma"/>
          <w:lang w:val="en-US" w:eastAsia="ja-JP"/>
        </w:rPr>
        <w:t>,</w:t>
      </w:r>
      <w:r w:rsidRPr="00BF6504">
        <w:rPr>
          <w:rFonts w:ascii="Corbel" w:hAnsi="Corbel" w:eastAsia="SimSun" w:cs="Tahoma"/>
          <w:lang w:val="en-US" w:eastAsia="ja-JP"/>
        </w:rPr>
        <w:t xml:space="preserve"> successful applicants will be invited to interview. In the case of a large field of successful applicants there might be an informal discussion via Microsoft Teams before being b</w:t>
      </w:r>
      <w:r w:rsidR="00576100">
        <w:rPr>
          <w:rFonts w:ascii="Corbel" w:hAnsi="Corbel" w:eastAsia="SimSun" w:cs="Tahoma"/>
          <w:lang w:val="en-US" w:eastAsia="ja-JP"/>
        </w:rPr>
        <w:t>r</w:t>
      </w:r>
      <w:r w:rsidRPr="00BF6504">
        <w:rPr>
          <w:rFonts w:ascii="Corbel" w:hAnsi="Corbel" w:eastAsia="SimSun" w:cs="Tahoma"/>
          <w:lang w:val="en-US" w:eastAsia="ja-JP"/>
        </w:rPr>
        <w:t>ought forward to interview at the school. References will be requested prior to applicants being b</w:t>
      </w:r>
      <w:r w:rsidR="00576100">
        <w:rPr>
          <w:rFonts w:ascii="Corbel" w:hAnsi="Corbel" w:eastAsia="SimSun" w:cs="Tahoma"/>
          <w:lang w:val="en-US" w:eastAsia="ja-JP"/>
        </w:rPr>
        <w:t>r</w:t>
      </w:r>
      <w:r w:rsidRPr="00BF6504">
        <w:rPr>
          <w:rFonts w:ascii="Corbel" w:hAnsi="Corbel" w:eastAsia="SimSun" w:cs="Tahoma"/>
          <w:lang w:val="en-US" w:eastAsia="ja-JP"/>
        </w:rPr>
        <w:t xml:space="preserve">ought forward to interview. </w:t>
      </w:r>
    </w:p>
    <w:p w:rsidRPr="00BF6504" w:rsidR="004F3F65" w:rsidP="004F3F65" w:rsidRDefault="004F3F65" w14:paraId="3E21BB20" w14:textId="77777777">
      <w:pPr>
        <w:spacing w:before="120" w:after="200" w:line="264" w:lineRule="auto"/>
        <w:jc w:val="both"/>
        <w:rPr>
          <w:rFonts w:ascii="Corbel" w:hAnsi="Corbel" w:eastAsia="SimSun" w:cs="Tahoma"/>
          <w:b/>
          <w:bCs/>
          <w:lang w:val="en-US" w:eastAsia="ja-JP"/>
        </w:rPr>
      </w:pPr>
      <w:r w:rsidRPr="00BF6504">
        <w:rPr>
          <w:rFonts w:ascii="Corbel" w:hAnsi="Corbel" w:eastAsia="SimSun" w:cs="Tahoma"/>
          <w:b/>
          <w:bCs/>
          <w:lang w:val="en-US" w:eastAsia="ja-JP"/>
        </w:rPr>
        <w:t>Interview Process</w:t>
      </w:r>
    </w:p>
    <w:p w:rsidRPr="00BF6504" w:rsidR="004F3F65" w:rsidP="004F3F65" w:rsidRDefault="004F3F65" w14:paraId="2F1495E4" w14:textId="77777777">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The same panel members from shortlisting also take part in the interview day. This day may include:</w:t>
      </w:r>
    </w:p>
    <w:p w:rsidRPr="00BF6504" w:rsidR="004F3F65" w:rsidP="004F3F65" w:rsidRDefault="004F3F65" w14:paraId="43C70872"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Tour of the School</w:t>
      </w:r>
    </w:p>
    <w:p w:rsidRPr="00BF6504" w:rsidR="004F3F65" w:rsidP="004F3F65" w:rsidRDefault="004F3F65" w14:paraId="459BD53B"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Pupil Panel</w:t>
      </w:r>
    </w:p>
    <w:p w:rsidRPr="00BF6504" w:rsidR="004F3F65" w:rsidP="004F3F65" w:rsidRDefault="004F3F65" w14:paraId="06500DC8"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Staff Panel</w:t>
      </w:r>
    </w:p>
    <w:p w:rsidRPr="00BF6504" w:rsidR="004F3F65" w:rsidP="004F3F65" w:rsidRDefault="004F3F65" w14:paraId="482D60DC"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In Tray Tasks</w:t>
      </w:r>
    </w:p>
    <w:p w:rsidRPr="00BF6504" w:rsidR="004F3F65" w:rsidP="004F3F65" w:rsidRDefault="004F3F65" w14:paraId="0FE9C266"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Formal Interview</w:t>
      </w:r>
    </w:p>
    <w:p w:rsidRPr="00BF6504" w:rsidR="004F3F65" w:rsidP="004F3F65" w:rsidRDefault="004F3F65" w14:paraId="15D37ACE"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Time in classes / Teaching (for Teaching and Learning based posts)</w:t>
      </w:r>
    </w:p>
    <w:p w:rsidRPr="00BF6504" w:rsidR="004F3F65" w:rsidP="004F3F65" w:rsidRDefault="004F3F65" w14:paraId="6D1AE9B4" w14:textId="77777777">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 xml:space="preserve">During the interview process each question is RAG rated by each panel member using the below RAG. </w:t>
      </w:r>
    </w:p>
    <w:p w:rsidRPr="00BF6504" w:rsidR="004F3F65" w:rsidP="004F3F65" w:rsidRDefault="004F3F65" w14:paraId="3C84996C" w14:textId="77777777">
      <w:pPr>
        <w:spacing w:before="120" w:after="200" w:line="264" w:lineRule="auto"/>
        <w:jc w:val="both"/>
        <w:rPr>
          <w:rFonts w:ascii="Corbel" w:hAnsi="Corbel" w:eastAsia="SimSun" w:cs="Tahoma"/>
          <w:lang w:val="en-US" w:eastAsia="ja-JP"/>
        </w:rPr>
      </w:pPr>
      <w:r w:rsidRPr="00BF6504">
        <w:rPr>
          <w:rFonts w:ascii="Corbel" w:hAnsi="Corbel"/>
          <w:noProof/>
        </w:rPr>
        <w:drawing>
          <wp:inline distT="0" distB="0" distL="0" distR="0" wp14:anchorId="00A784BE" wp14:editId="07EBB8F6">
            <wp:extent cx="3070860" cy="1115329"/>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95A4F2B1-2B33-4D0C-87DE-254C313D2E7D}"/>
                        </a:ext>
                      </a:extLst>
                    </a:blip>
                    <a:stretch>
                      <a:fillRect/>
                    </a:stretch>
                  </pic:blipFill>
                  <pic:spPr>
                    <a:xfrm>
                      <a:off x="0" y="0"/>
                      <a:ext cx="3070860" cy="1115329"/>
                    </a:xfrm>
                    <a:prstGeom prst="rect">
                      <a:avLst/>
                    </a:prstGeom>
                  </pic:spPr>
                </pic:pic>
              </a:graphicData>
            </a:graphic>
          </wp:inline>
        </w:drawing>
      </w:r>
    </w:p>
    <w:p w:rsidRPr="00BF6504" w:rsidR="004F3F65" w:rsidP="004F3F65" w:rsidRDefault="004F3F65" w14:paraId="45FEA7F7" w14:textId="77777777">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 xml:space="preserve">All elements of the day are taken into consideration as well as the application form and references prior to decisions being made. </w:t>
      </w:r>
    </w:p>
    <w:p w:rsidRPr="00BF6504" w:rsidR="00804976" w:rsidRDefault="00804976" w14:paraId="2E3C7275" w14:textId="37872631">
      <w:pPr>
        <w:rPr>
          <w:rFonts w:ascii="Corbel" w:hAnsi="Corbel"/>
        </w:rPr>
      </w:pPr>
      <w:r w:rsidRPr="00BF6504">
        <w:rPr>
          <w:rFonts w:ascii="Corbel" w:hAnsi="Corbel"/>
        </w:rPr>
        <w:br w:type="page"/>
      </w:r>
    </w:p>
    <w:p w:rsidRPr="00382B95" w:rsidR="00804976" w:rsidP="00804976" w:rsidRDefault="00804976" w14:paraId="2953DA9E" w14:textId="3BC72248">
      <w:pPr>
        <w:rPr>
          <w:rFonts w:ascii="Corbel" w:hAnsi="Corbel" w:eastAsia="SimSun" w:cs="Tahoma"/>
          <w:caps/>
          <w:color w:val="0673A5"/>
          <w:spacing w:val="10"/>
          <w:sz w:val="56"/>
          <w:szCs w:val="56"/>
          <w:lang w:eastAsia="ja-JP"/>
        </w:rPr>
      </w:pPr>
      <w:r w:rsidRPr="00382B95">
        <w:rPr>
          <w:rFonts w:ascii="Corbel" w:hAnsi="Corbel" w:eastAsia="SimSun" w:cs="Tahoma"/>
          <w:caps/>
          <w:color w:val="0673A5"/>
          <w:spacing w:val="10"/>
          <w:sz w:val="56"/>
          <w:szCs w:val="56"/>
          <w:lang w:eastAsia="ja-JP"/>
        </w:rPr>
        <w:lastRenderedPageBreak/>
        <w:t>safeguarding and checks</w:t>
      </w:r>
    </w:p>
    <w:p w:rsidRPr="00BF6504" w:rsidR="00804976" w:rsidP="00804976" w:rsidRDefault="006A07E8" w14:paraId="10F69C2B" w14:textId="2C8E7BE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lang w:eastAsia="ja-JP"/>
        </w:rPr>
      </w:pPr>
      <w:r w:rsidRPr="00BF6504">
        <w:rPr>
          <w:rFonts w:ascii="Corbel" w:hAnsi="Corbel" w:eastAsia="SimSun" w:cs="Tahoma"/>
          <w:caps/>
          <w:color w:val="FFFFFF"/>
          <w:spacing w:val="15"/>
          <w:lang w:eastAsia="ja-JP"/>
        </w:rPr>
        <w:t>COMPULSORY</w:t>
      </w:r>
      <w:r w:rsidRPr="00BF6504" w:rsidR="009465A6">
        <w:rPr>
          <w:rFonts w:ascii="Corbel" w:hAnsi="Corbel" w:eastAsia="SimSun" w:cs="Tahoma"/>
          <w:caps/>
          <w:color w:val="FFFFFF"/>
          <w:spacing w:val="15"/>
          <w:lang w:eastAsia="ja-JP"/>
        </w:rPr>
        <w:t xml:space="preserve"> checks for all applicants</w:t>
      </w:r>
    </w:p>
    <w:p w:rsidRPr="00BF6504" w:rsidR="00804976" w:rsidP="00804976" w:rsidRDefault="00804976" w14:paraId="5FD1DD02" w14:textId="77777777">
      <w:pPr>
        <w:spacing w:after="0" w:line="264" w:lineRule="auto"/>
        <w:rPr>
          <w:rFonts w:ascii="Corbel" w:hAnsi="Corbel" w:eastAsia="SimSun" w:cs="Tahoma"/>
          <w:lang w:eastAsia="ja-JP"/>
        </w:rPr>
      </w:pPr>
    </w:p>
    <w:p w:rsidRPr="00BF6504" w:rsidR="009465A6" w:rsidP="009465A6" w:rsidRDefault="009465A6" w14:paraId="66133C93" w14:textId="70D36E6C">
      <w:pPr>
        <w:spacing w:after="0"/>
        <w:jc w:val="both"/>
        <w:rPr>
          <w:rFonts w:ascii="Corbel" w:hAnsi="Corbel"/>
          <w:noProof/>
        </w:rPr>
      </w:pPr>
      <w:r w:rsidRPr="00BF6504">
        <w:rPr>
          <w:rFonts w:ascii="Corbel" w:hAnsi="Corbel"/>
          <w:noProof/>
        </w:rPr>
        <w:t>Brackenfield SEND School and Derbyshire County Council are committed to safeguarding and promoting the welfare of all its pupils.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rsidRPr="00BF6504" w:rsidR="009465A6" w:rsidP="009465A6" w:rsidRDefault="009465A6" w14:paraId="7A40274F" w14:textId="77777777">
      <w:pPr>
        <w:spacing w:after="0"/>
        <w:jc w:val="both"/>
        <w:rPr>
          <w:rFonts w:ascii="Corbel" w:hAnsi="Corbel"/>
          <w:noProof/>
        </w:rPr>
      </w:pPr>
    </w:p>
    <w:p w:rsidRPr="00BF6504" w:rsidR="009465A6" w:rsidP="009465A6" w:rsidRDefault="009465A6" w14:paraId="43DDEF0B" w14:textId="0E98ED0E">
      <w:pPr>
        <w:spacing w:after="0"/>
        <w:jc w:val="both"/>
        <w:rPr>
          <w:rFonts w:ascii="Corbel" w:hAnsi="Corbel"/>
          <w:noProof/>
        </w:rPr>
      </w:pPr>
      <w:r w:rsidRPr="00BF6504">
        <w:rPr>
          <w:rFonts w:ascii="Corbel" w:hAnsi="Corbel"/>
          <w:noProof/>
        </w:rPr>
        <w:t>Brackenfield SEND School’s Safeguarding Policy applies to all adults, including volunteers and agency staff, working in or on behalf of the school.</w:t>
      </w:r>
      <w:r w:rsidRPr="00BF6504" w:rsidR="00204B18">
        <w:rPr>
          <w:rFonts w:ascii="Corbel" w:hAnsi="Corbel"/>
          <w:noProof/>
        </w:rPr>
        <w:t xml:space="preserve"> </w:t>
      </w:r>
      <w:r w:rsidRPr="00BF6504">
        <w:rPr>
          <w:rFonts w:ascii="Corbel" w:hAnsi="Corbel"/>
          <w:noProof/>
        </w:rPr>
        <w:t>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rsidRPr="00BF6504" w:rsidR="009465A6" w:rsidP="009465A6" w:rsidRDefault="009465A6" w14:paraId="604D1014" w14:textId="77777777">
      <w:pPr>
        <w:spacing w:after="0"/>
        <w:jc w:val="both"/>
        <w:rPr>
          <w:rFonts w:ascii="Corbel" w:hAnsi="Corbel"/>
          <w:noProof/>
        </w:rPr>
      </w:pPr>
    </w:p>
    <w:p w:rsidRPr="00BF6504" w:rsidR="009465A6" w:rsidP="009465A6" w:rsidRDefault="009465A6" w14:paraId="398F9B35" w14:textId="77777777">
      <w:pPr>
        <w:spacing w:after="0"/>
        <w:jc w:val="both"/>
        <w:rPr>
          <w:rFonts w:ascii="Corbel" w:hAnsi="Corbel"/>
          <w:noProof/>
        </w:rPr>
      </w:pPr>
      <w:r w:rsidRPr="00BF6504">
        <w:rPr>
          <w:rFonts w:ascii="Corbel" w:hAnsi="Corbel"/>
          <w:noProof/>
        </w:rPr>
        <w:t xml:space="preserve">The school pays full regard to the DfE ‘Keeping Children Safe in Education September 2018’ guidance. We ensure that all appropriate measures are applied in relation to everyone who works for the school who is likely to be perceived by the students as a safe and trustworthy adult including volunteers and agency staff. </w:t>
      </w:r>
    </w:p>
    <w:p w:rsidRPr="00BF6504" w:rsidR="009465A6" w:rsidP="009465A6" w:rsidRDefault="009465A6" w14:paraId="643D78E6" w14:textId="77777777">
      <w:pPr>
        <w:spacing w:after="0"/>
        <w:jc w:val="both"/>
        <w:rPr>
          <w:rFonts w:ascii="Corbel" w:hAnsi="Corbel"/>
          <w:noProof/>
        </w:rPr>
      </w:pPr>
    </w:p>
    <w:p w:rsidRPr="00BF6504" w:rsidR="009465A6" w:rsidP="009465A6" w:rsidRDefault="009465A6" w14:paraId="0BB679A1" w14:textId="48F0553B">
      <w:pPr>
        <w:spacing w:after="0"/>
        <w:jc w:val="both"/>
        <w:rPr>
          <w:rFonts w:ascii="Corbel" w:hAnsi="Corbel"/>
          <w:noProof/>
        </w:rPr>
      </w:pPr>
      <w:r w:rsidRPr="00BF6504">
        <w:rPr>
          <w:rFonts w:ascii="Corbel" w:hAnsi="Corbel"/>
          <w:noProof/>
        </w:rPr>
        <w:t xml:space="preserve">As part of our safer recruiting </w:t>
      </w:r>
      <w:r w:rsidRPr="00BF6504" w:rsidR="006A07E8">
        <w:rPr>
          <w:rFonts w:ascii="Corbel" w:hAnsi="Corbel"/>
          <w:noProof/>
        </w:rPr>
        <w:t>practises</w:t>
      </w:r>
      <w:r w:rsidRPr="00BF6504">
        <w:rPr>
          <w:rFonts w:ascii="Corbel" w:hAnsi="Corbel"/>
          <w:noProof/>
        </w:rPr>
        <w:t>,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r w:rsidRPr="00BF6504" w:rsidR="00204B18">
        <w:rPr>
          <w:rFonts w:ascii="Corbel" w:hAnsi="Corbel"/>
          <w:noProof/>
        </w:rPr>
        <w:t xml:space="preserve"> </w:t>
      </w:r>
      <w:r w:rsidRPr="00BF6504">
        <w:rPr>
          <w:rFonts w:ascii="Corbel" w:hAnsi="Corbel"/>
          <w:noProof/>
        </w:rPr>
        <w:t>This post is exempt from the Rehabilitation of Offenders Act 1974 and therefore all convictions, cautions and bind-overs, including those regarded as “spent” must be declared.</w:t>
      </w:r>
    </w:p>
    <w:p w:rsidRPr="00BF6504" w:rsidR="00220D10" w:rsidP="009465A6" w:rsidRDefault="00220D10" w14:paraId="6019E33B" w14:textId="77777777">
      <w:pPr>
        <w:spacing w:after="0"/>
        <w:jc w:val="both"/>
        <w:rPr>
          <w:rFonts w:ascii="Corbel" w:hAnsi="Corbel"/>
          <w:noProof/>
        </w:rPr>
      </w:pPr>
    </w:p>
    <w:p w:rsidRPr="00BF6504" w:rsidR="009465A6" w:rsidP="009465A6" w:rsidRDefault="009465A6" w14:paraId="7264DE2A" w14:textId="77777777">
      <w:pPr>
        <w:spacing w:after="0"/>
        <w:jc w:val="both"/>
        <w:rPr>
          <w:rFonts w:ascii="Corbel" w:hAnsi="Corbel"/>
          <w:noProof/>
        </w:rPr>
      </w:pPr>
      <w:r w:rsidRPr="00BF6504">
        <w:rPr>
          <w:rFonts w:ascii="Corbel" w:hAnsi="Corbel"/>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Pr="00BF6504" w:rsidR="00220D10" w:rsidP="009465A6" w:rsidRDefault="00220D10" w14:paraId="6C9202B6" w14:textId="77777777">
      <w:pPr>
        <w:spacing w:after="0"/>
        <w:jc w:val="both"/>
        <w:rPr>
          <w:rFonts w:ascii="Corbel" w:hAnsi="Corbel"/>
          <w:noProof/>
        </w:rPr>
      </w:pPr>
    </w:p>
    <w:p w:rsidRPr="00BF6504" w:rsidR="009465A6" w:rsidP="009465A6" w:rsidRDefault="009465A6" w14:paraId="2C1AA9AE" w14:textId="387F0437">
      <w:pPr>
        <w:spacing w:after="0"/>
        <w:jc w:val="both"/>
        <w:rPr>
          <w:rFonts w:ascii="Corbel" w:hAnsi="Corbel"/>
          <w:noProof/>
        </w:rPr>
      </w:pPr>
      <w:r w:rsidRPr="00BF6504">
        <w:rPr>
          <w:rFonts w:ascii="Corbel" w:hAnsi="Corbel"/>
          <w:noProof/>
        </w:rPr>
        <w:t>If you are not currently working with children, but have done in the past, that previous employer will be asked about these issues.</w:t>
      </w:r>
    </w:p>
    <w:p w:rsidRPr="00BF6504" w:rsidR="00220D10" w:rsidP="009465A6" w:rsidRDefault="00220D10" w14:paraId="7BD194CF" w14:textId="77777777">
      <w:pPr>
        <w:spacing w:after="0"/>
        <w:jc w:val="both"/>
        <w:rPr>
          <w:rFonts w:ascii="Corbel" w:hAnsi="Corbel"/>
          <w:noProof/>
        </w:rPr>
      </w:pPr>
    </w:p>
    <w:p w:rsidRPr="00BF6504" w:rsidR="00C52172" w:rsidP="009465A6" w:rsidRDefault="009465A6" w14:paraId="56D0F500" w14:textId="15EC40AB">
      <w:pPr>
        <w:spacing w:after="0"/>
        <w:jc w:val="both"/>
        <w:rPr>
          <w:rFonts w:ascii="Corbel" w:hAnsi="Corbel"/>
        </w:rPr>
      </w:pPr>
      <w:r w:rsidRPr="00BF6504">
        <w:rPr>
          <w:rFonts w:ascii="Corbel" w:hAnsi="Corbel"/>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sectPr w:rsidRPr="00BF6504" w:rsidR="00C52172" w:rsidSect="0088495C">
      <w:foot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E98" w:rsidP="00382B95" w:rsidRDefault="00D41E98" w14:paraId="5965A4DE" w14:textId="77777777">
      <w:pPr>
        <w:spacing w:after="0" w:line="240" w:lineRule="auto"/>
      </w:pPr>
      <w:r>
        <w:separator/>
      </w:r>
    </w:p>
  </w:endnote>
  <w:endnote w:type="continuationSeparator" w:id="0">
    <w:p w:rsidR="00D41E98" w:rsidP="00382B95" w:rsidRDefault="00D41E98" w14:paraId="6A86B375" w14:textId="77777777">
      <w:pPr>
        <w:spacing w:after="0" w:line="240" w:lineRule="auto"/>
      </w:pPr>
      <w:r>
        <w:continuationSeparator/>
      </w:r>
    </w:p>
  </w:endnote>
  <w:endnote w:type="continuationNotice" w:id="1">
    <w:p w:rsidR="00D41E98" w:rsidRDefault="00D41E98" w14:paraId="203C25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82B95" w:rsidRDefault="00382B95" w14:paraId="1AAC5732" w14:textId="3C2773FC">
    <w:pPr>
      <w:pStyle w:val="Footer"/>
    </w:pPr>
    <w:r w:rsidRPr="00EE4235">
      <w:rPr>
        <w:rFonts w:ascii="Corbel" w:hAnsi="Corbel"/>
        <w:noProof/>
        <w:sz w:val="72"/>
        <w:szCs w:val="72"/>
      </w:rPr>
      <mc:AlternateContent>
        <mc:Choice Requires="wps">
          <w:drawing>
            <wp:anchor distT="0" distB="0" distL="114300" distR="114300" simplePos="0" relativeHeight="251658240" behindDoc="0" locked="0" layoutInCell="1" allowOverlap="1" wp14:anchorId="50995360" wp14:editId="252078FF">
              <wp:simplePos x="0" y="0"/>
              <wp:positionH relativeFrom="margin">
                <wp:posOffset>0</wp:posOffset>
              </wp:positionH>
              <wp:positionV relativeFrom="paragraph">
                <wp:posOffset>0</wp:posOffset>
              </wp:positionV>
              <wp:extent cx="6435725" cy="368935"/>
              <wp:effectExtent l="0" t="0" r="0" b="0"/>
              <wp:wrapNone/>
              <wp:docPr id="11" name="TextBox 1"/>
              <wp:cNvGraphicFramePr/>
              <a:graphic xmlns:a="http://schemas.openxmlformats.org/drawingml/2006/main">
                <a:graphicData uri="http://schemas.microsoft.com/office/word/2010/wordprocessingShape">
                  <wps:wsp>
                    <wps:cNvSpPr txBox="1"/>
                    <wps:spPr>
                      <a:xfrm>
                        <a:off x="0" y="0"/>
                        <a:ext cx="6435725" cy="368935"/>
                      </a:xfrm>
                      <a:prstGeom prst="rect">
                        <a:avLst/>
                      </a:prstGeom>
                      <a:noFill/>
                    </wps:spPr>
                    <wps:txbx>
                      <w:txbxContent>
                        <w:p w:rsidRPr="000C2FEC" w:rsidR="00382B95" w:rsidP="00382B95" w:rsidRDefault="00165E94" w14:paraId="2B1542FB" w14:textId="328909F3">
                          <w:pPr>
                            <w:jc w:val="center"/>
                            <w:rPr>
                              <w:color w:val="2F5496" w:themeColor="accent1" w:themeShade="BF"/>
                              <w:sz w:val="24"/>
                              <w:szCs w:val="24"/>
                            </w:rPr>
                          </w:pPr>
                          <w:r>
                            <w:rPr>
                              <w:rFonts w:ascii="Corbel" w:hAnsi="Corbel"/>
                              <w:b/>
                              <w:bCs/>
                              <w:i/>
                              <w:iCs/>
                              <w:color w:val="2F5496" w:themeColor="accent1" w:themeShade="BF"/>
                              <w:kern w:val="24"/>
                              <w:sz w:val="36"/>
                              <w:szCs w:val="36"/>
                            </w:rPr>
                            <w:t>Belong</w:t>
                          </w:r>
                          <w:r w:rsidRPr="000C2FEC" w:rsidR="00382B95">
                            <w:rPr>
                              <w:rFonts w:ascii="Corbel" w:hAnsi="Corbel"/>
                              <w:b/>
                              <w:bCs/>
                              <w:i/>
                              <w:iCs/>
                              <w:color w:val="2F5496" w:themeColor="accent1" w:themeShade="BF"/>
                              <w:kern w:val="24"/>
                              <w:sz w:val="36"/>
                              <w:szCs w:val="36"/>
                            </w:rPr>
                            <w:t xml:space="preserve">; </w:t>
                          </w:r>
                          <w:r w:rsidR="007166C0">
                            <w:rPr>
                              <w:rFonts w:ascii="Corbel" w:hAnsi="Corbel"/>
                              <w:b/>
                              <w:bCs/>
                              <w:i/>
                              <w:iCs/>
                              <w:color w:val="2F5496" w:themeColor="accent1" w:themeShade="BF"/>
                              <w:kern w:val="24"/>
                              <w:sz w:val="36"/>
                              <w:szCs w:val="36"/>
                            </w:rPr>
                            <w:t>Believe; Be Brave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995360">
              <v:stroke joinstyle="miter"/>
              <v:path gradientshapeok="t" o:connecttype="rect"/>
            </v:shapetype>
            <v:shape id="TextBox 1" style="position:absolute;margin-left:0;margin-top:0;width:506.75pt;height:2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">
              <v:textbox style="mso-fit-shape-to-text:t">
                <w:txbxContent>
                  <w:p w:rsidRPr="000C2FEC" w:rsidR="00382B95" w:rsidP="00382B95" w:rsidRDefault="00165E94" w14:paraId="2B1542FB" w14:textId="328909F3">
                    <w:pPr>
                      <w:jc w:val="center"/>
                      <w:rPr>
                        <w:color w:val="2F5496" w:themeColor="accent1" w:themeShade="BF"/>
                        <w:sz w:val="24"/>
                        <w:szCs w:val="24"/>
                      </w:rPr>
                    </w:pPr>
                    <w:r>
                      <w:rPr>
                        <w:rFonts w:ascii="Corbel" w:hAnsi="Corbel"/>
                        <w:b/>
                        <w:bCs/>
                        <w:i/>
                        <w:iCs/>
                        <w:color w:val="2F5496" w:themeColor="accent1" w:themeShade="BF"/>
                        <w:kern w:val="24"/>
                        <w:sz w:val="36"/>
                        <w:szCs w:val="36"/>
                      </w:rPr>
                      <w:t>Belong</w:t>
                    </w:r>
                    <w:r w:rsidRPr="000C2FEC" w:rsidR="00382B95">
                      <w:rPr>
                        <w:rFonts w:ascii="Corbel" w:hAnsi="Corbel"/>
                        <w:b/>
                        <w:bCs/>
                        <w:i/>
                        <w:iCs/>
                        <w:color w:val="2F5496" w:themeColor="accent1" w:themeShade="BF"/>
                        <w:kern w:val="24"/>
                        <w:sz w:val="36"/>
                        <w:szCs w:val="36"/>
                      </w:rPr>
                      <w:t xml:space="preserve">; </w:t>
                    </w:r>
                    <w:r w:rsidR="007166C0">
                      <w:rPr>
                        <w:rFonts w:ascii="Corbel" w:hAnsi="Corbel"/>
                        <w:b/>
                        <w:bCs/>
                        <w:i/>
                        <w:iCs/>
                        <w:color w:val="2F5496" w:themeColor="accent1" w:themeShade="BF"/>
                        <w:kern w:val="24"/>
                        <w:sz w:val="36"/>
                        <w:szCs w:val="36"/>
                      </w:rPr>
                      <w:t>Believe; Be Brave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E98" w:rsidP="00382B95" w:rsidRDefault="00D41E98" w14:paraId="73533F96" w14:textId="77777777">
      <w:pPr>
        <w:spacing w:after="0" w:line="240" w:lineRule="auto"/>
      </w:pPr>
      <w:r>
        <w:separator/>
      </w:r>
    </w:p>
  </w:footnote>
  <w:footnote w:type="continuationSeparator" w:id="0">
    <w:p w:rsidR="00D41E98" w:rsidP="00382B95" w:rsidRDefault="00D41E98" w14:paraId="3EE67D53" w14:textId="77777777">
      <w:pPr>
        <w:spacing w:after="0" w:line="240" w:lineRule="auto"/>
      </w:pPr>
      <w:r>
        <w:continuationSeparator/>
      </w:r>
    </w:p>
  </w:footnote>
  <w:footnote w:type="continuationNotice" w:id="1">
    <w:p w:rsidR="00D41E98" w:rsidRDefault="00D41E98" w14:paraId="0345F9C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EC0E1E"/>
    <w:multiLevelType w:val="hybridMultilevel"/>
    <w:tmpl w:val="9ECA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B36B8D"/>
    <w:multiLevelType w:val="hybridMultilevel"/>
    <w:tmpl w:val="A608EC6A"/>
    <w:lvl w:ilvl="0" w:tplc="08090001">
      <w:start w:val="1"/>
      <w:numFmt w:val="bullet"/>
      <w:lvlText w:val=""/>
      <w:lvlJc w:val="left"/>
      <w:pPr>
        <w:tabs>
          <w:tab w:val="num" w:pos="720"/>
        </w:tabs>
        <w:ind w:left="720" w:hanging="360"/>
      </w:pPr>
      <w:rPr>
        <w:rFonts w:hint="default" w:ascii="Symbol" w:hAnsi="Symbol"/>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3" w15:restartNumberingAfterBreak="0">
    <w:nsid w:val="19A9175A"/>
    <w:multiLevelType w:val="hybridMultilevel"/>
    <w:tmpl w:val="FCB07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993FD0"/>
    <w:multiLevelType w:val="hybridMultilevel"/>
    <w:tmpl w:val="9010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9E76DB"/>
    <w:multiLevelType w:val="hybridMultilevel"/>
    <w:tmpl w:val="05F03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164FED"/>
    <w:multiLevelType w:val="multilevel"/>
    <w:tmpl w:val="E7A42C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32B71DF"/>
    <w:multiLevelType w:val="hybridMultilevel"/>
    <w:tmpl w:val="38D4686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F9C323C"/>
    <w:multiLevelType w:val="hybridMultilevel"/>
    <w:tmpl w:val="1A3A95B2"/>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FDC477A"/>
    <w:multiLevelType w:val="hybridMultilevel"/>
    <w:tmpl w:val="C9A40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0E5738"/>
    <w:multiLevelType w:val="hybridMultilevel"/>
    <w:tmpl w:val="A464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04130D"/>
    <w:multiLevelType w:val="hybridMultilevel"/>
    <w:tmpl w:val="1D5A6AEA"/>
    <w:lvl w:ilvl="0" w:tplc="08090001">
      <w:start w:val="1"/>
      <w:numFmt w:val="bullet"/>
      <w:lvlText w:val=""/>
      <w:lvlJc w:val="left"/>
      <w:pPr>
        <w:tabs>
          <w:tab w:val="num" w:pos="720"/>
        </w:tabs>
        <w:ind w:left="720" w:hanging="360"/>
      </w:pPr>
      <w:rPr>
        <w:rFonts w:hint="default" w:ascii="Symbol" w:hAnsi="Symbol"/>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2"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98C3900"/>
    <w:multiLevelType w:val="hybridMultilevel"/>
    <w:tmpl w:val="B41ADC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03F4C55"/>
    <w:multiLevelType w:val="hybridMultilevel"/>
    <w:tmpl w:val="42DED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491475"/>
    <w:multiLevelType w:val="hybridMultilevel"/>
    <w:tmpl w:val="B9F225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5F8705E6"/>
    <w:multiLevelType w:val="hybridMultilevel"/>
    <w:tmpl w:val="3DDA418E"/>
    <w:lvl w:ilvl="0" w:tplc="08090001">
      <w:start w:val="1"/>
      <w:numFmt w:val="bullet"/>
      <w:lvlText w:val=""/>
      <w:lvlJc w:val="left"/>
      <w:pPr>
        <w:tabs>
          <w:tab w:val="num" w:pos="1440"/>
        </w:tabs>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F67D28"/>
    <w:multiLevelType w:val="hybridMultilevel"/>
    <w:tmpl w:val="7518B4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96355B2"/>
    <w:multiLevelType w:val="hybridMultilevel"/>
    <w:tmpl w:val="A5C4D614"/>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9" w15:restartNumberingAfterBreak="0">
    <w:nsid w:val="6F09698D"/>
    <w:multiLevelType w:val="hybridMultilevel"/>
    <w:tmpl w:val="2ACE9020"/>
    <w:lvl w:ilvl="0" w:tplc="08090001">
      <w:start w:val="1"/>
      <w:numFmt w:val="bullet"/>
      <w:lvlText w:val=""/>
      <w:lvlJc w:val="left"/>
      <w:pPr>
        <w:tabs>
          <w:tab w:val="num" w:pos="720"/>
        </w:tabs>
        <w:ind w:left="720" w:hanging="360"/>
      </w:pPr>
      <w:rPr>
        <w:rFonts w:hint="default" w:ascii="Symbol" w:hAnsi="Symbol"/>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20" w15:restartNumberingAfterBreak="0">
    <w:nsid w:val="71A357BA"/>
    <w:multiLevelType w:val="multilevel"/>
    <w:tmpl w:val="97C050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4077FA8"/>
    <w:multiLevelType w:val="hybridMultilevel"/>
    <w:tmpl w:val="3EDCDF8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2"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97519271">
    <w:abstractNumId w:val="18"/>
  </w:num>
  <w:num w:numId="2" w16cid:durableId="1734424582">
    <w:abstractNumId w:val="21"/>
  </w:num>
  <w:num w:numId="3" w16cid:durableId="1262836782">
    <w:abstractNumId w:val="5"/>
  </w:num>
  <w:num w:numId="4" w16cid:durableId="71778557">
    <w:abstractNumId w:val="4"/>
  </w:num>
  <w:num w:numId="5" w16cid:durableId="788279572">
    <w:abstractNumId w:val="1"/>
  </w:num>
  <w:num w:numId="6" w16cid:durableId="1065300436">
    <w:abstractNumId w:val="10"/>
  </w:num>
  <w:num w:numId="7" w16cid:durableId="232934922">
    <w:abstractNumId w:val="15"/>
  </w:num>
  <w:num w:numId="8" w16cid:durableId="1385252266">
    <w:abstractNumId w:val="8"/>
  </w:num>
  <w:num w:numId="9" w16cid:durableId="662009067">
    <w:abstractNumId w:val="7"/>
  </w:num>
  <w:num w:numId="10" w16cid:durableId="1650791015">
    <w:abstractNumId w:val="13"/>
  </w:num>
  <w:num w:numId="11" w16cid:durableId="1899970735">
    <w:abstractNumId w:val="17"/>
  </w:num>
  <w:num w:numId="12" w16cid:durableId="1321080789">
    <w:abstractNumId w:val="6"/>
  </w:num>
  <w:num w:numId="13" w16cid:durableId="129438971">
    <w:abstractNumId w:val="20"/>
  </w:num>
  <w:num w:numId="14" w16cid:durableId="1216354451">
    <w:abstractNumId w:val="9"/>
  </w:num>
  <w:num w:numId="15" w16cid:durableId="396438140">
    <w:abstractNumId w:val="0"/>
  </w:num>
  <w:num w:numId="16" w16cid:durableId="605845504">
    <w:abstractNumId w:val="2"/>
  </w:num>
  <w:num w:numId="17" w16cid:durableId="228659165">
    <w:abstractNumId w:val="22"/>
  </w:num>
  <w:num w:numId="18" w16cid:durableId="157890178">
    <w:abstractNumId w:val="12"/>
  </w:num>
  <w:num w:numId="19" w16cid:durableId="2055301471">
    <w:abstractNumId w:val="19"/>
  </w:num>
  <w:num w:numId="20" w16cid:durableId="2120298547">
    <w:abstractNumId w:val="16"/>
  </w:num>
  <w:num w:numId="21" w16cid:durableId="1249996932">
    <w:abstractNumId w:val="11"/>
  </w:num>
  <w:num w:numId="22" w16cid:durableId="1939828566">
    <w:abstractNumId w:val="3"/>
  </w:num>
  <w:num w:numId="23" w16cid:durableId="1002589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1B36"/>
    <w:rsid w:val="00013501"/>
    <w:rsid w:val="0002243E"/>
    <w:rsid w:val="00054FB6"/>
    <w:rsid w:val="000560C0"/>
    <w:rsid w:val="0006384A"/>
    <w:rsid w:val="00073434"/>
    <w:rsid w:val="00082015"/>
    <w:rsid w:val="0008671A"/>
    <w:rsid w:val="000A6CC8"/>
    <w:rsid w:val="000C273E"/>
    <w:rsid w:val="000C42F1"/>
    <w:rsid w:val="000D0A89"/>
    <w:rsid w:val="001037FA"/>
    <w:rsid w:val="0010670E"/>
    <w:rsid w:val="00147ED3"/>
    <w:rsid w:val="00150A6F"/>
    <w:rsid w:val="001542DD"/>
    <w:rsid w:val="00156D85"/>
    <w:rsid w:val="00165E94"/>
    <w:rsid w:val="0018374C"/>
    <w:rsid w:val="001A5817"/>
    <w:rsid w:val="001B0CA0"/>
    <w:rsid w:val="001B7284"/>
    <w:rsid w:val="001C7F08"/>
    <w:rsid w:val="001E5512"/>
    <w:rsid w:val="001E610F"/>
    <w:rsid w:val="001F0ECA"/>
    <w:rsid w:val="001F2940"/>
    <w:rsid w:val="00204B18"/>
    <w:rsid w:val="002202C8"/>
    <w:rsid w:val="00220D10"/>
    <w:rsid w:val="002351D5"/>
    <w:rsid w:val="00241DFA"/>
    <w:rsid w:val="00250D97"/>
    <w:rsid w:val="00266A17"/>
    <w:rsid w:val="002A17F9"/>
    <w:rsid w:val="002D45F1"/>
    <w:rsid w:val="002D4E08"/>
    <w:rsid w:val="002E47FF"/>
    <w:rsid w:val="0030691C"/>
    <w:rsid w:val="003159FC"/>
    <w:rsid w:val="00325644"/>
    <w:rsid w:val="003268ED"/>
    <w:rsid w:val="003436AB"/>
    <w:rsid w:val="00346200"/>
    <w:rsid w:val="00347C6C"/>
    <w:rsid w:val="003559CC"/>
    <w:rsid w:val="003719D8"/>
    <w:rsid w:val="00382B95"/>
    <w:rsid w:val="003A3280"/>
    <w:rsid w:val="003B6005"/>
    <w:rsid w:val="003B745D"/>
    <w:rsid w:val="003D5B8E"/>
    <w:rsid w:val="003E339B"/>
    <w:rsid w:val="003E3B6C"/>
    <w:rsid w:val="003E5CEC"/>
    <w:rsid w:val="003F207D"/>
    <w:rsid w:val="00413A2F"/>
    <w:rsid w:val="00435946"/>
    <w:rsid w:val="00460979"/>
    <w:rsid w:val="00465D1F"/>
    <w:rsid w:val="00470E86"/>
    <w:rsid w:val="00483630"/>
    <w:rsid w:val="004974B3"/>
    <w:rsid w:val="004C0B22"/>
    <w:rsid w:val="004E369F"/>
    <w:rsid w:val="004F3F65"/>
    <w:rsid w:val="004F44D5"/>
    <w:rsid w:val="00501E87"/>
    <w:rsid w:val="00506713"/>
    <w:rsid w:val="005213C8"/>
    <w:rsid w:val="00530A67"/>
    <w:rsid w:val="00533922"/>
    <w:rsid w:val="005340B3"/>
    <w:rsid w:val="00576100"/>
    <w:rsid w:val="00591AEB"/>
    <w:rsid w:val="00596951"/>
    <w:rsid w:val="005972CA"/>
    <w:rsid w:val="005A3C47"/>
    <w:rsid w:val="005F7E79"/>
    <w:rsid w:val="00600B0A"/>
    <w:rsid w:val="00600C73"/>
    <w:rsid w:val="00615ABB"/>
    <w:rsid w:val="006210DA"/>
    <w:rsid w:val="00646CA1"/>
    <w:rsid w:val="00656A34"/>
    <w:rsid w:val="006571AE"/>
    <w:rsid w:val="006735E3"/>
    <w:rsid w:val="00673609"/>
    <w:rsid w:val="00677641"/>
    <w:rsid w:val="00692328"/>
    <w:rsid w:val="00692EEB"/>
    <w:rsid w:val="00696B65"/>
    <w:rsid w:val="006A07E8"/>
    <w:rsid w:val="006A3DE0"/>
    <w:rsid w:val="006F6B77"/>
    <w:rsid w:val="00702416"/>
    <w:rsid w:val="00704FBF"/>
    <w:rsid w:val="007166C0"/>
    <w:rsid w:val="00717FE7"/>
    <w:rsid w:val="00721AFA"/>
    <w:rsid w:val="007261B7"/>
    <w:rsid w:val="00734725"/>
    <w:rsid w:val="00740294"/>
    <w:rsid w:val="00763434"/>
    <w:rsid w:val="00773F38"/>
    <w:rsid w:val="007A541A"/>
    <w:rsid w:val="007D547D"/>
    <w:rsid w:val="007E05DD"/>
    <w:rsid w:val="007F2342"/>
    <w:rsid w:val="00804976"/>
    <w:rsid w:val="0080557E"/>
    <w:rsid w:val="008211CC"/>
    <w:rsid w:val="008239A2"/>
    <w:rsid w:val="0083710A"/>
    <w:rsid w:val="00860782"/>
    <w:rsid w:val="008615C4"/>
    <w:rsid w:val="00864D28"/>
    <w:rsid w:val="0088495C"/>
    <w:rsid w:val="00884A7D"/>
    <w:rsid w:val="008937BD"/>
    <w:rsid w:val="0089603C"/>
    <w:rsid w:val="00896C38"/>
    <w:rsid w:val="008B2E75"/>
    <w:rsid w:val="008B6119"/>
    <w:rsid w:val="008C573D"/>
    <w:rsid w:val="008D75FA"/>
    <w:rsid w:val="008F7835"/>
    <w:rsid w:val="0091571A"/>
    <w:rsid w:val="00922B87"/>
    <w:rsid w:val="009465A6"/>
    <w:rsid w:val="00963A87"/>
    <w:rsid w:val="0097084B"/>
    <w:rsid w:val="009754FB"/>
    <w:rsid w:val="00980DA7"/>
    <w:rsid w:val="00981500"/>
    <w:rsid w:val="00981986"/>
    <w:rsid w:val="00983C7C"/>
    <w:rsid w:val="009929C0"/>
    <w:rsid w:val="009A02DA"/>
    <w:rsid w:val="009A0C35"/>
    <w:rsid w:val="00A26F0C"/>
    <w:rsid w:val="00A76A5D"/>
    <w:rsid w:val="00A926D6"/>
    <w:rsid w:val="00AB34C1"/>
    <w:rsid w:val="00AB4C96"/>
    <w:rsid w:val="00AB6598"/>
    <w:rsid w:val="00AC7340"/>
    <w:rsid w:val="00AD7A79"/>
    <w:rsid w:val="00AE3636"/>
    <w:rsid w:val="00AF3AE6"/>
    <w:rsid w:val="00B01272"/>
    <w:rsid w:val="00B40D87"/>
    <w:rsid w:val="00B50D03"/>
    <w:rsid w:val="00B92782"/>
    <w:rsid w:val="00BB3513"/>
    <w:rsid w:val="00BB5529"/>
    <w:rsid w:val="00BC0B75"/>
    <w:rsid w:val="00BE39BE"/>
    <w:rsid w:val="00BE55A8"/>
    <w:rsid w:val="00BF6504"/>
    <w:rsid w:val="00C02786"/>
    <w:rsid w:val="00C04268"/>
    <w:rsid w:val="00C21CD9"/>
    <w:rsid w:val="00C47812"/>
    <w:rsid w:val="00C5198C"/>
    <w:rsid w:val="00C52172"/>
    <w:rsid w:val="00C57E6A"/>
    <w:rsid w:val="00C749A1"/>
    <w:rsid w:val="00C7547B"/>
    <w:rsid w:val="00CA030B"/>
    <w:rsid w:val="00CA2126"/>
    <w:rsid w:val="00CD4FD0"/>
    <w:rsid w:val="00D21D2F"/>
    <w:rsid w:val="00D24408"/>
    <w:rsid w:val="00D24AB4"/>
    <w:rsid w:val="00D32A5D"/>
    <w:rsid w:val="00D41E98"/>
    <w:rsid w:val="00D53742"/>
    <w:rsid w:val="00D649A4"/>
    <w:rsid w:val="00D668F8"/>
    <w:rsid w:val="00D7674D"/>
    <w:rsid w:val="00E1360E"/>
    <w:rsid w:val="00E20239"/>
    <w:rsid w:val="00E238F2"/>
    <w:rsid w:val="00E24433"/>
    <w:rsid w:val="00E31B36"/>
    <w:rsid w:val="00E35FF5"/>
    <w:rsid w:val="00E41391"/>
    <w:rsid w:val="00E6686B"/>
    <w:rsid w:val="00E72E87"/>
    <w:rsid w:val="00E9682D"/>
    <w:rsid w:val="00EA1BA1"/>
    <w:rsid w:val="00EB202C"/>
    <w:rsid w:val="00EC032E"/>
    <w:rsid w:val="00EE7E7B"/>
    <w:rsid w:val="00EF3C50"/>
    <w:rsid w:val="00F138B7"/>
    <w:rsid w:val="00F4308B"/>
    <w:rsid w:val="00F45123"/>
    <w:rsid w:val="00F50438"/>
    <w:rsid w:val="00F63B48"/>
    <w:rsid w:val="00F85061"/>
    <w:rsid w:val="00F93D58"/>
    <w:rsid w:val="00F97A8B"/>
    <w:rsid w:val="00FC084B"/>
    <w:rsid w:val="00FD10D6"/>
    <w:rsid w:val="0144B0F0"/>
    <w:rsid w:val="077716D4"/>
    <w:rsid w:val="09A0AE14"/>
    <w:rsid w:val="0BAFE1B3"/>
    <w:rsid w:val="0CE94BBB"/>
    <w:rsid w:val="106235DF"/>
    <w:rsid w:val="13633285"/>
    <w:rsid w:val="14A0CE3E"/>
    <w:rsid w:val="14D136E6"/>
    <w:rsid w:val="1549123C"/>
    <w:rsid w:val="15B0B629"/>
    <w:rsid w:val="15F6B178"/>
    <w:rsid w:val="1716877D"/>
    <w:rsid w:val="1BF419D9"/>
    <w:rsid w:val="1C74E51F"/>
    <w:rsid w:val="1D67EEF5"/>
    <w:rsid w:val="1DA676AE"/>
    <w:rsid w:val="1EE24230"/>
    <w:rsid w:val="1FE8522B"/>
    <w:rsid w:val="206F8267"/>
    <w:rsid w:val="2184228C"/>
    <w:rsid w:val="21D22410"/>
    <w:rsid w:val="23367FA7"/>
    <w:rsid w:val="23DDEBA3"/>
    <w:rsid w:val="25AB61D0"/>
    <w:rsid w:val="25ACA11E"/>
    <w:rsid w:val="25E535DE"/>
    <w:rsid w:val="26623CDA"/>
    <w:rsid w:val="26F32E08"/>
    <w:rsid w:val="270006BF"/>
    <w:rsid w:val="27983C9F"/>
    <w:rsid w:val="27BCADA3"/>
    <w:rsid w:val="27CCDFD8"/>
    <w:rsid w:val="296903CD"/>
    <w:rsid w:val="2A6FF214"/>
    <w:rsid w:val="2A78BA1E"/>
    <w:rsid w:val="2A7F4A56"/>
    <w:rsid w:val="2F80A9C6"/>
    <w:rsid w:val="2FDAC00D"/>
    <w:rsid w:val="2FEB8ECE"/>
    <w:rsid w:val="31E83E1B"/>
    <w:rsid w:val="3588FDCC"/>
    <w:rsid w:val="36388820"/>
    <w:rsid w:val="36D94FE4"/>
    <w:rsid w:val="387A8A4A"/>
    <w:rsid w:val="3987C47A"/>
    <w:rsid w:val="3ACA1A4D"/>
    <w:rsid w:val="3C0E178F"/>
    <w:rsid w:val="3C658728"/>
    <w:rsid w:val="3DE44E70"/>
    <w:rsid w:val="3F39E85C"/>
    <w:rsid w:val="3F44EBA2"/>
    <w:rsid w:val="40071073"/>
    <w:rsid w:val="440E9F79"/>
    <w:rsid w:val="44535B77"/>
    <w:rsid w:val="4555753D"/>
    <w:rsid w:val="458BA65D"/>
    <w:rsid w:val="46916F3E"/>
    <w:rsid w:val="4845CA06"/>
    <w:rsid w:val="48E17104"/>
    <w:rsid w:val="49C0E481"/>
    <w:rsid w:val="4A7D4165"/>
    <w:rsid w:val="4C324C9E"/>
    <w:rsid w:val="4D4A5762"/>
    <w:rsid w:val="4DFF4636"/>
    <w:rsid w:val="4E1AC4D9"/>
    <w:rsid w:val="4E311D98"/>
    <w:rsid w:val="4E378F46"/>
    <w:rsid w:val="4EF3121B"/>
    <w:rsid w:val="504E23AA"/>
    <w:rsid w:val="50C3ECA5"/>
    <w:rsid w:val="50E786FE"/>
    <w:rsid w:val="51DB8C74"/>
    <w:rsid w:val="53DE9C0B"/>
    <w:rsid w:val="54000FCE"/>
    <w:rsid w:val="547F3ACB"/>
    <w:rsid w:val="54CE1A97"/>
    <w:rsid w:val="5581F7B9"/>
    <w:rsid w:val="559EE35E"/>
    <w:rsid w:val="56CD7A43"/>
    <w:rsid w:val="5CBE67AD"/>
    <w:rsid w:val="5CDF42FF"/>
    <w:rsid w:val="5D03DFA8"/>
    <w:rsid w:val="5E2D1982"/>
    <w:rsid w:val="5EB013EF"/>
    <w:rsid w:val="5F4D08B8"/>
    <w:rsid w:val="5F606C32"/>
    <w:rsid w:val="60104B80"/>
    <w:rsid w:val="608D22ED"/>
    <w:rsid w:val="61083994"/>
    <w:rsid w:val="61DEA30A"/>
    <w:rsid w:val="62FDD0B2"/>
    <w:rsid w:val="63BFBDEE"/>
    <w:rsid w:val="63D9696D"/>
    <w:rsid w:val="647D7854"/>
    <w:rsid w:val="673B04DE"/>
    <w:rsid w:val="67E14CF0"/>
    <w:rsid w:val="67E5CDFD"/>
    <w:rsid w:val="69DACFC5"/>
    <w:rsid w:val="69FE2CB7"/>
    <w:rsid w:val="6DB49E60"/>
    <w:rsid w:val="6DE800DB"/>
    <w:rsid w:val="6E3EDE0B"/>
    <w:rsid w:val="6E453F6C"/>
    <w:rsid w:val="70867193"/>
    <w:rsid w:val="71416852"/>
    <w:rsid w:val="742E9621"/>
    <w:rsid w:val="7518E623"/>
    <w:rsid w:val="7532F35B"/>
    <w:rsid w:val="75A6EE56"/>
    <w:rsid w:val="7672B04E"/>
    <w:rsid w:val="7716A4AF"/>
    <w:rsid w:val="79C6C40E"/>
    <w:rsid w:val="7A4A7ACE"/>
    <w:rsid w:val="7A8B2229"/>
    <w:rsid w:val="7C16C5EF"/>
    <w:rsid w:val="7C7C4B95"/>
    <w:rsid w:val="7D696262"/>
    <w:rsid w:val="7E59B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ACC"/>
  <w15:chartTrackingRefBased/>
  <w15:docId w15:val="{352F7613-218F-46D0-A67E-0801C1D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1A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2202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semiHidden/>
    <w:unhideWhenUsed/>
    <w:rsid w:val="0080557E"/>
    <w:pPr>
      <w:spacing w:before="100" w:beforeAutospacing="1" w:after="100" w:afterAutospacing="1" w:line="240" w:lineRule="auto"/>
    </w:pPr>
    <w:rPr>
      <w:rFonts w:ascii="Calibri" w:hAnsi="Calibri" w:cs="Calibri"/>
      <w:lang w:eastAsia="en-GB"/>
    </w:rPr>
  </w:style>
  <w:style w:type="paragraph" w:styleId="xxmsonormal" w:customStyle="1">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6F6B77"/>
    <w:rPr>
      <w:rFonts w:cs="Times New Roman"/>
      <w:b/>
      <w:bCs/>
    </w:rPr>
  </w:style>
  <w:style w:type="character" w:styleId="Emphasis">
    <w:name w:val="Emphasis"/>
    <w:qFormat/>
    <w:rsid w:val="006F6B77"/>
    <w:rPr>
      <w:rFonts w:cs="Times New Roman"/>
      <w:i/>
      <w:iCs/>
    </w:rPr>
  </w:style>
  <w:style w:type="paragraph" w:styleId="Header">
    <w:name w:val="header"/>
    <w:basedOn w:val="Normal"/>
    <w:link w:val="HeaderChar"/>
    <w:uiPriority w:val="99"/>
    <w:unhideWhenUsed/>
    <w:rsid w:val="00382B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2B95"/>
  </w:style>
  <w:style w:type="paragraph" w:styleId="Footer">
    <w:name w:val="footer"/>
    <w:basedOn w:val="Normal"/>
    <w:link w:val="FooterChar"/>
    <w:uiPriority w:val="99"/>
    <w:unhideWhenUsed/>
    <w:rsid w:val="00382B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2B95"/>
  </w:style>
  <w:style w:type="character" w:styleId="Hyperlink">
    <w:name w:val="Hyperlink"/>
    <w:basedOn w:val="DefaultParagraphFont"/>
    <w:uiPriority w:val="99"/>
    <w:unhideWhenUsed/>
    <w:rsid w:val="00E13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369">
      <w:bodyDiv w:val="1"/>
      <w:marLeft w:val="0"/>
      <w:marRight w:val="0"/>
      <w:marTop w:val="0"/>
      <w:marBottom w:val="0"/>
      <w:divBdr>
        <w:top w:val="none" w:sz="0" w:space="0" w:color="auto"/>
        <w:left w:val="none" w:sz="0" w:space="0" w:color="auto"/>
        <w:bottom w:val="none" w:sz="0" w:space="0" w:color="auto"/>
        <w:right w:val="none" w:sz="0" w:space="0" w:color="auto"/>
      </w:divBdr>
    </w:div>
    <w:div w:id="296420830">
      <w:bodyDiv w:val="1"/>
      <w:marLeft w:val="0"/>
      <w:marRight w:val="0"/>
      <w:marTop w:val="0"/>
      <w:marBottom w:val="0"/>
      <w:divBdr>
        <w:top w:val="none" w:sz="0" w:space="0" w:color="auto"/>
        <w:left w:val="none" w:sz="0" w:space="0" w:color="auto"/>
        <w:bottom w:val="none" w:sz="0" w:space="0" w:color="auto"/>
        <w:right w:val="none" w:sz="0" w:space="0" w:color="auto"/>
      </w:divBdr>
      <w:divsChild>
        <w:div w:id="118954707">
          <w:marLeft w:val="0"/>
          <w:marRight w:val="0"/>
          <w:marTop w:val="0"/>
          <w:marBottom w:val="0"/>
          <w:divBdr>
            <w:top w:val="none" w:sz="0" w:space="0" w:color="auto"/>
            <w:left w:val="none" w:sz="0" w:space="0" w:color="auto"/>
            <w:bottom w:val="none" w:sz="0" w:space="0" w:color="auto"/>
            <w:right w:val="none" w:sz="0" w:space="0" w:color="auto"/>
          </w:divBdr>
        </w:div>
        <w:div w:id="332144529">
          <w:marLeft w:val="0"/>
          <w:marRight w:val="0"/>
          <w:marTop w:val="0"/>
          <w:marBottom w:val="0"/>
          <w:divBdr>
            <w:top w:val="none" w:sz="0" w:space="0" w:color="auto"/>
            <w:left w:val="none" w:sz="0" w:space="0" w:color="auto"/>
            <w:bottom w:val="none" w:sz="0" w:space="0" w:color="auto"/>
            <w:right w:val="none" w:sz="0" w:space="0" w:color="auto"/>
          </w:divBdr>
        </w:div>
        <w:div w:id="753891230">
          <w:marLeft w:val="0"/>
          <w:marRight w:val="0"/>
          <w:marTop w:val="0"/>
          <w:marBottom w:val="0"/>
          <w:divBdr>
            <w:top w:val="none" w:sz="0" w:space="0" w:color="auto"/>
            <w:left w:val="none" w:sz="0" w:space="0" w:color="auto"/>
            <w:bottom w:val="none" w:sz="0" w:space="0" w:color="auto"/>
            <w:right w:val="none" w:sz="0" w:space="0" w:color="auto"/>
          </w:divBdr>
        </w:div>
      </w:divsChild>
    </w:div>
    <w:div w:id="554968668">
      <w:bodyDiv w:val="1"/>
      <w:marLeft w:val="0"/>
      <w:marRight w:val="0"/>
      <w:marTop w:val="0"/>
      <w:marBottom w:val="0"/>
      <w:divBdr>
        <w:top w:val="none" w:sz="0" w:space="0" w:color="auto"/>
        <w:left w:val="none" w:sz="0" w:space="0" w:color="auto"/>
        <w:bottom w:val="none" w:sz="0" w:space="0" w:color="auto"/>
        <w:right w:val="none" w:sz="0" w:space="0" w:color="auto"/>
      </w:divBdr>
      <w:divsChild>
        <w:div w:id="1056853788">
          <w:marLeft w:val="0"/>
          <w:marRight w:val="0"/>
          <w:marTop w:val="0"/>
          <w:marBottom w:val="0"/>
          <w:divBdr>
            <w:top w:val="none" w:sz="0" w:space="0" w:color="auto"/>
            <w:left w:val="none" w:sz="0" w:space="0" w:color="auto"/>
            <w:bottom w:val="none" w:sz="0" w:space="0" w:color="auto"/>
            <w:right w:val="none" w:sz="0" w:space="0" w:color="auto"/>
          </w:divBdr>
        </w:div>
        <w:div w:id="1715694080">
          <w:marLeft w:val="0"/>
          <w:marRight w:val="0"/>
          <w:marTop w:val="0"/>
          <w:marBottom w:val="0"/>
          <w:divBdr>
            <w:top w:val="none" w:sz="0" w:space="0" w:color="auto"/>
            <w:left w:val="none" w:sz="0" w:space="0" w:color="auto"/>
            <w:bottom w:val="none" w:sz="0" w:space="0" w:color="auto"/>
            <w:right w:val="none" w:sz="0" w:space="0" w:color="auto"/>
          </w:divBdr>
        </w:div>
      </w:divsChild>
    </w:div>
    <w:div w:id="700516179">
      <w:bodyDiv w:val="1"/>
      <w:marLeft w:val="0"/>
      <w:marRight w:val="0"/>
      <w:marTop w:val="0"/>
      <w:marBottom w:val="0"/>
      <w:divBdr>
        <w:top w:val="none" w:sz="0" w:space="0" w:color="auto"/>
        <w:left w:val="none" w:sz="0" w:space="0" w:color="auto"/>
        <w:bottom w:val="none" w:sz="0" w:space="0" w:color="auto"/>
        <w:right w:val="none" w:sz="0" w:space="0" w:color="auto"/>
      </w:divBdr>
    </w:div>
    <w:div w:id="1117022422">
      <w:bodyDiv w:val="1"/>
      <w:marLeft w:val="0"/>
      <w:marRight w:val="0"/>
      <w:marTop w:val="0"/>
      <w:marBottom w:val="0"/>
      <w:divBdr>
        <w:top w:val="none" w:sz="0" w:space="0" w:color="auto"/>
        <w:left w:val="none" w:sz="0" w:space="0" w:color="auto"/>
        <w:bottom w:val="none" w:sz="0" w:space="0" w:color="auto"/>
        <w:right w:val="none" w:sz="0" w:space="0" w:color="auto"/>
      </w:divBdr>
    </w:div>
    <w:div w:id="1221090646">
      <w:bodyDiv w:val="1"/>
      <w:marLeft w:val="0"/>
      <w:marRight w:val="0"/>
      <w:marTop w:val="0"/>
      <w:marBottom w:val="0"/>
      <w:divBdr>
        <w:top w:val="none" w:sz="0" w:space="0" w:color="auto"/>
        <w:left w:val="none" w:sz="0" w:space="0" w:color="auto"/>
        <w:bottom w:val="none" w:sz="0" w:space="0" w:color="auto"/>
        <w:right w:val="none" w:sz="0" w:space="0" w:color="auto"/>
      </w:divBdr>
    </w:div>
    <w:div w:id="1355964279">
      <w:bodyDiv w:val="1"/>
      <w:marLeft w:val="0"/>
      <w:marRight w:val="0"/>
      <w:marTop w:val="0"/>
      <w:marBottom w:val="0"/>
      <w:divBdr>
        <w:top w:val="none" w:sz="0" w:space="0" w:color="auto"/>
        <w:left w:val="none" w:sz="0" w:space="0" w:color="auto"/>
        <w:bottom w:val="none" w:sz="0" w:space="0" w:color="auto"/>
        <w:right w:val="none" w:sz="0" w:space="0" w:color="auto"/>
      </w:divBdr>
    </w:div>
    <w:div w:id="1920598816">
      <w:bodyDiv w:val="1"/>
      <w:marLeft w:val="0"/>
      <w:marRight w:val="0"/>
      <w:marTop w:val="0"/>
      <w:marBottom w:val="0"/>
      <w:divBdr>
        <w:top w:val="none" w:sz="0" w:space="0" w:color="auto"/>
        <w:left w:val="none" w:sz="0" w:space="0" w:color="auto"/>
        <w:bottom w:val="none" w:sz="0" w:space="0" w:color="auto"/>
        <w:right w:val="none" w:sz="0" w:space="0" w:color="auto"/>
      </w:divBdr>
    </w:div>
    <w:div w:id="1937977105">
      <w:bodyDiv w:val="1"/>
      <w:marLeft w:val="0"/>
      <w:marRight w:val="0"/>
      <w:marTop w:val="0"/>
      <w:marBottom w:val="0"/>
      <w:divBdr>
        <w:top w:val="none" w:sz="0" w:space="0" w:color="auto"/>
        <w:left w:val="none" w:sz="0" w:space="0" w:color="auto"/>
        <w:bottom w:val="none" w:sz="0" w:space="0" w:color="auto"/>
        <w:right w:val="none" w:sz="0" w:space="0" w:color="auto"/>
      </w:divBdr>
    </w:div>
    <w:div w:id="21003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derbyshire.gov.uk/working-for-us/jobs/ways-to-apply/ways-to-apply.aspx" TargetMode="External" Id="rId17" /><Relationship Type="http://schemas.openxmlformats.org/officeDocument/2006/relationships/customXml" Target="../customXml/item2.xml" Id="rId2" /><Relationship Type="http://schemas.openxmlformats.org/officeDocument/2006/relationships/hyperlink" Target="https://jobs.derbyshire.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mailto:recruitment@brackenfield.derbyshire.sch.uk" TargetMode="External" Id="rId15" /><Relationship Type="http://schemas.openxmlformats.org/officeDocument/2006/relationships/image" Target="media/image1.emf" Id="rId10" /><Relationship Type="http://schemas.openxmlformats.org/officeDocument/2006/relationships/image" Target="media/image6.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reports.ofsted.gov.uk/provider/25/113031"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53f0cb-46ba-43ab-96ec-5a00d0107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420C0C659A84B8E13A860D09DD6B7" ma:contentTypeVersion="9" ma:contentTypeDescription="Create a new document." ma:contentTypeScope="" ma:versionID="6f17906b645a8cd0edfe4ad02fe5dcb0">
  <xsd:schema xmlns:xsd="http://www.w3.org/2001/XMLSchema" xmlns:xs="http://www.w3.org/2001/XMLSchema" xmlns:p="http://schemas.microsoft.com/office/2006/metadata/properties" xmlns:ns2="a453f0cb-46ba-43ab-96ec-5a00d01077b4" targetNamespace="http://schemas.microsoft.com/office/2006/metadata/properties" ma:root="true" ma:fieldsID="5db6a674c309334b69b31bc6da3e38b5" ns2:_="">
    <xsd:import namespace="a453f0cb-46ba-43ab-96ec-5a00d0107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f0cb-46ba-43ab-96ec-5a00d0107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2.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a453f0cb-46ba-43ab-96ec-5a00d01077b4"/>
  </ds:schemaRefs>
</ds:datastoreItem>
</file>

<file path=customXml/itemProps3.xml><?xml version="1.0" encoding="utf-8"?>
<ds:datastoreItem xmlns:ds="http://schemas.openxmlformats.org/officeDocument/2006/customXml" ds:itemID="{73A9A5E0-5B43-4E8B-A240-0CEF5E43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f0cb-46ba-43ab-96ec-5a00d0107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Maycock</dc:creator>
  <keywords/>
  <dc:description/>
  <lastModifiedBy>Michelle Topliss</lastModifiedBy>
  <revision>16</revision>
  <lastPrinted>2021-05-16T05:50:00.0000000Z</lastPrinted>
  <dcterms:created xsi:type="dcterms:W3CDTF">2026-03-23T11:15:00.0000000Z</dcterms:created>
  <dcterms:modified xsi:type="dcterms:W3CDTF">2026-03-31T11:03:15.9468774Z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0x010100CF0420C0C659A84B8E13A860D09DD6B7</vt:lpwstr>
  </property>
  <property fmtid="{D5CDD505-2E9C-101B-9397-08002B2CF9AE}" pid="3" name="MediaServiceImageTags">
    <vt:lpwstr/>
  </property>
</Properties>
</file>