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3D4EF" w14:textId="1F7D9C1E" w:rsidR="15D2D74E" w:rsidRPr="00294292" w:rsidRDefault="15D2D74E" w:rsidP="15D2D74E">
      <w:pPr>
        <w:jc w:val="center"/>
        <w:rPr>
          <w:rFonts w:asciiTheme="minorHAnsi" w:eastAsia="Arial" w:hAnsiTheme="minorHAnsi" w:cstheme="minorHAnsi"/>
          <w:sz w:val="32"/>
          <w:szCs w:val="32"/>
        </w:rPr>
      </w:pPr>
      <w:r w:rsidRPr="00294292">
        <w:rPr>
          <w:rFonts w:asciiTheme="minorHAnsi" w:eastAsia="Arial" w:hAnsiTheme="minorHAnsi" w:cstheme="minorHAnsi"/>
          <w:b/>
          <w:bCs/>
          <w:sz w:val="32"/>
          <w:szCs w:val="32"/>
          <w:u w:val="single"/>
        </w:rPr>
        <w:t>Woolston Brook School.</w:t>
      </w:r>
    </w:p>
    <w:p w14:paraId="4B0A215E" w14:textId="636531ED" w:rsidR="15D2D74E" w:rsidRPr="00294292" w:rsidRDefault="15D2D74E" w:rsidP="15D2D74E">
      <w:pPr>
        <w:spacing w:before="0" w:line="360" w:lineRule="auto"/>
        <w:jc w:val="center"/>
        <w:rPr>
          <w:rFonts w:asciiTheme="minorHAnsi" w:eastAsia="Arial" w:hAnsiTheme="minorHAnsi" w:cstheme="minorHAnsi"/>
          <w:b/>
          <w:bCs/>
          <w:sz w:val="32"/>
          <w:szCs w:val="32"/>
        </w:rPr>
      </w:pPr>
      <w:r w:rsidRPr="00294292">
        <w:rPr>
          <w:rFonts w:asciiTheme="minorHAnsi" w:eastAsia="Arial" w:hAnsiTheme="minorHAnsi" w:cstheme="minorHAnsi"/>
          <w:b/>
          <w:bCs/>
          <w:sz w:val="32"/>
          <w:szCs w:val="32"/>
        </w:rPr>
        <w:t>J</w:t>
      </w:r>
      <w:r w:rsidRPr="00294292">
        <w:rPr>
          <w:rFonts w:asciiTheme="minorHAnsi" w:eastAsia="Arial" w:hAnsiTheme="minorHAnsi" w:cstheme="minorHAnsi"/>
          <w:b/>
          <w:bCs/>
          <w:sz w:val="32"/>
          <w:szCs w:val="32"/>
          <w:u w:val="single"/>
        </w:rPr>
        <w:t>ob Description/Person Specification</w:t>
      </w:r>
    </w:p>
    <w:p w14:paraId="44CE47E2" w14:textId="608B2947" w:rsidR="15D2D74E" w:rsidRPr="00294292" w:rsidRDefault="15D2D74E" w:rsidP="15D2D74E">
      <w:pPr>
        <w:spacing w:before="0" w:line="360" w:lineRule="auto"/>
        <w:jc w:val="center"/>
        <w:rPr>
          <w:rFonts w:asciiTheme="minorHAnsi" w:eastAsia="Arial" w:hAnsiTheme="minorHAnsi" w:cstheme="minorHAnsi"/>
          <w:b/>
          <w:bCs/>
          <w:sz w:val="22"/>
          <w:szCs w:val="22"/>
        </w:rPr>
      </w:pPr>
    </w:p>
    <w:p w14:paraId="63C21FAB" w14:textId="4B6B7D99" w:rsidR="15D2D74E" w:rsidRPr="00294292" w:rsidRDefault="15D2D74E" w:rsidP="1A11361B">
      <w:pPr>
        <w:spacing w:before="0"/>
        <w:rPr>
          <w:rFonts w:asciiTheme="minorHAnsi" w:eastAsia="Arial" w:hAnsiTheme="minorHAnsi" w:cstheme="minorBidi"/>
          <w:b/>
          <w:bCs/>
          <w:color w:val="2F5496" w:themeColor="accent1" w:themeShade="BF"/>
          <w:sz w:val="22"/>
          <w:szCs w:val="22"/>
        </w:rPr>
      </w:pPr>
      <w:r w:rsidRPr="1A11361B">
        <w:rPr>
          <w:rFonts w:asciiTheme="minorHAnsi" w:eastAsia="Arial" w:hAnsiTheme="minorHAnsi" w:cstheme="minorBidi"/>
          <w:b/>
          <w:bCs/>
          <w:sz w:val="22"/>
          <w:szCs w:val="22"/>
        </w:rPr>
        <w:t xml:space="preserve">Job title: </w:t>
      </w:r>
      <w:r w:rsidRPr="1A11361B">
        <w:rPr>
          <w:rFonts w:asciiTheme="minorHAnsi" w:eastAsia="Arial" w:hAnsiTheme="minorHAnsi" w:cstheme="minorBidi"/>
          <w:b/>
          <w:bCs/>
          <w:color w:val="2F5496" w:themeColor="accent1" w:themeShade="BF"/>
          <w:sz w:val="22"/>
          <w:szCs w:val="22"/>
        </w:rPr>
        <w:t xml:space="preserve">Assistant headteacher   - </w:t>
      </w:r>
      <w:proofErr w:type="spellStart"/>
      <w:r w:rsidRPr="1A11361B">
        <w:rPr>
          <w:rFonts w:asciiTheme="minorHAnsi" w:eastAsia="Arial" w:hAnsiTheme="minorHAnsi" w:cstheme="minorBidi"/>
          <w:b/>
          <w:bCs/>
          <w:color w:val="2F5496" w:themeColor="accent1" w:themeShade="BF"/>
          <w:sz w:val="22"/>
          <w:szCs w:val="22"/>
        </w:rPr>
        <w:t>Beh</w:t>
      </w:r>
      <w:bookmarkStart w:id="0" w:name="_GoBack"/>
      <w:bookmarkEnd w:id="0"/>
      <w:r w:rsidRPr="1A11361B">
        <w:rPr>
          <w:rFonts w:asciiTheme="minorHAnsi" w:eastAsia="Arial" w:hAnsiTheme="minorHAnsi" w:cstheme="minorBidi"/>
          <w:b/>
          <w:bCs/>
          <w:color w:val="2F5496" w:themeColor="accent1" w:themeShade="BF"/>
          <w:sz w:val="22"/>
          <w:szCs w:val="22"/>
        </w:rPr>
        <w:t>aviour</w:t>
      </w:r>
      <w:proofErr w:type="spellEnd"/>
      <w:r w:rsidRPr="1A11361B">
        <w:rPr>
          <w:rFonts w:asciiTheme="minorHAnsi" w:eastAsia="Arial" w:hAnsiTheme="minorHAnsi" w:cstheme="minorBidi"/>
          <w:b/>
          <w:bCs/>
          <w:color w:val="2F5496" w:themeColor="accent1" w:themeShade="BF"/>
          <w:sz w:val="22"/>
          <w:szCs w:val="22"/>
        </w:rPr>
        <w:t xml:space="preserve"> and Attendance</w:t>
      </w:r>
    </w:p>
    <w:p w14:paraId="2839CE97" w14:textId="68EB837A" w:rsidR="15D2D74E" w:rsidRPr="00294292" w:rsidRDefault="15D2D74E" w:rsidP="15D2D74E">
      <w:pPr>
        <w:spacing w:before="0"/>
        <w:rPr>
          <w:rFonts w:asciiTheme="minorHAnsi" w:eastAsia="Arial" w:hAnsiTheme="minorHAnsi" w:cstheme="minorHAnsi"/>
          <w:b/>
          <w:bCs/>
          <w:sz w:val="22"/>
          <w:szCs w:val="22"/>
        </w:rPr>
      </w:pPr>
      <w:r w:rsidRPr="00294292">
        <w:rPr>
          <w:rFonts w:asciiTheme="minorHAnsi" w:eastAsia="Arial" w:hAnsiTheme="minorHAnsi" w:cstheme="minorHAnsi"/>
          <w:b/>
          <w:bCs/>
          <w:sz w:val="22"/>
          <w:szCs w:val="22"/>
        </w:rPr>
        <w:t xml:space="preserve">Salary: </w:t>
      </w:r>
      <w:r w:rsidRPr="00294292">
        <w:rPr>
          <w:rFonts w:asciiTheme="minorHAnsi" w:eastAsia="Arial" w:hAnsiTheme="minorHAnsi" w:cstheme="minorHAnsi"/>
          <w:sz w:val="22"/>
          <w:szCs w:val="22"/>
        </w:rPr>
        <w:t>(L6 – L10)</w:t>
      </w:r>
    </w:p>
    <w:p w14:paraId="2FE6E021" w14:textId="345ACDEB" w:rsidR="15D2D74E" w:rsidRPr="00294292" w:rsidRDefault="15D2D74E" w:rsidP="15D2D74E">
      <w:pPr>
        <w:spacing w:before="0"/>
        <w:rPr>
          <w:rFonts w:asciiTheme="minorHAnsi" w:eastAsia="Arial" w:hAnsiTheme="minorHAnsi" w:cstheme="minorHAnsi"/>
          <w:sz w:val="22"/>
          <w:szCs w:val="22"/>
        </w:rPr>
      </w:pPr>
      <w:r w:rsidRPr="00294292">
        <w:rPr>
          <w:rFonts w:asciiTheme="minorHAnsi" w:eastAsia="Arial" w:hAnsiTheme="minorHAnsi" w:cstheme="minorHAnsi"/>
          <w:b/>
          <w:bCs/>
          <w:sz w:val="22"/>
          <w:szCs w:val="22"/>
        </w:rPr>
        <w:t>Contract type:</w:t>
      </w:r>
      <w:r w:rsidRPr="00294292">
        <w:rPr>
          <w:rFonts w:asciiTheme="minorHAnsi" w:eastAsia="Arial" w:hAnsiTheme="minorHAnsi" w:cstheme="minorHAnsi"/>
          <w:sz w:val="22"/>
          <w:szCs w:val="22"/>
        </w:rPr>
        <w:t xml:space="preserve"> Full time permanent</w:t>
      </w:r>
    </w:p>
    <w:p w14:paraId="4CE40D39" w14:textId="4CFCEC90" w:rsidR="15D2D74E" w:rsidRPr="00294292" w:rsidRDefault="15D2D74E" w:rsidP="15D2D74E">
      <w:pPr>
        <w:spacing w:before="0"/>
        <w:rPr>
          <w:rFonts w:asciiTheme="minorHAnsi" w:eastAsia="Arial" w:hAnsiTheme="minorHAnsi" w:cstheme="minorHAnsi"/>
          <w:sz w:val="22"/>
          <w:szCs w:val="22"/>
        </w:rPr>
      </w:pPr>
      <w:r w:rsidRPr="00294292">
        <w:rPr>
          <w:rFonts w:asciiTheme="minorHAnsi" w:eastAsia="Arial" w:hAnsiTheme="minorHAnsi" w:cstheme="minorHAnsi"/>
          <w:b/>
          <w:bCs/>
          <w:sz w:val="22"/>
          <w:szCs w:val="22"/>
        </w:rPr>
        <w:t>Reporting to:</w:t>
      </w:r>
      <w:r w:rsidRPr="00294292">
        <w:rPr>
          <w:rFonts w:asciiTheme="minorHAnsi" w:eastAsia="Arial" w:hAnsiTheme="minorHAnsi" w:cstheme="minorHAnsi"/>
          <w:sz w:val="22"/>
          <w:szCs w:val="22"/>
        </w:rPr>
        <w:t xml:space="preserve"> Head Teacher</w:t>
      </w:r>
    </w:p>
    <w:p w14:paraId="061A31EE" w14:textId="5A9458E0" w:rsidR="15D2D74E" w:rsidRPr="00294292" w:rsidRDefault="15D2D74E" w:rsidP="15D2D74E">
      <w:pPr>
        <w:spacing w:before="0"/>
        <w:rPr>
          <w:rFonts w:asciiTheme="minorHAnsi" w:eastAsia="Arial" w:hAnsiTheme="minorHAnsi" w:cstheme="minorHAnsi"/>
          <w:sz w:val="22"/>
          <w:szCs w:val="22"/>
        </w:rPr>
      </w:pPr>
      <w:r w:rsidRPr="00294292">
        <w:rPr>
          <w:rFonts w:asciiTheme="minorHAnsi" w:eastAsia="Arial" w:hAnsiTheme="minorHAnsi" w:cstheme="minorHAnsi"/>
          <w:b/>
          <w:bCs/>
          <w:sz w:val="22"/>
          <w:szCs w:val="22"/>
        </w:rPr>
        <w:t>Responsible for:</w:t>
      </w:r>
      <w:r w:rsidRPr="00294292">
        <w:rPr>
          <w:rFonts w:asciiTheme="minorHAnsi" w:eastAsia="Arial" w:hAnsiTheme="minorHAnsi" w:cstheme="minorHAnsi"/>
          <w:sz w:val="22"/>
          <w:szCs w:val="22"/>
        </w:rPr>
        <w:t xml:space="preserve"> </w:t>
      </w:r>
      <w:r w:rsidR="006F2DAA">
        <w:rPr>
          <w:rFonts w:asciiTheme="minorHAnsi" w:eastAsia="Arial" w:hAnsiTheme="minorHAnsi" w:cstheme="minorHAnsi"/>
          <w:sz w:val="22"/>
          <w:szCs w:val="22"/>
        </w:rPr>
        <w:t xml:space="preserve"> The </w:t>
      </w:r>
      <w:proofErr w:type="spellStart"/>
      <w:r w:rsidR="006F2DAA">
        <w:rPr>
          <w:rFonts w:asciiTheme="minorHAnsi" w:eastAsia="Arial" w:hAnsiTheme="minorHAnsi" w:cstheme="minorHAnsi"/>
          <w:sz w:val="22"/>
          <w:szCs w:val="22"/>
        </w:rPr>
        <w:t>Behav</w:t>
      </w:r>
      <w:r w:rsidR="00FA33CB">
        <w:rPr>
          <w:rFonts w:asciiTheme="minorHAnsi" w:eastAsia="Arial" w:hAnsiTheme="minorHAnsi" w:cstheme="minorHAnsi"/>
          <w:sz w:val="22"/>
          <w:szCs w:val="22"/>
        </w:rPr>
        <w:t>iour</w:t>
      </w:r>
      <w:proofErr w:type="spellEnd"/>
      <w:r w:rsidR="00FA33CB">
        <w:rPr>
          <w:rFonts w:asciiTheme="minorHAnsi" w:eastAsia="Arial" w:hAnsiTheme="minorHAnsi" w:cstheme="minorHAnsi"/>
          <w:sz w:val="22"/>
          <w:szCs w:val="22"/>
        </w:rPr>
        <w:t xml:space="preserve"> and Culture </w:t>
      </w:r>
      <w:r w:rsidR="00954585">
        <w:rPr>
          <w:rFonts w:asciiTheme="minorHAnsi" w:eastAsia="Arial" w:hAnsiTheme="minorHAnsi" w:cstheme="minorHAnsi"/>
          <w:sz w:val="22"/>
          <w:szCs w:val="22"/>
        </w:rPr>
        <w:t xml:space="preserve">team, comprising the </w:t>
      </w:r>
      <w:r w:rsidRPr="00294292">
        <w:rPr>
          <w:rFonts w:asciiTheme="minorHAnsi" w:eastAsia="Arial" w:hAnsiTheme="minorHAnsi" w:cstheme="minorHAnsi"/>
          <w:sz w:val="22"/>
          <w:szCs w:val="22"/>
        </w:rPr>
        <w:t xml:space="preserve">Pastoral Coordinator, </w:t>
      </w:r>
      <w:proofErr w:type="spellStart"/>
      <w:r w:rsidRPr="00294292">
        <w:rPr>
          <w:rFonts w:asciiTheme="minorHAnsi" w:eastAsia="Arial" w:hAnsiTheme="minorHAnsi" w:cstheme="minorHAnsi"/>
          <w:sz w:val="22"/>
          <w:szCs w:val="22"/>
        </w:rPr>
        <w:t>Behaviour</w:t>
      </w:r>
      <w:proofErr w:type="spellEnd"/>
      <w:r w:rsidRPr="00294292">
        <w:rPr>
          <w:rFonts w:asciiTheme="minorHAnsi" w:eastAsia="Arial" w:hAnsiTheme="minorHAnsi" w:cstheme="minorHAnsi"/>
          <w:sz w:val="22"/>
          <w:szCs w:val="22"/>
        </w:rPr>
        <w:t xml:space="preserve"> for Learning Mentors, </w:t>
      </w:r>
      <w:r w:rsidR="00954585">
        <w:rPr>
          <w:rFonts w:asciiTheme="minorHAnsi" w:eastAsia="Arial" w:hAnsiTheme="minorHAnsi" w:cstheme="minorHAnsi"/>
          <w:sz w:val="22"/>
          <w:szCs w:val="22"/>
        </w:rPr>
        <w:t xml:space="preserve">and the </w:t>
      </w:r>
      <w:r w:rsidRPr="00294292">
        <w:rPr>
          <w:rFonts w:asciiTheme="minorHAnsi" w:eastAsia="Arial" w:hAnsiTheme="minorHAnsi" w:cstheme="minorHAnsi"/>
          <w:sz w:val="22"/>
          <w:szCs w:val="22"/>
        </w:rPr>
        <w:t>Attendance and Engagement Mentor</w:t>
      </w:r>
      <w:r w:rsidR="00954585">
        <w:rPr>
          <w:rFonts w:asciiTheme="minorHAnsi" w:eastAsia="Arial" w:hAnsiTheme="minorHAnsi" w:cstheme="minorHAnsi"/>
          <w:sz w:val="22"/>
          <w:szCs w:val="22"/>
        </w:rPr>
        <w:t>.  T</w:t>
      </w:r>
      <w:r w:rsidRPr="00294292">
        <w:rPr>
          <w:rFonts w:asciiTheme="minorHAnsi" w:eastAsia="Arial" w:hAnsiTheme="minorHAnsi" w:cstheme="minorHAnsi"/>
          <w:sz w:val="22"/>
          <w:szCs w:val="22"/>
        </w:rPr>
        <w:t xml:space="preserve">he leadership of all </w:t>
      </w:r>
      <w:r w:rsidR="00954585">
        <w:rPr>
          <w:rFonts w:asciiTheme="minorHAnsi" w:eastAsia="Arial" w:hAnsiTheme="minorHAnsi" w:cstheme="minorHAnsi"/>
          <w:sz w:val="22"/>
          <w:szCs w:val="22"/>
        </w:rPr>
        <w:t xml:space="preserve">other </w:t>
      </w:r>
      <w:r w:rsidRPr="00294292">
        <w:rPr>
          <w:rFonts w:asciiTheme="minorHAnsi" w:eastAsia="Arial" w:hAnsiTheme="minorHAnsi" w:cstheme="minorHAnsi"/>
          <w:sz w:val="22"/>
          <w:szCs w:val="22"/>
        </w:rPr>
        <w:t xml:space="preserve">teaching and support staff (including admin) in matters relating to the </w:t>
      </w:r>
      <w:proofErr w:type="spellStart"/>
      <w:r w:rsidRPr="00294292">
        <w:rPr>
          <w:rFonts w:asciiTheme="minorHAnsi" w:eastAsia="Arial" w:hAnsiTheme="minorHAnsi" w:cstheme="minorHAnsi"/>
          <w:sz w:val="22"/>
          <w:szCs w:val="22"/>
        </w:rPr>
        <w:t>behaviour</w:t>
      </w:r>
      <w:proofErr w:type="spellEnd"/>
      <w:r w:rsidRPr="00294292">
        <w:rPr>
          <w:rFonts w:asciiTheme="minorHAnsi" w:eastAsia="Arial" w:hAnsiTheme="minorHAnsi" w:cstheme="minorHAnsi"/>
          <w:sz w:val="22"/>
          <w:szCs w:val="22"/>
        </w:rPr>
        <w:t xml:space="preserve"> </w:t>
      </w:r>
      <w:r w:rsidR="00FA33CB">
        <w:rPr>
          <w:rFonts w:asciiTheme="minorHAnsi" w:eastAsia="Arial" w:hAnsiTheme="minorHAnsi" w:cstheme="minorHAnsi"/>
          <w:sz w:val="22"/>
          <w:szCs w:val="22"/>
        </w:rPr>
        <w:t xml:space="preserve">and </w:t>
      </w:r>
      <w:r w:rsidRPr="00294292">
        <w:rPr>
          <w:rFonts w:asciiTheme="minorHAnsi" w:eastAsia="Arial" w:hAnsiTheme="minorHAnsi" w:cstheme="minorHAnsi"/>
          <w:sz w:val="22"/>
          <w:szCs w:val="22"/>
        </w:rPr>
        <w:t>attendance of our pupils</w:t>
      </w:r>
    </w:p>
    <w:p w14:paraId="467FEB0E" w14:textId="77777777" w:rsidR="00A74B1C" w:rsidRPr="00294292" w:rsidRDefault="00A74B1C" w:rsidP="00954585">
      <w:pPr>
        <w:pStyle w:val="Heading"/>
      </w:pPr>
      <w:r w:rsidRPr="00294292">
        <w:t>Main purpose</w:t>
      </w:r>
    </w:p>
    <w:p w14:paraId="13500A54" w14:textId="16938E32" w:rsidR="00A74B1C" w:rsidRPr="00294292" w:rsidRDefault="00A74B1C" w:rsidP="00832239">
      <w:pPr>
        <w:rPr>
          <w:rFonts w:asciiTheme="minorHAnsi" w:hAnsiTheme="minorHAnsi" w:cstheme="minorHAnsi"/>
          <w:sz w:val="22"/>
          <w:szCs w:val="22"/>
        </w:rPr>
      </w:pPr>
      <w:r w:rsidRPr="00294292">
        <w:rPr>
          <w:rFonts w:asciiTheme="minorHAnsi" w:hAnsiTheme="minorHAnsi" w:cstheme="minorHAnsi"/>
          <w:sz w:val="22"/>
          <w:szCs w:val="22"/>
        </w:rPr>
        <w:t xml:space="preserve">The </w:t>
      </w:r>
      <w:r w:rsidR="008254F6" w:rsidRPr="00294292">
        <w:rPr>
          <w:rFonts w:asciiTheme="minorHAnsi" w:hAnsiTheme="minorHAnsi" w:cstheme="minorHAnsi"/>
          <w:sz w:val="22"/>
          <w:szCs w:val="22"/>
        </w:rPr>
        <w:t>assistant</w:t>
      </w:r>
      <w:r w:rsidRPr="00294292">
        <w:rPr>
          <w:rFonts w:asciiTheme="minorHAnsi" w:hAnsiTheme="minorHAnsi" w:cstheme="minorHAnsi"/>
          <w:sz w:val="22"/>
          <w:szCs w:val="22"/>
        </w:rPr>
        <w:t xml:space="preserve"> headteacher, with the support and guidance of the headteacher, will take the lead role in:</w:t>
      </w:r>
    </w:p>
    <w:p w14:paraId="5A644AAB" w14:textId="52ABBB9B" w:rsidR="00A74B1C" w:rsidRPr="00294292" w:rsidRDefault="15D2D74E" w:rsidP="00832239">
      <w:pPr>
        <w:pStyle w:val="ColorfulList-Accent11"/>
        <w:rPr>
          <w:rFonts w:asciiTheme="minorHAnsi" w:hAnsiTheme="minorHAnsi" w:cstheme="minorHAnsi"/>
          <w:sz w:val="22"/>
          <w:szCs w:val="22"/>
        </w:rPr>
      </w:pPr>
      <w:r w:rsidRPr="00294292">
        <w:rPr>
          <w:rFonts w:asciiTheme="minorHAnsi" w:hAnsiTheme="minorHAnsi" w:cstheme="minorHAnsi"/>
          <w:sz w:val="22"/>
          <w:szCs w:val="22"/>
        </w:rPr>
        <w:t>Formulating the aims and objectives of the school as pertains to attendance, behaviour and welfare of our pupils.</w:t>
      </w:r>
    </w:p>
    <w:p w14:paraId="51BA8F8E" w14:textId="6CF1D4FB" w:rsidR="00A74B1C" w:rsidRPr="00294292" w:rsidRDefault="15D2D74E" w:rsidP="00832239">
      <w:pPr>
        <w:pStyle w:val="ColorfulList-Accent11"/>
        <w:rPr>
          <w:rFonts w:asciiTheme="minorHAnsi" w:hAnsiTheme="minorHAnsi" w:cstheme="minorHAnsi"/>
          <w:sz w:val="22"/>
          <w:szCs w:val="22"/>
        </w:rPr>
      </w:pPr>
      <w:r w:rsidRPr="00294292">
        <w:rPr>
          <w:rFonts w:asciiTheme="minorHAnsi" w:hAnsiTheme="minorHAnsi" w:cstheme="minorHAnsi"/>
          <w:sz w:val="22"/>
          <w:szCs w:val="22"/>
        </w:rPr>
        <w:t>Establishing policies for achieving these aims and objectives and ensuring staff have the understanding and resources to implement these consistently</w:t>
      </w:r>
    </w:p>
    <w:p w14:paraId="0452D7C4" w14:textId="14777502" w:rsidR="00A74B1C" w:rsidRPr="00294292" w:rsidRDefault="15D2D74E" w:rsidP="00832239">
      <w:pPr>
        <w:pStyle w:val="ColorfulList-Accent11"/>
        <w:rPr>
          <w:rFonts w:asciiTheme="minorHAnsi" w:hAnsiTheme="minorHAnsi" w:cstheme="minorHAnsi"/>
          <w:sz w:val="22"/>
          <w:szCs w:val="22"/>
        </w:rPr>
      </w:pPr>
      <w:r w:rsidRPr="00294292">
        <w:rPr>
          <w:rFonts w:asciiTheme="minorHAnsi" w:hAnsiTheme="minorHAnsi" w:cstheme="minorHAnsi"/>
          <w:sz w:val="22"/>
          <w:szCs w:val="22"/>
        </w:rPr>
        <w:t>Managing staff accountability and resources to that end</w:t>
      </w:r>
    </w:p>
    <w:p w14:paraId="230BD36B" w14:textId="35B4073F" w:rsidR="00A74B1C" w:rsidRPr="00294292" w:rsidRDefault="15D2D74E" w:rsidP="00832239">
      <w:pPr>
        <w:pStyle w:val="ColorfulList-Accent11"/>
        <w:rPr>
          <w:rFonts w:asciiTheme="minorHAnsi" w:hAnsiTheme="minorHAnsi" w:cstheme="minorHAnsi"/>
          <w:sz w:val="22"/>
          <w:szCs w:val="22"/>
        </w:rPr>
      </w:pPr>
      <w:r w:rsidRPr="00294292">
        <w:rPr>
          <w:rFonts w:asciiTheme="minorHAnsi" w:hAnsiTheme="minorHAnsi" w:cstheme="minorHAnsi"/>
          <w:sz w:val="22"/>
          <w:szCs w:val="22"/>
        </w:rPr>
        <w:t>Monitoring and reporting on progress towards the achievement of the school’s aims and objectives.</w:t>
      </w:r>
    </w:p>
    <w:p w14:paraId="2E56E5A1" w14:textId="489779BB" w:rsidR="008254F6" w:rsidRPr="00294292" w:rsidRDefault="15D2D74E" w:rsidP="00874226">
      <w:pPr>
        <w:pStyle w:val="ColorfulList-Accent11"/>
        <w:numPr>
          <w:ilvl w:val="0"/>
          <w:numId w:val="0"/>
        </w:numPr>
        <w:rPr>
          <w:rFonts w:asciiTheme="minorHAnsi" w:hAnsiTheme="minorHAnsi" w:cstheme="minorHAnsi"/>
          <w:sz w:val="22"/>
          <w:szCs w:val="22"/>
        </w:rPr>
      </w:pPr>
      <w:r w:rsidRPr="00294292">
        <w:rPr>
          <w:rFonts w:asciiTheme="minorHAnsi" w:hAnsiTheme="minorHAnsi" w:cstheme="minorHAnsi"/>
          <w:sz w:val="22"/>
          <w:szCs w:val="22"/>
        </w:rPr>
        <w:t>The assistant headteacher will also have a timetabled teaching commitment of no more than 50%, complying with the teachers’ standards, and modelling best practice for others.</w:t>
      </w:r>
    </w:p>
    <w:p w14:paraId="62EAF159" w14:textId="14FDA601" w:rsidR="15D2D74E" w:rsidRPr="00294292" w:rsidRDefault="15D2D74E" w:rsidP="15D2D74E">
      <w:pPr>
        <w:pStyle w:val="ColorfulList-Accent11"/>
        <w:numPr>
          <w:ilvl w:val="0"/>
          <w:numId w:val="0"/>
        </w:numPr>
        <w:rPr>
          <w:rFonts w:asciiTheme="minorHAnsi" w:hAnsiTheme="minorHAnsi" w:cstheme="minorHAnsi"/>
          <w:sz w:val="22"/>
          <w:szCs w:val="22"/>
        </w:rPr>
      </w:pPr>
      <w:r w:rsidRPr="00294292">
        <w:rPr>
          <w:rFonts w:asciiTheme="minorHAnsi" w:hAnsiTheme="minorHAnsi" w:cstheme="minorHAnsi"/>
          <w:sz w:val="22"/>
          <w:szCs w:val="22"/>
        </w:rPr>
        <w:t>They may also be required to undertake any of the duties delegated from the headteacher.</w:t>
      </w:r>
    </w:p>
    <w:p w14:paraId="1FE8AC55" w14:textId="3A827B0C" w:rsidR="00A74B1C" w:rsidRPr="00294292" w:rsidRDefault="00A74B1C" w:rsidP="00954585">
      <w:pPr>
        <w:pStyle w:val="Heading"/>
      </w:pPr>
      <w:r w:rsidRPr="00294292">
        <w:t>Duties and responsibilities</w:t>
      </w:r>
      <w:r w:rsidR="00954585">
        <w:t>:</w:t>
      </w:r>
    </w:p>
    <w:p w14:paraId="45ACC5A5" w14:textId="77777777" w:rsidR="00610E29" w:rsidRPr="00294292" w:rsidRDefault="00610E29" w:rsidP="00954585">
      <w:pPr>
        <w:pStyle w:val="Heading"/>
      </w:pPr>
      <w:r w:rsidRPr="00294292">
        <w:t>Leadership</w:t>
      </w:r>
    </w:p>
    <w:p w14:paraId="502DDDF7" w14:textId="77777777" w:rsidR="00610E29" w:rsidRPr="00294292" w:rsidRDefault="00610E29" w:rsidP="00610E29">
      <w:pPr>
        <w:pStyle w:val="ColorfulList-Accent11"/>
        <w:numPr>
          <w:ilvl w:val="0"/>
          <w:numId w:val="0"/>
        </w:numPr>
        <w:rPr>
          <w:rFonts w:asciiTheme="minorHAnsi" w:hAnsiTheme="minorHAnsi" w:cstheme="minorHAnsi"/>
          <w:sz w:val="22"/>
          <w:szCs w:val="22"/>
        </w:rPr>
      </w:pPr>
      <w:r w:rsidRPr="00294292">
        <w:rPr>
          <w:rFonts w:asciiTheme="minorHAnsi" w:hAnsiTheme="minorHAnsi" w:cstheme="minorHAnsi"/>
          <w:sz w:val="22"/>
          <w:szCs w:val="22"/>
        </w:rPr>
        <w:t>Under the direction of the headteacher</w:t>
      </w:r>
      <w:r w:rsidR="00E1216B" w:rsidRPr="00294292">
        <w:rPr>
          <w:rFonts w:asciiTheme="minorHAnsi" w:hAnsiTheme="minorHAnsi" w:cstheme="minorHAnsi"/>
          <w:sz w:val="22"/>
          <w:szCs w:val="22"/>
        </w:rPr>
        <w:t xml:space="preserve"> or deputy headteacher</w:t>
      </w:r>
      <w:r w:rsidRPr="00294292">
        <w:rPr>
          <w:rFonts w:asciiTheme="minorHAnsi" w:hAnsiTheme="minorHAnsi" w:cstheme="minorHAnsi"/>
          <w:sz w:val="22"/>
          <w:szCs w:val="22"/>
        </w:rPr>
        <w:t>:</w:t>
      </w:r>
    </w:p>
    <w:p w14:paraId="457C0332" w14:textId="77777777" w:rsidR="00610E29" w:rsidRPr="00294292" w:rsidRDefault="15D2D74E" w:rsidP="00610E29">
      <w:pPr>
        <w:pStyle w:val="ColorfulList-Accent11"/>
        <w:rPr>
          <w:rFonts w:asciiTheme="minorHAnsi" w:hAnsiTheme="minorHAnsi" w:cstheme="minorHAnsi"/>
          <w:sz w:val="22"/>
          <w:szCs w:val="22"/>
        </w:rPr>
      </w:pPr>
      <w:r w:rsidRPr="00294292">
        <w:rPr>
          <w:rFonts w:asciiTheme="minorHAnsi" w:hAnsiTheme="minorHAnsi" w:cstheme="minorHAnsi"/>
          <w:sz w:val="22"/>
          <w:szCs w:val="22"/>
        </w:rPr>
        <w:t>Support the headteacher and deputy headteacher in the day-to-day management of the school</w:t>
      </w:r>
    </w:p>
    <w:p w14:paraId="21390319" w14:textId="3B614A51" w:rsidR="00610E29" w:rsidRPr="00294292" w:rsidRDefault="15D2D74E" w:rsidP="00610E29">
      <w:pPr>
        <w:pStyle w:val="ColorfulList-Accent11"/>
        <w:rPr>
          <w:rFonts w:asciiTheme="minorHAnsi" w:hAnsiTheme="minorHAnsi" w:cstheme="minorHAnsi"/>
          <w:sz w:val="22"/>
          <w:szCs w:val="22"/>
        </w:rPr>
      </w:pPr>
      <w:r w:rsidRPr="00294292">
        <w:rPr>
          <w:rFonts w:asciiTheme="minorHAnsi" w:hAnsiTheme="minorHAnsi" w:cstheme="minorHAnsi"/>
          <w:sz w:val="22"/>
          <w:szCs w:val="22"/>
        </w:rPr>
        <w:t>Communicate the school’s vision consistently and compellingly and support the headteacher’s strategic leadership</w:t>
      </w:r>
    </w:p>
    <w:p w14:paraId="41D15617" w14:textId="77777777" w:rsidR="00610E29" w:rsidRPr="00294292" w:rsidRDefault="15D2D74E" w:rsidP="00610E29">
      <w:pPr>
        <w:pStyle w:val="ColorfulList-Accent11"/>
        <w:rPr>
          <w:rFonts w:asciiTheme="minorHAnsi" w:hAnsiTheme="minorHAnsi" w:cstheme="minorHAnsi"/>
          <w:sz w:val="22"/>
          <w:szCs w:val="22"/>
        </w:rPr>
      </w:pPr>
      <w:r w:rsidRPr="00294292">
        <w:rPr>
          <w:rFonts w:asciiTheme="minorHAnsi" w:hAnsiTheme="minorHAnsi" w:cstheme="minorHAnsi"/>
          <w:sz w:val="22"/>
          <w:szCs w:val="22"/>
        </w:rPr>
        <w:t>Lead by example, focusing on providing excellent education for all pupils</w:t>
      </w:r>
    </w:p>
    <w:p w14:paraId="2EC7A149" w14:textId="560AE507" w:rsidR="00293388" w:rsidRPr="00294292" w:rsidRDefault="15D2D74E" w:rsidP="00610E29">
      <w:pPr>
        <w:pStyle w:val="ColorfulList-Accent11"/>
        <w:rPr>
          <w:rFonts w:asciiTheme="minorHAnsi" w:hAnsiTheme="minorHAnsi" w:cstheme="minorHAnsi"/>
          <w:sz w:val="22"/>
          <w:szCs w:val="22"/>
        </w:rPr>
      </w:pPr>
      <w:r w:rsidRPr="00294292">
        <w:rPr>
          <w:rFonts w:asciiTheme="minorHAnsi" w:hAnsiTheme="minorHAnsi" w:cstheme="minorHAnsi"/>
          <w:sz w:val="22"/>
          <w:szCs w:val="22"/>
        </w:rPr>
        <w:t>Lead on whole-school strategies and policy areas in relation to attendance, behaviour and personal wellbeing of pupils</w:t>
      </w:r>
    </w:p>
    <w:p w14:paraId="7F70209A" w14:textId="77777777" w:rsidR="00293388" w:rsidRPr="00294292" w:rsidRDefault="15D2D74E" w:rsidP="00293388">
      <w:pPr>
        <w:pStyle w:val="ColorfulList-Accent11"/>
        <w:rPr>
          <w:rFonts w:asciiTheme="minorHAnsi" w:hAnsiTheme="minorHAnsi" w:cstheme="minorHAnsi"/>
          <w:sz w:val="22"/>
          <w:szCs w:val="22"/>
        </w:rPr>
      </w:pPr>
      <w:r w:rsidRPr="00294292">
        <w:rPr>
          <w:rFonts w:asciiTheme="minorHAnsi" w:hAnsiTheme="minorHAnsi" w:cstheme="minorHAnsi"/>
          <w:sz w:val="22"/>
          <w:szCs w:val="22"/>
        </w:rPr>
        <w:t>Build positive relationships with members of the school community</w:t>
      </w:r>
    </w:p>
    <w:p w14:paraId="159C6190" w14:textId="26D49746" w:rsidR="00293388" w:rsidRPr="00294292" w:rsidRDefault="15D2D74E" w:rsidP="15D2D74E">
      <w:pPr>
        <w:pStyle w:val="ColorfulList-Accent11"/>
        <w:rPr>
          <w:rFonts w:asciiTheme="minorHAnsi" w:hAnsiTheme="minorHAnsi" w:cstheme="minorHAnsi"/>
          <w:sz w:val="22"/>
          <w:szCs w:val="22"/>
        </w:rPr>
      </w:pPr>
      <w:r w:rsidRPr="00294292">
        <w:rPr>
          <w:rFonts w:asciiTheme="minorHAnsi" w:hAnsiTheme="minorHAnsi" w:cstheme="minorHAnsi"/>
          <w:sz w:val="22"/>
          <w:szCs w:val="22"/>
        </w:rPr>
        <w:t>Remain professionally curious and keep up to date with changes in education.</w:t>
      </w:r>
    </w:p>
    <w:p w14:paraId="72A3D3EC" w14:textId="02D19F2C" w:rsidR="00293388" w:rsidRPr="00294292" w:rsidRDefault="15D2D74E" w:rsidP="15D2D74E">
      <w:pPr>
        <w:pStyle w:val="ColorfulList-Accent11"/>
        <w:rPr>
          <w:rFonts w:asciiTheme="minorHAnsi" w:hAnsiTheme="minorHAnsi" w:cstheme="minorHAnsi"/>
          <w:sz w:val="22"/>
          <w:szCs w:val="22"/>
        </w:rPr>
      </w:pPr>
      <w:r w:rsidRPr="00294292">
        <w:rPr>
          <w:rFonts w:asciiTheme="minorHAnsi" w:hAnsiTheme="minorHAnsi" w:cstheme="minorHAnsi"/>
          <w:sz w:val="22"/>
          <w:szCs w:val="22"/>
        </w:rPr>
        <w:t>Seek training and continuing professional development to meet own needs</w:t>
      </w:r>
    </w:p>
    <w:p w14:paraId="280AC991" w14:textId="0B45CCE0" w:rsidR="61D02A05" w:rsidRDefault="61D02A05" w:rsidP="61D02A05">
      <w:pPr>
        <w:pStyle w:val="ColorfulList-Accent11"/>
        <w:rPr>
          <w:rFonts w:asciiTheme="minorHAnsi" w:hAnsiTheme="minorHAnsi" w:cstheme="minorHAnsi"/>
          <w:sz w:val="22"/>
          <w:szCs w:val="22"/>
        </w:rPr>
      </w:pPr>
      <w:r w:rsidRPr="00294292">
        <w:rPr>
          <w:rFonts w:asciiTheme="minorHAnsi" w:hAnsiTheme="minorHAnsi" w:cstheme="minorHAnsi"/>
          <w:sz w:val="22"/>
          <w:szCs w:val="22"/>
        </w:rPr>
        <w:t>To be the Lead for Children in Care.</w:t>
      </w:r>
    </w:p>
    <w:p w14:paraId="0FD15F48" w14:textId="77777777" w:rsidR="00294292" w:rsidRPr="00294292" w:rsidRDefault="00294292" w:rsidP="00294292">
      <w:pPr>
        <w:pStyle w:val="ColorfulList-Accent11"/>
        <w:numPr>
          <w:ilvl w:val="0"/>
          <w:numId w:val="0"/>
        </w:numPr>
        <w:ind w:left="567"/>
        <w:rPr>
          <w:rFonts w:asciiTheme="minorHAnsi" w:hAnsiTheme="minorHAnsi" w:cstheme="minorHAnsi"/>
          <w:sz w:val="22"/>
          <w:szCs w:val="22"/>
        </w:rPr>
      </w:pPr>
    </w:p>
    <w:p w14:paraId="4BAEB815" w14:textId="3A15787F" w:rsidR="61D02A05" w:rsidRPr="00294292" w:rsidRDefault="61D02A05" w:rsidP="61D02A05">
      <w:pPr>
        <w:pStyle w:val="Sub-heading"/>
        <w:rPr>
          <w:rFonts w:asciiTheme="minorHAnsi" w:hAnsiTheme="minorHAnsi" w:cstheme="minorHAnsi"/>
          <w:sz w:val="22"/>
          <w:szCs w:val="22"/>
        </w:rPr>
      </w:pPr>
    </w:p>
    <w:p w14:paraId="4335C29A" w14:textId="77777777" w:rsidR="00293388" w:rsidRPr="00954585" w:rsidRDefault="00293388" w:rsidP="00293388">
      <w:pPr>
        <w:pStyle w:val="Sub-heading"/>
        <w:rPr>
          <w:rFonts w:asciiTheme="minorHAnsi" w:hAnsiTheme="minorHAnsi" w:cstheme="minorHAnsi"/>
          <w:sz w:val="28"/>
          <w:szCs w:val="28"/>
        </w:rPr>
      </w:pPr>
      <w:r w:rsidRPr="00954585">
        <w:rPr>
          <w:rFonts w:asciiTheme="minorHAnsi" w:hAnsiTheme="minorHAnsi" w:cstheme="minorHAnsi"/>
          <w:sz w:val="28"/>
          <w:szCs w:val="28"/>
        </w:rPr>
        <w:t>Managing staff</w:t>
      </w:r>
    </w:p>
    <w:p w14:paraId="6073FDB4" w14:textId="77777777" w:rsidR="00E1216B" w:rsidRPr="00294292" w:rsidRDefault="00E1216B" w:rsidP="00E1216B">
      <w:pPr>
        <w:pStyle w:val="ColorfulList-Accent11"/>
        <w:numPr>
          <w:ilvl w:val="0"/>
          <w:numId w:val="0"/>
        </w:numPr>
        <w:rPr>
          <w:rFonts w:asciiTheme="minorHAnsi" w:hAnsiTheme="minorHAnsi" w:cstheme="minorHAnsi"/>
          <w:sz w:val="22"/>
          <w:szCs w:val="22"/>
        </w:rPr>
      </w:pPr>
      <w:r w:rsidRPr="00294292">
        <w:rPr>
          <w:rFonts w:asciiTheme="minorHAnsi" w:hAnsiTheme="minorHAnsi" w:cstheme="minorHAnsi"/>
          <w:sz w:val="22"/>
          <w:szCs w:val="22"/>
        </w:rPr>
        <w:t>Under the direction of the headteacher or deputy headteacher:</w:t>
      </w:r>
    </w:p>
    <w:p w14:paraId="1BF2567E" w14:textId="6D1DAA46" w:rsidR="00293388" w:rsidRPr="00294292" w:rsidRDefault="15D2D74E" w:rsidP="15D2D74E">
      <w:pPr>
        <w:pStyle w:val="Caption1"/>
        <w:numPr>
          <w:ilvl w:val="0"/>
          <w:numId w:val="42"/>
        </w:numPr>
        <w:rPr>
          <w:rFonts w:asciiTheme="minorHAnsi" w:hAnsiTheme="minorHAnsi" w:cstheme="minorHAnsi"/>
          <w:i w:val="0"/>
          <w:color w:val="auto"/>
          <w:sz w:val="22"/>
          <w:szCs w:val="22"/>
        </w:rPr>
      </w:pPr>
      <w:r w:rsidRPr="00294292">
        <w:rPr>
          <w:rFonts w:asciiTheme="minorHAnsi" w:hAnsiTheme="minorHAnsi" w:cstheme="minorHAnsi"/>
          <w:i w:val="0"/>
          <w:color w:val="auto"/>
          <w:sz w:val="22"/>
          <w:szCs w:val="22"/>
        </w:rPr>
        <w:t xml:space="preserve">Assist with the selection and recruitment of new teaching and support staff </w:t>
      </w:r>
    </w:p>
    <w:p w14:paraId="26CE0794" w14:textId="600F9FCC" w:rsidR="00293388" w:rsidRPr="00294292" w:rsidRDefault="15D2D74E" w:rsidP="61D02A05">
      <w:pPr>
        <w:pStyle w:val="Caption1"/>
        <w:numPr>
          <w:ilvl w:val="0"/>
          <w:numId w:val="42"/>
        </w:numPr>
        <w:rPr>
          <w:rFonts w:asciiTheme="minorHAnsi" w:hAnsiTheme="minorHAnsi" w:cstheme="minorHAnsi"/>
          <w:i w:val="0"/>
          <w:color w:val="auto"/>
          <w:sz w:val="22"/>
          <w:szCs w:val="22"/>
        </w:rPr>
      </w:pPr>
      <w:r w:rsidRPr="00294292">
        <w:rPr>
          <w:rFonts w:asciiTheme="minorHAnsi" w:hAnsiTheme="minorHAnsi" w:cstheme="minorHAnsi"/>
          <w:i w:val="0"/>
          <w:color w:val="auto"/>
          <w:sz w:val="22"/>
          <w:szCs w:val="22"/>
        </w:rPr>
        <w:t>Performance manage teaching and support staff, including carrying out appraisals, providing professional development opportunities, and holding staff to account to their performance</w:t>
      </w:r>
    </w:p>
    <w:p w14:paraId="13E3397C" w14:textId="2F66702C" w:rsidR="61D02A05" w:rsidRPr="00294292" w:rsidRDefault="61D02A05" w:rsidP="61D02A05">
      <w:pPr>
        <w:pStyle w:val="Caption1"/>
        <w:numPr>
          <w:ilvl w:val="0"/>
          <w:numId w:val="42"/>
        </w:numPr>
        <w:rPr>
          <w:rFonts w:asciiTheme="minorHAnsi" w:hAnsiTheme="minorHAnsi" w:cstheme="minorHAnsi"/>
          <w:i w:val="0"/>
          <w:color w:val="auto"/>
          <w:sz w:val="22"/>
          <w:szCs w:val="22"/>
        </w:rPr>
      </w:pPr>
      <w:r w:rsidRPr="00294292">
        <w:rPr>
          <w:rFonts w:asciiTheme="minorHAnsi" w:hAnsiTheme="minorHAnsi" w:cstheme="minorHAnsi"/>
          <w:i w:val="0"/>
          <w:color w:val="auto"/>
          <w:sz w:val="22"/>
          <w:szCs w:val="22"/>
        </w:rPr>
        <w:t>Be responsible for managing t</w:t>
      </w:r>
      <w:r w:rsidR="00294292">
        <w:rPr>
          <w:rFonts w:asciiTheme="minorHAnsi" w:hAnsiTheme="minorHAnsi" w:cstheme="minorHAnsi"/>
          <w:i w:val="0"/>
          <w:color w:val="auto"/>
          <w:sz w:val="22"/>
          <w:szCs w:val="22"/>
        </w:rPr>
        <w:t>h</w:t>
      </w:r>
      <w:r w:rsidRPr="00294292">
        <w:rPr>
          <w:rFonts w:asciiTheme="minorHAnsi" w:hAnsiTheme="minorHAnsi" w:cstheme="minorHAnsi"/>
          <w:i w:val="0"/>
          <w:color w:val="auto"/>
          <w:sz w:val="22"/>
          <w:szCs w:val="22"/>
        </w:rPr>
        <w:t xml:space="preserve">e </w:t>
      </w:r>
      <w:r w:rsidR="00294292" w:rsidRPr="00294292">
        <w:rPr>
          <w:rFonts w:asciiTheme="minorHAnsi" w:hAnsiTheme="minorHAnsi" w:cstheme="minorHAnsi"/>
          <w:i w:val="0"/>
          <w:color w:val="auto"/>
          <w:sz w:val="22"/>
          <w:szCs w:val="22"/>
        </w:rPr>
        <w:t>attendance</w:t>
      </w:r>
      <w:r w:rsidRPr="00294292">
        <w:rPr>
          <w:rFonts w:asciiTheme="minorHAnsi" w:hAnsiTheme="minorHAnsi" w:cstheme="minorHAnsi"/>
          <w:i w:val="0"/>
          <w:color w:val="auto"/>
          <w:sz w:val="22"/>
          <w:szCs w:val="22"/>
        </w:rPr>
        <w:t xml:space="preserve"> of staff in their team in accordance with the school’s managing</w:t>
      </w:r>
      <w:r w:rsidR="00294292">
        <w:rPr>
          <w:rFonts w:asciiTheme="minorHAnsi" w:hAnsiTheme="minorHAnsi" w:cstheme="minorHAnsi"/>
          <w:i w:val="0"/>
          <w:color w:val="auto"/>
          <w:sz w:val="22"/>
          <w:szCs w:val="22"/>
        </w:rPr>
        <w:t xml:space="preserve"> staff</w:t>
      </w:r>
      <w:r w:rsidRPr="00294292">
        <w:rPr>
          <w:rFonts w:asciiTheme="minorHAnsi" w:hAnsiTheme="minorHAnsi" w:cstheme="minorHAnsi"/>
          <w:i w:val="0"/>
          <w:color w:val="auto"/>
          <w:sz w:val="22"/>
          <w:szCs w:val="22"/>
        </w:rPr>
        <w:t xml:space="preserve"> attendance policy.</w:t>
      </w:r>
    </w:p>
    <w:p w14:paraId="0010D61D" w14:textId="4B79702E" w:rsidR="00293388" w:rsidRPr="00294292" w:rsidRDefault="15D2D74E" w:rsidP="00293388">
      <w:pPr>
        <w:pStyle w:val="ColorfulList-Accent11"/>
        <w:numPr>
          <w:ilvl w:val="0"/>
          <w:numId w:val="42"/>
        </w:numPr>
        <w:rPr>
          <w:rFonts w:asciiTheme="minorHAnsi" w:hAnsiTheme="minorHAnsi" w:cstheme="minorHAnsi"/>
          <w:sz w:val="22"/>
          <w:szCs w:val="22"/>
        </w:rPr>
      </w:pPr>
      <w:r w:rsidRPr="00294292">
        <w:rPr>
          <w:rFonts w:asciiTheme="minorHAnsi" w:hAnsiTheme="minorHAnsi" w:cstheme="minorHAnsi"/>
          <w:sz w:val="22"/>
          <w:szCs w:val="22"/>
        </w:rPr>
        <w:t>Create an ethos within which those in their team are motivated and supported to develop their own skills and knowledge</w:t>
      </w:r>
    </w:p>
    <w:p w14:paraId="220D1BFC" w14:textId="77777777" w:rsidR="00293388" w:rsidRPr="00954585" w:rsidRDefault="00293388" w:rsidP="00293388">
      <w:pPr>
        <w:pStyle w:val="Sub-heading"/>
        <w:rPr>
          <w:rFonts w:asciiTheme="minorHAnsi" w:hAnsiTheme="minorHAnsi" w:cstheme="minorHAnsi"/>
          <w:sz w:val="28"/>
          <w:szCs w:val="28"/>
        </w:rPr>
      </w:pPr>
      <w:r w:rsidRPr="00954585">
        <w:rPr>
          <w:rFonts w:asciiTheme="minorHAnsi" w:hAnsiTheme="minorHAnsi" w:cstheme="minorHAnsi"/>
          <w:sz w:val="28"/>
          <w:szCs w:val="28"/>
        </w:rPr>
        <w:t>Modelling best practice</w:t>
      </w:r>
      <w:r w:rsidR="00910ACB" w:rsidRPr="00954585">
        <w:rPr>
          <w:rFonts w:asciiTheme="minorHAnsi" w:hAnsiTheme="minorHAnsi" w:cstheme="minorHAnsi"/>
          <w:sz w:val="28"/>
          <w:szCs w:val="28"/>
        </w:rPr>
        <w:t xml:space="preserve"> for teachers</w:t>
      </w:r>
    </w:p>
    <w:p w14:paraId="29DB0A2A" w14:textId="77777777" w:rsidR="00910ACB" w:rsidRPr="00294292" w:rsidRDefault="00293388" w:rsidP="003667AA">
      <w:pPr>
        <w:pStyle w:val="Sub-heading"/>
        <w:numPr>
          <w:ilvl w:val="0"/>
          <w:numId w:val="44"/>
        </w:numPr>
        <w:rPr>
          <w:rFonts w:asciiTheme="minorHAnsi" w:hAnsiTheme="minorHAnsi" w:cstheme="minorHAnsi"/>
          <w:b w:val="0"/>
          <w:sz w:val="22"/>
          <w:szCs w:val="22"/>
        </w:rPr>
      </w:pPr>
      <w:r w:rsidRPr="00294292">
        <w:rPr>
          <w:rFonts w:asciiTheme="minorHAnsi" w:hAnsiTheme="minorHAnsi" w:cstheme="minorHAnsi"/>
          <w:b w:val="0"/>
          <w:sz w:val="22"/>
          <w:szCs w:val="22"/>
        </w:rPr>
        <w:t xml:space="preserve">Demonstrate excellent performance against </w:t>
      </w:r>
      <w:r w:rsidR="00910ACB" w:rsidRPr="00294292">
        <w:rPr>
          <w:rFonts w:asciiTheme="minorHAnsi" w:hAnsiTheme="minorHAnsi" w:cstheme="minorHAnsi"/>
          <w:b w:val="0"/>
          <w:sz w:val="22"/>
          <w:szCs w:val="22"/>
        </w:rPr>
        <w:t>parts one and two of the t</w:t>
      </w:r>
      <w:r w:rsidRPr="00294292">
        <w:rPr>
          <w:rFonts w:asciiTheme="minorHAnsi" w:hAnsiTheme="minorHAnsi" w:cstheme="minorHAnsi"/>
          <w:b w:val="0"/>
          <w:sz w:val="22"/>
          <w:szCs w:val="22"/>
        </w:rPr>
        <w:t>each</w:t>
      </w:r>
      <w:r w:rsidR="00910ACB" w:rsidRPr="00294292">
        <w:rPr>
          <w:rFonts w:asciiTheme="minorHAnsi" w:hAnsiTheme="minorHAnsi" w:cstheme="minorHAnsi"/>
          <w:b w:val="0"/>
          <w:sz w:val="22"/>
          <w:szCs w:val="22"/>
        </w:rPr>
        <w:t>er’s</w:t>
      </w:r>
      <w:r w:rsidRPr="00294292">
        <w:rPr>
          <w:rFonts w:asciiTheme="minorHAnsi" w:hAnsiTheme="minorHAnsi" w:cstheme="minorHAnsi"/>
          <w:b w:val="0"/>
          <w:sz w:val="22"/>
          <w:szCs w:val="22"/>
        </w:rPr>
        <w:t xml:space="preserve"> </w:t>
      </w:r>
      <w:r w:rsidR="00910ACB" w:rsidRPr="00294292">
        <w:rPr>
          <w:rFonts w:asciiTheme="minorHAnsi" w:hAnsiTheme="minorHAnsi" w:cstheme="minorHAnsi"/>
          <w:b w:val="0"/>
          <w:sz w:val="22"/>
          <w:szCs w:val="22"/>
        </w:rPr>
        <w:t>standards: teaching and personal and professional conduct</w:t>
      </w:r>
    </w:p>
    <w:p w14:paraId="1D65BB65" w14:textId="6E473481" w:rsidR="15D2D74E" w:rsidRPr="00294292" w:rsidRDefault="15D2D74E" w:rsidP="15D2D74E">
      <w:pPr>
        <w:pStyle w:val="Sub-heading"/>
        <w:numPr>
          <w:ilvl w:val="0"/>
          <w:numId w:val="44"/>
        </w:numPr>
        <w:rPr>
          <w:rFonts w:asciiTheme="minorHAnsi" w:hAnsiTheme="minorHAnsi" w:cstheme="minorHAnsi"/>
          <w:b w:val="0"/>
          <w:sz w:val="22"/>
          <w:szCs w:val="22"/>
        </w:rPr>
      </w:pPr>
      <w:r w:rsidRPr="00294292">
        <w:rPr>
          <w:rFonts w:asciiTheme="minorHAnsi" w:hAnsiTheme="minorHAnsi" w:cstheme="minorHAnsi"/>
          <w:b w:val="0"/>
          <w:sz w:val="22"/>
          <w:szCs w:val="22"/>
        </w:rPr>
        <w:t xml:space="preserve">Implement strategies and initiatives to share best practice with others in the school, developing confidence and skills in others </w:t>
      </w:r>
    </w:p>
    <w:p w14:paraId="7E59B871" w14:textId="77777777" w:rsidR="00A74B1C" w:rsidRPr="00954585" w:rsidRDefault="00A74B1C" w:rsidP="00E554F4">
      <w:pPr>
        <w:pStyle w:val="Sub-heading"/>
        <w:rPr>
          <w:rFonts w:asciiTheme="minorHAnsi" w:hAnsiTheme="minorHAnsi" w:cstheme="minorHAnsi"/>
          <w:sz w:val="28"/>
          <w:szCs w:val="28"/>
        </w:rPr>
      </w:pPr>
      <w:r w:rsidRPr="00954585">
        <w:rPr>
          <w:rFonts w:asciiTheme="minorHAnsi" w:hAnsiTheme="minorHAnsi" w:cstheme="minorHAnsi"/>
          <w:sz w:val="28"/>
          <w:szCs w:val="28"/>
        </w:rPr>
        <w:t>Systems and processes</w:t>
      </w:r>
    </w:p>
    <w:p w14:paraId="47311662" w14:textId="77777777" w:rsidR="00E1216B" w:rsidRPr="00294292" w:rsidRDefault="00E1216B" w:rsidP="00E1216B">
      <w:pPr>
        <w:pStyle w:val="ColorfulList-Accent11"/>
        <w:numPr>
          <w:ilvl w:val="0"/>
          <w:numId w:val="0"/>
        </w:numPr>
        <w:rPr>
          <w:rFonts w:asciiTheme="minorHAnsi" w:hAnsiTheme="minorHAnsi" w:cstheme="minorHAnsi"/>
          <w:sz w:val="22"/>
          <w:szCs w:val="22"/>
        </w:rPr>
      </w:pPr>
      <w:r w:rsidRPr="00294292">
        <w:rPr>
          <w:rFonts w:asciiTheme="minorHAnsi" w:hAnsiTheme="minorHAnsi" w:cstheme="minorHAnsi"/>
          <w:sz w:val="22"/>
          <w:szCs w:val="22"/>
        </w:rPr>
        <w:t>Under the direction of the headteacher or deputy headteacher:</w:t>
      </w:r>
    </w:p>
    <w:p w14:paraId="16A87C87" w14:textId="77777777" w:rsidR="00A74B1C" w:rsidRPr="00294292" w:rsidRDefault="15D2D74E" w:rsidP="00E554F4">
      <w:pPr>
        <w:pStyle w:val="ColorfulList-Accent11"/>
        <w:rPr>
          <w:rFonts w:asciiTheme="minorHAnsi" w:hAnsiTheme="minorHAnsi" w:cstheme="minorHAnsi"/>
          <w:sz w:val="22"/>
          <w:szCs w:val="22"/>
        </w:rPr>
      </w:pPr>
      <w:r w:rsidRPr="00294292">
        <w:rPr>
          <w:rFonts w:asciiTheme="minorHAnsi" w:hAnsiTheme="minorHAnsi" w:cstheme="minorHAnsi"/>
          <w:sz w:val="22"/>
          <w:szCs w:val="22"/>
        </w:rPr>
        <w:t>Ensure that the school’s systems, organisation and processes are well considered, efficient and fit for purpose</w:t>
      </w:r>
    </w:p>
    <w:p w14:paraId="2C3FD819" w14:textId="77777777" w:rsidR="00A74B1C" w:rsidRPr="00294292" w:rsidRDefault="15D2D74E" w:rsidP="00E554F4">
      <w:pPr>
        <w:pStyle w:val="ColorfulList-Accent11"/>
        <w:rPr>
          <w:rFonts w:asciiTheme="minorHAnsi" w:hAnsiTheme="minorHAnsi" w:cstheme="minorHAnsi"/>
          <w:sz w:val="22"/>
          <w:szCs w:val="22"/>
        </w:rPr>
      </w:pPr>
      <w:r w:rsidRPr="00294292">
        <w:rPr>
          <w:rFonts w:asciiTheme="minorHAnsi" w:hAnsiTheme="minorHAnsi" w:cstheme="minorHAnsi"/>
          <w:sz w:val="22"/>
          <w:szCs w:val="22"/>
        </w:rPr>
        <w:t>Provide a safe, calm and well-ordered environment for all pupils and staff, focused on safeguarding pupils and developing exemplary behaviour</w:t>
      </w:r>
    </w:p>
    <w:p w14:paraId="33DC28D6" w14:textId="77777777" w:rsidR="00A74B1C" w:rsidRPr="00294292" w:rsidRDefault="15D2D74E" w:rsidP="00E554F4">
      <w:pPr>
        <w:pStyle w:val="ColorfulList-Accent11"/>
        <w:rPr>
          <w:rFonts w:asciiTheme="minorHAnsi" w:hAnsiTheme="minorHAnsi" w:cstheme="minorHAnsi"/>
          <w:sz w:val="22"/>
          <w:szCs w:val="22"/>
        </w:rPr>
      </w:pPr>
      <w:r w:rsidRPr="00294292">
        <w:rPr>
          <w:rFonts w:asciiTheme="minorHAnsi" w:hAnsiTheme="minorHAnsi" w:cstheme="minorHAnsi"/>
          <w:sz w:val="22"/>
          <w:szCs w:val="22"/>
        </w:rPr>
        <w:t>Implement systems for managing the performance of all staff, addressing any underperformance, supporting staff to improve and valuing excellent practice</w:t>
      </w:r>
    </w:p>
    <w:p w14:paraId="40BE2F0B" w14:textId="4D0058D2" w:rsidR="00A74B1C" w:rsidRPr="00294292" w:rsidRDefault="15D2D74E" w:rsidP="15D2D74E">
      <w:pPr>
        <w:pStyle w:val="ColorfulList-Accent11"/>
        <w:spacing w:line="259" w:lineRule="auto"/>
        <w:rPr>
          <w:rFonts w:asciiTheme="minorHAnsi" w:hAnsiTheme="minorHAnsi" w:cstheme="minorHAnsi"/>
          <w:sz w:val="22"/>
          <w:szCs w:val="22"/>
        </w:rPr>
      </w:pPr>
      <w:r w:rsidRPr="00294292">
        <w:rPr>
          <w:rFonts w:asciiTheme="minorHAnsi" w:hAnsiTheme="minorHAnsi" w:cstheme="minorHAnsi"/>
          <w:sz w:val="22"/>
          <w:szCs w:val="22"/>
        </w:rPr>
        <w:t xml:space="preserve">Attend assigned governing board (Behaviour Safety and Welfare) as appropriate, providing and presenting clear detailed reports in relation to our pupils and/or external CPD/support to schools </w:t>
      </w:r>
    </w:p>
    <w:p w14:paraId="55DF5981" w14:textId="1E5BD15F" w:rsidR="61D02A05" w:rsidRPr="00294292" w:rsidRDefault="61D02A05" w:rsidP="61D02A05">
      <w:pPr>
        <w:pStyle w:val="ColorfulList-Accent11"/>
        <w:spacing w:line="259" w:lineRule="auto"/>
        <w:rPr>
          <w:rFonts w:asciiTheme="minorHAnsi" w:hAnsiTheme="minorHAnsi" w:cstheme="minorHAnsi"/>
          <w:sz w:val="22"/>
          <w:szCs w:val="22"/>
        </w:rPr>
      </w:pPr>
      <w:r w:rsidRPr="00294292">
        <w:rPr>
          <w:rFonts w:asciiTheme="minorHAnsi" w:hAnsiTheme="minorHAnsi" w:cstheme="minorHAnsi"/>
          <w:sz w:val="22"/>
          <w:szCs w:val="22"/>
        </w:rPr>
        <w:t>Report on the progress of Pupil Premium</w:t>
      </w:r>
    </w:p>
    <w:p w14:paraId="4BFFB57F" w14:textId="0C610845" w:rsidR="00A74B1C" w:rsidRPr="00294292" w:rsidRDefault="15D2D74E" w:rsidP="00E554F4">
      <w:pPr>
        <w:pStyle w:val="ColorfulList-Accent11"/>
        <w:rPr>
          <w:rFonts w:asciiTheme="minorHAnsi" w:hAnsiTheme="minorHAnsi" w:cstheme="minorHAnsi"/>
          <w:sz w:val="22"/>
          <w:szCs w:val="22"/>
        </w:rPr>
      </w:pPr>
      <w:r w:rsidRPr="00294292">
        <w:rPr>
          <w:rFonts w:asciiTheme="minorHAnsi" w:hAnsiTheme="minorHAnsi" w:cstheme="minorHAnsi"/>
          <w:sz w:val="22"/>
          <w:szCs w:val="22"/>
        </w:rPr>
        <w:t>Support strategic, curriculum-led financial planning to ensure effective use of budgets and resources</w:t>
      </w:r>
    </w:p>
    <w:p w14:paraId="4B94D5A5" w14:textId="7976ACF9" w:rsidR="00AB42EA" w:rsidRPr="00294292" w:rsidRDefault="15D2D74E" w:rsidP="15D2D74E">
      <w:pPr>
        <w:pStyle w:val="ColorfulList-Accent11"/>
        <w:rPr>
          <w:rFonts w:asciiTheme="minorHAnsi" w:hAnsiTheme="minorHAnsi" w:cstheme="minorHAnsi"/>
          <w:sz w:val="22"/>
          <w:szCs w:val="22"/>
        </w:rPr>
      </w:pPr>
      <w:r w:rsidRPr="00294292">
        <w:rPr>
          <w:rFonts w:asciiTheme="minorHAnsi" w:hAnsiTheme="minorHAnsi" w:cstheme="minorHAnsi"/>
          <w:sz w:val="22"/>
          <w:szCs w:val="22"/>
        </w:rPr>
        <w:t>Support distribution of leadership throughout the school</w:t>
      </w:r>
    </w:p>
    <w:p w14:paraId="43B5121B" w14:textId="77777777" w:rsidR="00B75DC0" w:rsidRPr="00954585" w:rsidRDefault="00D0575E" w:rsidP="00F027BB">
      <w:pPr>
        <w:pStyle w:val="Sub-heading"/>
        <w:rPr>
          <w:rFonts w:asciiTheme="minorHAnsi" w:hAnsiTheme="minorHAnsi" w:cstheme="minorHAnsi"/>
          <w:sz w:val="28"/>
          <w:szCs w:val="28"/>
        </w:rPr>
      </w:pPr>
      <w:r w:rsidRPr="00954585">
        <w:rPr>
          <w:rFonts w:asciiTheme="minorHAnsi" w:hAnsiTheme="minorHAnsi" w:cstheme="minorHAnsi"/>
          <w:sz w:val="28"/>
          <w:szCs w:val="28"/>
        </w:rPr>
        <w:t>Pastoral</w:t>
      </w:r>
    </w:p>
    <w:p w14:paraId="4B57E841" w14:textId="07EA275F" w:rsidR="00F027BB" w:rsidRPr="00294292" w:rsidRDefault="15D2D74E" w:rsidP="61D02A05">
      <w:pPr>
        <w:pStyle w:val="Caption1"/>
        <w:numPr>
          <w:ilvl w:val="0"/>
          <w:numId w:val="46"/>
        </w:numPr>
        <w:rPr>
          <w:rFonts w:asciiTheme="minorHAnsi" w:hAnsiTheme="minorHAnsi" w:cstheme="minorHAnsi"/>
          <w:i w:val="0"/>
          <w:color w:val="auto"/>
          <w:sz w:val="22"/>
          <w:szCs w:val="22"/>
        </w:rPr>
      </w:pPr>
      <w:r w:rsidRPr="00294292">
        <w:rPr>
          <w:rFonts w:asciiTheme="minorHAnsi" w:hAnsiTheme="minorHAnsi" w:cstheme="minorHAnsi"/>
          <w:i w:val="0"/>
          <w:color w:val="auto"/>
          <w:sz w:val="22"/>
          <w:szCs w:val="22"/>
        </w:rPr>
        <w:t xml:space="preserve">Establish and implement whole-school policies and systems for pupil </w:t>
      </w:r>
      <w:proofErr w:type="spellStart"/>
      <w:r w:rsidRPr="00294292">
        <w:rPr>
          <w:rFonts w:asciiTheme="minorHAnsi" w:hAnsiTheme="minorHAnsi" w:cstheme="minorHAnsi"/>
          <w:i w:val="0"/>
          <w:color w:val="auto"/>
          <w:sz w:val="22"/>
          <w:szCs w:val="22"/>
        </w:rPr>
        <w:t>behaviour</w:t>
      </w:r>
      <w:proofErr w:type="spellEnd"/>
      <w:r w:rsidRPr="00294292">
        <w:rPr>
          <w:rFonts w:asciiTheme="minorHAnsi" w:hAnsiTheme="minorHAnsi" w:cstheme="minorHAnsi"/>
          <w:i w:val="0"/>
          <w:color w:val="auto"/>
          <w:sz w:val="22"/>
          <w:szCs w:val="22"/>
        </w:rPr>
        <w:t>, attendance, and wellbeing</w:t>
      </w:r>
    </w:p>
    <w:p w14:paraId="06E9426C" w14:textId="279D0D07" w:rsidR="00156BCF" w:rsidRPr="00294292" w:rsidRDefault="00156BCF" w:rsidP="61D02A05">
      <w:pPr>
        <w:pStyle w:val="Caption1"/>
        <w:numPr>
          <w:ilvl w:val="0"/>
          <w:numId w:val="46"/>
        </w:numPr>
        <w:rPr>
          <w:rFonts w:asciiTheme="minorHAnsi" w:hAnsiTheme="minorHAnsi" w:cstheme="minorHAnsi"/>
          <w:i w:val="0"/>
          <w:color w:val="auto"/>
          <w:sz w:val="22"/>
          <w:szCs w:val="22"/>
        </w:rPr>
      </w:pPr>
      <w:r w:rsidRPr="00294292">
        <w:rPr>
          <w:rFonts w:asciiTheme="minorHAnsi" w:hAnsiTheme="minorHAnsi" w:cstheme="minorHAnsi"/>
          <w:i w:val="0"/>
          <w:color w:val="auto"/>
          <w:sz w:val="22"/>
          <w:szCs w:val="22"/>
        </w:rPr>
        <w:t xml:space="preserve">Work in tandem with the AHT Personal Development and Community voice to conduct pupil voice </w:t>
      </w:r>
      <w:r w:rsidR="00294292" w:rsidRPr="00294292">
        <w:rPr>
          <w:rFonts w:asciiTheme="minorHAnsi" w:hAnsiTheme="minorHAnsi" w:cstheme="minorHAnsi"/>
          <w:i w:val="0"/>
          <w:color w:val="auto"/>
          <w:sz w:val="22"/>
          <w:szCs w:val="22"/>
        </w:rPr>
        <w:t>activities</w:t>
      </w:r>
      <w:r w:rsidRPr="00294292">
        <w:rPr>
          <w:rFonts w:asciiTheme="minorHAnsi" w:hAnsiTheme="minorHAnsi" w:cstheme="minorHAnsi"/>
          <w:i w:val="0"/>
          <w:color w:val="auto"/>
          <w:sz w:val="22"/>
          <w:szCs w:val="22"/>
        </w:rPr>
        <w:t xml:space="preserve"> and to ensure tour children feel happy and safe in school. </w:t>
      </w:r>
    </w:p>
    <w:p w14:paraId="38294F2C" w14:textId="1F103552" w:rsidR="00156BCF" w:rsidRPr="00294292" w:rsidRDefault="00156BCF" w:rsidP="61D02A05">
      <w:pPr>
        <w:pStyle w:val="Caption1"/>
        <w:numPr>
          <w:ilvl w:val="0"/>
          <w:numId w:val="46"/>
        </w:numPr>
        <w:rPr>
          <w:rFonts w:asciiTheme="minorHAnsi" w:hAnsiTheme="minorHAnsi" w:cstheme="minorHAnsi"/>
          <w:i w:val="0"/>
          <w:color w:val="auto"/>
          <w:sz w:val="22"/>
          <w:szCs w:val="22"/>
        </w:rPr>
      </w:pPr>
      <w:r w:rsidRPr="00294292">
        <w:rPr>
          <w:rFonts w:asciiTheme="minorHAnsi" w:hAnsiTheme="minorHAnsi" w:cstheme="minorHAnsi"/>
          <w:i w:val="0"/>
          <w:color w:val="auto"/>
          <w:sz w:val="22"/>
          <w:szCs w:val="22"/>
        </w:rPr>
        <w:t xml:space="preserve">Provide staff with training and support so they can play their part helping our pupils understand how to improve their own </w:t>
      </w:r>
      <w:proofErr w:type="spellStart"/>
      <w:r w:rsidRPr="00294292">
        <w:rPr>
          <w:rFonts w:asciiTheme="minorHAnsi" w:hAnsiTheme="minorHAnsi" w:cstheme="minorHAnsi"/>
          <w:i w:val="0"/>
          <w:color w:val="auto"/>
          <w:sz w:val="22"/>
          <w:szCs w:val="22"/>
        </w:rPr>
        <w:t>behaviour</w:t>
      </w:r>
      <w:proofErr w:type="spellEnd"/>
      <w:r w:rsidRPr="00294292">
        <w:rPr>
          <w:rFonts w:asciiTheme="minorHAnsi" w:hAnsiTheme="minorHAnsi" w:cstheme="minorHAnsi"/>
          <w:i w:val="0"/>
          <w:color w:val="auto"/>
          <w:sz w:val="22"/>
          <w:szCs w:val="22"/>
        </w:rPr>
        <w:t xml:space="preserve"> </w:t>
      </w:r>
    </w:p>
    <w:p w14:paraId="464BF008" w14:textId="2124EBBA" w:rsidR="00156BCF" w:rsidRPr="00294292" w:rsidRDefault="00156BCF" w:rsidP="61D02A05">
      <w:pPr>
        <w:pStyle w:val="Caption1"/>
        <w:numPr>
          <w:ilvl w:val="0"/>
          <w:numId w:val="46"/>
        </w:numPr>
        <w:rPr>
          <w:rFonts w:asciiTheme="minorHAnsi" w:hAnsiTheme="minorHAnsi" w:cstheme="minorHAnsi"/>
          <w:i w:val="0"/>
          <w:color w:val="auto"/>
          <w:sz w:val="22"/>
          <w:szCs w:val="22"/>
        </w:rPr>
      </w:pPr>
      <w:r w:rsidRPr="00294292">
        <w:rPr>
          <w:rFonts w:asciiTheme="minorHAnsi" w:hAnsiTheme="minorHAnsi" w:cstheme="minorHAnsi"/>
          <w:i w:val="0"/>
          <w:color w:val="auto"/>
          <w:sz w:val="22"/>
          <w:szCs w:val="22"/>
        </w:rPr>
        <w:t xml:space="preserve">Promote and evaluate the effectiveness of the school’s </w:t>
      </w:r>
      <w:proofErr w:type="spellStart"/>
      <w:r w:rsidRPr="00294292">
        <w:rPr>
          <w:rFonts w:asciiTheme="minorHAnsi" w:hAnsiTheme="minorHAnsi" w:cstheme="minorHAnsi"/>
          <w:i w:val="0"/>
          <w:color w:val="auto"/>
          <w:sz w:val="22"/>
          <w:szCs w:val="22"/>
        </w:rPr>
        <w:t>behaviour</w:t>
      </w:r>
      <w:proofErr w:type="spellEnd"/>
      <w:r w:rsidRPr="00294292">
        <w:rPr>
          <w:rFonts w:asciiTheme="minorHAnsi" w:hAnsiTheme="minorHAnsi" w:cstheme="minorHAnsi"/>
          <w:i w:val="0"/>
          <w:color w:val="auto"/>
          <w:sz w:val="22"/>
          <w:szCs w:val="22"/>
        </w:rPr>
        <w:t xml:space="preserve"> and reward/</w:t>
      </w:r>
      <w:r w:rsidR="00294292" w:rsidRPr="00294292">
        <w:rPr>
          <w:rFonts w:asciiTheme="minorHAnsi" w:hAnsiTheme="minorHAnsi" w:cstheme="minorHAnsi"/>
          <w:i w:val="0"/>
          <w:color w:val="auto"/>
          <w:sz w:val="22"/>
          <w:szCs w:val="22"/>
        </w:rPr>
        <w:t>engagement strategies</w:t>
      </w:r>
    </w:p>
    <w:p w14:paraId="4A9E8A4D" w14:textId="482F0947" w:rsidR="00156BCF" w:rsidRPr="00294292" w:rsidRDefault="00156BCF" w:rsidP="61D02A05">
      <w:pPr>
        <w:pStyle w:val="Caption1"/>
        <w:numPr>
          <w:ilvl w:val="0"/>
          <w:numId w:val="46"/>
        </w:numPr>
        <w:rPr>
          <w:rFonts w:asciiTheme="minorHAnsi" w:hAnsiTheme="minorHAnsi" w:cstheme="minorHAnsi"/>
          <w:i w:val="0"/>
          <w:color w:val="auto"/>
          <w:sz w:val="22"/>
          <w:szCs w:val="22"/>
        </w:rPr>
      </w:pPr>
      <w:r w:rsidRPr="00294292">
        <w:rPr>
          <w:rFonts w:asciiTheme="minorHAnsi" w:hAnsiTheme="minorHAnsi" w:cstheme="minorHAnsi"/>
          <w:i w:val="0"/>
          <w:color w:val="auto"/>
          <w:sz w:val="22"/>
          <w:szCs w:val="22"/>
        </w:rPr>
        <w:t xml:space="preserve">Monitor pupil attendance and ensure it is continuously improving, and working with the relevant agencies such as Education Welfare team, Early Help </w:t>
      </w:r>
      <w:r w:rsidR="00294292" w:rsidRPr="00294292">
        <w:rPr>
          <w:rFonts w:asciiTheme="minorHAnsi" w:hAnsiTheme="minorHAnsi" w:cstheme="minorHAnsi"/>
          <w:i w:val="0"/>
          <w:color w:val="auto"/>
          <w:sz w:val="22"/>
          <w:szCs w:val="22"/>
        </w:rPr>
        <w:t>etc.</w:t>
      </w:r>
      <w:r w:rsidRPr="00294292">
        <w:rPr>
          <w:rFonts w:asciiTheme="minorHAnsi" w:hAnsiTheme="minorHAnsi" w:cstheme="minorHAnsi"/>
          <w:i w:val="0"/>
          <w:color w:val="auto"/>
          <w:sz w:val="22"/>
          <w:szCs w:val="22"/>
        </w:rPr>
        <w:t xml:space="preserve"> where there are concerns around a pupil’s attendance and engagement in learning.</w:t>
      </w:r>
    </w:p>
    <w:p w14:paraId="14B62C6B" w14:textId="0C7E1626" w:rsidR="15D2D74E" w:rsidRPr="00294292" w:rsidRDefault="15D2D74E" w:rsidP="61D02A05">
      <w:pPr>
        <w:pStyle w:val="Caption1"/>
        <w:numPr>
          <w:ilvl w:val="0"/>
          <w:numId w:val="46"/>
        </w:numPr>
        <w:rPr>
          <w:rFonts w:asciiTheme="minorHAnsi" w:hAnsiTheme="minorHAnsi" w:cstheme="minorHAnsi"/>
          <w:i w:val="0"/>
          <w:color w:val="auto"/>
          <w:sz w:val="22"/>
          <w:szCs w:val="22"/>
        </w:rPr>
      </w:pPr>
      <w:proofErr w:type="spellStart"/>
      <w:r w:rsidRPr="00294292">
        <w:rPr>
          <w:rFonts w:asciiTheme="minorHAnsi" w:hAnsiTheme="minorHAnsi" w:cstheme="minorHAnsi"/>
          <w:i w:val="0"/>
          <w:color w:val="auto"/>
          <w:sz w:val="22"/>
          <w:szCs w:val="22"/>
        </w:rPr>
        <w:lastRenderedPageBreak/>
        <w:t>Analysing</w:t>
      </w:r>
      <w:proofErr w:type="spellEnd"/>
      <w:r w:rsidRPr="00294292">
        <w:rPr>
          <w:rFonts w:asciiTheme="minorHAnsi" w:hAnsiTheme="minorHAnsi" w:cstheme="minorHAnsi"/>
          <w:i w:val="0"/>
          <w:color w:val="auto"/>
          <w:sz w:val="22"/>
          <w:szCs w:val="22"/>
        </w:rPr>
        <w:t xml:space="preserve"> whole-school data on attendance, </w:t>
      </w:r>
      <w:proofErr w:type="spellStart"/>
      <w:r w:rsidRPr="00294292">
        <w:rPr>
          <w:rFonts w:asciiTheme="minorHAnsi" w:hAnsiTheme="minorHAnsi" w:cstheme="minorHAnsi"/>
          <w:i w:val="0"/>
          <w:color w:val="auto"/>
          <w:sz w:val="22"/>
          <w:szCs w:val="22"/>
        </w:rPr>
        <w:t>behaviour</w:t>
      </w:r>
      <w:proofErr w:type="spellEnd"/>
      <w:r w:rsidRPr="00294292">
        <w:rPr>
          <w:rFonts w:asciiTheme="minorHAnsi" w:hAnsiTheme="minorHAnsi" w:cstheme="minorHAnsi"/>
          <w:i w:val="0"/>
          <w:color w:val="auto"/>
          <w:sz w:val="22"/>
          <w:szCs w:val="22"/>
        </w:rPr>
        <w:t xml:space="preserve">, exclusions and other pupil </w:t>
      </w:r>
      <w:r w:rsidR="00294292" w:rsidRPr="00294292">
        <w:rPr>
          <w:rFonts w:asciiTheme="minorHAnsi" w:hAnsiTheme="minorHAnsi" w:cstheme="minorHAnsi"/>
          <w:i w:val="0"/>
          <w:color w:val="auto"/>
          <w:sz w:val="22"/>
          <w:szCs w:val="22"/>
        </w:rPr>
        <w:t>KPIs to</w:t>
      </w:r>
      <w:r w:rsidRPr="00294292">
        <w:rPr>
          <w:rFonts w:asciiTheme="minorHAnsi" w:hAnsiTheme="minorHAnsi" w:cstheme="minorHAnsi"/>
          <w:i w:val="0"/>
          <w:color w:val="auto"/>
          <w:sz w:val="22"/>
          <w:szCs w:val="22"/>
        </w:rPr>
        <w:t xml:space="preserve"> inform future improvement strategies, reporting findings to senior leadership team, governors and the LA as required</w:t>
      </w:r>
    </w:p>
    <w:p w14:paraId="4921BD99" w14:textId="50985EF9" w:rsidR="00D0575E" w:rsidRPr="00954585" w:rsidRDefault="15D2D74E" w:rsidP="00AE088E">
      <w:pPr>
        <w:pStyle w:val="Sub-heading"/>
        <w:rPr>
          <w:rFonts w:asciiTheme="minorHAnsi" w:hAnsiTheme="minorHAnsi" w:cstheme="minorHAnsi"/>
          <w:sz w:val="28"/>
          <w:szCs w:val="28"/>
        </w:rPr>
      </w:pPr>
      <w:r w:rsidRPr="00954585">
        <w:rPr>
          <w:rFonts w:asciiTheme="minorHAnsi" w:hAnsiTheme="minorHAnsi" w:cstheme="minorHAnsi"/>
          <w:sz w:val="28"/>
          <w:szCs w:val="28"/>
        </w:rPr>
        <w:t>Other responsibilities</w:t>
      </w:r>
    </w:p>
    <w:p w14:paraId="73E9CEF6" w14:textId="3DD82C2C" w:rsidR="15D2D74E" w:rsidRPr="00294292" w:rsidRDefault="15D2D74E" w:rsidP="15D2D74E">
      <w:pPr>
        <w:pStyle w:val="ListParagraph"/>
        <w:numPr>
          <w:ilvl w:val="0"/>
          <w:numId w:val="5"/>
        </w:numPr>
        <w:spacing w:after="60"/>
        <w:rPr>
          <w:rFonts w:asciiTheme="minorHAnsi" w:hAnsiTheme="minorHAnsi" w:cstheme="minorHAnsi"/>
          <w:sz w:val="22"/>
          <w:szCs w:val="22"/>
        </w:rPr>
      </w:pPr>
      <w:r w:rsidRPr="00294292">
        <w:rPr>
          <w:rFonts w:asciiTheme="minorHAnsi" w:eastAsia="Arial" w:hAnsiTheme="minorHAnsi" w:cstheme="minorHAnsi"/>
          <w:sz w:val="22"/>
          <w:szCs w:val="22"/>
        </w:rPr>
        <w:t xml:space="preserve">Have an active role in the school’s delivery of external support to mainstream colleagues as the specialist SEMH provision in Warrington. This can include external CPD, the Specialist SEMH Lead teacher </w:t>
      </w:r>
      <w:proofErr w:type="spellStart"/>
      <w:r w:rsidRPr="00294292">
        <w:rPr>
          <w:rFonts w:asciiTheme="minorHAnsi" w:eastAsia="Arial" w:hAnsiTheme="minorHAnsi" w:cstheme="minorHAnsi"/>
          <w:sz w:val="22"/>
          <w:szCs w:val="22"/>
        </w:rPr>
        <w:t>programme</w:t>
      </w:r>
      <w:proofErr w:type="spellEnd"/>
      <w:r w:rsidRPr="00294292">
        <w:rPr>
          <w:rFonts w:asciiTheme="minorHAnsi" w:eastAsia="Arial" w:hAnsiTheme="minorHAnsi" w:cstheme="minorHAnsi"/>
          <w:sz w:val="22"/>
          <w:szCs w:val="22"/>
        </w:rPr>
        <w:t xml:space="preserve"> and undertaking SEN reviews</w:t>
      </w:r>
    </w:p>
    <w:p w14:paraId="0519BCA0" w14:textId="0DDF142C" w:rsidR="15D2D74E" w:rsidRPr="00294292" w:rsidRDefault="15D2D74E" w:rsidP="15D2D74E">
      <w:pPr>
        <w:pStyle w:val="Sub-heading"/>
        <w:rPr>
          <w:rFonts w:asciiTheme="minorHAnsi" w:hAnsiTheme="minorHAnsi" w:cstheme="minorHAnsi"/>
          <w:sz w:val="22"/>
          <w:szCs w:val="22"/>
        </w:rPr>
      </w:pPr>
    </w:p>
    <w:p w14:paraId="260D90D8" w14:textId="5C246321" w:rsidR="0013184F" w:rsidRPr="00294292" w:rsidRDefault="15D2D74E" w:rsidP="00427A4F">
      <w:pPr>
        <w:rPr>
          <w:rFonts w:asciiTheme="minorHAnsi" w:hAnsiTheme="minorHAnsi" w:cstheme="minorHAnsi"/>
          <w:sz w:val="22"/>
          <w:szCs w:val="22"/>
        </w:rPr>
      </w:pPr>
      <w:r w:rsidRPr="00294292">
        <w:rPr>
          <w:rFonts w:asciiTheme="minorHAnsi" w:hAnsiTheme="minorHAnsi" w:cstheme="minorHAnsi"/>
          <w:sz w:val="22"/>
          <w:szCs w:val="22"/>
        </w:rPr>
        <w:t>The assistant headteacher will be required to safeguard and promote the welfare of children and young people,</w:t>
      </w:r>
      <w:r w:rsidR="00294292">
        <w:rPr>
          <w:rFonts w:asciiTheme="minorHAnsi" w:hAnsiTheme="minorHAnsi" w:cstheme="minorHAnsi"/>
          <w:sz w:val="22"/>
          <w:szCs w:val="22"/>
        </w:rPr>
        <w:t xml:space="preserve"> </w:t>
      </w:r>
      <w:r w:rsidRPr="00294292">
        <w:rPr>
          <w:rFonts w:asciiTheme="minorHAnsi" w:hAnsiTheme="minorHAnsi" w:cstheme="minorHAnsi"/>
          <w:sz w:val="22"/>
          <w:szCs w:val="22"/>
        </w:rPr>
        <w:t>and follow school policies and the staff code of conduct.</w:t>
      </w:r>
    </w:p>
    <w:p w14:paraId="1538247C" w14:textId="7AFBD315" w:rsidR="00A74B1C" w:rsidRDefault="00A74B1C" w:rsidP="00427A4F">
      <w:pPr>
        <w:rPr>
          <w:rFonts w:asciiTheme="minorHAnsi" w:hAnsiTheme="minorHAnsi" w:cstheme="minorHAnsi"/>
          <w:sz w:val="22"/>
          <w:szCs w:val="22"/>
        </w:rPr>
      </w:pPr>
      <w:r w:rsidRPr="00294292">
        <w:rPr>
          <w:rFonts w:asciiTheme="minorHAnsi" w:hAnsiTheme="minorHAnsi" w:cstheme="minorHAnsi"/>
          <w:sz w:val="22"/>
          <w:szCs w:val="22"/>
        </w:rPr>
        <w:t>Please note that this is illustrative of the general nature and level of responsibility of the role. It is not a comprehensive list of all tasks that the deputy headteacher will carry out. The postholder may be required to do other duties appropriate to the level of the role, as directed by the headteacher.</w:t>
      </w:r>
    </w:p>
    <w:p w14:paraId="29DDD4A0" w14:textId="3E32CBAD" w:rsidR="00294292" w:rsidRDefault="00294292" w:rsidP="00427A4F">
      <w:pPr>
        <w:rPr>
          <w:rFonts w:asciiTheme="minorHAnsi" w:hAnsiTheme="minorHAnsi" w:cstheme="minorHAnsi"/>
          <w:sz w:val="22"/>
          <w:szCs w:val="22"/>
        </w:rPr>
      </w:pPr>
    </w:p>
    <w:p w14:paraId="3DBC859D" w14:textId="045EA2BE" w:rsidR="00294292" w:rsidRDefault="00294292" w:rsidP="00427A4F">
      <w:pPr>
        <w:rPr>
          <w:rFonts w:asciiTheme="minorHAnsi" w:hAnsiTheme="minorHAnsi" w:cstheme="minorHAnsi"/>
          <w:sz w:val="22"/>
          <w:szCs w:val="22"/>
        </w:rPr>
      </w:pPr>
    </w:p>
    <w:p w14:paraId="3D960A2C" w14:textId="401107D6" w:rsidR="00294292" w:rsidRDefault="00294292" w:rsidP="00427A4F">
      <w:pPr>
        <w:rPr>
          <w:rFonts w:asciiTheme="minorHAnsi" w:hAnsiTheme="minorHAnsi" w:cstheme="minorHAnsi"/>
          <w:sz w:val="22"/>
          <w:szCs w:val="22"/>
        </w:rPr>
      </w:pPr>
    </w:p>
    <w:p w14:paraId="68666C04" w14:textId="3C4AB609" w:rsidR="00294292" w:rsidRDefault="00294292" w:rsidP="00427A4F">
      <w:pPr>
        <w:rPr>
          <w:rFonts w:asciiTheme="minorHAnsi" w:hAnsiTheme="minorHAnsi" w:cstheme="minorHAnsi"/>
          <w:sz w:val="22"/>
          <w:szCs w:val="22"/>
        </w:rPr>
      </w:pPr>
    </w:p>
    <w:p w14:paraId="19365648" w14:textId="5498C7EB" w:rsidR="00294292" w:rsidRDefault="00294292" w:rsidP="00427A4F">
      <w:pPr>
        <w:rPr>
          <w:rFonts w:asciiTheme="minorHAnsi" w:hAnsiTheme="minorHAnsi" w:cstheme="minorHAnsi"/>
          <w:sz w:val="22"/>
          <w:szCs w:val="22"/>
        </w:rPr>
      </w:pPr>
    </w:p>
    <w:p w14:paraId="043A7251" w14:textId="51404F23" w:rsidR="00294292" w:rsidRDefault="00294292" w:rsidP="00427A4F">
      <w:pPr>
        <w:rPr>
          <w:rFonts w:asciiTheme="minorHAnsi" w:hAnsiTheme="minorHAnsi" w:cstheme="minorHAnsi"/>
          <w:sz w:val="22"/>
          <w:szCs w:val="22"/>
        </w:rPr>
      </w:pPr>
    </w:p>
    <w:p w14:paraId="2B28D705" w14:textId="77777777" w:rsidR="00294292" w:rsidRPr="00294292" w:rsidRDefault="00294292" w:rsidP="00427A4F">
      <w:pPr>
        <w:rPr>
          <w:rFonts w:asciiTheme="minorHAnsi" w:hAnsiTheme="minorHAnsi" w:cstheme="minorHAnsi"/>
          <w:sz w:val="22"/>
          <w:szCs w:val="22"/>
        </w:rPr>
      </w:pPr>
    </w:p>
    <w:p w14:paraId="3656B9AB" w14:textId="77777777" w:rsidR="00427A4F" w:rsidRPr="00294292" w:rsidRDefault="00427A4F" w:rsidP="00427A4F">
      <w:pPr>
        <w:rPr>
          <w:rFonts w:asciiTheme="minorHAnsi" w:hAnsiTheme="minorHAnsi" w:cstheme="minorHAnsi"/>
          <w:sz w:val="22"/>
          <w:szCs w:val="22"/>
        </w:rPr>
      </w:pPr>
    </w:p>
    <w:p w14:paraId="1B823983" w14:textId="49A28C5D" w:rsidR="15D2D74E" w:rsidRPr="00294292" w:rsidRDefault="15D2D74E" w:rsidP="15D2D74E">
      <w:pPr>
        <w:rPr>
          <w:rFonts w:asciiTheme="minorHAnsi" w:hAnsiTheme="minorHAnsi" w:cstheme="minorHAnsi"/>
          <w:sz w:val="22"/>
          <w:szCs w:val="22"/>
        </w:rPr>
      </w:pPr>
    </w:p>
    <w:p w14:paraId="1049DB2D" w14:textId="58CDA478" w:rsidR="15D2D74E" w:rsidRDefault="15D2D74E" w:rsidP="15D2D74E">
      <w:pPr>
        <w:rPr>
          <w:rFonts w:asciiTheme="minorHAnsi" w:hAnsiTheme="minorHAnsi" w:cstheme="minorHAnsi"/>
          <w:sz w:val="22"/>
          <w:szCs w:val="22"/>
        </w:rPr>
      </w:pPr>
    </w:p>
    <w:p w14:paraId="642B7EA3" w14:textId="73A61465" w:rsidR="00294292" w:rsidRDefault="00294292" w:rsidP="15D2D74E">
      <w:pPr>
        <w:rPr>
          <w:rFonts w:asciiTheme="minorHAnsi" w:hAnsiTheme="minorHAnsi" w:cstheme="minorHAnsi"/>
          <w:sz w:val="22"/>
          <w:szCs w:val="22"/>
        </w:rPr>
      </w:pPr>
    </w:p>
    <w:p w14:paraId="45695715" w14:textId="753EAC26" w:rsidR="00294292" w:rsidRDefault="00294292" w:rsidP="15D2D74E">
      <w:pPr>
        <w:rPr>
          <w:rFonts w:asciiTheme="minorHAnsi" w:hAnsiTheme="minorHAnsi" w:cstheme="minorHAnsi"/>
          <w:sz w:val="22"/>
          <w:szCs w:val="22"/>
        </w:rPr>
      </w:pPr>
    </w:p>
    <w:p w14:paraId="005F20C0" w14:textId="5C780B70" w:rsidR="00294292" w:rsidRDefault="00294292" w:rsidP="15D2D74E">
      <w:pPr>
        <w:rPr>
          <w:rFonts w:asciiTheme="minorHAnsi" w:hAnsiTheme="minorHAnsi" w:cstheme="minorHAnsi"/>
          <w:sz w:val="22"/>
          <w:szCs w:val="22"/>
        </w:rPr>
      </w:pPr>
    </w:p>
    <w:p w14:paraId="045BAF8B" w14:textId="4C6A1FEB" w:rsidR="00294292" w:rsidRDefault="00294292" w:rsidP="15D2D74E">
      <w:pPr>
        <w:rPr>
          <w:rFonts w:asciiTheme="minorHAnsi" w:hAnsiTheme="minorHAnsi" w:cstheme="minorHAnsi"/>
          <w:sz w:val="22"/>
          <w:szCs w:val="22"/>
        </w:rPr>
      </w:pPr>
    </w:p>
    <w:p w14:paraId="1E574B99" w14:textId="15FBDC2A" w:rsidR="00294292" w:rsidRDefault="00294292" w:rsidP="15D2D74E">
      <w:pPr>
        <w:rPr>
          <w:rFonts w:asciiTheme="minorHAnsi" w:hAnsiTheme="minorHAnsi" w:cstheme="minorHAnsi"/>
          <w:sz w:val="22"/>
          <w:szCs w:val="22"/>
        </w:rPr>
      </w:pPr>
    </w:p>
    <w:p w14:paraId="7A39F7D8" w14:textId="1CE60957" w:rsidR="00294292" w:rsidRDefault="00294292" w:rsidP="15D2D74E">
      <w:pPr>
        <w:rPr>
          <w:rFonts w:asciiTheme="minorHAnsi" w:hAnsiTheme="minorHAnsi" w:cstheme="minorHAnsi"/>
          <w:sz w:val="22"/>
          <w:szCs w:val="22"/>
        </w:rPr>
      </w:pPr>
    </w:p>
    <w:p w14:paraId="4001096D" w14:textId="02D364A2" w:rsidR="00294292" w:rsidRDefault="00294292" w:rsidP="15D2D74E">
      <w:pPr>
        <w:rPr>
          <w:rFonts w:asciiTheme="minorHAnsi" w:hAnsiTheme="minorHAnsi" w:cstheme="minorHAnsi"/>
          <w:sz w:val="22"/>
          <w:szCs w:val="22"/>
        </w:rPr>
      </w:pPr>
    </w:p>
    <w:p w14:paraId="02C839A7" w14:textId="565861E2" w:rsidR="00294292" w:rsidRDefault="00294292" w:rsidP="15D2D74E">
      <w:pPr>
        <w:rPr>
          <w:rFonts w:asciiTheme="minorHAnsi" w:hAnsiTheme="minorHAnsi" w:cstheme="minorHAnsi"/>
          <w:sz w:val="22"/>
          <w:szCs w:val="22"/>
        </w:rPr>
      </w:pPr>
    </w:p>
    <w:p w14:paraId="17AFFE01" w14:textId="55B03591" w:rsidR="00294292" w:rsidRDefault="00294292" w:rsidP="15D2D74E">
      <w:pPr>
        <w:rPr>
          <w:rFonts w:asciiTheme="minorHAnsi" w:hAnsiTheme="minorHAnsi" w:cstheme="minorHAnsi"/>
          <w:sz w:val="22"/>
          <w:szCs w:val="22"/>
        </w:rPr>
      </w:pPr>
    </w:p>
    <w:p w14:paraId="6403E745" w14:textId="04CC3BFB" w:rsidR="00294292" w:rsidRDefault="00294292" w:rsidP="15D2D74E">
      <w:pPr>
        <w:rPr>
          <w:rFonts w:asciiTheme="minorHAnsi" w:hAnsiTheme="minorHAnsi" w:cstheme="minorHAnsi"/>
          <w:sz w:val="22"/>
          <w:szCs w:val="22"/>
        </w:rPr>
      </w:pPr>
    </w:p>
    <w:p w14:paraId="2A25AD9A" w14:textId="0281C73D" w:rsidR="00294292" w:rsidRDefault="00294292" w:rsidP="15D2D74E">
      <w:pPr>
        <w:rPr>
          <w:rFonts w:asciiTheme="minorHAnsi" w:hAnsiTheme="minorHAnsi" w:cstheme="minorHAnsi"/>
          <w:sz w:val="22"/>
          <w:szCs w:val="22"/>
        </w:rPr>
      </w:pPr>
    </w:p>
    <w:p w14:paraId="47C51DEA" w14:textId="70198109" w:rsidR="00294292" w:rsidRDefault="00294292" w:rsidP="15D2D74E">
      <w:pPr>
        <w:rPr>
          <w:rFonts w:asciiTheme="minorHAnsi" w:hAnsiTheme="minorHAnsi" w:cstheme="minorHAnsi"/>
          <w:sz w:val="22"/>
          <w:szCs w:val="22"/>
        </w:rPr>
      </w:pPr>
    </w:p>
    <w:p w14:paraId="1D781DBF" w14:textId="2419FC62" w:rsidR="00294292" w:rsidRDefault="00294292" w:rsidP="15D2D74E">
      <w:pPr>
        <w:rPr>
          <w:rFonts w:asciiTheme="minorHAnsi" w:hAnsiTheme="minorHAnsi" w:cstheme="minorHAnsi"/>
          <w:sz w:val="22"/>
          <w:szCs w:val="22"/>
        </w:rPr>
      </w:pPr>
    </w:p>
    <w:p w14:paraId="13F406D5" w14:textId="13B6DAF2" w:rsidR="00294292" w:rsidRDefault="00294292" w:rsidP="15D2D74E">
      <w:pPr>
        <w:rPr>
          <w:rFonts w:asciiTheme="minorHAnsi" w:hAnsiTheme="minorHAnsi" w:cstheme="minorHAnsi"/>
          <w:sz w:val="22"/>
          <w:szCs w:val="22"/>
        </w:rPr>
      </w:pPr>
    </w:p>
    <w:p w14:paraId="68FA26EA" w14:textId="5FB3D744" w:rsidR="00294292" w:rsidRDefault="00294292" w:rsidP="15D2D74E">
      <w:pPr>
        <w:rPr>
          <w:rFonts w:asciiTheme="minorHAnsi" w:hAnsiTheme="minorHAnsi" w:cstheme="minorHAnsi"/>
          <w:sz w:val="22"/>
          <w:szCs w:val="22"/>
        </w:rPr>
      </w:pPr>
    </w:p>
    <w:p w14:paraId="11563A00" w14:textId="33FBD3DD" w:rsidR="00294292" w:rsidRDefault="00294292" w:rsidP="15D2D74E">
      <w:pPr>
        <w:rPr>
          <w:rFonts w:asciiTheme="minorHAnsi" w:hAnsiTheme="minorHAnsi" w:cstheme="minorHAnsi"/>
          <w:sz w:val="22"/>
          <w:szCs w:val="22"/>
        </w:rPr>
      </w:pPr>
    </w:p>
    <w:p w14:paraId="1084BEC2" w14:textId="77777777" w:rsidR="00A74B1C" w:rsidRPr="00294292" w:rsidRDefault="5166E12E" w:rsidP="00954585">
      <w:pPr>
        <w:pStyle w:val="Heading"/>
      </w:pPr>
      <w:r w:rsidRPr="00294292">
        <w:lastRenderedPageBreak/>
        <w:t>Person specification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36"/>
        <w:gridCol w:w="6978"/>
      </w:tblGrid>
      <w:tr w:rsidR="00A74B1C" w:rsidRPr="00294292" w14:paraId="298D0F19" w14:textId="77777777" w:rsidTr="5166E12E">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14:paraId="1FDF52F2" w14:textId="77777777" w:rsidR="00A74B1C" w:rsidRPr="00294292" w:rsidRDefault="00A74B1C" w:rsidP="00241FCB">
            <w:pPr>
              <w:pStyle w:val="TableHeading"/>
              <w:rPr>
                <w:rFonts w:asciiTheme="minorHAnsi" w:hAnsiTheme="minorHAnsi" w:cstheme="minorHAnsi"/>
                <w:sz w:val="22"/>
                <w:szCs w:val="22"/>
              </w:rPr>
            </w:pPr>
            <w:r w:rsidRPr="00294292">
              <w:rPr>
                <w:rFonts w:asciiTheme="minorHAnsi" w:hAnsiTheme="minorHAnsi" w:cstheme="minorHAnsi"/>
                <w:sz w:val="22"/>
                <w:szCs w:val="22"/>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14:paraId="626D8BDA" w14:textId="2C142256" w:rsidR="00A74B1C" w:rsidRPr="00294292" w:rsidRDefault="5166E12E" w:rsidP="5166E12E">
            <w:pPr>
              <w:pStyle w:val="TableHeading"/>
              <w:rPr>
                <w:rFonts w:asciiTheme="minorHAnsi" w:hAnsiTheme="minorHAnsi" w:cstheme="minorHAnsi"/>
                <w:sz w:val="22"/>
                <w:szCs w:val="22"/>
              </w:rPr>
            </w:pPr>
            <w:r w:rsidRPr="00294292">
              <w:rPr>
                <w:rFonts w:asciiTheme="minorHAnsi" w:hAnsiTheme="minorHAnsi" w:cstheme="minorHAnsi"/>
                <w:sz w:val="22"/>
                <w:szCs w:val="22"/>
              </w:rPr>
              <w:t>Qualities (E = Essential. D = Desirable)</w:t>
            </w:r>
          </w:p>
        </w:tc>
      </w:tr>
      <w:tr w:rsidR="00A74B1C" w:rsidRPr="00294292" w14:paraId="66D0022F" w14:textId="77777777" w:rsidTr="5166E12E">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029D731" w14:textId="77777777" w:rsidR="00A74B1C" w:rsidRPr="00294292" w:rsidRDefault="00A74B1C" w:rsidP="00241FCB">
            <w:pPr>
              <w:pStyle w:val="Text"/>
              <w:rPr>
                <w:rFonts w:asciiTheme="minorHAnsi" w:hAnsiTheme="minorHAnsi" w:cstheme="minorHAnsi"/>
                <w:sz w:val="22"/>
                <w:szCs w:val="22"/>
              </w:rPr>
            </w:pPr>
            <w:r w:rsidRPr="00294292">
              <w:rPr>
                <w:rFonts w:asciiTheme="minorHAnsi" w:hAnsiTheme="minorHAnsi" w:cstheme="minorHAnsi"/>
                <w:b/>
                <w:sz w:val="22"/>
                <w:szCs w:val="22"/>
              </w:rPr>
              <w:t>Qualifications</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58C70" w14:textId="66C807DA" w:rsidR="00A74B1C" w:rsidRPr="00294292" w:rsidRDefault="5166E12E" w:rsidP="5166E12E">
            <w:pPr>
              <w:pStyle w:val="ListParagraph"/>
              <w:numPr>
                <w:ilvl w:val="0"/>
                <w:numId w:val="4"/>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Qualified teacher status - </w:t>
            </w:r>
            <w:r w:rsidRPr="00294292">
              <w:rPr>
                <w:rFonts w:asciiTheme="minorHAnsi" w:eastAsia="Arial" w:hAnsiTheme="minorHAnsi" w:cstheme="minorHAnsi"/>
                <w:b/>
                <w:bCs/>
                <w:sz w:val="22"/>
                <w:szCs w:val="22"/>
                <w:lang w:val="en-GB"/>
              </w:rPr>
              <w:t>E</w:t>
            </w:r>
          </w:p>
          <w:p w14:paraId="1CBE8233" w14:textId="4EF942F6" w:rsidR="00A74B1C" w:rsidRPr="00294292" w:rsidRDefault="5166E12E" w:rsidP="5166E12E">
            <w:pPr>
              <w:pStyle w:val="ListParagraph"/>
              <w:numPr>
                <w:ilvl w:val="0"/>
                <w:numId w:val="4"/>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Degree - </w:t>
            </w:r>
            <w:r w:rsidRPr="00294292">
              <w:rPr>
                <w:rFonts w:asciiTheme="minorHAnsi" w:eastAsia="Arial" w:hAnsiTheme="minorHAnsi" w:cstheme="minorHAnsi"/>
                <w:b/>
                <w:bCs/>
                <w:sz w:val="22"/>
                <w:szCs w:val="22"/>
                <w:lang w:val="en-GB"/>
              </w:rPr>
              <w:t>E</w:t>
            </w:r>
          </w:p>
          <w:p w14:paraId="352714BE" w14:textId="71AEB520" w:rsidR="00A74B1C" w:rsidRPr="00294292" w:rsidRDefault="5166E12E" w:rsidP="5166E12E">
            <w:pPr>
              <w:pStyle w:val="ListParagraph"/>
              <w:numPr>
                <w:ilvl w:val="0"/>
                <w:numId w:val="4"/>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Professional development in preparation for a leadership role, e.g. NPQSL </w:t>
            </w:r>
            <w:r w:rsidR="00294292">
              <w:rPr>
                <w:rFonts w:asciiTheme="minorHAnsi" w:eastAsia="Arial" w:hAnsiTheme="minorHAnsi" w:cstheme="minorHAnsi"/>
                <w:sz w:val="22"/>
                <w:szCs w:val="22"/>
                <w:lang w:val="en-GB"/>
              </w:rPr>
              <w:t>–</w:t>
            </w:r>
            <w:r w:rsidRPr="00294292">
              <w:rPr>
                <w:rFonts w:asciiTheme="minorHAnsi" w:eastAsia="Arial" w:hAnsiTheme="minorHAnsi" w:cstheme="minorHAnsi"/>
                <w:sz w:val="22"/>
                <w:szCs w:val="22"/>
                <w:lang w:val="en-GB"/>
              </w:rPr>
              <w:t xml:space="preserve"> </w:t>
            </w:r>
            <w:r w:rsidRPr="00294292">
              <w:rPr>
                <w:rFonts w:asciiTheme="minorHAnsi" w:eastAsia="Arial" w:hAnsiTheme="minorHAnsi" w:cstheme="minorHAnsi"/>
                <w:b/>
                <w:bCs/>
                <w:sz w:val="22"/>
                <w:szCs w:val="22"/>
                <w:lang w:val="en-GB"/>
              </w:rPr>
              <w:t>D</w:t>
            </w:r>
          </w:p>
          <w:p w14:paraId="1C52B523" w14:textId="6C54759E" w:rsidR="00294292" w:rsidRPr="00294292" w:rsidRDefault="00294292" w:rsidP="5166E12E">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Team-Teach positive </w:t>
            </w:r>
            <w:proofErr w:type="spellStart"/>
            <w:r>
              <w:rPr>
                <w:rFonts w:asciiTheme="minorHAnsi" w:hAnsiTheme="minorHAnsi" w:cstheme="minorHAnsi"/>
                <w:sz w:val="22"/>
                <w:szCs w:val="22"/>
              </w:rPr>
              <w:t>behaviour</w:t>
            </w:r>
            <w:proofErr w:type="spellEnd"/>
            <w:r>
              <w:rPr>
                <w:rFonts w:asciiTheme="minorHAnsi" w:hAnsiTheme="minorHAnsi" w:cstheme="minorHAnsi"/>
                <w:sz w:val="22"/>
                <w:szCs w:val="22"/>
              </w:rPr>
              <w:t xml:space="preserve"> management Level 2 qualification/ a willingness to achieve within 12 weeks of taking up post - </w:t>
            </w:r>
            <w:r w:rsidRPr="00294292">
              <w:rPr>
                <w:rFonts w:asciiTheme="minorHAnsi" w:hAnsiTheme="minorHAnsi" w:cstheme="minorHAnsi"/>
                <w:b/>
                <w:sz w:val="22"/>
                <w:szCs w:val="22"/>
              </w:rPr>
              <w:t>E</w:t>
            </w:r>
          </w:p>
          <w:p w14:paraId="7166634E" w14:textId="7B0131D3" w:rsidR="00A74B1C" w:rsidRPr="00294292" w:rsidRDefault="5166E12E" w:rsidP="5166E12E">
            <w:pPr>
              <w:pStyle w:val="ListParagraph"/>
              <w:numPr>
                <w:ilvl w:val="0"/>
                <w:numId w:val="4"/>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 Team-Teach Trainer </w:t>
            </w:r>
            <w:proofErr w:type="gramStart"/>
            <w:r w:rsidRPr="00294292">
              <w:rPr>
                <w:rFonts w:asciiTheme="minorHAnsi" w:eastAsia="Arial" w:hAnsiTheme="minorHAnsi" w:cstheme="minorHAnsi"/>
                <w:sz w:val="22"/>
                <w:szCs w:val="22"/>
                <w:lang w:val="en-GB"/>
              </w:rPr>
              <w:t>qualification</w:t>
            </w:r>
            <w:r w:rsidR="00294292">
              <w:rPr>
                <w:rFonts w:asciiTheme="minorHAnsi" w:eastAsia="Arial" w:hAnsiTheme="minorHAnsi" w:cstheme="minorHAnsi"/>
                <w:sz w:val="22"/>
                <w:szCs w:val="22"/>
                <w:lang w:val="en-GB"/>
              </w:rPr>
              <w:t xml:space="preserve"> </w:t>
            </w:r>
            <w:r w:rsidRPr="00294292">
              <w:rPr>
                <w:rFonts w:asciiTheme="minorHAnsi" w:eastAsia="Arial" w:hAnsiTheme="minorHAnsi" w:cstheme="minorHAnsi"/>
                <w:sz w:val="22"/>
                <w:szCs w:val="22"/>
                <w:lang w:val="en-GB"/>
              </w:rPr>
              <w:t xml:space="preserve"> -</w:t>
            </w:r>
            <w:proofErr w:type="gramEnd"/>
            <w:r w:rsidRPr="00294292">
              <w:rPr>
                <w:rFonts w:asciiTheme="minorHAnsi" w:eastAsia="Arial" w:hAnsiTheme="minorHAnsi" w:cstheme="minorHAnsi"/>
                <w:sz w:val="22"/>
                <w:szCs w:val="22"/>
                <w:lang w:val="en-GB"/>
              </w:rPr>
              <w:t xml:space="preserve"> </w:t>
            </w:r>
            <w:r w:rsidR="00294292">
              <w:rPr>
                <w:rFonts w:asciiTheme="minorHAnsi" w:eastAsia="Arial" w:hAnsiTheme="minorHAnsi" w:cstheme="minorHAnsi"/>
                <w:b/>
                <w:sz w:val="22"/>
                <w:szCs w:val="22"/>
                <w:lang w:val="en-GB"/>
              </w:rPr>
              <w:t>D</w:t>
            </w:r>
          </w:p>
        </w:tc>
      </w:tr>
      <w:tr w:rsidR="00A74B1C" w:rsidRPr="00294292" w14:paraId="6F60D017" w14:textId="77777777" w:rsidTr="5166E12E">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8EE1A2" w14:textId="77777777" w:rsidR="00A74B1C" w:rsidRPr="00294292" w:rsidRDefault="00A74B1C" w:rsidP="00241FCB">
            <w:pPr>
              <w:pStyle w:val="Text"/>
              <w:rPr>
                <w:rFonts w:asciiTheme="minorHAnsi" w:hAnsiTheme="minorHAnsi" w:cstheme="minorHAnsi"/>
                <w:b/>
                <w:sz w:val="22"/>
                <w:szCs w:val="22"/>
              </w:rPr>
            </w:pPr>
            <w:r w:rsidRPr="00294292">
              <w:rPr>
                <w:rFonts w:asciiTheme="minorHAnsi" w:hAnsiTheme="minorHAnsi" w:cstheme="minorHAnsi"/>
                <w:b/>
                <w:sz w:val="22"/>
                <w:szCs w:val="22"/>
              </w:rPr>
              <w:t>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A03CF7" w14:textId="3888A751" w:rsidR="00A74B1C" w:rsidRPr="00294292" w:rsidRDefault="5166E12E" w:rsidP="5166E12E">
            <w:pPr>
              <w:pStyle w:val="ListParagraph"/>
              <w:numPr>
                <w:ilvl w:val="0"/>
                <w:numId w:val="3"/>
              </w:numPr>
              <w:rPr>
                <w:rFonts w:asciiTheme="minorHAnsi" w:hAnsiTheme="minorHAnsi" w:cstheme="minorHAnsi"/>
                <w:sz w:val="22"/>
                <w:szCs w:val="22"/>
              </w:rPr>
            </w:pPr>
            <w:r w:rsidRPr="00294292">
              <w:rPr>
                <w:rFonts w:asciiTheme="minorHAnsi" w:eastAsia="Arial" w:hAnsiTheme="minorHAnsi" w:cstheme="minorHAnsi"/>
                <w:sz w:val="22"/>
                <w:szCs w:val="22"/>
                <w:lang w:val="en-GB"/>
              </w:rPr>
              <w:t>Leadership and management experience in a school -</w:t>
            </w:r>
            <w:r w:rsidRPr="00294292">
              <w:rPr>
                <w:rFonts w:asciiTheme="minorHAnsi" w:eastAsia="Arial" w:hAnsiTheme="minorHAnsi" w:cstheme="minorHAnsi"/>
                <w:b/>
                <w:bCs/>
                <w:sz w:val="22"/>
                <w:szCs w:val="22"/>
                <w:lang w:val="en-GB"/>
              </w:rPr>
              <w:t xml:space="preserve"> E</w:t>
            </w:r>
          </w:p>
          <w:p w14:paraId="1F873FE4" w14:textId="516A72EA" w:rsidR="00A74B1C" w:rsidRPr="00294292" w:rsidRDefault="5166E12E" w:rsidP="5166E12E">
            <w:pPr>
              <w:pStyle w:val="ListParagraph"/>
              <w:numPr>
                <w:ilvl w:val="0"/>
                <w:numId w:val="3"/>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A minimum of 4 year’s teaching experience </w:t>
            </w:r>
            <w:r w:rsidRPr="00294292">
              <w:rPr>
                <w:rFonts w:asciiTheme="minorHAnsi" w:eastAsia="Arial" w:hAnsiTheme="minorHAnsi" w:cstheme="minorHAnsi"/>
                <w:b/>
                <w:bCs/>
                <w:sz w:val="22"/>
                <w:szCs w:val="22"/>
                <w:lang w:val="en-GB"/>
              </w:rPr>
              <w:t>- E</w:t>
            </w:r>
          </w:p>
          <w:p w14:paraId="5582EDBF" w14:textId="29C10B74" w:rsidR="00A74B1C" w:rsidRPr="00294292" w:rsidRDefault="5166E12E" w:rsidP="5166E12E">
            <w:pPr>
              <w:pStyle w:val="ListParagraph"/>
              <w:numPr>
                <w:ilvl w:val="0"/>
                <w:numId w:val="3"/>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Involvement in school self-evaluation and development planning - </w:t>
            </w:r>
            <w:r w:rsidRPr="00294292">
              <w:rPr>
                <w:rFonts w:asciiTheme="minorHAnsi" w:eastAsia="Arial" w:hAnsiTheme="minorHAnsi" w:cstheme="minorHAnsi"/>
                <w:b/>
                <w:bCs/>
                <w:sz w:val="22"/>
                <w:szCs w:val="22"/>
                <w:lang w:val="en-GB"/>
              </w:rPr>
              <w:t>D</w:t>
            </w:r>
          </w:p>
          <w:p w14:paraId="761BBCCA" w14:textId="0AEF9DB0" w:rsidR="00A74B1C" w:rsidRPr="00294292" w:rsidRDefault="5166E12E" w:rsidP="5166E12E">
            <w:pPr>
              <w:pStyle w:val="ListParagraph"/>
              <w:numPr>
                <w:ilvl w:val="0"/>
                <w:numId w:val="3"/>
              </w:numPr>
              <w:rPr>
                <w:rFonts w:asciiTheme="minorHAnsi" w:hAnsiTheme="minorHAnsi" w:cstheme="minorHAnsi"/>
                <w:sz w:val="22"/>
                <w:szCs w:val="22"/>
              </w:rPr>
            </w:pPr>
            <w:r w:rsidRPr="00294292">
              <w:rPr>
                <w:rFonts w:asciiTheme="minorHAnsi" w:eastAsia="Arial" w:hAnsiTheme="minorHAnsi" w:cstheme="minorHAnsi"/>
                <w:sz w:val="22"/>
                <w:szCs w:val="22"/>
                <w:lang w:val="en-GB"/>
              </w:rPr>
              <w:t>Line management experience -</w:t>
            </w:r>
            <w:r w:rsidRPr="00294292">
              <w:rPr>
                <w:rFonts w:asciiTheme="minorHAnsi" w:eastAsia="Arial" w:hAnsiTheme="minorHAnsi" w:cstheme="minorHAnsi"/>
                <w:b/>
                <w:bCs/>
                <w:sz w:val="22"/>
                <w:szCs w:val="22"/>
                <w:lang w:val="en-GB"/>
              </w:rPr>
              <w:t xml:space="preserve"> E</w:t>
            </w:r>
          </w:p>
          <w:p w14:paraId="4DE7D5D7" w14:textId="04403593" w:rsidR="00A74B1C" w:rsidRPr="00294292" w:rsidRDefault="5166E12E" w:rsidP="5166E12E">
            <w:pPr>
              <w:pStyle w:val="ListParagraph"/>
              <w:numPr>
                <w:ilvl w:val="0"/>
                <w:numId w:val="3"/>
              </w:numPr>
              <w:rPr>
                <w:rFonts w:asciiTheme="minorHAnsi" w:hAnsiTheme="minorHAnsi" w:cstheme="minorHAnsi"/>
                <w:sz w:val="22"/>
                <w:szCs w:val="22"/>
              </w:rPr>
            </w:pPr>
            <w:r w:rsidRPr="00294292">
              <w:rPr>
                <w:rFonts w:asciiTheme="minorHAnsi" w:eastAsia="Arial" w:hAnsiTheme="minorHAnsi" w:cstheme="minorHAnsi"/>
                <w:sz w:val="22"/>
                <w:szCs w:val="22"/>
                <w:lang w:val="en-GB"/>
              </w:rPr>
              <w:t>Experience of contributing to staff development -</w:t>
            </w:r>
            <w:r w:rsidRPr="00294292">
              <w:rPr>
                <w:rFonts w:asciiTheme="minorHAnsi" w:eastAsia="Arial" w:hAnsiTheme="minorHAnsi" w:cstheme="minorHAnsi"/>
                <w:b/>
                <w:bCs/>
                <w:sz w:val="22"/>
                <w:szCs w:val="22"/>
                <w:lang w:val="en-GB"/>
              </w:rPr>
              <w:t xml:space="preserve"> E</w:t>
            </w:r>
          </w:p>
          <w:p w14:paraId="0DC52C80" w14:textId="5C6FE395" w:rsidR="00A74B1C" w:rsidRPr="00294292" w:rsidRDefault="5166E12E" w:rsidP="5166E12E">
            <w:pPr>
              <w:pStyle w:val="ListParagraph"/>
              <w:numPr>
                <w:ilvl w:val="0"/>
                <w:numId w:val="3"/>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Experience of leading a whole-school area of responsibility - </w:t>
            </w:r>
            <w:r w:rsidRPr="00294292">
              <w:rPr>
                <w:rFonts w:asciiTheme="minorHAnsi" w:eastAsia="Arial" w:hAnsiTheme="minorHAnsi" w:cstheme="minorHAnsi"/>
                <w:b/>
                <w:bCs/>
                <w:sz w:val="22"/>
                <w:szCs w:val="22"/>
                <w:lang w:val="en-GB"/>
              </w:rPr>
              <w:t>E</w:t>
            </w:r>
          </w:p>
        </w:tc>
      </w:tr>
      <w:tr w:rsidR="00A74B1C" w:rsidRPr="00294292" w14:paraId="505BE933" w14:textId="77777777" w:rsidTr="5166E12E">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709B384" w14:textId="77777777" w:rsidR="00A74B1C" w:rsidRPr="00294292" w:rsidRDefault="00A74B1C" w:rsidP="00241FCB">
            <w:pPr>
              <w:pStyle w:val="Text"/>
              <w:rPr>
                <w:rFonts w:asciiTheme="minorHAnsi" w:hAnsiTheme="minorHAnsi" w:cstheme="minorHAnsi"/>
                <w:b/>
                <w:sz w:val="22"/>
                <w:szCs w:val="22"/>
              </w:rPr>
            </w:pPr>
            <w:r w:rsidRPr="00294292">
              <w:rPr>
                <w:rFonts w:asciiTheme="minorHAnsi" w:hAnsiTheme="minorHAnsi" w:cstheme="minorHAnsi"/>
                <w:b/>
                <w:sz w:val="22"/>
                <w:szCs w:val="22"/>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3A8B5" w14:textId="297B4863" w:rsidR="00A74B1C" w:rsidRPr="00294292" w:rsidRDefault="5166E12E" w:rsidP="5166E12E">
            <w:pPr>
              <w:pStyle w:val="ListParagraph"/>
              <w:numPr>
                <w:ilvl w:val="0"/>
                <w:numId w:val="2"/>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Understanding of high-quality teaching, and the ability to model this for others and support others to improve - </w:t>
            </w:r>
            <w:r w:rsidRPr="00294292">
              <w:rPr>
                <w:rFonts w:asciiTheme="minorHAnsi" w:eastAsia="Arial" w:hAnsiTheme="minorHAnsi" w:cstheme="minorHAnsi"/>
                <w:b/>
                <w:bCs/>
                <w:sz w:val="22"/>
                <w:szCs w:val="22"/>
                <w:lang w:val="en-GB"/>
              </w:rPr>
              <w:t>E</w:t>
            </w:r>
          </w:p>
          <w:p w14:paraId="6A616ABB" w14:textId="0C65E0DA" w:rsidR="00A74B1C" w:rsidRPr="00294292" w:rsidRDefault="5166E12E" w:rsidP="5166E12E">
            <w:pPr>
              <w:pStyle w:val="ListParagraph"/>
              <w:numPr>
                <w:ilvl w:val="0"/>
                <w:numId w:val="2"/>
              </w:numPr>
              <w:rPr>
                <w:rFonts w:asciiTheme="minorHAnsi" w:hAnsiTheme="minorHAnsi" w:cstheme="minorHAnsi"/>
                <w:sz w:val="22"/>
                <w:szCs w:val="22"/>
              </w:rPr>
            </w:pPr>
            <w:r w:rsidRPr="00294292">
              <w:rPr>
                <w:rFonts w:asciiTheme="minorHAnsi" w:eastAsia="Arial" w:hAnsiTheme="minorHAnsi" w:cstheme="minorHAnsi"/>
                <w:sz w:val="22"/>
                <w:szCs w:val="22"/>
                <w:lang w:val="en-GB"/>
              </w:rPr>
              <w:t>Understanding of school finances -</w:t>
            </w:r>
            <w:r w:rsidRPr="00294292">
              <w:rPr>
                <w:rFonts w:asciiTheme="minorHAnsi" w:eastAsia="Arial" w:hAnsiTheme="minorHAnsi" w:cstheme="minorHAnsi"/>
                <w:b/>
                <w:bCs/>
                <w:sz w:val="22"/>
                <w:szCs w:val="22"/>
                <w:lang w:val="en-GB"/>
              </w:rPr>
              <w:t xml:space="preserve"> D</w:t>
            </w:r>
          </w:p>
          <w:p w14:paraId="57934868" w14:textId="3EEA699E" w:rsidR="00A74B1C" w:rsidRPr="00294292" w:rsidRDefault="5166E12E" w:rsidP="5166E12E">
            <w:pPr>
              <w:pStyle w:val="ListParagraph"/>
              <w:numPr>
                <w:ilvl w:val="0"/>
                <w:numId w:val="2"/>
              </w:numPr>
              <w:rPr>
                <w:rFonts w:asciiTheme="minorHAnsi" w:hAnsiTheme="minorHAnsi" w:cstheme="minorHAnsi"/>
                <w:sz w:val="22"/>
                <w:szCs w:val="22"/>
              </w:rPr>
            </w:pPr>
            <w:r w:rsidRPr="00294292">
              <w:rPr>
                <w:rFonts w:asciiTheme="minorHAnsi" w:eastAsia="Arial" w:hAnsiTheme="minorHAnsi" w:cstheme="minorHAnsi"/>
                <w:sz w:val="22"/>
                <w:szCs w:val="22"/>
                <w:lang w:val="en-GB"/>
              </w:rPr>
              <w:t>Effective communication and interpersonal skills -</w:t>
            </w:r>
            <w:r w:rsidRPr="00294292">
              <w:rPr>
                <w:rFonts w:asciiTheme="minorHAnsi" w:eastAsia="Arial" w:hAnsiTheme="minorHAnsi" w:cstheme="minorHAnsi"/>
                <w:b/>
                <w:bCs/>
                <w:sz w:val="22"/>
                <w:szCs w:val="22"/>
                <w:lang w:val="en-GB"/>
              </w:rPr>
              <w:t xml:space="preserve"> E</w:t>
            </w:r>
          </w:p>
          <w:p w14:paraId="6CDC91BC" w14:textId="2A95A456" w:rsidR="00A74B1C" w:rsidRPr="00294292" w:rsidRDefault="5166E12E" w:rsidP="5166E12E">
            <w:pPr>
              <w:pStyle w:val="ListParagraph"/>
              <w:numPr>
                <w:ilvl w:val="0"/>
                <w:numId w:val="2"/>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Ability to communicate a vision and inspire others </w:t>
            </w:r>
            <w:r w:rsidRPr="00294292">
              <w:rPr>
                <w:rFonts w:asciiTheme="minorHAnsi" w:eastAsia="Arial" w:hAnsiTheme="minorHAnsi" w:cstheme="minorHAnsi"/>
                <w:b/>
                <w:bCs/>
                <w:sz w:val="22"/>
                <w:szCs w:val="22"/>
                <w:lang w:val="en-GB"/>
              </w:rPr>
              <w:t>- E</w:t>
            </w:r>
          </w:p>
          <w:p w14:paraId="61B09536" w14:textId="25C318E8" w:rsidR="00A74B1C" w:rsidRPr="00294292" w:rsidRDefault="5166E12E" w:rsidP="5166E12E">
            <w:pPr>
              <w:pStyle w:val="ListParagraph"/>
              <w:numPr>
                <w:ilvl w:val="0"/>
                <w:numId w:val="2"/>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Ability to build effective working relationships - </w:t>
            </w:r>
            <w:r w:rsidRPr="00294292">
              <w:rPr>
                <w:rFonts w:asciiTheme="minorHAnsi" w:eastAsia="Arial" w:hAnsiTheme="minorHAnsi" w:cstheme="minorHAnsi"/>
                <w:b/>
                <w:bCs/>
                <w:sz w:val="22"/>
                <w:szCs w:val="22"/>
                <w:lang w:val="en-GB"/>
              </w:rPr>
              <w:t>E</w:t>
            </w:r>
          </w:p>
          <w:p w14:paraId="7B846CF1" w14:textId="5B518AE9" w:rsidR="00A74B1C" w:rsidRPr="00294292" w:rsidRDefault="5166E12E" w:rsidP="5166E12E">
            <w:pPr>
              <w:pStyle w:val="ListParagraph"/>
              <w:numPr>
                <w:ilvl w:val="0"/>
                <w:numId w:val="2"/>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Ability to write clear and concise reports to a variety of audiences, including SLT and governors - </w:t>
            </w:r>
            <w:r w:rsidRPr="00294292">
              <w:rPr>
                <w:rFonts w:asciiTheme="minorHAnsi" w:eastAsia="Arial" w:hAnsiTheme="minorHAnsi" w:cstheme="minorHAnsi"/>
                <w:b/>
                <w:bCs/>
                <w:sz w:val="22"/>
                <w:szCs w:val="22"/>
                <w:lang w:val="en-GB"/>
              </w:rPr>
              <w:t>E</w:t>
            </w:r>
          </w:p>
          <w:p w14:paraId="79BBDF84" w14:textId="5C800697" w:rsidR="00A74B1C" w:rsidRPr="00294292" w:rsidRDefault="5166E12E" w:rsidP="5166E12E">
            <w:pPr>
              <w:pStyle w:val="ListParagraph"/>
              <w:numPr>
                <w:ilvl w:val="0"/>
                <w:numId w:val="2"/>
              </w:numPr>
              <w:rPr>
                <w:rFonts w:asciiTheme="minorHAnsi" w:hAnsiTheme="minorHAnsi" w:cstheme="minorHAnsi"/>
                <w:sz w:val="22"/>
                <w:szCs w:val="22"/>
              </w:rPr>
            </w:pPr>
            <w:r w:rsidRPr="00294292">
              <w:rPr>
                <w:rFonts w:asciiTheme="minorHAnsi" w:eastAsia="Arial" w:hAnsiTheme="minorHAnsi" w:cstheme="minorHAnsi"/>
                <w:sz w:val="22"/>
                <w:szCs w:val="22"/>
                <w:lang w:val="en-GB"/>
              </w:rPr>
              <w:t>Ability to deliver CPD to staff effectively -</w:t>
            </w:r>
            <w:r w:rsidRPr="00294292">
              <w:rPr>
                <w:rFonts w:asciiTheme="minorHAnsi" w:eastAsia="Arial" w:hAnsiTheme="minorHAnsi" w:cstheme="minorHAnsi"/>
                <w:b/>
                <w:bCs/>
                <w:sz w:val="22"/>
                <w:szCs w:val="22"/>
                <w:lang w:val="en-GB"/>
              </w:rPr>
              <w:t xml:space="preserve"> E</w:t>
            </w:r>
          </w:p>
          <w:p w14:paraId="1C4FE046" w14:textId="68FDD02E" w:rsidR="00A74B1C" w:rsidRPr="00294292" w:rsidRDefault="5166E12E" w:rsidP="5166E12E">
            <w:pPr>
              <w:pStyle w:val="ListParagraph"/>
              <w:numPr>
                <w:ilvl w:val="0"/>
                <w:numId w:val="2"/>
              </w:numPr>
              <w:rPr>
                <w:rFonts w:asciiTheme="minorHAnsi" w:hAnsiTheme="minorHAnsi" w:cstheme="minorHAnsi"/>
                <w:sz w:val="22"/>
                <w:szCs w:val="22"/>
              </w:rPr>
            </w:pPr>
            <w:r w:rsidRPr="00294292">
              <w:rPr>
                <w:rFonts w:asciiTheme="minorHAnsi" w:eastAsia="Arial" w:hAnsiTheme="minorHAnsi" w:cstheme="minorHAnsi"/>
                <w:sz w:val="22"/>
                <w:szCs w:val="22"/>
                <w:lang w:val="en-GB"/>
              </w:rPr>
              <w:t>Ability to monitor and report on performance of Teachers in the classroom -</w:t>
            </w:r>
            <w:r w:rsidRPr="00294292">
              <w:rPr>
                <w:rFonts w:asciiTheme="minorHAnsi" w:eastAsia="Arial" w:hAnsiTheme="minorHAnsi" w:cstheme="minorHAnsi"/>
                <w:b/>
                <w:bCs/>
                <w:sz w:val="22"/>
                <w:szCs w:val="22"/>
                <w:lang w:val="en-GB"/>
              </w:rPr>
              <w:t xml:space="preserve"> E</w:t>
            </w:r>
          </w:p>
        </w:tc>
      </w:tr>
      <w:tr w:rsidR="00A74B1C" w:rsidRPr="00294292" w14:paraId="300C8084" w14:textId="77777777" w:rsidTr="5166E12E">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5921E4D" w14:textId="77777777" w:rsidR="00A74B1C" w:rsidRPr="00294292" w:rsidRDefault="00A74B1C" w:rsidP="00241FCB">
            <w:pPr>
              <w:pStyle w:val="Text"/>
              <w:rPr>
                <w:rFonts w:asciiTheme="minorHAnsi" w:hAnsiTheme="minorHAnsi" w:cstheme="minorHAnsi"/>
                <w:b/>
                <w:sz w:val="22"/>
                <w:szCs w:val="22"/>
              </w:rPr>
            </w:pPr>
            <w:r w:rsidRPr="00294292">
              <w:rPr>
                <w:rFonts w:asciiTheme="minorHAnsi" w:hAnsiTheme="minorHAnsi" w:cstheme="minorHAnsi"/>
                <w:b/>
                <w:sz w:val="22"/>
                <w:szCs w:val="22"/>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D13BDA" w14:textId="0B59E922" w:rsidR="00A74B1C" w:rsidRPr="00294292" w:rsidRDefault="5166E12E" w:rsidP="5166E12E">
            <w:pPr>
              <w:pStyle w:val="ListParagraph"/>
              <w:numPr>
                <w:ilvl w:val="0"/>
                <w:numId w:val="1"/>
              </w:numPr>
              <w:rPr>
                <w:rFonts w:asciiTheme="minorHAnsi" w:hAnsiTheme="minorHAnsi" w:cstheme="minorHAnsi"/>
                <w:sz w:val="22"/>
                <w:szCs w:val="22"/>
              </w:rPr>
            </w:pPr>
            <w:r w:rsidRPr="00294292">
              <w:rPr>
                <w:rFonts w:asciiTheme="minorHAnsi" w:eastAsia="Arial" w:hAnsiTheme="minorHAnsi" w:cstheme="minorHAnsi"/>
                <w:sz w:val="22"/>
                <w:szCs w:val="22"/>
                <w:lang w:val="en-GB"/>
              </w:rPr>
              <w:t xml:space="preserve">A commitment to getting the best outcomes for all pupils and promoting the ethos and values of the school - </w:t>
            </w:r>
            <w:r w:rsidRPr="00294292">
              <w:rPr>
                <w:rFonts w:asciiTheme="minorHAnsi" w:eastAsia="Arial" w:hAnsiTheme="minorHAnsi" w:cstheme="minorHAnsi"/>
                <w:b/>
                <w:bCs/>
                <w:sz w:val="22"/>
                <w:szCs w:val="22"/>
                <w:lang w:val="en-GB"/>
              </w:rPr>
              <w:t>E</w:t>
            </w:r>
          </w:p>
          <w:p w14:paraId="04364FEA" w14:textId="5631A97E" w:rsidR="00A74B1C" w:rsidRPr="00294292" w:rsidRDefault="5166E12E" w:rsidP="5166E12E">
            <w:pPr>
              <w:pStyle w:val="ListParagraph"/>
              <w:numPr>
                <w:ilvl w:val="0"/>
                <w:numId w:val="1"/>
              </w:numPr>
              <w:rPr>
                <w:rFonts w:asciiTheme="minorHAnsi" w:hAnsiTheme="minorHAnsi" w:cstheme="minorHAnsi"/>
                <w:sz w:val="22"/>
                <w:szCs w:val="22"/>
              </w:rPr>
            </w:pPr>
            <w:r w:rsidRPr="00294292">
              <w:rPr>
                <w:rFonts w:asciiTheme="minorHAnsi" w:eastAsia="Arial" w:hAnsiTheme="minorHAnsi" w:cstheme="minorHAnsi"/>
                <w:sz w:val="22"/>
                <w:szCs w:val="22"/>
                <w:lang w:val="en-GB"/>
              </w:rPr>
              <w:t>Ability to work under pressure and prioritise effectively -</w:t>
            </w:r>
            <w:r w:rsidRPr="00294292">
              <w:rPr>
                <w:rFonts w:asciiTheme="minorHAnsi" w:eastAsia="Arial" w:hAnsiTheme="minorHAnsi" w:cstheme="minorHAnsi"/>
                <w:b/>
                <w:bCs/>
                <w:sz w:val="22"/>
                <w:szCs w:val="22"/>
                <w:lang w:val="en-GB"/>
              </w:rPr>
              <w:t xml:space="preserve"> E</w:t>
            </w:r>
          </w:p>
          <w:p w14:paraId="1F4B4703" w14:textId="3262D61C" w:rsidR="00A74B1C" w:rsidRPr="00294292" w:rsidRDefault="5166E12E" w:rsidP="5166E12E">
            <w:pPr>
              <w:pStyle w:val="ListParagraph"/>
              <w:numPr>
                <w:ilvl w:val="0"/>
                <w:numId w:val="1"/>
              </w:numPr>
              <w:rPr>
                <w:rFonts w:asciiTheme="minorHAnsi" w:hAnsiTheme="minorHAnsi" w:cstheme="minorHAnsi"/>
                <w:sz w:val="22"/>
                <w:szCs w:val="22"/>
              </w:rPr>
            </w:pPr>
            <w:r w:rsidRPr="00294292">
              <w:rPr>
                <w:rFonts w:asciiTheme="minorHAnsi" w:eastAsia="Arial" w:hAnsiTheme="minorHAnsi" w:cstheme="minorHAnsi"/>
                <w:sz w:val="22"/>
                <w:szCs w:val="22"/>
                <w:lang w:val="en-GB"/>
              </w:rPr>
              <w:t>Commitment to maintaining confidentiality at all times -</w:t>
            </w:r>
            <w:r w:rsidRPr="00294292">
              <w:rPr>
                <w:rFonts w:asciiTheme="minorHAnsi" w:eastAsia="Arial" w:hAnsiTheme="minorHAnsi" w:cstheme="minorHAnsi"/>
                <w:b/>
                <w:bCs/>
                <w:sz w:val="22"/>
                <w:szCs w:val="22"/>
                <w:lang w:val="en-GB"/>
              </w:rPr>
              <w:t xml:space="preserve"> E</w:t>
            </w:r>
          </w:p>
          <w:p w14:paraId="79FCD571" w14:textId="3F6037D4" w:rsidR="00A74B1C" w:rsidRPr="00294292" w:rsidRDefault="5166E12E" w:rsidP="5166E12E">
            <w:pPr>
              <w:pStyle w:val="ListParagraph"/>
              <w:numPr>
                <w:ilvl w:val="0"/>
                <w:numId w:val="1"/>
              </w:numPr>
              <w:rPr>
                <w:rFonts w:asciiTheme="minorHAnsi" w:hAnsiTheme="minorHAnsi" w:cstheme="minorHAnsi"/>
                <w:sz w:val="22"/>
                <w:szCs w:val="22"/>
              </w:rPr>
            </w:pPr>
            <w:r w:rsidRPr="00294292">
              <w:rPr>
                <w:rFonts w:asciiTheme="minorHAnsi" w:eastAsia="Arial" w:hAnsiTheme="minorHAnsi" w:cstheme="minorHAnsi"/>
                <w:sz w:val="22"/>
                <w:szCs w:val="22"/>
                <w:lang w:val="en-GB"/>
              </w:rPr>
              <w:t>Commitment to safeguarding and equality -</w:t>
            </w:r>
            <w:r w:rsidRPr="00294292">
              <w:rPr>
                <w:rFonts w:asciiTheme="minorHAnsi" w:eastAsia="Arial" w:hAnsiTheme="minorHAnsi" w:cstheme="minorHAnsi"/>
                <w:b/>
                <w:bCs/>
                <w:sz w:val="22"/>
                <w:szCs w:val="22"/>
                <w:lang w:val="en-GB"/>
              </w:rPr>
              <w:t xml:space="preserve"> E</w:t>
            </w:r>
          </w:p>
          <w:p w14:paraId="46CE266B" w14:textId="13A6834E" w:rsidR="00A74B1C" w:rsidRPr="00294292" w:rsidRDefault="5166E12E" w:rsidP="5166E12E">
            <w:pPr>
              <w:pStyle w:val="ListParagraph"/>
              <w:numPr>
                <w:ilvl w:val="0"/>
                <w:numId w:val="1"/>
              </w:numPr>
              <w:rPr>
                <w:rFonts w:asciiTheme="minorHAnsi" w:hAnsiTheme="minorHAnsi" w:cstheme="minorHAnsi"/>
                <w:sz w:val="22"/>
                <w:szCs w:val="22"/>
              </w:rPr>
            </w:pPr>
            <w:r w:rsidRPr="00294292">
              <w:rPr>
                <w:rFonts w:asciiTheme="minorHAnsi" w:eastAsia="Arial" w:hAnsiTheme="minorHAnsi" w:cstheme="minorHAnsi"/>
                <w:sz w:val="22"/>
                <w:szCs w:val="22"/>
                <w:lang w:val="en-GB"/>
              </w:rPr>
              <w:t>Ability to think and act strategically; to see ‘The bigger picture’ as it pertains to the pastoral care of our pupils. -</w:t>
            </w:r>
            <w:r w:rsidRPr="00294292">
              <w:rPr>
                <w:rFonts w:asciiTheme="minorHAnsi" w:eastAsia="Arial" w:hAnsiTheme="minorHAnsi" w:cstheme="minorHAnsi"/>
                <w:b/>
                <w:bCs/>
                <w:sz w:val="22"/>
                <w:szCs w:val="22"/>
                <w:lang w:val="en-GB"/>
              </w:rPr>
              <w:t xml:space="preserve"> E</w:t>
            </w:r>
          </w:p>
          <w:p w14:paraId="76247BA7" w14:textId="0EAE3AA4" w:rsidR="00A74B1C" w:rsidRPr="00294292" w:rsidRDefault="00A74B1C" w:rsidP="007835C4">
            <w:pPr>
              <w:pStyle w:val="Caption1"/>
              <w:rPr>
                <w:rFonts w:asciiTheme="minorHAnsi" w:hAnsiTheme="minorHAnsi" w:cstheme="minorHAnsi"/>
                <w:sz w:val="22"/>
                <w:szCs w:val="22"/>
              </w:rPr>
            </w:pPr>
          </w:p>
        </w:tc>
      </w:tr>
    </w:tbl>
    <w:p w14:paraId="45FB0818" w14:textId="77777777" w:rsidR="007835C4" w:rsidRPr="00294292" w:rsidRDefault="007835C4" w:rsidP="007835C4">
      <w:pPr>
        <w:rPr>
          <w:rFonts w:asciiTheme="minorHAnsi" w:hAnsiTheme="minorHAnsi" w:cstheme="minorHAnsi"/>
          <w:sz w:val="22"/>
          <w:szCs w:val="22"/>
        </w:rPr>
      </w:pPr>
    </w:p>
    <w:p w14:paraId="68183622" w14:textId="2409A1A7" w:rsidR="15D2D74E" w:rsidRPr="00294292" w:rsidRDefault="15D2D74E" w:rsidP="15D2D74E">
      <w:pPr>
        <w:rPr>
          <w:rFonts w:asciiTheme="minorHAnsi" w:hAnsiTheme="minorHAnsi" w:cstheme="minorHAnsi"/>
          <w:sz w:val="22"/>
          <w:szCs w:val="22"/>
        </w:rPr>
      </w:pPr>
    </w:p>
    <w:p w14:paraId="0716E3BA" w14:textId="6FF870F3" w:rsidR="15D2D74E" w:rsidRPr="00294292" w:rsidRDefault="15D2D74E" w:rsidP="15D2D74E">
      <w:pPr>
        <w:rPr>
          <w:rFonts w:asciiTheme="minorHAnsi" w:hAnsiTheme="minorHAnsi" w:cstheme="minorHAnsi"/>
          <w:sz w:val="22"/>
          <w:szCs w:val="22"/>
        </w:rPr>
      </w:pPr>
    </w:p>
    <w:p w14:paraId="1D350440" w14:textId="1E54B28F" w:rsidR="15D2D74E" w:rsidRPr="00294292" w:rsidRDefault="15D2D74E" w:rsidP="15D2D74E">
      <w:pPr>
        <w:rPr>
          <w:rFonts w:asciiTheme="minorHAnsi" w:hAnsiTheme="minorHAnsi" w:cstheme="minorHAnsi"/>
          <w:sz w:val="22"/>
          <w:szCs w:val="22"/>
        </w:rPr>
      </w:pPr>
    </w:p>
    <w:p w14:paraId="41F9FCAE" w14:textId="50E62F09" w:rsidR="15D2D74E" w:rsidRPr="00294292" w:rsidRDefault="15D2D74E" w:rsidP="15D2D74E">
      <w:pPr>
        <w:rPr>
          <w:rFonts w:asciiTheme="minorHAnsi" w:hAnsiTheme="minorHAnsi" w:cstheme="minorHAnsi"/>
          <w:sz w:val="22"/>
          <w:szCs w:val="22"/>
        </w:rPr>
      </w:pPr>
    </w:p>
    <w:p w14:paraId="743F30DA" w14:textId="0AF765BD" w:rsidR="15D2D74E" w:rsidRPr="00294292" w:rsidRDefault="15D2D74E" w:rsidP="15D2D74E">
      <w:pPr>
        <w:rPr>
          <w:rFonts w:asciiTheme="minorHAnsi" w:hAnsiTheme="minorHAnsi" w:cstheme="minorHAnsi"/>
          <w:sz w:val="22"/>
          <w:szCs w:val="22"/>
        </w:rPr>
      </w:pPr>
    </w:p>
    <w:p w14:paraId="4607532F" w14:textId="77777777" w:rsidR="00A74B1C" w:rsidRPr="00294292" w:rsidRDefault="0013184F" w:rsidP="00954585">
      <w:pPr>
        <w:pStyle w:val="Heading"/>
      </w:pPr>
      <w:r w:rsidRPr="00294292">
        <w:t>Note</w:t>
      </w:r>
      <w:r w:rsidR="00FC34ED" w:rsidRPr="00294292">
        <w:t>s</w:t>
      </w:r>
      <w:r w:rsidRPr="00294292">
        <w:t>:</w:t>
      </w:r>
    </w:p>
    <w:p w14:paraId="3CD09611" w14:textId="77777777" w:rsidR="00A74B1C" w:rsidRPr="00294292" w:rsidRDefault="15D2D74E" w:rsidP="003B4765">
      <w:pPr>
        <w:rPr>
          <w:rFonts w:asciiTheme="minorHAnsi" w:hAnsiTheme="minorHAnsi" w:cstheme="minorHAnsi"/>
          <w:sz w:val="22"/>
          <w:szCs w:val="22"/>
        </w:rPr>
      </w:pPr>
      <w:r w:rsidRPr="00294292">
        <w:rPr>
          <w:rFonts w:asciiTheme="minorHAnsi" w:hAnsiTheme="minorHAnsi" w:cstheme="minorHAnsi"/>
          <w:sz w:val="22"/>
          <w:szCs w:val="22"/>
        </w:rPr>
        <w:t xml:space="preserve">This job description may be amended at any time in consultation with the postholder. </w:t>
      </w:r>
    </w:p>
    <w:p w14:paraId="5469F5FA" w14:textId="4750EBE8" w:rsidR="00F00EDF" w:rsidRPr="00294292" w:rsidRDefault="15D2D74E" w:rsidP="15D2D74E">
      <w:pPr>
        <w:pStyle w:val="Text"/>
        <w:spacing w:line="360" w:lineRule="auto"/>
        <w:rPr>
          <w:rStyle w:val="Sub-headingChar"/>
          <w:rFonts w:asciiTheme="minorHAnsi" w:hAnsiTheme="minorHAnsi" w:cstheme="minorHAnsi"/>
          <w:b w:val="0"/>
          <w:sz w:val="22"/>
          <w:szCs w:val="22"/>
        </w:rPr>
      </w:pPr>
      <w:r w:rsidRPr="00294292">
        <w:rPr>
          <w:rStyle w:val="Sub-headingChar"/>
          <w:rFonts w:asciiTheme="minorHAnsi" w:hAnsiTheme="minorHAnsi" w:cstheme="minorHAnsi"/>
          <w:sz w:val="22"/>
          <w:szCs w:val="22"/>
        </w:rPr>
        <w:t xml:space="preserve">Last review date: </w:t>
      </w:r>
      <w:r w:rsidRPr="00294292">
        <w:rPr>
          <w:rStyle w:val="Sub-headingChar"/>
          <w:rFonts w:asciiTheme="minorHAnsi" w:hAnsiTheme="minorHAnsi" w:cstheme="minorHAnsi"/>
          <w:b w:val="0"/>
          <w:sz w:val="22"/>
          <w:szCs w:val="22"/>
        </w:rPr>
        <w:t>30</w:t>
      </w:r>
      <w:r w:rsidRPr="00294292">
        <w:rPr>
          <w:rStyle w:val="Sub-headingChar"/>
          <w:rFonts w:asciiTheme="minorHAnsi" w:hAnsiTheme="minorHAnsi" w:cstheme="minorHAnsi"/>
          <w:b w:val="0"/>
          <w:sz w:val="22"/>
          <w:szCs w:val="22"/>
          <w:vertAlign w:val="superscript"/>
        </w:rPr>
        <w:t>th</w:t>
      </w:r>
      <w:r w:rsidRPr="00294292">
        <w:rPr>
          <w:rStyle w:val="Sub-headingChar"/>
          <w:rFonts w:asciiTheme="minorHAnsi" w:hAnsiTheme="minorHAnsi" w:cstheme="minorHAnsi"/>
          <w:b w:val="0"/>
          <w:sz w:val="22"/>
          <w:szCs w:val="22"/>
        </w:rPr>
        <w:t xml:space="preserve"> May 20</w:t>
      </w:r>
      <w:r w:rsidR="00294292">
        <w:rPr>
          <w:rStyle w:val="Sub-headingChar"/>
          <w:rFonts w:asciiTheme="minorHAnsi" w:hAnsiTheme="minorHAnsi" w:cstheme="minorHAnsi"/>
          <w:b w:val="0"/>
          <w:sz w:val="22"/>
          <w:szCs w:val="22"/>
        </w:rPr>
        <w:t>22</w:t>
      </w:r>
    </w:p>
    <w:p w14:paraId="53128261" w14:textId="1EA296E2" w:rsidR="00F00EDF" w:rsidRPr="00294292" w:rsidRDefault="15D2D74E" w:rsidP="15D2D74E">
      <w:pPr>
        <w:pStyle w:val="Text"/>
        <w:spacing w:line="360" w:lineRule="auto"/>
        <w:rPr>
          <w:rStyle w:val="Sub-headingChar"/>
          <w:rFonts w:asciiTheme="minorHAnsi" w:hAnsiTheme="minorHAnsi" w:cstheme="minorHAnsi"/>
          <w:i/>
          <w:iCs/>
          <w:color w:val="F15F22"/>
          <w:sz w:val="22"/>
          <w:szCs w:val="22"/>
        </w:rPr>
      </w:pPr>
      <w:r w:rsidRPr="00294292">
        <w:rPr>
          <w:rStyle w:val="Sub-headingChar"/>
          <w:rFonts w:asciiTheme="minorHAnsi" w:hAnsiTheme="minorHAnsi" w:cstheme="minorHAnsi"/>
          <w:sz w:val="22"/>
          <w:szCs w:val="22"/>
        </w:rPr>
        <w:t>Next review date:</w:t>
      </w:r>
      <w:r w:rsidRPr="00294292">
        <w:rPr>
          <w:rFonts w:asciiTheme="minorHAnsi" w:hAnsiTheme="minorHAnsi" w:cstheme="minorHAnsi"/>
          <w:sz w:val="22"/>
          <w:szCs w:val="22"/>
        </w:rPr>
        <w:t xml:space="preserve"> Summer term 202</w:t>
      </w:r>
      <w:r w:rsidR="00294292">
        <w:rPr>
          <w:rFonts w:asciiTheme="minorHAnsi" w:hAnsiTheme="minorHAnsi" w:cstheme="minorHAnsi"/>
          <w:sz w:val="22"/>
          <w:szCs w:val="22"/>
        </w:rPr>
        <w:t>4</w:t>
      </w:r>
    </w:p>
    <w:p w14:paraId="5661C005" w14:textId="58C3C756" w:rsidR="15D2D74E" w:rsidRPr="00294292" w:rsidRDefault="15D2D74E" w:rsidP="15D2D74E">
      <w:pPr>
        <w:pStyle w:val="Text"/>
        <w:spacing w:line="360" w:lineRule="auto"/>
        <w:rPr>
          <w:rFonts w:asciiTheme="minorHAnsi" w:hAnsiTheme="minorHAnsi" w:cstheme="minorHAnsi"/>
          <w:sz w:val="22"/>
          <w:szCs w:val="22"/>
        </w:rPr>
      </w:pPr>
    </w:p>
    <w:p w14:paraId="02CD48BD" w14:textId="77777777" w:rsidR="00A74B1C" w:rsidRPr="00294292" w:rsidRDefault="00F00EDF" w:rsidP="00F00EDF">
      <w:pPr>
        <w:spacing w:line="480" w:lineRule="auto"/>
        <w:rPr>
          <w:rFonts w:asciiTheme="minorHAnsi" w:hAnsiTheme="minorHAnsi" w:cstheme="minorHAnsi"/>
          <w:sz w:val="22"/>
          <w:szCs w:val="22"/>
        </w:rPr>
      </w:pPr>
      <w:r w:rsidRPr="00294292">
        <w:rPr>
          <w:rStyle w:val="Sub-headingChar"/>
          <w:rFonts w:asciiTheme="minorHAnsi" w:hAnsiTheme="minorHAnsi" w:cstheme="minorHAnsi"/>
          <w:sz w:val="22"/>
          <w:szCs w:val="22"/>
        </w:rPr>
        <w:t>Headteacher</w:t>
      </w:r>
      <w:r w:rsidR="00A74B1C" w:rsidRPr="00294292">
        <w:rPr>
          <w:rStyle w:val="Sub-headingChar"/>
          <w:rFonts w:asciiTheme="minorHAnsi" w:hAnsiTheme="minorHAnsi" w:cstheme="minorHAnsi"/>
          <w:sz w:val="22"/>
          <w:szCs w:val="22"/>
        </w:rPr>
        <w:t>/line manager’s signature:</w:t>
      </w:r>
      <w:r w:rsidR="00A74B1C" w:rsidRPr="00294292">
        <w:rPr>
          <w:rFonts w:asciiTheme="minorHAnsi" w:hAnsiTheme="minorHAnsi" w:cstheme="minorHAnsi"/>
          <w:sz w:val="22"/>
          <w:szCs w:val="22"/>
        </w:rPr>
        <w:tab/>
        <w:t>_______________________________________</w:t>
      </w:r>
    </w:p>
    <w:p w14:paraId="0D135ED2" w14:textId="11897C84" w:rsidR="00A74B1C" w:rsidRPr="00294292" w:rsidRDefault="00A74B1C" w:rsidP="00F00EDF">
      <w:pPr>
        <w:spacing w:line="480" w:lineRule="auto"/>
        <w:rPr>
          <w:rFonts w:asciiTheme="minorHAnsi" w:hAnsiTheme="minorHAnsi" w:cstheme="minorHAnsi"/>
          <w:sz w:val="22"/>
          <w:szCs w:val="22"/>
        </w:rPr>
      </w:pPr>
      <w:r w:rsidRPr="00294292">
        <w:rPr>
          <w:rStyle w:val="Sub-headingChar"/>
          <w:rFonts w:asciiTheme="minorHAnsi" w:hAnsiTheme="minorHAnsi" w:cstheme="minorHAnsi"/>
          <w:sz w:val="22"/>
          <w:szCs w:val="22"/>
        </w:rPr>
        <w:t>Date:</w:t>
      </w:r>
      <w:r w:rsidRPr="00294292">
        <w:rPr>
          <w:rFonts w:asciiTheme="minorHAnsi" w:hAnsiTheme="minorHAnsi" w:cstheme="minorHAnsi"/>
          <w:sz w:val="22"/>
          <w:szCs w:val="22"/>
        </w:rPr>
        <w:t xml:space="preserve"> </w:t>
      </w:r>
      <w:r w:rsidRPr="00294292">
        <w:rPr>
          <w:rFonts w:asciiTheme="minorHAnsi" w:hAnsiTheme="minorHAnsi" w:cstheme="minorHAnsi"/>
          <w:sz w:val="22"/>
          <w:szCs w:val="22"/>
        </w:rPr>
        <w:tab/>
      </w:r>
      <w:r w:rsidRPr="00294292">
        <w:rPr>
          <w:rFonts w:asciiTheme="minorHAnsi" w:hAnsiTheme="minorHAnsi" w:cstheme="minorHAnsi"/>
          <w:sz w:val="22"/>
          <w:szCs w:val="22"/>
        </w:rPr>
        <w:tab/>
      </w:r>
      <w:r w:rsidRPr="00294292">
        <w:rPr>
          <w:rFonts w:asciiTheme="minorHAnsi" w:hAnsiTheme="minorHAnsi" w:cstheme="minorHAnsi"/>
          <w:sz w:val="22"/>
          <w:szCs w:val="22"/>
        </w:rPr>
        <w:tab/>
      </w:r>
      <w:r w:rsidRPr="00294292">
        <w:rPr>
          <w:rFonts w:asciiTheme="minorHAnsi" w:hAnsiTheme="minorHAnsi" w:cstheme="minorHAnsi"/>
          <w:sz w:val="22"/>
          <w:szCs w:val="22"/>
        </w:rPr>
        <w:tab/>
      </w:r>
      <w:r w:rsidR="00294292">
        <w:rPr>
          <w:rFonts w:asciiTheme="minorHAnsi" w:hAnsiTheme="minorHAnsi" w:cstheme="minorHAnsi"/>
          <w:sz w:val="22"/>
          <w:szCs w:val="22"/>
        </w:rPr>
        <w:t xml:space="preserve">              </w:t>
      </w:r>
      <w:r w:rsidRPr="00294292">
        <w:rPr>
          <w:rFonts w:asciiTheme="minorHAnsi" w:hAnsiTheme="minorHAnsi" w:cstheme="minorHAnsi"/>
          <w:sz w:val="22"/>
          <w:szCs w:val="22"/>
        </w:rPr>
        <w:t>_______________________________________</w:t>
      </w:r>
      <w:r w:rsidRPr="00294292">
        <w:rPr>
          <w:rFonts w:asciiTheme="minorHAnsi" w:hAnsiTheme="minorHAnsi" w:cstheme="minorHAnsi"/>
          <w:sz w:val="22"/>
          <w:szCs w:val="22"/>
        </w:rPr>
        <w:tab/>
      </w:r>
    </w:p>
    <w:p w14:paraId="1D39C2E1" w14:textId="77777777" w:rsidR="00A74B1C" w:rsidRPr="00294292" w:rsidRDefault="00A74B1C" w:rsidP="00F00EDF">
      <w:pPr>
        <w:spacing w:line="480" w:lineRule="auto"/>
        <w:rPr>
          <w:rFonts w:asciiTheme="minorHAnsi" w:hAnsiTheme="minorHAnsi" w:cstheme="minorHAnsi"/>
          <w:sz w:val="22"/>
          <w:szCs w:val="22"/>
        </w:rPr>
      </w:pPr>
      <w:r w:rsidRPr="00294292">
        <w:rPr>
          <w:rStyle w:val="Sub-headingChar"/>
          <w:rFonts w:asciiTheme="minorHAnsi" w:hAnsiTheme="minorHAnsi" w:cstheme="minorHAnsi"/>
          <w:sz w:val="22"/>
          <w:szCs w:val="22"/>
        </w:rPr>
        <w:t>Postholder’s signature:</w:t>
      </w:r>
      <w:r w:rsidRPr="00294292">
        <w:rPr>
          <w:rFonts w:asciiTheme="minorHAnsi" w:hAnsiTheme="minorHAnsi" w:cstheme="minorHAnsi"/>
          <w:sz w:val="22"/>
          <w:szCs w:val="22"/>
        </w:rPr>
        <w:tab/>
      </w:r>
      <w:r w:rsidRPr="00294292">
        <w:rPr>
          <w:rFonts w:asciiTheme="minorHAnsi" w:hAnsiTheme="minorHAnsi" w:cstheme="minorHAnsi"/>
          <w:sz w:val="22"/>
          <w:szCs w:val="22"/>
        </w:rPr>
        <w:tab/>
      </w:r>
      <w:r w:rsidRPr="00294292">
        <w:rPr>
          <w:rFonts w:asciiTheme="minorHAnsi" w:hAnsiTheme="minorHAnsi" w:cstheme="minorHAnsi"/>
          <w:sz w:val="22"/>
          <w:szCs w:val="22"/>
        </w:rPr>
        <w:tab/>
        <w:t>_______________________________________</w:t>
      </w:r>
    </w:p>
    <w:p w14:paraId="73F19873" w14:textId="6DC67293" w:rsidR="00A74B1C" w:rsidRPr="00294292" w:rsidRDefault="00A74B1C" w:rsidP="00F00EDF">
      <w:pPr>
        <w:spacing w:line="480" w:lineRule="auto"/>
        <w:rPr>
          <w:rFonts w:asciiTheme="minorHAnsi" w:hAnsiTheme="minorHAnsi" w:cstheme="minorHAnsi"/>
          <w:sz w:val="22"/>
          <w:szCs w:val="22"/>
        </w:rPr>
      </w:pPr>
      <w:r w:rsidRPr="00294292">
        <w:rPr>
          <w:rStyle w:val="Sub-headingChar"/>
          <w:rFonts w:asciiTheme="minorHAnsi" w:hAnsiTheme="minorHAnsi" w:cstheme="minorHAnsi"/>
          <w:sz w:val="22"/>
          <w:szCs w:val="22"/>
        </w:rPr>
        <w:t xml:space="preserve">Date: </w:t>
      </w:r>
      <w:r w:rsidRPr="00294292">
        <w:rPr>
          <w:rStyle w:val="Sub-headingChar"/>
          <w:rFonts w:asciiTheme="minorHAnsi" w:hAnsiTheme="minorHAnsi" w:cstheme="minorHAnsi"/>
          <w:sz w:val="22"/>
          <w:szCs w:val="22"/>
        </w:rPr>
        <w:tab/>
      </w:r>
      <w:r w:rsidRPr="00294292">
        <w:rPr>
          <w:rFonts w:asciiTheme="minorHAnsi" w:hAnsiTheme="minorHAnsi" w:cstheme="minorHAnsi"/>
          <w:sz w:val="22"/>
          <w:szCs w:val="22"/>
        </w:rPr>
        <w:tab/>
      </w:r>
      <w:r w:rsidRPr="00294292">
        <w:rPr>
          <w:rFonts w:asciiTheme="minorHAnsi" w:hAnsiTheme="minorHAnsi" w:cstheme="minorHAnsi"/>
          <w:sz w:val="22"/>
          <w:szCs w:val="22"/>
        </w:rPr>
        <w:tab/>
      </w:r>
      <w:r w:rsidR="00294292">
        <w:rPr>
          <w:rFonts w:asciiTheme="minorHAnsi" w:hAnsiTheme="minorHAnsi" w:cstheme="minorHAnsi"/>
          <w:sz w:val="22"/>
          <w:szCs w:val="22"/>
        </w:rPr>
        <w:t xml:space="preserve">               </w:t>
      </w:r>
      <w:r w:rsidRPr="00294292">
        <w:rPr>
          <w:rFonts w:asciiTheme="minorHAnsi" w:hAnsiTheme="minorHAnsi" w:cstheme="minorHAnsi"/>
          <w:sz w:val="22"/>
          <w:szCs w:val="22"/>
        </w:rPr>
        <w:tab/>
        <w:t>_______________________________________</w:t>
      </w:r>
    </w:p>
    <w:p w14:paraId="62486C05" w14:textId="77777777" w:rsidR="00A74B1C" w:rsidRPr="00294292" w:rsidRDefault="00A74B1C" w:rsidP="00E31CAD">
      <w:pPr>
        <w:rPr>
          <w:rFonts w:asciiTheme="minorHAnsi" w:hAnsiTheme="minorHAnsi" w:cstheme="minorHAnsi"/>
          <w:sz w:val="22"/>
          <w:szCs w:val="22"/>
        </w:rPr>
      </w:pPr>
    </w:p>
    <w:sectPr w:rsidR="00A74B1C" w:rsidRPr="00294292" w:rsidSect="00F00EDF">
      <w:footerReference w:type="even" r:id="rId11"/>
      <w:footerReference w:type="default" r:id="rId12"/>
      <w:pgSz w:w="11900" w:h="16840"/>
      <w:pgMar w:top="851" w:right="1134" w:bottom="153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24FC1" w14:textId="77777777" w:rsidR="00F24002" w:rsidRDefault="00F24002" w:rsidP="00FE4EBF">
      <w:pPr>
        <w:spacing w:before="0" w:after="0"/>
      </w:pPr>
      <w:r>
        <w:separator/>
      </w:r>
    </w:p>
  </w:endnote>
  <w:endnote w:type="continuationSeparator" w:id="0">
    <w:p w14:paraId="460ECA8E" w14:textId="77777777" w:rsidR="00F24002" w:rsidRDefault="00F24002"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B78278"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BCC4" w14:textId="77777777"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7A4AC9">
      <w:rPr>
        <w:rStyle w:val="PageNumber"/>
        <w:noProof/>
        <w:sz w:val="16"/>
        <w:szCs w:val="16"/>
      </w:rPr>
      <w:t>5</w:t>
    </w:r>
    <w:r w:rsidRPr="00066558">
      <w:rPr>
        <w:rStyle w:val="PageNumber"/>
        <w:sz w:val="16"/>
        <w:szCs w:val="16"/>
      </w:rPr>
      <w:fldChar w:fldCharType="end"/>
    </w:r>
  </w:p>
  <w:p w14:paraId="3F66050D" w14:textId="4D547F96" w:rsidR="00F87921" w:rsidRPr="00D71641" w:rsidRDefault="00F87921" w:rsidP="00294292">
    <w:pPr>
      <w:pStyle w:val="Footer"/>
      <w:ind w:right="360"/>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2819" w14:textId="77777777" w:rsidR="00F24002" w:rsidRDefault="00F24002" w:rsidP="00FE4EBF">
      <w:pPr>
        <w:spacing w:before="0" w:after="0"/>
      </w:pPr>
      <w:r>
        <w:separator/>
      </w:r>
    </w:p>
  </w:footnote>
  <w:footnote w:type="continuationSeparator" w:id="0">
    <w:p w14:paraId="74882FCB" w14:textId="77777777" w:rsidR="00F24002" w:rsidRDefault="00F24002" w:rsidP="00FE4EBF">
      <w:pPr>
        <w:spacing w:before="0" w:after="0"/>
      </w:pPr>
      <w:r>
        <w:continuationSeparator/>
      </w:r>
    </w:p>
  </w:footnote>
</w:footnotes>
</file>

<file path=word/intelligence2.xml><?xml version="1.0" encoding="utf-8"?>
<int2:intelligence xmlns:int2="http://schemas.microsoft.com/office/intelligence/2020/intelligence">
  <int2:observations>
    <int2:textHash int2:hashCode="v3jXqOAVqWKVSe" int2:id="ktPOpIlm">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A4967"/>
    <w:multiLevelType w:val="hybridMultilevel"/>
    <w:tmpl w:val="2FF8BEFC"/>
    <w:lvl w:ilvl="0" w:tplc="08090001">
      <w:start w:val="1"/>
      <w:numFmt w:val="bullet"/>
      <w:lvlText w:val=""/>
      <w:lvlJc w:val="left"/>
      <w:pPr>
        <w:ind w:left="720" w:hanging="360"/>
      </w:pPr>
      <w:rPr>
        <w:rFonts w:ascii="Symbol" w:hAnsi="Symbol" w:hint="default"/>
      </w:rPr>
    </w:lvl>
    <w:lvl w:ilvl="1" w:tplc="68609A9E">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0223D"/>
    <w:multiLevelType w:val="hybridMultilevel"/>
    <w:tmpl w:val="872C43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A504271"/>
    <w:multiLevelType w:val="hybridMultilevel"/>
    <w:tmpl w:val="3E0A9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0EF4C93"/>
    <w:multiLevelType w:val="hybridMultilevel"/>
    <w:tmpl w:val="D58A9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F5C47"/>
    <w:multiLevelType w:val="hybridMultilevel"/>
    <w:tmpl w:val="AF6420DC"/>
    <w:lvl w:ilvl="0" w:tplc="EED651A2">
      <w:start w:val="1"/>
      <w:numFmt w:val="bullet"/>
      <w:lvlText w:val=""/>
      <w:lvlJc w:val="left"/>
      <w:pPr>
        <w:ind w:left="720" w:hanging="360"/>
      </w:pPr>
      <w:rPr>
        <w:rFonts w:ascii="Symbol" w:hAnsi="Symbol" w:hint="default"/>
      </w:rPr>
    </w:lvl>
    <w:lvl w:ilvl="1" w:tplc="1896B810">
      <w:start w:val="1"/>
      <w:numFmt w:val="bullet"/>
      <w:lvlText w:val="o"/>
      <w:lvlJc w:val="left"/>
      <w:pPr>
        <w:ind w:left="1440" w:hanging="360"/>
      </w:pPr>
      <w:rPr>
        <w:rFonts w:ascii="Courier New" w:hAnsi="Courier New" w:hint="default"/>
      </w:rPr>
    </w:lvl>
    <w:lvl w:ilvl="2" w:tplc="DC2C0C08">
      <w:start w:val="1"/>
      <w:numFmt w:val="bullet"/>
      <w:lvlText w:val=""/>
      <w:lvlJc w:val="left"/>
      <w:pPr>
        <w:ind w:left="2160" w:hanging="360"/>
      </w:pPr>
      <w:rPr>
        <w:rFonts w:ascii="Wingdings" w:hAnsi="Wingdings" w:hint="default"/>
      </w:rPr>
    </w:lvl>
    <w:lvl w:ilvl="3" w:tplc="CD98B5FA">
      <w:start w:val="1"/>
      <w:numFmt w:val="bullet"/>
      <w:lvlText w:val=""/>
      <w:lvlJc w:val="left"/>
      <w:pPr>
        <w:ind w:left="2880" w:hanging="360"/>
      </w:pPr>
      <w:rPr>
        <w:rFonts w:ascii="Symbol" w:hAnsi="Symbol" w:hint="default"/>
      </w:rPr>
    </w:lvl>
    <w:lvl w:ilvl="4" w:tplc="AC3610D0">
      <w:start w:val="1"/>
      <w:numFmt w:val="bullet"/>
      <w:lvlText w:val="o"/>
      <w:lvlJc w:val="left"/>
      <w:pPr>
        <w:ind w:left="3600" w:hanging="360"/>
      </w:pPr>
      <w:rPr>
        <w:rFonts w:ascii="Courier New" w:hAnsi="Courier New" w:hint="default"/>
      </w:rPr>
    </w:lvl>
    <w:lvl w:ilvl="5" w:tplc="76ECDB1E">
      <w:start w:val="1"/>
      <w:numFmt w:val="bullet"/>
      <w:lvlText w:val=""/>
      <w:lvlJc w:val="left"/>
      <w:pPr>
        <w:ind w:left="4320" w:hanging="360"/>
      </w:pPr>
      <w:rPr>
        <w:rFonts w:ascii="Wingdings" w:hAnsi="Wingdings" w:hint="default"/>
      </w:rPr>
    </w:lvl>
    <w:lvl w:ilvl="6" w:tplc="A76A35CE">
      <w:start w:val="1"/>
      <w:numFmt w:val="bullet"/>
      <w:lvlText w:val=""/>
      <w:lvlJc w:val="left"/>
      <w:pPr>
        <w:ind w:left="5040" w:hanging="360"/>
      </w:pPr>
      <w:rPr>
        <w:rFonts w:ascii="Symbol" w:hAnsi="Symbol" w:hint="default"/>
      </w:rPr>
    </w:lvl>
    <w:lvl w:ilvl="7" w:tplc="7C961280">
      <w:start w:val="1"/>
      <w:numFmt w:val="bullet"/>
      <w:lvlText w:val="o"/>
      <w:lvlJc w:val="left"/>
      <w:pPr>
        <w:ind w:left="5760" w:hanging="360"/>
      </w:pPr>
      <w:rPr>
        <w:rFonts w:ascii="Courier New" w:hAnsi="Courier New" w:hint="default"/>
      </w:rPr>
    </w:lvl>
    <w:lvl w:ilvl="8" w:tplc="3FA63292">
      <w:start w:val="1"/>
      <w:numFmt w:val="bullet"/>
      <w:lvlText w:val=""/>
      <w:lvlJc w:val="left"/>
      <w:pPr>
        <w:ind w:left="6480" w:hanging="360"/>
      </w:pPr>
      <w:rPr>
        <w:rFonts w:ascii="Wingdings" w:hAnsi="Wingdings" w:hint="default"/>
      </w:rPr>
    </w:lvl>
  </w:abstractNum>
  <w:abstractNum w:abstractNumId="9" w15:restartNumberingAfterBreak="0">
    <w:nsid w:val="137828A4"/>
    <w:multiLevelType w:val="hybridMultilevel"/>
    <w:tmpl w:val="A8D8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224E8"/>
    <w:multiLevelType w:val="hybridMultilevel"/>
    <w:tmpl w:val="22B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3278A"/>
    <w:multiLevelType w:val="hybridMultilevel"/>
    <w:tmpl w:val="425C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F3C9A"/>
    <w:multiLevelType w:val="hybridMultilevel"/>
    <w:tmpl w:val="3268451C"/>
    <w:lvl w:ilvl="0" w:tplc="AFA6DECE">
      <w:start w:val="1"/>
      <w:numFmt w:val="bullet"/>
      <w:lvlText w:val=""/>
      <w:lvlJc w:val="left"/>
      <w:pPr>
        <w:ind w:left="720" w:hanging="360"/>
      </w:pPr>
      <w:rPr>
        <w:rFonts w:ascii="Symbol" w:hAnsi="Symbol" w:hint="default"/>
      </w:rPr>
    </w:lvl>
    <w:lvl w:ilvl="1" w:tplc="199E2CAA">
      <w:start w:val="1"/>
      <w:numFmt w:val="bullet"/>
      <w:lvlText w:val="o"/>
      <w:lvlJc w:val="left"/>
      <w:pPr>
        <w:ind w:left="1440" w:hanging="360"/>
      </w:pPr>
      <w:rPr>
        <w:rFonts w:ascii="Courier New" w:hAnsi="Courier New" w:hint="default"/>
      </w:rPr>
    </w:lvl>
    <w:lvl w:ilvl="2" w:tplc="DA126F38">
      <w:start w:val="1"/>
      <w:numFmt w:val="bullet"/>
      <w:lvlText w:val=""/>
      <w:lvlJc w:val="left"/>
      <w:pPr>
        <w:ind w:left="2160" w:hanging="360"/>
      </w:pPr>
      <w:rPr>
        <w:rFonts w:ascii="Wingdings" w:hAnsi="Wingdings" w:hint="default"/>
      </w:rPr>
    </w:lvl>
    <w:lvl w:ilvl="3" w:tplc="3FC022D8">
      <w:start w:val="1"/>
      <w:numFmt w:val="bullet"/>
      <w:lvlText w:val=""/>
      <w:lvlJc w:val="left"/>
      <w:pPr>
        <w:ind w:left="2880" w:hanging="360"/>
      </w:pPr>
      <w:rPr>
        <w:rFonts w:ascii="Symbol" w:hAnsi="Symbol" w:hint="default"/>
      </w:rPr>
    </w:lvl>
    <w:lvl w:ilvl="4" w:tplc="393040C0">
      <w:start w:val="1"/>
      <w:numFmt w:val="bullet"/>
      <w:lvlText w:val="o"/>
      <w:lvlJc w:val="left"/>
      <w:pPr>
        <w:ind w:left="3600" w:hanging="360"/>
      </w:pPr>
      <w:rPr>
        <w:rFonts w:ascii="Courier New" w:hAnsi="Courier New" w:hint="default"/>
      </w:rPr>
    </w:lvl>
    <w:lvl w:ilvl="5" w:tplc="7A86DD32">
      <w:start w:val="1"/>
      <w:numFmt w:val="bullet"/>
      <w:lvlText w:val=""/>
      <w:lvlJc w:val="left"/>
      <w:pPr>
        <w:ind w:left="4320" w:hanging="360"/>
      </w:pPr>
      <w:rPr>
        <w:rFonts w:ascii="Wingdings" w:hAnsi="Wingdings" w:hint="default"/>
      </w:rPr>
    </w:lvl>
    <w:lvl w:ilvl="6" w:tplc="4866CAEC">
      <w:start w:val="1"/>
      <w:numFmt w:val="bullet"/>
      <w:lvlText w:val=""/>
      <w:lvlJc w:val="left"/>
      <w:pPr>
        <w:ind w:left="5040" w:hanging="360"/>
      </w:pPr>
      <w:rPr>
        <w:rFonts w:ascii="Symbol" w:hAnsi="Symbol" w:hint="default"/>
      </w:rPr>
    </w:lvl>
    <w:lvl w:ilvl="7" w:tplc="6220C778">
      <w:start w:val="1"/>
      <w:numFmt w:val="bullet"/>
      <w:lvlText w:val="o"/>
      <w:lvlJc w:val="left"/>
      <w:pPr>
        <w:ind w:left="5760" w:hanging="360"/>
      </w:pPr>
      <w:rPr>
        <w:rFonts w:ascii="Courier New" w:hAnsi="Courier New" w:hint="default"/>
      </w:rPr>
    </w:lvl>
    <w:lvl w:ilvl="8" w:tplc="DB42138C">
      <w:start w:val="1"/>
      <w:numFmt w:val="bullet"/>
      <w:lvlText w:val=""/>
      <w:lvlJc w:val="left"/>
      <w:pPr>
        <w:ind w:left="6480" w:hanging="360"/>
      </w:pPr>
      <w:rPr>
        <w:rFonts w:ascii="Wingdings" w:hAnsi="Wingdings" w:hint="default"/>
      </w:rPr>
    </w:lvl>
  </w:abstractNum>
  <w:abstractNum w:abstractNumId="13" w15:restartNumberingAfterBreak="0">
    <w:nsid w:val="20BB5994"/>
    <w:multiLevelType w:val="hybridMultilevel"/>
    <w:tmpl w:val="98E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F4729"/>
    <w:multiLevelType w:val="hybridMultilevel"/>
    <w:tmpl w:val="69F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43BD6"/>
    <w:multiLevelType w:val="hybridMultilevel"/>
    <w:tmpl w:val="6D94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102CD9"/>
    <w:multiLevelType w:val="hybridMultilevel"/>
    <w:tmpl w:val="85C0B8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CC6FFA"/>
    <w:multiLevelType w:val="hybridMultilevel"/>
    <w:tmpl w:val="1E62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AF1D1C"/>
    <w:multiLevelType w:val="hybridMultilevel"/>
    <w:tmpl w:val="18B89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B21A92"/>
    <w:multiLevelType w:val="hybridMultilevel"/>
    <w:tmpl w:val="0FD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95A7B"/>
    <w:multiLevelType w:val="hybridMultilevel"/>
    <w:tmpl w:val="DBE2F792"/>
    <w:lvl w:ilvl="0" w:tplc="4E9409AE">
      <w:start w:val="1"/>
      <w:numFmt w:val="bullet"/>
      <w:lvlText w:val=""/>
      <w:lvlJc w:val="left"/>
      <w:pPr>
        <w:ind w:left="720" w:hanging="360"/>
      </w:pPr>
      <w:rPr>
        <w:rFonts w:ascii="Symbol" w:hAnsi="Symbol" w:hint="default"/>
      </w:rPr>
    </w:lvl>
    <w:lvl w:ilvl="1" w:tplc="D472C3E2">
      <w:start w:val="1"/>
      <w:numFmt w:val="bullet"/>
      <w:lvlText w:val="o"/>
      <w:lvlJc w:val="left"/>
      <w:pPr>
        <w:ind w:left="1440" w:hanging="360"/>
      </w:pPr>
      <w:rPr>
        <w:rFonts w:ascii="Courier New" w:hAnsi="Courier New" w:hint="default"/>
      </w:rPr>
    </w:lvl>
    <w:lvl w:ilvl="2" w:tplc="66B82DF2">
      <w:start w:val="1"/>
      <w:numFmt w:val="bullet"/>
      <w:lvlText w:val=""/>
      <w:lvlJc w:val="left"/>
      <w:pPr>
        <w:ind w:left="2160" w:hanging="360"/>
      </w:pPr>
      <w:rPr>
        <w:rFonts w:ascii="Wingdings" w:hAnsi="Wingdings" w:hint="default"/>
      </w:rPr>
    </w:lvl>
    <w:lvl w:ilvl="3" w:tplc="E9A02F02">
      <w:start w:val="1"/>
      <w:numFmt w:val="bullet"/>
      <w:lvlText w:val=""/>
      <w:lvlJc w:val="left"/>
      <w:pPr>
        <w:ind w:left="2880" w:hanging="360"/>
      </w:pPr>
      <w:rPr>
        <w:rFonts w:ascii="Symbol" w:hAnsi="Symbol" w:hint="default"/>
      </w:rPr>
    </w:lvl>
    <w:lvl w:ilvl="4" w:tplc="DDC2F9AA">
      <w:start w:val="1"/>
      <w:numFmt w:val="bullet"/>
      <w:lvlText w:val="o"/>
      <w:lvlJc w:val="left"/>
      <w:pPr>
        <w:ind w:left="3600" w:hanging="360"/>
      </w:pPr>
      <w:rPr>
        <w:rFonts w:ascii="Courier New" w:hAnsi="Courier New" w:hint="default"/>
      </w:rPr>
    </w:lvl>
    <w:lvl w:ilvl="5" w:tplc="74100E40">
      <w:start w:val="1"/>
      <w:numFmt w:val="bullet"/>
      <w:lvlText w:val=""/>
      <w:lvlJc w:val="left"/>
      <w:pPr>
        <w:ind w:left="4320" w:hanging="360"/>
      </w:pPr>
      <w:rPr>
        <w:rFonts w:ascii="Wingdings" w:hAnsi="Wingdings" w:hint="default"/>
      </w:rPr>
    </w:lvl>
    <w:lvl w:ilvl="6" w:tplc="F37C942A">
      <w:start w:val="1"/>
      <w:numFmt w:val="bullet"/>
      <w:lvlText w:val=""/>
      <w:lvlJc w:val="left"/>
      <w:pPr>
        <w:ind w:left="5040" w:hanging="360"/>
      </w:pPr>
      <w:rPr>
        <w:rFonts w:ascii="Symbol" w:hAnsi="Symbol" w:hint="default"/>
      </w:rPr>
    </w:lvl>
    <w:lvl w:ilvl="7" w:tplc="9C40E452">
      <w:start w:val="1"/>
      <w:numFmt w:val="bullet"/>
      <w:lvlText w:val="o"/>
      <w:lvlJc w:val="left"/>
      <w:pPr>
        <w:ind w:left="5760" w:hanging="360"/>
      </w:pPr>
      <w:rPr>
        <w:rFonts w:ascii="Courier New" w:hAnsi="Courier New" w:hint="default"/>
      </w:rPr>
    </w:lvl>
    <w:lvl w:ilvl="8" w:tplc="9BBC27D4">
      <w:start w:val="1"/>
      <w:numFmt w:val="bullet"/>
      <w:lvlText w:val=""/>
      <w:lvlJc w:val="left"/>
      <w:pPr>
        <w:ind w:left="6480" w:hanging="360"/>
      </w:pPr>
      <w:rPr>
        <w:rFonts w:ascii="Wingdings" w:hAnsi="Wingdings" w:hint="default"/>
      </w:rPr>
    </w:lvl>
  </w:abstractNum>
  <w:abstractNum w:abstractNumId="25"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6D30E5"/>
    <w:multiLevelType w:val="hybridMultilevel"/>
    <w:tmpl w:val="076E7A8E"/>
    <w:lvl w:ilvl="0" w:tplc="13BA3628">
      <w:start w:val="1"/>
      <w:numFmt w:val="bullet"/>
      <w:lvlText w:val=""/>
      <w:lvlJc w:val="left"/>
      <w:pPr>
        <w:ind w:left="680" w:hanging="3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3033A2"/>
    <w:multiLevelType w:val="hybridMultilevel"/>
    <w:tmpl w:val="FF8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E627B2"/>
    <w:multiLevelType w:val="hybridMultilevel"/>
    <w:tmpl w:val="304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690361"/>
    <w:multiLevelType w:val="hybridMultilevel"/>
    <w:tmpl w:val="A602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3D2FF7"/>
    <w:multiLevelType w:val="hybridMultilevel"/>
    <w:tmpl w:val="AD4E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2B80ADA"/>
    <w:multiLevelType w:val="hybridMultilevel"/>
    <w:tmpl w:val="CF86C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B5C3A"/>
    <w:multiLevelType w:val="hybridMultilevel"/>
    <w:tmpl w:val="EDEC1006"/>
    <w:lvl w:ilvl="0" w:tplc="02E8DA30">
      <w:start w:val="1"/>
      <w:numFmt w:val="bullet"/>
      <w:lvlText w:val=""/>
      <w:lvlJc w:val="left"/>
      <w:pPr>
        <w:ind w:left="720" w:hanging="360"/>
      </w:pPr>
      <w:rPr>
        <w:rFonts w:ascii="Symbol" w:hAnsi="Symbol" w:hint="default"/>
      </w:rPr>
    </w:lvl>
    <w:lvl w:ilvl="1" w:tplc="22160830">
      <w:start w:val="1"/>
      <w:numFmt w:val="bullet"/>
      <w:lvlText w:val="o"/>
      <w:lvlJc w:val="left"/>
      <w:pPr>
        <w:ind w:left="1440" w:hanging="360"/>
      </w:pPr>
      <w:rPr>
        <w:rFonts w:ascii="Courier New" w:hAnsi="Courier New" w:hint="default"/>
      </w:rPr>
    </w:lvl>
    <w:lvl w:ilvl="2" w:tplc="99F6EF20">
      <w:start w:val="1"/>
      <w:numFmt w:val="bullet"/>
      <w:lvlText w:val=""/>
      <w:lvlJc w:val="left"/>
      <w:pPr>
        <w:ind w:left="2160" w:hanging="360"/>
      </w:pPr>
      <w:rPr>
        <w:rFonts w:ascii="Wingdings" w:hAnsi="Wingdings" w:hint="default"/>
      </w:rPr>
    </w:lvl>
    <w:lvl w:ilvl="3" w:tplc="39C23264">
      <w:start w:val="1"/>
      <w:numFmt w:val="bullet"/>
      <w:lvlText w:val=""/>
      <w:lvlJc w:val="left"/>
      <w:pPr>
        <w:ind w:left="2880" w:hanging="360"/>
      </w:pPr>
      <w:rPr>
        <w:rFonts w:ascii="Symbol" w:hAnsi="Symbol" w:hint="default"/>
      </w:rPr>
    </w:lvl>
    <w:lvl w:ilvl="4" w:tplc="944EDA92">
      <w:start w:val="1"/>
      <w:numFmt w:val="bullet"/>
      <w:lvlText w:val="o"/>
      <w:lvlJc w:val="left"/>
      <w:pPr>
        <w:ind w:left="3600" w:hanging="360"/>
      </w:pPr>
      <w:rPr>
        <w:rFonts w:ascii="Courier New" w:hAnsi="Courier New" w:hint="default"/>
      </w:rPr>
    </w:lvl>
    <w:lvl w:ilvl="5" w:tplc="D60640CE">
      <w:start w:val="1"/>
      <w:numFmt w:val="bullet"/>
      <w:lvlText w:val=""/>
      <w:lvlJc w:val="left"/>
      <w:pPr>
        <w:ind w:left="4320" w:hanging="360"/>
      </w:pPr>
      <w:rPr>
        <w:rFonts w:ascii="Wingdings" w:hAnsi="Wingdings" w:hint="default"/>
      </w:rPr>
    </w:lvl>
    <w:lvl w:ilvl="6" w:tplc="92EAC2D2">
      <w:start w:val="1"/>
      <w:numFmt w:val="bullet"/>
      <w:lvlText w:val=""/>
      <w:lvlJc w:val="left"/>
      <w:pPr>
        <w:ind w:left="5040" w:hanging="360"/>
      </w:pPr>
      <w:rPr>
        <w:rFonts w:ascii="Symbol" w:hAnsi="Symbol" w:hint="default"/>
      </w:rPr>
    </w:lvl>
    <w:lvl w:ilvl="7" w:tplc="AD680F0A">
      <w:start w:val="1"/>
      <w:numFmt w:val="bullet"/>
      <w:lvlText w:val="o"/>
      <w:lvlJc w:val="left"/>
      <w:pPr>
        <w:ind w:left="5760" w:hanging="360"/>
      </w:pPr>
      <w:rPr>
        <w:rFonts w:ascii="Courier New" w:hAnsi="Courier New" w:hint="default"/>
      </w:rPr>
    </w:lvl>
    <w:lvl w:ilvl="8" w:tplc="366E91AE">
      <w:start w:val="1"/>
      <w:numFmt w:val="bullet"/>
      <w:lvlText w:val=""/>
      <w:lvlJc w:val="left"/>
      <w:pPr>
        <w:ind w:left="6480" w:hanging="360"/>
      </w:pPr>
      <w:rPr>
        <w:rFonts w:ascii="Wingdings" w:hAnsi="Wingdings" w:hint="default"/>
      </w:rPr>
    </w:lvl>
  </w:abstractNum>
  <w:abstractNum w:abstractNumId="40"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1360125"/>
    <w:multiLevelType w:val="hybridMultilevel"/>
    <w:tmpl w:val="2368B7F4"/>
    <w:lvl w:ilvl="0" w:tplc="FFFFFFFF">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8595139"/>
    <w:multiLevelType w:val="hybridMultilevel"/>
    <w:tmpl w:val="57B88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32CA7"/>
    <w:multiLevelType w:val="hybridMultilevel"/>
    <w:tmpl w:val="93661FFC"/>
    <w:lvl w:ilvl="0" w:tplc="7C60CA54">
      <w:start w:val="1"/>
      <w:numFmt w:val="bullet"/>
      <w:lvlText w:val=""/>
      <w:lvlJc w:val="left"/>
      <w:pPr>
        <w:ind w:left="720" w:hanging="360"/>
      </w:pPr>
      <w:rPr>
        <w:rFonts w:ascii="Symbol" w:hAnsi="Symbol" w:hint="default"/>
      </w:rPr>
    </w:lvl>
    <w:lvl w:ilvl="1" w:tplc="8160A744">
      <w:start w:val="1"/>
      <w:numFmt w:val="bullet"/>
      <w:lvlText w:val="o"/>
      <w:lvlJc w:val="left"/>
      <w:pPr>
        <w:ind w:left="1440" w:hanging="360"/>
      </w:pPr>
      <w:rPr>
        <w:rFonts w:ascii="Courier New" w:hAnsi="Courier New" w:hint="default"/>
      </w:rPr>
    </w:lvl>
    <w:lvl w:ilvl="2" w:tplc="61406248">
      <w:start w:val="1"/>
      <w:numFmt w:val="bullet"/>
      <w:lvlText w:val=""/>
      <w:lvlJc w:val="left"/>
      <w:pPr>
        <w:ind w:left="2160" w:hanging="360"/>
      </w:pPr>
      <w:rPr>
        <w:rFonts w:ascii="Wingdings" w:hAnsi="Wingdings" w:hint="default"/>
      </w:rPr>
    </w:lvl>
    <w:lvl w:ilvl="3" w:tplc="D2E67530">
      <w:start w:val="1"/>
      <w:numFmt w:val="bullet"/>
      <w:lvlText w:val=""/>
      <w:lvlJc w:val="left"/>
      <w:pPr>
        <w:ind w:left="2880" w:hanging="360"/>
      </w:pPr>
      <w:rPr>
        <w:rFonts w:ascii="Symbol" w:hAnsi="Symbol" w:hint="default"/>
      </w:rPr>
    </w:lvl>
    <w:lvl w:ilvl="4" w:tplc="27AA297E">
      <w:start w:val="1"/>
      <w:numFmt w:val="bullet"/>
      <w:lvlText w:val="o"/>
      <w:lvlJc w:val="left"/>
      <w:pPr>
        <w:ind w:left="3600" w:hanging="360"/>
      </w:pPr>
      <w:rPr>
        <w:rFonts w:ascii="Courier New" w:hAnsi="Courier New" w:hint="default"/>
      </w:rPr>
    </w:lvl>
    <w:lvl w:ilvl="5" w:tplc="4D90EC0E">
      <w:start w:val="1"/>
      <w:numFmt w:val="bullet"/>
      <w:lvlText w:val=""/>
      <w:lvlJc w:val="left"/>
      <w:pPr>
        <w:ind w:left="4320" w:hanging="360"/>
      </w:pPr>
      <w:rPr>
        <w:rFonts w:ascii="Wingdings" w:hAnsi="Wingdings" w:hint="default"/>
      </w:rPr>
    </w:lvl>
    <w:lvl w:ilvl="6" w:tplc="87622F54">
      <w:start w:val="1"/>
      <w:numFmt w:val="bullet"/>
      <w:lvlText w:val=""/>
      <w:lvlJc w:val="left"/>
      <w:pPr>
        <w:ind w:left="5040" w:hanging="360"/>
      </w:pPr>
      <w:rPr>
        <w:rFonts w:ascii="Symbol" w:hAnsi="Symbol" w:hint="default"/>
      </w:rPr>
    </w:lvl>
    <w:lvl w:ilvl="7" w:tplc="1D827EC4">
      <w:start w:val="1"/>
      <w:numFmt w:val="bullet"/>
      <w:lvlText w:val="o"/>
      <w:lvlJc w:val="left"/>
      <w:pPr>
        <w:ind w:left="5760" w:hanging="360"/>
      </w:pPr>
      <w:rPr>
        <w:rFonts w:ascii="Courier New" w:hAnsi="Courier New" w:hint="default"/>
      </w:rPr>
    </w:lvl>
    <w:lvl w:ilvl="8" w:tplc="8A5C619A">
      <w:start w:val="1"/>
      <w:numFmt w:val="bullet"/>
      <w:lvlText w:val=""/>
      <w:lvlJc w:val="left"/>
      <w:pPr>
        <w:ind w:left="6480" w:hanging="360"/>
      </w:pPr>
      <w:rPr>
        <w:rFonts w:ascii="Wingdings" w:hAnsi="Wingdings" w:hint="default"/>
      </w:rPr>
    </w:lvl>
  </w:abstractNum>
  <w:abstractNum w:abstractNumId="45"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4"/>
  </w:num>
  <w:num w:numId="2">
    <w:abstractNumId w:val="39"/>
  </w:num>
  <w:num w:numId="3">
    <w:abstractNumId w:val="12"/>
  </w:num>
  <w:num w:numId="4">
    <w:abstractNumId w:val="8"/>
  </w:num>
  <w:num w:numId="5">
    <w:abstractNumId w:val="24"/>
  </w:num>
  <w:num w:numId="6">
    <w:abstractNumId w:val="5"/>
  </w:num>
  <w:num w:numId="7">
    <w:abstractNumId w:val="34"/>
  </w:num>
  <w:num w:numId="8">
    <w:abstractNumId w:val="30"/>
  </w:num>
  <w:num w:numId="9">
    <w:abstractNumId w:val="35"/>
  </w:num>
  <w:num w:numId="10">
    <w:abstractNumId w:val="32"/>
  </w:num>
  <w:num w:numId="11">
    <w:abstractNumId w:val="0"/>
  </w:num>
  <w:num w:numId="12">
    <w:abstractNumId w:val="38"/>
  </w:num>
  <w:num w:numId="13">
    <w:abstractNumId w:val="21"/>
  </w:num>
  <w:num w:numId="14">
    <w:abstractNumId w:val="14"/>
  </w:num>
  <w:num w:numId="15">
    <w:abstractNumId w:val="19"/>
  </w:num>
  <w:num w:numId="16">
    <w:abstractNumId w:val="4"/>
  </w:num>
  <w:num w:numId="17">
    <w:abstractNumId w:val="40"/>
  </w:num>
  <w:num w:numId="18">
    <w:abstractNumId w:val="20"/>
  </w:num>
  <w:num w:numId="19">
    <w:abstractNumId w:val="25"/>
  </w:num>
  <w:num w:numId="20">
    <w:abstractNumId w:val="37"/>
  </w:num>
  <w:num w:numId="21">
    <w:abstractNumId w:val="43"/>
  </w:num>
  <w:num w:numId="22">
    <w:abstractNumId w:val="36"/>
  </w:num>
  <w:num w:numId="23">
    <w:abstractNumId w:val="6"/>
  </w:num>
  <w:num w:numId="24">
    <w:abstractNumId w:val="45"/>
  </w:num>
  <w:num w:numId="25">
    <w:abstractNumId w:val="41"/>
  </w:num>
  <w:num w:numId="26">
    <w:abstractNumId w:val="31"/>
  </w:num>
  <w:num w:numId="27">
    <w:abstractNumId w:val="23"/>
  </w:num>
  <w:num w:numId="28">
    <w:abstractNumId w:val="13"/>
  </w:num>
  <w:num w:numId="29">
    <w:abstractNumId w:val="26"/>
  </w:num>
  <w:num w:numId="30">
    <w:abstractNumId w:val="1"/>
  </w:num>
  <w:num w:numId="31">
    <w:abstractNumId w:val="42"/>
  </w:num>
  <w:num w:numId="32">
    <w:abstractNumId w:val="7"/>
  </w:num>
  <w:num w:numId="33">
    <w:abstractNumId w:val="33"/>
  </w:num>
  <w:num w:numId="34">
    <w:abstractNumId w:val="22"/>
  </w:num>
  <w:num w:numId="35">
    <w:abstractNumId w:val="3"/>
  </w:num>
  <w:num w:numId="36">
    <w:abstractNumId w:val="18"/>
  </w:num>
  <w:num w:numId="37">
    <w:abstractNumId w:val="28"/>
  </w:num>
  <w:num w:numId="38">
    <w:abstractNumId w:val="15"/>
  </w:num>
  <w:num w:numId="39">
    <w:abstractNumId w:val="9"/>
  </w:num>
  <w:num w:numId="40">
    <w:abstractNumId w:val="2"/>
  </w:num>
  <w:num w:numId="41">
    <w:abstractNumId w:val="29"/>
  </w:num>
  <w:num w:numId="42">
    <w:abstractNumId w:val="17"/>
  </w:num>
  <w:num w:numId="43">
    <w:abstractNumId w:val="11"/>
  </w:num>
  <w:num w:numId="44">
    <w:abstractNumId w:val="27"/>
  </w:num>
  <w:num w:numId="45">
    <w:abstractNumId w:val="1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5F39"/>
    <w:rsid w:val="00014D9C"/>
    <w:rsid w:val="0001772B"/>
    <w:rsid w:val="00020A42"/>
    <w:rsid w:val="0002420D"/>
    <w:rsid w:val="00025FC4"/>
    <w:rsid w:val="00035530"/>
    <w:rsid w:val="00040F63"/>
    <w:rsid w:val="00042646"/>
    <w:rsid w:val="00042A08"/>
    <w:rsid w:val="00045792"/>
    <w:rsid w:val="00066558"/>
    <w:rsid w:val="00072C8E"/>
    <w:rsid w:val="00076F71"/>
    <w:rsid w:val="000A4735"/>
    <w:rsid w:val="000D0A56"/>
    <w:rsid w:val="000D389A"/>
    <w:rsid w:val="000F283C"/>
    <w:rsid w:val="000F3EDF"/>
    <w:rsid w:val="0011435C"/>
    <w:rsid w:val="00114978"/>
    <w:rsid w:val="001303E9"/>
    <w:rsid w:val="001314B9"/>
    <w:rsid w:val="0013184F"/>
    <w:rsid w:val="00144390"/>
    <w:rsid w:val="00156BCF"/>
    <w:rsid w:val="00173DAE"/>
    <w:rsid w:val="00197118"/>
    <w:rsid w:val="001B0588"/>
    <w:rsid w:val="001B14B0"/>
    <w:rsid w:val="001B3FAD"/>
    <w:rsid w:val="001C1B9E"/>
    <w:rsid w:val="00204182"/>
    <w:rsid w:val="00210E4A"/>
    <w:rsid w:val="00214466"/>
    <w:rsid w:val="00223884"/>
    <w:rsid w:val="00241FCB"/>
    <w:rsid w:val="00277B46"/>
    <w:rsid w:val="00293388"/>
    <w:rsid w:val="00294292"/>
    <w:rsid w:val="002A6FB3"/>
    <w:rsid w:val="002B1883"/>
    <w:rsid w:val="002C03DF"/>
    <w:rsid w:val="002D18CC"/>
    <w:rsid w:val="002D1DEA"/>
    <w:rsid w:val="002F1222"/>
    <w:rsid w:val="002F730F"/>
    <w:rsid w:val="003161EF"/>
    <w:rsid w:val="00346052"/>
    <w:rsid w:val="003667AA"/>
    <w:rsid w:val="003925E5"/>
    <w:rsid w:val="003933EF"/>
    <w:rsid w:val="003A6E4E"/>
    <w:rsid w:val="003B10D2"/>
    <w:rsid w:val="003B278E"/>
    <w:rsid w:val="003B4765"/>
    <w:rsid w:val="003C7B22"/>
    <w:rsid w:val="003D5741"/>
    <w:rsid w:val="003D5D07"/>
    <w:rsid w:val="003F0736"/>
    <w:rsid w:val="00415566"/>
    <w:rsid w:val="00421853"/>
    <w:rsid w:val="00427A4F"/>
    <w:rsid w:val="004345CD"/>
    <w:rsid w:val="00454B92"/>
    <w:rsid w:val="00456549"/>
    <w:rsid w:val="00486E8B"/>
    <w:rsid w:val="00492B3F"/>
    <w:rsid w:val="0049681A"/>
    <w:rsid w:val="004F59E0"/>
    <w:rsid w:val="0050218E"/>
    <w:rsid w:val="00507A48"/>
    <w:rsid w:val="00523137"/>
    <w:rsid w:val="00532F73"/>
    <w:rsid w:val="00542979"/>
    <w:rsid w:val="005470CA"/>
    <w:rsid w:val="0056371F"/>
    <w:rsid w:val="00580009"/>
    <w:rsid w:val="00592D87"/>
    <w:rsid w:val="005A1531"/>
    <w:rsid w:val="005B74C1"/>
    <w:rsid w:val="005D3C8A"/>
    <w:rsid w:val="005D56CD"/>
    <w:rsid w:val="00610E29"/>
    <w:rsid w:val="006130A5"/>
    <w:rsid w:val="00615166"/>
    <w:rsid w:val="0062592D"/>
    <w:rsid w:val="00625AEA"/>
    <w:rsid w:val="00627173"/>
    <w:rsid w:val="00655C88"/>
    <w:rsid w:val="006607B6"/>
    <w:rsid w:val="00666271"/>
    <w:rsid w:val="006B0DAB"/>
    <w:rsid w:val="006B55A9"/>
    <w:rsid w:val="006F2DAA"/>
    <w:rsid w:val="006F70BC"/>
    <w:rsid w:val="0071479B"/>
    <w:rsid w:val="0072601B"/>
    <w:rsid w:val="00753454"/>
    <w:rsid w:val="007600C1"/>
    <w:rsid w:val="00761D98"/>
    <w:rsid w:val="007835C4"/>
    <w:rsid w:val="00795C90"/>
    <w:rsid w:val="007A4AC9"/>
    <w:rsid w:val="007A5598"/>
    <w:rsid w:val="007F5DEE"/>
    <w:rsid w:val="00800604"/>
    <w:rsid w:val="00801947"/>
    <w:rsid w:val="008254F6"/>
    <w:rsid w:val="00832239"/>
    <w:rsid w:val="00837EDC"/>
    <w:rsid w:val="008564BE"/>
    <w:rsid w:val="00856671"/>
    <w:rsid w:val="008601E8"/>
    <w:rsid w:val="00874226"/>
    <w:rsid w:val="00874A5F"/>
    <w:rsid w:val="008B2C04"/>
    <w:rsid w:val="008E5C78"/>
    <w:rsid w:val="008E75D3"/>
    <w:rsid w:val="00910ACB"/>
    <w:rsid w:val="00935EDC"/>
    <w:rsid w:val="009469CE"/>
    <w:rsid w:val="00947F35"/>
    <w:rsid w:val="0095297D"/>
    <w:rsid w:val="00954585"/>
    <w:rsid w:val="0097666B"/>
    <w:rsid w:val="00987186"/>
    <w:rsid w:val="009A0C3F"/>
    <w:rsid w:val="009A7E57"/>
    <w:rsid w:val="009D45F3"/>
    <w:rsid w:val="009E4805"/>
    <w:rsid w:val="009E7244"/>
    <w:rsid w:val="00A06443"/>
    <w:rsid w:val="00A33276"/>
    <w:rsid w:val="00A3442E"/>
    <w:rsid w:val="00A70471"/>
    <w:rsid w:val="00A74029"/>
    <w:rsid w:val="00A74B1C"/>
    <w:rsid w:val="00A77652"/>
    <w:rsid w:val="00A872E7"/>
    <w:rsid w:val="00AB28E2"/>
    <w:rsid w:val="00AB42EA"/>
    <w:rsid w:val="00AC7CBB"/>
    <w:rsid w:val="00AE088E"/>
    <w:rsid w:val="00AF28C1"/>
    <w:rsid w:val="00AF3E56"/>
    <w:rsid w:val="00B02A94"/>
    <w:rsid w:val="00B050FB"/>
    <w:rsid w:val="00B17762"/>
    <w:rsid w:val="00B24355"/>
    <w:rsid w:val="00B313A5"/>
    <w:rsid w:val="00B577E2"/>
    <w:rsid w:val="00B6750C"/>
    <w:rsid w:val="00B75DC0"/>
    <w:rsid w:val="00B82141"/>
    <w:rsid w:val="00B87717"/>
    <w:rsid w:val="00BC2427"/>
    <w:rsid w:val="00BE72EA"/>
    <w:rsid w:val="00C003A3"/>
    <w:rsid w:val="00C06898"/>
    <w:rsid w:val="00C07271"/>
    <w:rsid w:val="00C10FB8"/>
    <w:rsid w:val="00C61D19"/>
    <w:rsid w:val="00C61FF3"/>
    <w:rsid w:val="00C74CD7"/>
    <w:rsid w:val="00C82D41"/>
    <w:rsid w:val="00C848C4"/>
    <w:rsid w:val="00C9177C"/>
    <w:rsid w:val="00CB33CB"/>
    <w:rsid w:val="00CC64F8"/>
    <w:rsid w:val="00CD2FDD"/>
    <w:rsid w:val="00CE3B5B"/>
    <w:rsid w:val="00CF1EB8"/>
    <w:rsid w:val="00CF6D6A"/>
    <w:rsid w:val="00D0575E"/>
    <w:rsid w:val="00D136D4"/>
    <w:rsid w:val="00D349B5"/>
    <w:rsid w:val="00D468F4"/>
    <w:rsid w:val="00D61C50"/>
    <w:rsid w:val="00D6261F"/>
    <w:rsid w:val="00D657BA"/>
    <w:rsid w:val="00D71641"/>
    <w:rsid w:val="00D75DA4"/>
    <w:rsid w:val="00D86E0C"/>
    <w:rsid w:val="00DA23EC"/>
    <w:rsid w:val="00DA28DA"/>
    <w:rsid w:val="00DA50A5"/>
    <w:rsid w:val="00DA5265"/>
    <w:rsid w:val="00DC49AB"/>
    <w:rsid w:val="00DE0286"/>
    <w:rsid w:val="00E01548"/>
    <w:rsid w:val="00E1216B"/>
    <w:rsid w:val="00E21B55"/>
    <w:rsid w:val="00E2306F"/>
    <w:rsid w:val="00E2542C"/>
    <w:rsid w:val="00E25B4E"/>
    <w:rsid w:val="00E274BE"/>
    <w:rsid w:val="00E31CAD"/>
    <w:rsid w:val="00E450AB"/>
    <w:rsid w:val="00E554F4"/>
    <w:rsid w:val="00E776DF"/>
    <w:rsid w:val="00E86FCE"/>
    <w:rsid w:val="00EA5D89"/>
    <w:rsid w:val="00EB184E"/>
    <w:rsid w:val="00EC6FF6"/>
    <w:rsid w:val="00EC779E"/>
    <w:rsid w:val="00ED30F9"/>
    <w:rsid w:val="00ED4599"/>
    <w:rsid w:val="00F00EDF"/>
    <w:rsid w:val="00F027BB"/>
    <w:rsid w:val="00F07132"/>
    <w:rsid w:val="00F24002"/>
    <w:rsid w:val="00F32047"/>
    <w:rsid w:val="00F361AA"/>
    <w:rsid w:val="00F36F81"/>
    <w:rsid w:val="00F62237"/>
    <w:rsid w:val="00F65CAE"/>
    <w:rsid w:val="00F87921"/>
    <w:rsid w:val="00FA33CB"/>
    <w:rsid w:val="00FA5AA1"/>
    <w:rsid w:val="00FC34ED"/>
    <w:rsid w:val="00FE4EBF"/>
    <w:rsid w:val="00FE57DA"/>
    <w:rsid w:val="00FF73D4"/>
    <w:rsid w:val="0FCD285E"/>
    <w:rsid w:val="120B4AE9"/>
    <w:rsid w:val="12344C5C"/>
    <w:rsid w:val="13A71B4A"/>
    <w:rsid w:val="15D2D74E"/>
    <w:rsid w:val="199750D3"/>
    <w:rsid w:val="1A11361B"/>
    <w:rsid w:val="1CD1BEB4"/>
    <w:rsid w:val="26649904"/>
    <w:rsid w:val="28006965"/>
    <w:rsid w:val="288F4F71"/>
    <w:rsid w:val="2A2B1FD2"/>
    <w:rsid w:val="2A346E1E"/>
    <w:rsid w:val="2E8BA065"/>
    <w:rsid w:val="3766923B"/>
    <w:rsid w:val="43593FD6"/>
    <w:rsid w:val="44C2C078"/>
    <w:rsid w:val="44F51037"/>
    <w:rsid w:val="465E90D9"/>
    <w:rsid w:val="476B7B2E"/>
    <w:rsid w:val="47FA613A"/>
    <w:rsid w:val="4923410B"/>
    <w:rsid w:val="4AA31BF0"/>
    <w:rsid w:val="4C3EEC51"/>
    <w:rsid w:val="4DDABCB2"/>
    <w:rsid w:val="4F768D13"/>
    <w:rsid w:val="5166E12E"/>
    <w:rsid w:val="52B61B5B"/>
    <w:rsid w:val="5449FE36"/>
    <w:rsid w:val="55E5CE97"/>
    <w:rsid w:val="56D9918A"/>
    <w:rsid w:val="57898C7E"/>
    <w:rsid w:val="60947BC6"/>
    <w:rsid w:val="617436C3"/>
    <w:rsid w:val="61D02A05"/>
    <w:rsid w:val="6603DFE7"/>
    <w:rsid w:val="6606AD06"/>
    <w:rsid w:val="6FAAC22D"/>
    <w:rsid w:val="72212D24"/>
    <w:rsid w:val="747E3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0513F9"/>
  <w14:defaultImageDpi w14:val="300"/>
  <w15:chartTrackingRefBased/>
  <w15:docId w15:val="{CF9487E2-B073-1B40-A907-96D1977E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25"/>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rsid w:val="00E31CAD"/>
    <w:rPr>
      <w:i/>
      <w:iCs/>
    </w:rPr>
  </w:style>
  <w:style w:type="paragraph" w:customStyle="1" w:styleId="Heading">
    <w:name w:val="Heading"/>
    <w:basedOn w:val="BodyText"/>
    <w:link w:val="HeadingChar"/>
    <w:autoRedefine/>
    <w:qFormat/>
    <w:rsid w:val="00954585"/>
    <w:pPr>
      <w:spacing w:before="0" w:line="360" w:lineRule="auto"/>
    </w:pPr>
    <w:rPr>
      <w:rFonts w:asciiTheme="minorHAnsi" w:hAnsiTheme="minorHAnsi" w:cstheme="minorHAnsi"/>
      <w:b/>
      <w:sz w:val="28"/>
      <w:szCs w:val="28"/>
    </w:rPr>
  </w:style>
  <w:style w:type="character" w:customStyle="1" w:styleId="HeadingChar">
    <w:name w:val="Heading Char"/>
    <w:link w:val="Heading"/>
    <w:rsid w:val="00954585"/>
    <w:rPr>
      <w:rFonts w:asciiTheme="minorHAnsi" w:hAnsiTheme="minorHAnsi" w:cstheme="minorHAnsi"/>
      <w:b/>
      <w:sz w:val="28"/>
      <w:szCs w:val="28"/>
      <w:lang w:val="en-US"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0014923b543c4f80"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DD4641A9F23240A8DFD0505D83F0F4" ma:contentTypeVersion="13" ma:contentTypeDescription="Create a new document." ma:contentTypeScope="" ma:versionID="e2fbfbd94367fc2136f81f32a5b79d48">
  <xsd:schema xmlns:xsd="http://www.w3.org/2001/XMLSchema" xmlns:xs="http://www.w3.org/2001/XMLSchema" xmlns:p="http://schemas.microsoft.com/office/2006/metadata/properties" xmlns:ns3="820d5677-2d97-4020-9578-e4c49932004a" xmlns:ns4="d4572547-4063-43aa-94a3-2b43bed3faff" targetNamespace="http://schemas.microsoft.com/office/2006/metadata/properties" ma:root="true" ma:fieldsID="55ed1bca013f6047a3d2f235e381f823" ns3:_="" ns4:_="">
    <xsd:import namespace="820d5677-2d97-4020-9578-e4c49932004a"/>
    <xsd:import namespace="d4572547-4063-43aa-94a3-2b43bed3fa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d5677-2d97-4020-9578-e4c499320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72547-4063-43aa-94a3-2b43bed3fa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5635C-2BC4-4FF0-83DD-777E32E5C7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09EE70-C7CD-4495-88A6-BCB85CCB8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d5677-2d97-4020-9578-e4c49932004a"/>
    <ds:schemaRef ds:uri="d4572547-4063-43aa-94a3-2b43bed3f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4.xml><?xml version="1.0" encoding="utf-8"?>
<ds:datastoreItem xmlns:ds="http://schemas.openxmlformats.org/officeDocument/2006/customXml" ds:itemID="{CA8C94B9-04BA-457F-82F0-74D82A5D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MBrettell</dc:creator>
  <cp:keywords/>
  <dc:description/>
  <cp:lastModifiedBy>Jenny Connor</cp:lastModifiedBy>
  <cp:revision>2</cp:revision>
  <dcterms:created xsi:type="dcterms:W3CDTF">2022-06-07T14:33:00Z</dcterms:created>
  <dcterms:modified xsi:type="dcterms:W3CDTF">2022-06-07T14:33:00Z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0x01010095DD4641A9F23240A8DFD0505D83F0F4</vt:lpwstr>
  </property>
</Properties>
</file>