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738195BD"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E44B0C"/>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01D49EC6" w:rsidR="00381F41"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54DBCC00" w14:textId="4A8F37C4" w:rsidR="0085584E" w:rsidRDefault="0085584E" w:rsidP="00AA230E">
      <w:pPr>
        <w:jc w:val="center"/>
        <w:rPr>
          <w:b/>
          <w:bCs/>
          <w:color w:val="385623" w:themeColor="accent6" w:themeShade="80"/>
          <w:sz w:val="44"/>
          <w:szCs w:val="44"/>
        </w:rPr>
      </w:pPr>
      <w:r>
        <w:rPr>
          <w:b/>
          <w:bCs/>
          <w:color w:val="385623" w:themeColor="accent6" w:themeShade="80"/>
          <w:sz w:val="44"/>
          <w:szCs w:val="44"/>
        </w:rPr>
        <w:t>Assistant Headteacher</w:t>
      </w:r>
    </w:p>
    <w:p w14:paraId="735B358A" w14:textId="5065C773" w:rsidR="0085584E" w:rsidRPr="006A5ED6" w:rsidRDefault="0085584E" w:rsidP="00AA230E">
      <w:pPr>
        <w:jc w:val="center"/>
        <w:rPr>
          <w:b/>
          <w:bCs/>
          <w:color w:val="385623" w:themeColor="accent6" w:themeShade="80"/>
          <w:sz w:val="44"/>
          <w:szCs w:val="44"/>
        </w:rPr>
      </w:pPr>
      <w:r>
        <w:rPr>
          <w:b/>
          <w:bCs/>
          <w:color w:val="385623" w:themeColor="accent6" w:themeShade="80"/>
          <w:sz w:val="44"/>
          <w:szCs w:val="44"/>
        </w:rPr>
        <w:t>Dawlish College</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266B5D2F" w14:textId="32CE56FA" w:rsidR="007851C2" w:rsidRPr="007B0926" w:rsidRDefault="00356A9F" w:rsidP="007B0926">
      <w:pPr>
        <w:jc w:val="center"/>
      </w:pPr>
      <w:r>
        <w:rPr>
          <w:rFonts w:ascii="Calibri" w:hAnsi="Calibri"/>
          <w:b/>
          <w:bCs/>
          <w:sz w:val="44"/>
        </w:rPr>
        <w:t>Dawlish College</w:t>
      </w:r>
    </w:p>
    <w:p w14:paraId="3993195F" w14:textId="31BE0DFD" w:rsidR="00033E5B" w:rsidRDefault="008A286F" w:rsidP="008E2EE7">
      <w:pPr>
        <w:jc w:val="center"/>
        <w:rPr>
          <w:rFonts w:ascii="Calibri" w:hAnsi="Calibri"/>
          <w:b/>
          <w:bCs/>
          <w:sz w:val="32"/>
          <w:szCs w:val="20"/>
        </w:rPr>
      </w:pPr>
      <w:r>
        <w:rPr>
          <w:rFonts w:ascii="Calibri" w:hAnsi="Calibri"/>
          <w:b/>
          <w:bCs/>
          <w:sz w:val="32"/>
          <w:szCs w:val="20"/>
        </w:rPr>
        <w:t xml:space="preserve">Assistant </w:t>
      </w:r>
      <w:r w:rsidR="0085584E">
        <w:rPr>
          <w:rFonts w:ascii="Calibri" w:hAnsi="Calibri"/>
          <w:b/>
          <w:bCs/>
          <w:sz w:val="32"/>
          <w:szCs w:val="20"/>
        </w:rPr>
        <w:t>Headteacher</w:t>
      </w:r>
    </w:p>
    <w:p w14:paraId="3331B019" w14:textId="77777777" w:rsidR="008E2EE7" w:rsidRPr="00F53FF1" w:rsidRDefault="008E2EE7" w:rsidP="007B21F5">
      <w:pPr>
        <w:contextualSpacing/>
        <w:rPr>
          <w:rFonts w:cstheme="minorHAnsi"/>
          <w:color w:val="000000" w:themeColor="text1"/>
        </w:rPr>
      </w:pPr>
    </w:p>
    <w:p w14:paraId="220C9D0E" w14:textId="7D7B64BD" w:rsidR="00CD34AE" w:rsidRPr="00EC778B" w:rsidRDefault="00033E5B" w:rsidP="00CD34AE">
      <w:pPr>
        <w:contextualSpacing/>
        <w:rPr>
          <w:rFonts w:cstheme="minorHAnsi"/>
          <w:color w:val="000000" w:themeColor="text1"/>
        </w:rPr>
      </w:pPr>
      <w:r w:rsidRPr="00F53FF1">
        <w:rPr>
          <w:rFonts w:cstheme="minorHAnsi"/>
          <w:color w:val="000000" w:themeColor="text1"/>
        </w:rPr>
        <w:t xml:space="preserve">Ivy Education Trust is seeking to appoint </w:t>
      </w:r>
      <w:r w:rsidR="00BE1D97" w:rsidRPr="00F53FF1">
        <w:rPr>
          <w:rFonts w:cstheme="minorHAnsi"/>
          <w:color w:val="000000" w:themeColor="text1"/>
        </w:rPr>
        <w:t xml:space="preserve">a visionary and enthusiastic </w:t>
      </w:r>
      <w:r w:rsidR="008A286F" w:rsidRPr="00F53FF1">
        <w:rPr>
          <w:rFonts w:cstheme="minorHAnsi"/>
          <w:color w:val="000000" w:themeColor="text1"/>
        </w:rPr>
        <w:t xml:space="preserve">Assistant </w:t>
      </w:r>
      <w:r w:rsidR="0085584E">
        <w:rPr>
          <w:rFonts w:cstheme="minorHAnsi"/>
          <w:color w:val="000000" w:themeColor="text1"/>
        </w:rPr>
        <w:t>Headteacher</w:t>
      </w:r>
      <w:r w:rsidR="00BE1D97" w:rsidRPr="00F53FF1">
        <w:rPr>
          <w:rFonts w:cstheme="minorHAnsi"/>
          <w:color w:val="000000" w:themeColor="text1"/>
        </w:rPr>
        <w:t xml:space="preserve"> who will help drive the development and delivery of a motivating and engaging curriculum</w:t>
      </w:r>
      <w:r w:rsidR="00BE1D97" w:rsidRPr="00EC778B">
        <w:rPr>
          <w:rFonts w:cstheme="minorHAnsi"/>
          <w:color w:val="000000" w:themeColor="text1"/>
        </w:rPr>
        <w:t xml:space="preserve"> and continually develop the quality of teaching and learning</w:t>
      </w:r>
      <w:r w:rsidR="002E4692">
        <w:rPr>
          <w:rFonts w:cstheme="minorHAnsi"/>
          <w:color w:val="000000" w:themeColor="text1"/>
        </w:rPr>
        <w:t xml:space="preserve"> at </w:t>
      </w:r>
      <w:r w:rsidR="006C38BA" w:rsidRPr="00EC778B">
        <w:rPr>
          <w:rFonts w:cstheme="minorHAnsi"/>
          <w:color w:val="000000" w:themeColor="text1"/>
        </w:rPr>
        <w:t>Dawlish</w:t>
      </w:r>
      <w:r w:rsidR="00B4431A" w:rsidRPr="00EC778B">
        <w:rPr>
          <w:rFonts w:cstheme="minorHAnsi"/>
          <w:color w:val="000000" w:themeColor="text1"/>
        </w:rPr>
        <w:t xml:space="preserve"> </w:t>
      </w:r>
      <w:r w:rsidR="00F80D10" w:rsidRPr="00EC778B">
        <w:rPr>
          <w:rFonts w:cstheme="minorHAnsi"/>
          <w:color w:val="000000" w:themeColor="text1"/>
        </w:rPr>
        <w:t>C</w:t>
      </w:r>
      <w:r w:rsidR="00CD34AE" w:rsidRPr="00EC778B">
        <w:rPr>
          <w:rFonts w:cstheme="minorHAnsi"/>
          <w:color w:val="000000" w:themeColor="text1"/>
        </w:rPr>
        <w:t>ollege.</w:t>
      </w:r>
    </w:p>
    <w:p w14:paraId="7C5DC325" w14:textId="77777777" w:rsidR="00B4431A" w:rsidRPr="00EC778B" w:rsidRDefault="00B4431A" w:rsidP="00CD34AE">
      <w:pPr>
        <w:contextualSpacing/>
        <w:rPr>
          <w:rFonts w:cstheme="minorHAnsi"/>
          <w:color w:val="000000" w:themeColor="text1"/>
        </w:rPr>
      </w:pPr>
    </w:p>
    <w:p w14:paraId="0641ACAE" w14:textId="76648846" w:rsidR="006D282E" w:rsidRPr="00EC778B" w:rsidRDefault="009C531F" w:rsidP="009C531F">
      <w:pPr>
        <w:contextualSpacing/>
        <w:rPr>
          <w:rFonts w:cstheme="minorHAnsi"/>
          <w:color w:val="000000" w:themeColor="text1"/>
        </w:rPr>
      </w:pPr>
      <w:r w:rsidRPr="00EC778B">
        <w:rPr>
          <w:rFonts w:cstheme="minorHAnsi"/>
          <w:color w:val="000000" w:themeColor="text1"/>
        </w:rPr>
        <w:t xml:space="preserve">We are seeking to appoint a </w:t>
      </w:r>
      <w:proofErr w:type="gramStart"/>
      <w:r w:rsidRPr="00EC778B">
        <w:rPr>
          <w:rFonts w:cstheme="minorHAnsi"/>
          <w:color w:val="000000" w:themeColor="text1"/>
        </w:rPr>
        <w:t>highly</w:t>
      </w:r>
      <w:r w:rsidR="002E4692">
        <w:rPr>
          <w:rFonts w:cstheme="minorHAnsi"/>
          <w:color w:val="000000" w:themeColor="text1"/>
        </w:rPr>
        <w:t>-</w:t>
      </w:r>
      <w:r w:rsidRPr="00EC778B">
        <w:rPr>
          <w:rFonts w:cstheme="minorHAnsi"/>
          <w:color w:val="000000" w:themeColor="text1"/>
        </w:rPr>
        <w:t>effective</w:t>
      </w:r>
      <w:proofErr w:type="gramEnd"/>
      <w:r w:rsidRPr="00EC778B">
        <w:rPr>
          <w:rFonts w:cstheme="minorHAnsi"/>
          <w:color w:val="000000" w:themeColor="text1"/>
        </w:rPr>
        <w:t xml:space="preserve"> school leader who will use evidence-</w:t>
      </w:r>
      <w:r w:rsidR="002E4692">
        <w:rPr>
          <w:rFonts w:cstheme="minorHAnsi"/>
          <w:color w:val="000000" w:themeColor="text1"/>
        </w:rPr>
        <w:t>informed</w:t>
      </w:r>
      <w:r w:rsidRPr="00EC778B">
        <w:rPr>
          <w:rFonts w:cstheme="minorHAnsi"/>
          <w:color w:val="000000" w:themeColor="text1"/>
        </w:rPr>
        <w:t xml:space="preserve"> </w:t>
      </w:r>
      <w:r w:rsidR="002E4692">
        <w:rPr>
          <w:rFonts w:cstheme="minorHAnsi"/>
          <w:color w:val="000000" w:themeColor="text1"/>
        </w:rPr>
        <w:t>approaches</w:t>
      </w:r>
      <w:r w:rsidRPr="00EC778B">
        <w:rPr>
          <w:rFonts w:cstheme="minorHAnsi"/>
          <w:color w:val="000000" w:themeColor="text1"/>
        </w:rPr>
        <w:t xml:space="preserve"> to drive improvement and implement change.</w:t>
      </w:r>
      <w:r w:rsidR="00476919">
        <w:rPr>
          <w:rFonts w:cstheme="minorHAnsi"/>
          <w:color w:val="000000" w:themeColor="text1"/>
        </w:rPr>
        <w:t xml:space="preserve"> </w:t>
      </w:r>
      <w:r w:rsidRPr="00EC778B">
        <w:rPr>
          <w:rFonts w:cstheme="minorHAnsi"/>
          <w:color w:val="000000" w:themeColor="text1"/>
        </w:rPr>
        <w:t>The role represents an extremely exciting opportunity for an exceptional and committed individual to develop their career by taking on key senior leadership responsibilit</w:t>
      </w:r>
      <w:r w:rsidR="002E4692">
        <w:rPr>
          <w:rFonts w:cstheme="minorHAnsi"/>
          <w:color w:val="000000" w:themeColor="text1"/>
        </w:rPr>
        <w:t>ies</w:t>
      </w:r>
      <w:r w:rsidRPr="00EC778B">
        <w:rPr>
          <w:rFonts w:cstheme="minorHAnsi"/>
          <w:color w:val="000000" w:themeColor="text1"/>
        </w:rPr>
        <w:t>.</w:t>
      </w:r>
      <w:r w:rsidR="00476919">
        <w:rPr>
          <w:rFonts w:cstheme="minorHAnsi"/>
          <w:color w:val="000000" w:themeColor="text1"/>
        </w:rPr>
        <w:t xml:space="preserve"> </w:t>
      </w:r>
    </w:p>
    <w:p w14:paraId="72F68E10" w14:textId="77777777" w:rsidR="006D282E" w:rsidRPr="00EC778B" w:rsidRDefault="006D282E" w:rsidP="009C531F">
      <w:pPr>
        <w:contextualSpacing/>
        <w:rPr>
          <w:rFonts w:cstheme="minorHAnsi"/>
          <w:color w:val="000000" w:themeColor="text1"/>
        </w:rPr>
      </w:pPr>
    </w:p>
    <w:p w14:paraId="0AF14E37" w14:textId="77777777" w:rsidR="00DB7BC7" w:rsidRPr="00315F98" w:rsidRDefault="00DB7BC7" w:rsidP="00DB7BC7">
      <w:pPr>
        <w:spacing w:after="60"/>
        <w:rPr>
          <w:rFonts w:ascii="Calibri Light" w:hAnsi="Calibri Light" w:cs="Calibri Light"/>
          <w:sz w:val="22"/>
          <w:szCs w:val="22"/>
        </w:rPr>
      </w:pPr>
      <w:r w:rsidRPr="00315F98">
        <w:rPr>
          <w:rFonts w:ascii="Calibri Light" w:hAnsi="Calibri Light" w:cs="Calibri Light"/>
          <w:sz w:val="22"/>
          <w:szCs w:val="22"/>
        </w:rPr>
        <w:t>The specific responsibilities of this role will be determined by the knowledge, skills</w:t>
      </w:r>
      <w:r>
        <w:rPr>
          <w:rFonts w:ascii="Calibri Light" w:hAnsi="Calibri Light" w:cs="Calibri Light"/>
          <w:sz w:val="22"/>
          <w:szCs w:val="22"/>
        </w:rPr>
        <w:t xml:space="preserve">, </w:t>
      </w:r>
      <w:r w:rsidRPr="00315F98">
        <w:rPr>
          <w:rFonts w:ascii="Calibri Light" w:hAnsi="Calibri Light" w:cs="Calibri Light"/>
          <w:sz w:val="22"/>
          <w:szCs w:val="22"/>
        </w:rPr>
        <w:t xml:space="preserve">experience </w:t>
      </w:r>
      <w:r>
        <w:rPr>
          <w:rFonts w:ascii="Calibri Light" w:hAnsi="Calibri Light" w:cs="Calibri Light"/>
          <w:sz w:val="22"/>
          <w:szCs w:val="22"/>
        </w:rPr>
        <w:t xml:space="preserve">and, most importantly, </w:t>
      </w:r>
      <w:r w:rsidRPr="00315F98">
        <w:rPr>
          <w:rFonts w:ascii="Calibri Light" w:hAnsi="Calibri Light" w:cs="Calibri Light"/>
          <w:b/>
          <w:bCs/>
          <w:sz w:val="22"/>
          <w:szCs w:val="22"/>
        </w:rPr>
        <w:t>values</w:t>
      </w:r>
      <w:r>
        <w:rPr>
          <w:rFonts w:ascii="Calibri Light" w:hAnsi="Calibri Light" w:cs="Calibri Light"/>
          <w:sz w:val="22"/>
          <w:szCs w:val="22"/>
        </w:rPr>
        <w:t xml:space="preserve"> </w:t>
      </w:r>
      <w:r w:rsidRPr="00315F98">
        <w:rPr>
          <w:rFonts w:ascii="Calibri Light" w:hAnsi="Calibri Light" w:cs="Calibri Light"/>
          <w:sz w:val="22"/>
          <w:szCs w:val="22"/>
        </w:rPr>
        <w:t>of the successful applicant</w:t>
      </w:r>
      <w:r>
        <w:rPr>
          <w:rFonts w:ascii="Calibri Light" w:hAnsi="Calibri Light" w:cs="Calibri Light"/>
          <w:sz w:val="22"/>
          <w:szCs w:val="22"/>
        </w:rPr>
        <w:t xml:space="preserve">. </w:t>
      </w:r>
      <w:r w:rsidRPr="00315F98">
        <w:rPr>
          <w:rFonts w:ascii="Calibri Light" w:hAnsi="Calibri Light" w:cs="Calibri Light"/>
          <w:b/>
          <w:bCs/>
          <w:sz w:val="22"/>
          <w:szCs w:val="22"/>
        </w:rPr>
        <w:t>We are looking, first and foremost, for the right person</w:t>
      </w:r>
      <w:r w:rsidRPr="00315F98">
        <w:rPr>
          <w:rFonts w:ascii="Calibri Light" w:hAnsi="Calibri Light" w:cs="Calibri Light"/>
          <w:sz w:val="22"/>
          <w:szCs w:val="22"/>
        </w:rPr>
        <w:t xml:space="preserve">.  However, the role is likely to include leading on at least one or two (but </w:t>
      </w:r>
      <w:proofErr w:type="gramStart"/>
      <w:r w:rsidRPr="00315F98">
        <w:rPr>
          <w:rFonts w:ascii="Calibri Light" w:hAnsi="Calibri Light" w:cs="Calibri Light"/>
          <w:sz w:val="22"/>
          <w:szCs w:val="22"/>
        </w:rPr>
        <w:t>definitely not</w:t>
      </w:r>
      <w:proofErr w:type="gramEnd"/>
      <w:r w:rsidRPr="00315F98">
        <w:rPr>
          <w:rFonts w:ascii="Calibri Light" w:hAnsi="Calibri Light" w:cs="Calibri Light"/>
          <w:sz w:val="22"/>
          <w:szCs w:val="22"/>
        </w:rPr>
        <w:t xml:space="preserve"> all) of the following:</w:t>
      </w:r>
    </w:p>
    <w:p w14:paraId="6652534B" w14:textId="77777777" w:rsidR="00DB7BC7" w:rsidRPr="00315F98" w:rsidRDefault="00DB7BC7" w:rsidP="00DB7BC7">
      <w:pPr>
        <w:spacing w:after="60"/>
        <w:rPr>
          <w:rFonts w:ascii="Calibri Light" w:hAnsi="Calibri Light" w:cs="Calibri Light"/>
          <w:b/>
          <w:bCs/>
          <w:sz w:val="22"/>
          <w:szCs w:val="22"/>
        </w:rPr>
      </w:pPr>
    </w:p>
    <w:p w14:paraId="7F5250BD" w14:textId="77777777" w:rsidR="00DB7BC7" w:rsidRPr="000F307E" w:rsidRDefault="00DB7BC7" w:rsidP="00DB7BC7">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Curriculum Intent &amp; Assessment</w:t>
      </w:r>
    </w:p>
    <w:p w14:paraId="13F06377" w14:textId="77777777" w:rsidR="00DB7BC7" w:rsidRPr="000F307E" w:rsidRDefault="00DB7BC7" w:rsidP="00DB7BC7">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Student Personal Development &amp; Co-Curricular</w:t>
      </w:r>
    </w:p>
    <w:p w14:paraId="08248900" w14:textId="77777777" w:rsidR="00DB7BC7" w:rsidRPr="000F307E" w:rsidRDefault="00DB7BC7" w:rsidP="00DB7BC7">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Teaching Staff Development &amp; Appraisal</w:t>
      </w:r>
    </w:p>
    <w:p w14:paraId="7CA88463" w14:textId="77777777" w:rsidR="00DB7BC7" w:rsidRPr="000F307E" w:rsidRDefault="00DB7BC7" w:rsidP="00DB7BC7">
      <w:pPr>
        <w:numPr>
          <w:ilvl w:val="0"/>
          <w:numId w:val="19"/>
        </w:numPr>
        <w:spacing w:after="60"/>
        <w:rPr>
          <w:rFonts w:ascii="Calibri Light" w:hAnsi="Calibri Light" w:cs="Calibri Light"/>
          <w:sz w:val="22"/>
          <w:szCs w:val="22"/>
        </w:rPr>
      </w:pPr>
      <w:r w:rsidRPr="000F307E">
        <w:rPr>
          <w:rFonts w:ascii="Calibri Light" w:hAnsi="Calibri Light" w:cs="Calibri Light"/>
          <w:b/>
          <w:bCs/>
          <w:sz w:val="22"/>
          <w:szCs w:val="22"/>
        </w:rPr>
        <w:t>Support Staff Development &amp; College Systems</w:t>
      </w:r>
    </w:p>
    <w:p w14:paraId="2CB0C051" w14:textId="77777777" w:rsidR="009C531F" w:rsidRPr="00EC778B" w:rsidRDefault="009C531F" w:rsidP="009C531F">
      <w:pPr>
        <w:contextualSpacing/>
        <w:rPr>
          <w:rFonts w:cstheme="minorHAnsi"/>
          <w:color w:val="000000" w:themeColor="text1"/>
        </w:rPr>
      </w:pPr>
    </w:p>
    <w:p w14:paraId="13CEB8F6" w14:textId="77777777" w:rsidR="009C531F" w:rsidRPr="00EC778B" w:rsidRDefault="009C531F" w:rsidP="009C531F">
      <w:pPr>
        <w:contextualSpacing/>
        <w:rPr>
          <w:rFonts w:cstheme="minorHAnsi"/>
          <w:color w:val="000000" w:themeColor="text1"/>
        </w:rPr>
      </w:pPr>
      <w:r w:rsidRPr="00EC778B">
        <w:rPr>
          <w:rFonts w:cstheme="minorHAnsi"/>
          <w:color w:val="000000" w:themeColor="text1"/>
        </w:rPr>
        <w:t>Are you:</w:t>
      </w:r>
    </w:p>
    <w:p w14:paraId="7C9A62CF" w14:textId="21EDAD9F" w:rsidR="009C531F" w:rsidRPr="00EC778B" w:rsidRDefault="009C531F" w:rsidP="009C531F">
      <w:pPr>
        <w:pStyle w:val="ListParagraph"/>
        <w:numPr>
          <w:ilvl w:val="0"/>
          <w:numId w:val="17"/>
        </w:numPr>
        <w:rPr>
          <w:rFonts w:cstheme="minorHAnsi"/>
          <w:color w:val="000000" w:themeColor="text1"/>
          <w:sz w:val="24"/>
          <w:szCs w:val="24"/>
        </w:rPr>
      </w:pPr>
      <w:r w:rsidRPr="00EC778B">
        <w:rPr>
          <w:rFonts w:cstheme="minorHAnsi"/>
          <w:color w:val="000000" w:themeColor="text1"/>
          <w:sz w:val="24"/>
          <w:szCs w:val="24"/>
        </w:rPr>
        <w:t xml:space="preserve">an inspirational, </w:t>
      </w:r>
      <w:proofErr w:type="gramStart"/>
      <w:r w:rsidRPr="00EC778B">
        <w:rPr>
          <w:rFonts w:cstheme="minorHAnsi"/>
          <w:color w:val="000000" w:themeColor="text1"/>
          <w:sz w:val="24"/>
          <w:szCs w:val="24"/>
        </w:rPr>
        <w:t>dedicated</w:t>
      </w:r>
      <w:proofErr w:type="gramEnd"/>
      <w:r w:rsidRPr="00EC778B">
        <w:rPr>
          <w:rFonts w:cstheme="minorHAnsi"/>
          <w:color w:val="000000" w:themeColor="text1"/>
          <w:sz w:val="24"/>
          <w:szCs w:val="24"/>
        </w:rPr>
        <w:t xml:space="preserve"> and </w:t>
      </w:r>
      <w:r w:rsidR="00D201B3" w:rsidRPr="00EC778B">
        <w:rPr>
          <w:rFonts w:cstheme="minorHAnsi"/>
          <w:color w:val="000000" w:themeColor="text1"/>
          <w:sz w:val="24"/>
          <w:szCs w:val="24"/>
        </w:rPr>
        <w:t>forward-thinking</w:t>
      </w:r>
      <w:r w:rsidRPr="00EC778B">
        <w:rPr>
          <w:rFonts w:cstheme="minorHAnsi"/>
          <w:color w:val="000000" w:themeColor="text1"/>
          <w:sz w:val="24"/>
          <w:szCs w:val="24"/>
        </w:rPr>
        <w:t xml:space="preserve"> classroom practitioner and leader</w:t>
      </w:r>
      <w:r w:rsidR="00D201B3">
        <w:rPr>
          <w:rFonts w:cstheme="minorHAnsi"/>
          <w:color w:val="000000" w:themeColor="text1"/>
          <w:sz w:val="24"/>
          <w:szCs w:val="24"/>
        </w:rPr>
        <w:t>?</w:t>
      </w:r>
    </w:p>
    <w:p w14:paraId="49CD928D" w14:textId="17BFBC07" w:rsidR="009C531F" w:rsidRPr="00EC778B" w:rsidRDefault="009C531F" w:rsidP="009C531F">
      <w:pPr>
        <w:pStyle w:val="ListParagraph"/>
        <w:numPr>
          <w:ilvl w:val="0"/>
          <w:numId w:val="17"/>
        </w:numPr>
        <w:rPr>
          <w:rFonts w:cstheme="minorHAnsi"/>
          <w:color w:val="000000" w:themeColor="text1"/>
          <w:sz w:val="24"/>
          <w:szCs w:val="24"/>
        </w:rPr>
      </w:pPr>
      <w:r w:rsidRPr="00EC778B">
        <w:rPr>
          <w:rFonts w:cstheme="minorHAnsi"/>
          <w:color w:val="000000" w:themeColor="text1"/>
          <w:sz w:val="24"/>
          <w:szCs w:val="24"/>
        </w:rPr>
        <w:t>committed to securing excellence in teaching and learning and maximising student outcomes</w:t>
      </w:r>
      <w:r w:rsidR="00D201B3">
        <w:rPr>
          <w:rFonts w:cstheme="minorHAnsi"/>
          <w:color w:val="000000" w:themeColor="text1"/>
          <w:sz w:val="24"/>
          <w:szCs w:val="24"/>
        </w:rPr>
        <w:t>?</w:t>
      </w:r>
    </w:p>
    <w:p w14:paraId="6E7C0A4E" w14:textId="319D0AE5" w:rsidR="009C531F" w:rsidRPr="00EC778B" w:rsidRDefault="009C531F" w:rsidP="009C531F">
      <w:pPr>
        <w:pStyle w:val="ListParagraph"/>
        <w:numPr>
          <w:ilvl w:val="0"/>
          <w:numId w:val="17"/>
        </w:numPr>
        <w:rPr>
          <w:rFonts w:cstheme="minorHAnsi"/>
          <w:color w:val="000000" w:themeColor="text1"/>
          <w:sz w:val="24"/>
          <w:szCs w:val="24"/>
        </w:rPr>
      </w:pPr>
      <w:r w:rsidRPr="00EC778B">
        <w:rPr>
          <w:rFonts w:cstheme="minorHAnsi"/>
          <w:color w:val="000000" w:themeColor="text1"/>
          <w:sz w:val="24"/>
          <w:szCs w:val="24"/>
        </w:rPr>
        <w:t xml:space="preserve">able to lead and manage the work of others with vision, </w:t>
      </w:r>
      <w:proofErr w:type="gramStart"/>
      <w:r w:rsidRPr="00EC778B">
        <w:rPr>
          <w:rFonts w:cstheme="minorHAnsi"/>
          <w:color w:val="000000" w:themeColor="text1"/>
          <w:sz w:val="24"/>
          <w:szCs w:val="24"/>
        </w:rPr>
        <w:t>energy</w:t>
      </w:r>
      <w:proofErr w:type="gramEnd"/>
      <w:r w:rsidRPr="00EC778B">
        <w:rPr>
          <w:rFonts w:cstheme="minorHAnsi"/>
          <w:color w:val="000000" w:themeColor="text1"/>
          <w:sz w:val="24"/>
          <w:szCs w:val="24"/>
        </w:rPr>
        <w:t xml:space="preserve"> and sensitivity</w:t>
      </w:r>
      <w:r w:rsidR="00D201B3">
        <w:rPr>
          <w:rFonts w:cstheme="minorHAnsi"/>
          <w:color w:val="000000" w:themeColor="text1"/>
          <w:sz w:val="24"/>
          <w:szCs w:val="24"/>
        </w:rPr>
        <w:t>?</w:t>
      </w:r>
    </w:p>
    <w:p w14:paraId="27A43F6F" w14:textId="6103E104" w:rsidR="009C531F" w:rsidRPr="00EC778B" w:rsidRDefault="009C531F" w:rsidP="009C531F">
      <w:pPr>
        <w:pStyle w:val="ListParagraph"/>
        <w:numPr>
          <w:ilvl w:val="0"/>
          <w:numId w:val="17"/>
        </w:numPr>
        <w:rPr>
          <w:rFonts w:cstheme="minorHAnsi"/>
          <w:color w:val="000000" w:themeColor="text1"/>
          <w:sz w:val="24"/>
          <w:szCs w:val="24"/>
        </w:rPr>
      </w:pPr>
      <w:r w:rsidRPr="00EC778B">
        <w:rPr>
          <w:rFonts w:cstheme="minorHAnsi"/>
          <w:color w:val="000000" w:themeColor="text1"/>
          <w:sz w:val="24"/>
          <w:szCs w:val="24"/>
        </w:rPr>
        <w:t>able to contribute to the strategic development of the College to ensure the College</w:t>
      </w:r>
      <w:r w:rsidR="00476919">
        <w:rPr>
          <w:rFonts w:cstheme="minorHAnsi"/>
          <w:color w:val="000000" w:themeColor="text1"/>
          <w:sz w:val="24"/>
          <w:szCs w:val="24"/>
        </w:rPr>
        <w:t xml:space="preserve"> </w:t>
      </w:r>
      <w:r w:rsidRPr="00EC778B">
        <w:rPr>
          <w:rFonts w:cstheme="minorHAnsi"/>
          <w:color w:val="000000" w:themeColor="text1"/>
          <w:sz w:val="24"/>
          <w:szCs w:val="24"/>
        </w:rPr>
        <w:t>continually aspires to the highest standards?</w:t>
      </w:r>
    </w:p>
    <w:p w14:paraId="63224AC8" w14:textId="77777777" w:rsidR="009C531F" w:rsidRPr="00EC778B" w:rsidRDefault="009C531F" w:rsidP="009C531F">
      <w:pPr>
        <w:contextualSpacing/>
        <w:rPr>
          <w:rFonts w:cstheme="minorHAnsi"/>
          <w:color w:val="000000" w:themeColor="text1"/>
        </w:rPr>
      </w:pPr>
    </w:p>
    <w:p w14:paraId="359BC31B" w14:textId="77777777" w:rsidR="009C531F" w:rsidRPr="00EC778B" w:rsidRDefault="009C531F" w:rsidP="009C531F">
      <w:pPr>
        <w:contextualSpacing/>
        <w:rPr>
          <w:rFonts w:cstheme="minorHAnsi"/>
          <w:color w:val="000000" w:themeColor="text1"/>
        </w:rPr>
      </w:pPr>
      <w:r w:rsidRPr="00EC778B">
        <w:rPr>
          <w:rFonts w:cstheme="minorHAnsi"/>
          <w:color w:val="000000" w:themeColor="text1"/>
        </w:rPr>
        <w:t>You will:</w:t>
      </w:r>
    </w:p>
    <w:p w14:paraId="3398C497" w14:textId="61A4BEDE" w:rsidR="009C531F" w:rsidRPr="00EC778B" w:rsidRDefault="009C531F" w:rsidP="009C531F">
      <w:pPr>
        <w:pStyle w:val="ListParagraph"/>
        <w:numPr>
          <w:ilvl w:val="0"/>
          <w:numId w:val="18"/>
        </w:numPr>
        <w:rPr>
          <w:rFonts w:cstheme="minorHAnsi"/>
          <w:color w:val="000000" w:themeColor="text1"/>
          <w:sz w:val="24"/>
          <w:szCs w:val="24"/>
        </w:rPr>
      </w:pPr>
      <w:r w:rsidRPr="00EC778B">
        <w:rPr>
          <w:rFonts w:cstheme="minorHAnsi"/>
          <w:color w:val="000000" w:themeColor="text1"/>
          <w:sz w:val="24"/>
          <w:szCs w:val="24"/>
        </w:rPr>
        <w:t>have a proven ability to drive sustained improvements in a middle or senior leadership capacity</w:t>
      </w:r>
    </w:p>
    <w:p w14:paraId="06BAB046" w14:textId="63F5D2E9" w:rsidR="009C531F" w:rsidRPr="00EC778B" w:rsidRDefault="009C531F" w:rsidP="009C531F">
      <w:pPr>
        <w:pStyle w:val="ListParagraph"/>
        <w:numPr>
          <w:ilvl w:val="0"/>
          <w:numId w:val="18"/>
        </w:numPr>
        <w:rPr>
          <w:rFonts w:cstheme="minorHAnsi"/>
          <w:color w:val="000000" w:themeColor="text1"/>
          <w:sz w:val="24"/>
          <w:szCs w:val="24"/>
        </w:rPr>
      </w:pPr>
      <w:r w:rsidRPr="00EC778B">
        <w:rPr>
          <w:rFonts w:cstheme="minorHAnsi"/>
          <w:color w:val="000000" w:themeColor="text1"/>
          <w:sz w:val="24"/>
          <w:szCs w:val="24"/>
        </w:rPr>
        <w:t xml:space="preserve">have the communication skills, interpersonal </w:t>
      </w:r>
      <w:proofErr w:type="gramStart"/>
      <w:r w:rsidRPr="00EC778B">
        <w:rPr>
          <w:rFonts w:cstheme="minorHAnsi"/>
          <w:color w:val="000000" w:themeColor="text1"/>
          <w:sz w:val="24"/>
          <w:szCs w:val="24"/>
        </w:rPr>
        <w:t>skills</w:t>
      </w:r>
      <w:proofErr w:type="gramEnd"/>
      <w:r w:rsidRPr="00EC778B">
        <w:rPr>
          <w:rFonts w:cstheme="minorHAnsi"/>
          <w:color w:val="000000" w:themeColor="text1"/>
          <w:sz w:val="24"/>
          <w:szCs w:val="24"/>
        </w:rPr>
        <w:t xml:space="preserve"> and emotional intelligence to motivate and inspire staff, students and key stakeholders</w:t>
      </w:r>
    </w:p>
    <w:p w14:paraId="4309119F" w14:textId="35715F09" w:rsidR="009C531F" w:rsidRPr="00EC778B" w:rsidRDefault="009C531F" w:rsidP="009C531F">
      <w:pPr>
        <w:pStyle w:val="ListParagraph"/>
        <w:numPr>
          <w:ilvl w:val="0"/>
          <w:numId w:val="18"/>
        </w:numPr>
        <w:rPr>
          <w:rFonts w:cstheme="minorHAnsi"/>
          <w:color w:val="000000" w:themeColor="text1"/>
          <w:sz w:val="24"/>
          <w:szCs w:val="24"/>
        </w:rPr>
      </w:pPr>
      <w:r w:rsidRPr="00EC778B">
        <w:rPr>
          <w:rFonts w:cstheme="minorHAnsi"/>
          <w:color w:val="000000" w:themeColor="text1"/>
          <w:sz w:val="24"/>
          <w:szCs w:val="24"/>
        </w:rPr>
        <w:t xml:space="preserve">be totally committed to our aims of increasing opportunities, maximising </w:t>
      </w:r>
      <w:proofErr w:type="gramStart"/>
      <w:r w:rsidRPr="00EC778B">
        <w:rPr>
          <w:rFonts w:cstheme="minorHAnsi"/>
          <w:color w:val="000000" w:themeColor="text1"/>
          <w:sz w:val="24"/>
          <w:szCs w:val="24"/>
        </w:rPr>
        <w:t>outcomes</w:t>
      </w:r>
      <w:proofErr w:type="gramEnd"/>
      <w:r w:rsidRPr="00EC778B">
        <w:rPr>
          <w:rFonts w:cstheme="minorHAnsi"/>
          <w:color w:val="000000" w:themeColor="text1"/>
          <w:sz w:val="24"/>
          <w:szCs w:val="24"/>
        </w:rPr>
        <w:t xml:space="preserve"> and</w:t>
      </w:r>
      <w:r w:rsidR="00476919">
        <w:rPr>
          <w:rFonts w:cstheme="minorHAnsi"/>
          <w:color w:val="000000" w:themeColor="text1"/>
          <w:sz w:val="24"/>
          <w:szCs w:val="24"/>
        </w:rPr>
        <w:t xml:space="preserve"> </w:t>
      </w:r>
      <w:r w:rsidRPr="00EC778B">
        <w:rPr>
          <w:rFonts w:cstheme="minorHAnsi"/>
          <w:color w:val="000000" w:themeColor="text1"/>
          <w:sz w:val="24"/>
          <w:szCs w:val="24"/>
        </w:rPr>
        <w:t>improving the life chances of our students</w:t>
      </w:r>
    </w:p>
    <w:p w14:paraId="4DF5D056" w14:textId="6B79D653" w:rsidR="009C531F" w:rsidRPr="00EC778B" w:rsidRDefault="009C531F" w:rsidP="009C531F">
      <w:pPr>
        <w:pStyle w:val="ListParagraph"/>
        <w:numPr>
          <w:ilvl w:val="0"/>
          <w:numId w:val="18"/>
        </w:numPr>
        <w:rPr>
          <w:rFonts w:cstheme="minorHAnsi"/>
          <w:color w:val="000000" w:themeColor="text1"/>
          <w:sz w:val="24"/>
          <w:szCs w:val="24"/>
        </w:rPr>
      </w:pPr>
      <w:r w:rsidRPr="00EC778B">
        <w:rPr>
          <w:rFonts w:cstheme="minorHAnsi"/>
          <w:color w:val="000000" w:themeColor="text1"/>
          <w:sz w:val="24"/>
          <w:szCs w:val="24"/>
        </w:rPr>
        <w:t>ensure an inspiring learning environment which is engaging and fulfilling for all our young people</w:t>
      </w:r>
    </w:p>
    <w:p w14:paraId="6A464955" w14:textId="20CBD127" w:rsidR="009C531F" w:rsidRPr="00EC778B" w:rsidRDefault="009C531F" w:rsidP="009C531F">
      <w:pPr>
        <w:pStyle w:val="ListParagraph"/>
        <w:numPr>
          <w:ilvl w:val="0"/>
          <w:numId w:val="18"/>
        </w:numPr>
        <w:rPr>
          <w:rFonts w:cstheme="minorHAnsi"/>
          <w:color w:val="000000" w:themeColor="text1"/>
          <w:sz w:val="24"/>
          <w:szCs w:val="24"/>
        </w:rPr>
      </w:pPr>
      <w:r w:rsidRPr="00EC778B">
        <w:rPr>
          <w:rFonts w:cstheme="minorHAnsi"/>
          <w:color w:val="000000" w:themeColor="text1"/>
          <w:sz w:val="24"/>
          <w:szCs w:val="24"/>
        </w:rPr>
        <w:t>have incredibly high expectations</w:t>
      </w:r>
      <w:r w:rsidR="00476919">
        <w:rPr>
          <w:rFonts w:cstheme="minorHAnsi"/>
          <w:color w:val="000000" w:themeColor="text1"/>
          <w:sz w:val="24"/>
          <w:szCs w:val="24"/>
        </w:rPr>
        <w:t xml:space="preserve"> of staff and students</w:t>
      </w:r>
    </w:p>
    <w:p w14:paraId="257836C5" w14:textId="77777777" w:rsidR="009C531F" w:rsidRPr="00EC778B" w:rsidRDefault="009C531F" w:rsidP="009C531F">
      <w:pPr>
        <w:contextualSpacing/>
        <w:rPr>
          <w:rFonts w:cstheme="minorHAnsi"/>
          <w:color w:val="000000" w:themeColor="text1"/>
        </w:rPr>
      </w:pPr>
    </w:p>
    <w:p w14:paraId="4721DD1F" w14:textId="05B5FB01" w:rsidR="009C531F" w:rsidRPr="00EC778B" w:rsidRDefault="009C531F" w:rsidP="009C531F">
      <w:pPr>
        <w:contextualSpacing/>
        <w:rPr>
          <w:rFonts w:cstheme="minorHAnsi"/>
          <w:color w:val="000000" w:themeColor="text1"/>
        </w:rPr>
      </w:pPr>
      <w:r w:rsidRPr="00EC778B">
        <w:rPr>
          <w:rFonts w:cstheme="minorHAnsi"/>
          <w:color w:val="000000" w:themeColor="text1"/>
        </w:rPr>
        <w:lastRenderedPageBreak/>
        <w:t>We welcome applications from those with middle management or senior leadership experience.</w:t>
      </w:r>
      <w:r w:rsidR="00476919">
        <w:rPr>
          <w:rFonts w:cstheme="minorHAnsi"/>
          <w:color w:val="000000" w:themeColor="text1"/>
        </w:rPr>
        <w:t xml:space="preserve"> </w:t>
      </w:r>
      <w:r w:rsidRPr="00EC778B">
        <w:rPr>
          <w:rFonts w:cstheme="minorHAnsi"/>
          <w:color w:val="000000" w:themeColor="text1"/>
        </w:rPr>
        <w:t xml:space="preserve">If you </w:t>
      </w:r>
      <w:r w:rsidR="00C741DF">
        <w:rPr>
          <w:rFonts w:cstheme="minorHAnsi"/>
          <w:color w:val="000000" w:themeColor="text1"/>
        </w:rPr>
        <w:t>are excited by</w:t>
      </w:r>
      <w:r w:rsidRPr="00EC778B">
        <w:rPr>
          <w:rFonts w:cstheme="minorHAnsi"/>
          <w:color w:val="000000" w:themeColor="text1"/>
        </w:rPr>
        <w:t xml:space="preserve"> the opportunities and challenges </w:t>
      </w:r>
      <w:r w:rsidR="00C741DF">
        <w:rPr>
          <w:rFonts w:cstheme="minorHAnsi"/>
          <w:color w:val="000000" w:themeColor="text1"/>
        </w:rPr>
        <w:t>that</w:t>
      </w:r>
      <w:r w:rsidRPr="00EC778B">
        <w:rPr>
          <w:rFonts w:cstheme="minorHAnsi"/>
          <w:color w:val="000000" w:themeColor="text1"/>
        </w:rPr>
        <w:t xml:space="preserve"> this role presents, think you can make a difference to our </w:t>
      </w:r>
      <w:proofErr w:type="gramStart"/>
      <w:r w:rsidRPr="00EC778B">
        <w:rPr>
          <w:rFonts w:cstheme="minorHAnsi"/>
          <w:color w:val="000000" w:themeColor="text1"/>
        </w:rPr>
        <w:t>College</w:t>
      </w:r>
      <w:proofErr w:type="gramEnd"/>
      <w:r w:rsidRPr="00EC778B">
        <w:rPr>
          <w:rFonts w:cstheme="minorHAnsi"/>
          <w:color w:val="000000" w:themeColor="text1"/>
        </w:rPr>
        <w:t xml:space="preserve"> and like the idea of joining our successful, supportive and highly</w:t>
      </w:r>
      <w:r w:rsidR="0004257D">
        <w:rPr>
          <w:rFonts w:cstheme="minorHAnsi"/>
          <w:color w:val="000000" w:themeColor="text1"/>
        </w:rPr>
        <w:t>-</w:t>
      </w:r>
      <w:r w:rsidRPr="00EC778B">
        <w:rPr>
          <w:rFonts w:cstheme="minorHAnsi"/>
          <w:color w:val="000000" w:themeColor="text1"/>
        </w:rPr>
        <w:t>motivated team in the delivery of excellence through education, then we want to hear from you!</w:t>
      </w:r>
    </w:p>
    <w:p w14:paraId="2AC56C7F" w14:textId="77777777" w:rsidR="00033E5B" w:rsidRPr="00EC778B" w:rsidRDefault="00033E5B" w:rsidP="007B21F5">
      <w:pPr>
        <w:contextualSpacing/>
        <w:rPr>
          <w:rFonts w:cstheme="minorHAnsi"/>
          <w:color w:val="000000" w:themeColor="text1"/>
        </w:rPr>
      </w:pPr>
    </w:p>
    <w:p w14:paraId="3932CF2E" w14:textId="19FF6D63" w:rsidR="00033E5B" w:rsidRPr="00EC778B" w:rsidRDefault="007B21F5" w:rsidP="007B21F5">
      <w:pPr>
        <w:contextualSpacing/>
        <w:rPr>
          <w:rFonts w:eastAsia="Times New Roman" w:cstheme="minorHAnsi"/>
          <w:color w:val="000000" w:themeColor="text1"/>
          <w:shd w:val="clear" w:color="auto" w:fill="FFFFFF"/>
          <w:lang w:eastAsia="en-GB"/>
        </w:rPr>
      </w:pPr>
      <w:r w:rsidRPr="00EC778B">
        <w:rPr>
          <w:rFonts w:cstheme="minorHAnsi"/>
          <w:color w:val="000000" w:themeColor="text1"/>
        </w:rPr>
        <w:t xml:space="preserve">The </w:t>
      </w:r>
      <w:r w:rsidR="00033E5B" w:rsidRPr="00EC778B">
        <w:rPr>
          <w:rFonts w:cstheme="minorHAnsi"/>
          <w:color w:val="000000" w:themeColor="text1"/>
        </w:rPr>
        <w:t xml:space="preserve">Ivy Education Trust works closely with all schools within the Trust and beyond. The Ivy Education Trust </w:t>
      </w:r>
      <w:r w:rsidR="00033E5B" w:rsidRPr="00EC778B">
        <w:rPr>
          <w:rFonts w:eastAsia="Times New Roman" w:cstheme="minorHAnsi"/>
          <w:color w:val="000000" w:themeColor="text1"/>
          <w:shd w:val="clear" w:color="auto" w:fill="FFFFFF"/>
          <w:lang w:eastAsia="en-GB"/>
        </w:rPr>
        <w:t>celebrates the diversity of each of its schools and is founded upon the alignment of vision and values that we all commonly hold</w:t>
      </w:r>
      <w:r w:rsidRPr="00EC778B">
        <w:rPr>
          <w:rFonts w:eastAsia="Times New Roman" w:cstheme="minorHAnsi"/>
          <w:color w:val="000000" w:themeColor="text1"/>
          <w:shd w:val="clear" w:color="auto" w:fill="FFFFFF"/>
          <w:lang w:eastAsia="en-GB"/>
        </w:rPr>
        <w:t xml:space="preserve"> to secure the best outcomes for our pupils. </w:t>
      </w:r>
    </w:p>
    <w:p w14:paraId="771441AF" w14:textId="77777777" w:rsidR="007B21F5" w:rsidRPr="00EC778B" w:rsidRDefault="007B21F5" w:rsidP="007B21F5">
      <w:pPr>
        <w:contextualSpacing/>
        <w:rPr>
          <w:rFonts w:eastAsia="Times New Roman" w:cstheme="minorHAnsi"/>
          <w:color w:val="000000" w:themeColor="text1"/>
          <w:shd w:val="clear" w:color="auto" w:fill="FFFFFF"/>
          <w:lang w:eastAsia="en-GB"/>
        </w:rPr>
      </w:pPr>
    </w:p>
    <w:p w14:paraId="7EE44340" w14:textId="17D3317B" w:rsidR="007B21F5" w:rsidRPr="00EC778B" w:rsidRDefault="007B21F5" w:rsidP="007B21F5">
      <w:pPr>
        <w:spacing w:before="100" w:beforeAutospacing="1" w:after="100" w:afterAutospacing="1"/>
        <w:contextualSpacing/>
        <w:rPr>
          <w:rFonts w:eastAsia="Times New Roman" w:cstheme="minorHAnsi"/>
          <w:color w:val="000000" w:themeColor="text1"/>
          <w:lang w:eastAsia="en-GB"/>
        </w:rPr>
      </w:pPr>
      <w:r w:rsidRPr="00EC778B">
        <w:rPr>
          <w:rFonts w:eastAsia="Times New Roman" w:cstheme="minorHAnsi"/>
          <w:color w:val="000000" w:themeColor="text1"/>
          <w:lang w:eastAsia="en-GB"/>
        </w:rPr>
        <w:t>The name of our Trust is inspired by the story of Dr Ivy Williams. Born in Teignbridge (Newton Abbot) in 1877, she managed what we would wish for all the children and young people that we serve in our schools</w:t>
      </w:r>
      <w:r w:rsidR="00E53C17" w:rsidRPr="00EC778B">
        <w:rPr>
          <w:rFonts w:eastAsia="Times New Roman" w:cstheme="minorHAnsi"/>
          <w:color w:val="000000" w:themeColor="text1"/>
          <w:lang w:eastAsia="en-GB"/>
        </w:rPr>
        <w:t xml:space="preserve"> by</w:t>
      </w:r>
      <w:r w:rsidRPr="00EC778B">
        <w:rPr>
          <w:rFonts w:eastAsia="Times New Roman" w:cstheme="minorHAnsi"/>
          <w:color w:val="000000" w:themeColor="text1"/>
          <w:lang w:eastAsia="en-GB"/>
        </w:rPr>
        <w:t xml:space="preserve"> fulfill</w:t>
      </w:r>
      <w:r w:rsidR="00E53C17" w:rsidRPr="00EC778B">
        <w:rPr>
          <w:rFonts w:eastAsia="Times New Roman" w:cstheme="minorHAnsi"/>
          <w:color w:val="000000" w:themeColor="text1"/>
          <w:lang w:eastAsia="en-GB"/>
        </w:rPr>
        <w:t>ing</w:t>
      </w:r>
      <w:r w:rsidRPr="00EC778B">
        <w:rPr>
          <w:rFonts w:eastAsia="Times New Roman" w:cstheme="minorHAnsi"/>
          <w:color w:val="000000" w:themeColor="text1"/>
          <w:lang w:eastAsia="en-GB"/>
        </w:rPr>
        <w:t xml:space="preserve"> her childhood dreams and ambitions. </w:t>
      </w:r>
    </w:p>
    <w:p w14:paraId="5A8FC7D7" w14:textId="77777777" w:rsidR="007B21F5" w:rsidRPr="00EC778B" w:rsidRDefault="007B21F5" w:rsidP="007B21F5">
      <w:pPr>
        <w:spacing w:before="100" w:beforeAutospacing="1" w:after="100" w:afterAutospacing="1"/>
        <w:contextualSpacing/>
        <w:rPr>
          <w:rFonts w:eastAsia="Times New Roman" w:cstheme="minorHAnsi"/>
          <w:color w:val="000000" w:themeColor="text1"/>
          <w:lang w:eastAsia="en-GB"/>
        </w:rPr>
      </w:pPr>
    </w:p>
    <w:p w14:paraId="6FFF6ECD" w14:textId="661533E0" w:rsidR="007B21F5" w:rsidRPr="00EC778B" w:rsidRDefault="007B21F5" w:rsidP="007B21F5">
      <w:pPr>
        <w:spacing w:before="100" w:beforeAutospacing="1" w:after="100" w:afterAutospacing="1"/>
        <w:contextualSpacing/>
        <w:rPr>
          <w:rFonts w:eastAsia="Times New Roman" w:cstheme="minorHAnsi"/>
          <w:color w:val="000000" w:themeColor="text1"/>
          <w:lang w:eastAsia="en-GB"/>
        </w:rPr>
      </w:pPr>
      <w:r w:rsidRPr="00EC778B">
        <w:rPr>
          <w:rFonts w:eastAsia="Times New Roman" w:cstheme="minorHAnsi"/>
          <w:color w:val="000000" w:themeColor="text1"/>
          <w:lang w:eastAsia="en-GB"/>
        </w:rPr>
        <w:t xml:space="preserve">On 10 May 1922 Dr Ivy Williams became the first woman to be called to the Bar (formally recognised as a qualified Barrister of Law) of England and Wales. </w:t>
      </w:r>
    </w:p>
    <w:p w14:paraId="5674094A" w14:textId="77777777" w:rsidR="007B21F5" w:rsidRPr="00EC778B" w:rsidRDefault="007B21F5" w:rsidP="007B21F5">
      <w:pPr>
        <w:spacing w:before="100" w:beforeAutospacing="1" w:after="100" w:afterAutospacing="1"/>
        <w:contextualSpacing/>
        <w:rPr>
          <w:rFonts w:eastAsia="Times New Roman" w:cstheme="minorHAnsi"/>
          <w:color w:val="000000" w:themeColor="text1"/>
          <w:lang w:eastAsia="en-GB"/>
        </w:rPr>
      </w:pPr>
    </w:p>
    <w:p w14:paraId="354A91FA" w14:textId="4B43FD88" w:rsidR="007B21F5" w:rsidRPr="00EC778B" w:rsidRDefault="007B21F5" w:rsidP="007B21F5">
      <w:pPr>
        <w:spacing w:before="100" w:beforeAutospacing="1" w:after="100" w:afterAutospacing="1"/>
        <w:contextualSpacing/>
        <w:rPr>
          <w:rFonts w:eastAsia="Times New Roman" w:cstheme="minorHAnsi"/>
          <w:color w:val="000000" w:themeColor="text1"/>
          <w:lang w:eastAsia="en-GB"/>
        </w:rPr>
      </w:pPr>
      <w:r w:rsidRPr="00EC778B">
        <w:rPr>
          <w:rFonts w:eastAsia="Times New Roman" w:cstheme="minorHAnsi"/>
          <w:color w:val="000000" w:themeColor="text1"/>
          <w:lang w:eastAsia="en-GB"/>
        </w:rPr>
        <w:t xml:space="preserve">The story of Dr Ivy Williams reminds us of the famous quote from </w:t>
      </w:r>
      <w:r w:rsidR="00F73F7C" w:rsidRPr="00EC778B">
        <w:rPr>
          <w:rFonts w:eastAsia="Times New Roman" w:cstheme="minorHAnsi"/>
          <w:color w:val="000000" w:themeColor="text1"/>
          <w:lang w:eastAsia="en-GB"/>
        </w:rPr>
        <w:t>Michelangelo</w:t>
      </w:r>
      <w:r w:rsidRPr="00EC778B">
        <w:rPr>
          <w:rFonts w:eastAsia="Times New Roman" w:cstheme="minorHAnsi"/>
          <w:color w:val="000000" w:themeColor="text1"/>
          <w:lang w:eastAsia="en-GB"/>
        </w:rPr>
        <w:t>:</w:t>
      </w:r>
    </w:p>
    <w:p w14:paraId="28128F5D" w14:textId="77777777" w:rsidR="00A35C7C" w:rsidRPr="00EC778B" w:rsidRDefault="00A35C7C" w:rsidP="007B21F5">
      <w:pPr>
        <w:spacing w:before="100" w:beforeAutospacing="1" w:after="100" w:afterAutospacing="1"/>
        <w:contextualSpacing/>
        <w:rPr>
          <w:rFonts w:eastAsia="Times New Roman" w:cstheme="minorHAnsi"/>
          <w:color w:val="000000" w:themeColor="text1"/>
          <w:lang w:eastAsia="en-GB"/>
        </w:rPr>
      </w:pPr>
    </w:p>
    <w:p w14:paraId="08CF060E" w14:textId="77777777" w:rsidR="007B21F5" w:rsidRPr="00EC778B" w:rsidRDefault="007B21F5" w:rsidP="007B21F5">
      <w:pPr>
        <w:contextualSpacing/>
        <w:rPr>
          <w:rFonts w:eastAsia="Times New Roman" w:cstheme="minorHAnsi"/>
          <w:i/>
          <w:iCs/>
          <w:color w:val="000000" w:themeColor="text1"/>
          <w:lang w:eastAsia="en-GB"/>
        </w:rPr>
      </w:pPr>
      <w:r w:rsidRPr="00EC778B">
        <w:rPr>
          <w:rFonts w:eastAsia="Times New Roman" w:cstheme="minorHAnsi"/>
          <w:i/>
          <w:iCs/>
          <w:color w:val="000000" w:themeColor="text1"/>
          <w:lang w:eastAsia="en-GB"/>
        </w:rPr>
        <w:t xml:space="preserve">“The greater danger for most of us lies not in setting our aim too high and falling short; but in setting our aim too </w:t>
      </w:r>
      <w:proofErr w:type="gramStart"/>
      <w:r w:rsidRPr="00EC778B">
        <w:rPr>
          <w:rFonts w:eastAsia="Times New Roman" w:cstheme="minorHAnsi"/>
          <w:i/>
          <w:iCs/>
          <w:color w:val="000000" w:themeColor="text1"/>
          <w:lang w:eastAsia="en-GB"/>
        </w:rPr>
        <w:t>low, and</w:t>
      </w:r>
      <w:proofErr w:type="gramEnd"/>
      <w:r w:rsidRPr="00EC778B">
        <w:rPr>
          <w:rFonts w:eastAsia="Times New Roman" w:cstheme="minorHAnsi"/>
          <w:i/>
          <w:iCs/>
          <w:color w:val="000000" w:themeColor="text1"/>
          <w:lang w:eastAsia="en-GB"/>
        </w:rPr>
        <w:t xml:space="preserve"> achieving our mark.”</w:t>
      </w:r>
    </w:p>
    <w:p w14:paraId="538FE9A0" w14:textId="77777777" w:rsidR="00046800" w:rsidRPr="00EC778B" w:rsidRDefault="00046800" w:rsidP="007B21F5">
      <w:pPr>
        <w:contextualSpacing/>
        <w:rPr>
          <w:rFonts w:eastAsia="Times New Roman" w:cstheme="minorHAnsi"/>
          <w:color w:val="000000" w:themeColor="text1"/>
          <w:lang w:eastAsia="en-GB"/>
        </w:rPr>
      </w:pPr>
    </w:p>
    <w:p w14:paraId="0927FF96" w14:textId="12013661" w:rsidR="007B21F5" w:rsidRPr="00EC778B" w:rsidRDefault="007B21F5" w:rsidP="007B21F5">
      <w:pPr>
        <w:contextualSpacing/>
        <w:rPr>
          <w:rFonts w:eastAsia="Times New Roman" w:cstheme="minorHAnsi"/>
          <w:color w:val="000000" w:themeColor="text1"/>
          <w:lang w:eastAsia="en-GB"/>
        </w:rPr>
      </w:pPr>
      <w:r w:rsidRPr="00EC778B">
        <w:rPr>
          <w:rFonts w:eastAsia="Times New Roman" w:cstheme="minorHAnsi"/>
          <w:color w:val="000000" w:themeColor="text1"/>
          <w:lang w:eastAsia="en-GB"/>
        </w:rPr>
        <w:t>The Ivy Education Trust supports and challenges all members of our learning community to dream big, aim high, and achieve more than they ever thought was possible.</w:t>
      </w:r>
    </w:p>
    <w:p w14:paraId="421AF45D" w14:textId="77777777" w:rsidR="007B21F5" w:rsidRPr="00EC778B" w:rsidRDefault="007B21F5" w:rsidP="007B21F5">
      <w:pPr>
        <w:contextualSpacing/>
        <w:rPr>
          <w:rFonts w:eastAsia="Times New Roman" w:cstheme="minorHAnsi"/>
          <w:color w:val="000000" w:themeColor="text1"/>
          <w:lang w:eastAsia="en-GB"/>
        </w:rPr>
      </w:pPr>
    </w:p>
    <w:p w14:paraId="2EB98796" w14:textId="17F7CA3D" w:rsidR="00A75361" w:rsidRPr="00EC778B" w:rsidRDefault="00A75361" w:rsidP="00A75361">
      <w:pPr>
        <w:spacing w:after="10" w:line="250" w:lineRule="auto"/>
        <w:rPr>
          <w:rFonts w:cstheme="minorHAnsi"/>
        </w:rPr>
      </w:pPr>
      <w:r w:rsidRPr="00EC778B">
        <w:rPr>
          <w:rFonts w:cstheme="minorHAnsi"/>
        </w:rPr>
        <w:t xml:space="preserve">If you share these visions and </w:t>
      </w:r>
      <w:r w:rsidR="00A35C7C" w:rsidRPr="00EC778B">
        <w:rPr>
          <w:rFonts w:cstheme="minorHAnsi"/>
        </w:rPr>
        <w:t>aspirations,</w:t>
      </w:r>
      <w:r w:rsidRPr="00EC778B">
        <w:rPr>
          <w:rFonts w:cstheme="minorHAnsi"/>
        </w:rPr>
        <w:t xml:space="preserve"> then we very much welcome your application for this post. </w:t>
      </w:r>
    </w:p>
    <w:p w14:paraId="26658579" w14:textId="77777777" w:rsidR="003672AE" w:rsidRPr="00E44B0C" w:rsidRDefault="003672AE" w:rsidP="00A75361">
      <w:pPr>
        <w:spacing w:after="10" w:line="250" w:lineRule="auto"/>
        <w:rPr>
          <w:rFonts w:cstheme="minorHAnsi"/>
          <w:b/>
          <w:bCs/>
        </w:rPr>
      </w:pPr>
    </w:p>
    <w:p w14:paraId="2DDCA75B" w14:textId="39AC69D9" w:rsidR="002F2A75" w:rsidRPr="00E44B0C" w:rsidRDefault="00ED187F" w:rsidP="0085065F">
      <w:pPr>
        <w:pStyle w:val="ListParagraph"/>
        <w:numPr>
          <w:ilvl w:val="0"/>
          <w:numId w:val="29"/>
        </w:numPr>
        <w:spacing w:after="10" w:line="250" w:lineRule="auto"/>
        <w:rPr>
          <w:rFonts w:cstheme="minorHAnsi"/>
          <w:b/>
          <w:bCs/>
          <w:sz w:val="24"/>
          <w:szCs w:val="24"/>
        </w:rPr>
      </w:pPr>
      <w:r w:rsidRPr="00E44B0C">
        <w:rPr>
          <w:rFonts w:cstheme="minorHAnsi"/>
          <w:b/>
          <w:bCs/>
          <w:sz w:val="24"/>
          <w:szCs w:val="24"/>
        </w:rPr>
        <w:t>To arrange a</w:t>
      </w:r>
      <w:r w:rsidR="00967B30" w:rsidRPr="00E44B0C">
        <w:rPr>
          <w:rFonts w:cstheme="minorHAnsi"/>
          <w:b/>
          <w:bCs/>
          <w:sz w:val="24"/>
          <w:szCs w:val="24"/>
        </w:rPr>
        <w:t xml:space="preserve"> visit </w:t>
      </w:r>
      <w:r w:rsidRPr="00E44B0C">
        <w:rPr>
          <w:rFonts w:cstheme="minorHAnsi"/>
          <w:b/>
          <w:bCs/>
          <w:sz w:val="24"/>
          <w:szCs w:val="24"/>
        </w:rPr>
        <w:t xml:space="preserve">to </w:t>
      </w:r>
      <w:r w:rsidR="00967B30" w:rsidRPr="00E44B0C">
        <w:rPr>
          <w:rFonts w:cstheme="minorHAnsi"/>
          <w:b/>
          <w:bCs/>
          <w:sz w:val="24"/>
          <w:szCs w:val="24"/>
        </w:rPr>
        <w:t xml:space="preserve">the </w:t>
      </w:r>
      <w:r w:rsidR="00B23412" w:rsidRPr="00E44B0C">
        <w:rPr>
          <w:rFonts w:cstheme="minorHAnsi"/>
          <w:b/>
          <w:bCs/>
          <w:sz w:val="24"/>
          <w:szCs w:val="24"/>
        </w:rPr>
        <w:t xml:space="preserve">College </w:t>
      </w:r>
      <w:r w:rsidR="00967B30" w:rsidRPr="00E44B0C">
        <w:rPr>
          <w:rFonts w:cstheme="minorHAnsi"/>
          <w:b/>
          <w:bCs/>
          <w:sz w:val="24"/>
          <w:szCs w:val="24"/>
        </w:rPr>
        <w:t xml:space="preserve">and/or </w:t>
      </w:r>
      <w:r w:rsidR="00364E80" w:rsidRPr="00E44B0C">
        <w:rPr>
          <w:rFonts w:cstheme="minorHAnsi"/>
          <w:b/>
          <w:bCs/>
          <w:sz w:val="24"/>
          <w:szCs w:val="24"/>
        </w:rPr>
        <w:t xml:space="preserve">to </w:t>
      </w:r>
      <w:r w:rsidR="00967B30" w:rsidRPr="00E44B0C">
        <w:rPr>
          <w:rFonts w:cstheme="minorHAnsi"/>
          <w:b/>
          <w:bCs/>
          <w:sz w:val="24"/>
          <w:szCs w:val="24"/>
        </w:rPr>
        <w:t xml:space="preserve">discuss the post with the Headteacher, please </w:t>
      </w:r>
      <w:r w:rsidR="00B23412" w:rsidRPr="00E44B0C">
        <w:rPr>
          <w:rFonts w:cstheme="minorHAnsi"/>
          <w:b/>
          <w:bCs/>
          <w:sz w:val="24"/>
          <w:szCs w:val="24"/>
        </w:rPr>
        <w:t>contact</w:t>
      </w:r>
      <w:r w:rsidR="00364E80" w:rsidRPr="00E44B0C">
        <w:rPr>
          <w:rFonts w:cstheme="minorHAnsi"/>
          <w:b/>
          <w:bCs/>
          <w:sz w:val="24"/>
          <w:szCs w:val="24"/>
        </w:rPr>
        <w:t xml:space="preserve"> </w:t>
      </w:r>
      <w:hyperlink r:id="rId25" w:history="1">
        <w:r w:rsidR="00364E80" w:rsidRPr="00E44B0C">
          <w:rPr>
            <w:rStyle w:val="Hyperlink"/>
            <w:rFonts w:cstheme="minorHAnsi"/>
            <w:b/>
            <w:bCs/>
            <w:sz w:val="24"/>
            <w:szCs w:val="24"/>
          </w:rPr>
          <w:t>people@ivyeducationtrust.co.uk</w:t>
        </w:r>
      </w:hyperlink>
      <w:r w:rsidR="00364E80" w:rsidRPr="00E44B0C">
        <w:rPr>
          <w:rStyle w:val="Hyperlink"/>
          <w:rFonts w:cstheme="minorHAnsi"/>
          <w:b/>
          <w:bCs/>
          <w:color w:val="auto"/>
          <w:sz w:val="24"/>
          <w:szCs w:val="24"/>
          <w:u w:val="none"/>
        </w:rPr>
        <w:t xml:space="preserve"> </w:t>
      </w:r>
      <w:r w:rsidR="00793111" w:rsidRPr="00E44B0C">
        <w:rPr>
          <w:rStyle w:val="Hyperlink"/>
          <w:rFonts w:cstheme="minorHAnsi"/>
          <w:b/>
          <w:bCs/>
          <w:color w:val="auto"/>
          <w:sz w:val="24"/>
          <w:szCs w:val="24"/>
          <w:u w:val="none"/>
        </w:rPr>
        <w:t xml:space="preserve">making it clear you are enquiring about the post of </w:t>
      </w:r>
      <w:r w:rsidR="00252086" w:rsidRPr="00E44B0C">
        <w:rPr>
          <w:rStyle w:val="Hyperlink"/>
          <w:rFonts w:cstheme="minorHAnsi"/>
          <w:b/>
          <w:bCs/>
          <w:color w:val="auto"/>
          <w:sz w:val="24"/>
          <w:szCs w:val="24"/>
        </w:rPr>
        <w:t>Assistant Headteacher at Dawlish College</w:t>
      </w:r>
      <w:r w:rsidR="00793111" w:rsidRPr="00E44B0C">
        <w:rPr>
          <w:rStyle w:val="Hyperlink"/>
          <w:rFonts w:cstheme="minorHAnsi"/>
          <w:b/>
          <w:bCs/>
          <w:color w:val="auto"/>
          <w:sz w:val="24"/>
          <w:szCs w:val="24"/>
          <w:u w:val="none"/>
        </w:rPr>
        <w:t>.</w:t>
      </w:r>
    </w:p>
    <w:p w14:paraId="64D77331" w14:textId="77777777" w:rsidR="002F2A75" w:rsidRPr="00E44B0C" w:rsidRDefault="002F2A75" w:rsidP="00A75361">
      <w:pPr>
        <w:spacing w:after="10" w:line="250" w:lineRule="auto"/>
        <w:rPr>
          <w:rFonts w:cstheme="minorHAnsi"/>
          <w:b/>
          <w:bCs/>
        </w:rPr>
      </w:pPr>
    </w:p>
    <w:p w14:paraId="0AFCEE71" w14:textId="050D2880" w:rsidR="00293E9E" w:rsidRPr="00E44B0C" w:rsidRDefault="00293E9E" w:rsidP="0085065F">
      <w:pPr>
        <w:pStyle w:val="ListParagraph"/>
        <w:numPr>
          <w:ilvl w:val="0"/>
          <w:numId w:val="29"/>
        </w:numPr>
        <w:spacing w:after="10" w:line="250" w:lineRule="auto"/>
        <w:rPr>
          <w:rFonts w:cstheme="minorHAnsi"/>
          <w:b/>
          <w:bCs/>
          <w:sz w:val="24"/>
          <w:szCs w:val="24"/>
        </w:rPr>
      </w:pPr>
      <w:r w:rsidRPr="00E44B0C">
        <w:rPr>
          <w:rFonts w:cstheme="minorHAnsi"/>
          <w:b/>
          <w:bCs/>
          <w:sz w:val="24"/>
          <w:szCs w:val="24"/>
        </w:rPr>
        <w:t xml:space="preserve">Completed application forms should be sent to </w:t>
      </w:r>
      <w:hyperlink r:id="rId26" w:history="1">
        <w:r w:rsidR="007115A9" w:rsidRPr="00E44B0C">
          <w:rPr>
            <w:rStyle w:val="Hyperlink"/>
            <w:rFonts w:cstheme="minorHAnsi"/>
            <w:b/>
            <w:bCs/>
            <w:sz w:val="24"/>
            <w:szCs w:val="24"/>
          </w:rPr>
          <w:t>people@ivyeducationtrust.co.uk</w:t>
        </w:r>
      </w:hyperlink>
    </w:p>
    <w:p w14:paraId="17D7B767" w14:textId="77777777" w:rsidR="006D0F71" w:rsidRPr="00E44B0C" w:rsidRDefault="006D0F71" w:rsidP="00A75361">
      <w:pPr>
        <w:spacing w:after="10" w:line="250" w:lineRule="auto"/>
        <w:rPr>
          <w:rFonts w:cstheme="minorHAnsi"/>
          <w:b/>
          <w:bCs/>
        </w:rPr>
      </w:pPr>
    </w:p>
    <w:p w14:paraId="271F8994" w14:textId="736108FE" w:rsidR="00BE2ACC" w:rsidRPr="00E44B0C" w:rsidRDefault="00A75361" w:rsidP="0085065F">
      <w:pPr>
        <w:pStyle w:val="ListParagraph"/>
        <w:numPr>
          <w:ilvl w:val="0"/>
          <w:numId w:val="29"/>
        </w:numPr>
        <w:spacing w:after="10" w:line="250" w:lineRule="auto"/>
        <w:rPr>
          <w:rFonts w:cstheme="minorHAnsi"/>
          <w:b/>
          <w:bCs/>
          <w:sz w:val="24"/>
          <w:szCs w:val="24"/>
        </w:rPr>
      </w:pPr>
      <w:r w:rsidRPr="00E44B0C">
        <w:rPr>
          <w:rFonts w:cstheme="minorHAnsi"/>
          <w:b/>
          <w:bCs/>
          <w:sz w:val="24"/>
          <w:szCs w:val="24"/>
        </w:rPr>
        <w:t>Closing date for applications is</w:t>
      </w:r>
      <w:r w:rsidR="00B4431A" w:rsidRPr="00E44B0C">
        <w:rPr>
          <w:rFonts w:cstheme="minorHAnsi"/>
          <w:b/>
          <w:bCs/>
          <w:sz w:val="24"/>
          <w:szCs w:val="24"/>
        </w:rPr>
        <w:t xml:space="preserve"> </w:t>
      </w:r>
      <w:r w:rsidR="00EF07A7" w:rsidRPr="00E44B0C">
        <w:rPr>
          <w:rFonts w:cstheme="minorHAnsi"/>
          <w:b/>
          <w:bCs/>
          <w:sz w:val="24"/>
          <w:szCs w:val="24"/>
          <w:u w:val="single"/>
        </w:rPr>
        <w:t>Friday 16</w:t>
      </w:r>
      <w:r w:rsidR="00FD16FF" w:rsidRPr="00E44B0C">
        <w:rPr>
          <w:rFonts w:cstheme="minorHAnsi"/>
          <w:b/>
          <w:bCs/>
          <w:sz w:val="24"/>
          <w:szCs w:val="24"/>
          <w:u w:val="single"/>
        </w:rPr>
        <w:t xml:space="preserve"> </w:t>
      </w:r>
      <w:r w:rsidR="000D711A" w:rsidRPr="00E44B0C">
        <w:rPr>
          <w:rFonts w:cstheme="minorHAnsi"/>
          <w:b/>
          <w:bCs/>
          <w:sz w:val="24"/>
          <w:szCs w:val="24"/>
          <w:u w:val="single"/>
        </w:rPr>
        <w:t>December</w:t>
      </w:r>
      <w:r w:rsidR="00E605A7" w:rsidRPr="00E44B0C">
        <w:rPr>
          <w:rFonts w:cstheme="minorHAnsi"/>
          <w:b/>
          <w:bCs/>
          <w:sz w:val="24"/>
          <w:szCs w:val="24"/>
          <w:u w:val="single"/>
        </w:rPr>
        <w:t xml:space="preserve"> </w:t>
      </w:r>
      <w:r w:rsidR="00B4431A" w:rsidRPr="00E44B0C">
        <w:rPr>
          <w:rFonts w:cstheme="minorHAnsi"/>
          <w:b/>
          <w:bCs/>
          <w:sz w:val="24"/>
          <w:szCs w:val="24"/>
          <w:u w:val="single"/>
        </w:rPr>
        <w:t>2022</w:t>
      </w:r>
      <w:r w:rsidR="00EB39A9" w:rsidRPr="00E44B0C">
        <w:rPr>
          <w:rFonts w:cstheme="minorHAnsi"/>
          <w:b/>
          <w:bCs/>
          <w:sz w:val="24"/>
          <w:szCs w:val="24"/>
          <w:u w:val="single"/>
        </w:rPr>
        <w:t xml:space="preserve"> at 09:00</w:t>
      </w:r>
      <w:r w:rsidR="00BE2ACC" w:rsidRPr="00E44B0C">
        <w:rPr>
          <w:rFonts w:cstheme="minorHAnsi"/>
          <w:b/>
          <w:bCs/>
          <w:sz w:val="24"/>
          <w:szCs w:val="24"/>
        </w:rPr>
        <w:t>.</w:t>
      </w:r>
    </w:p>
    <w:p w14:paraId="5C59FB52" w14:textId="77777777" w:rsidR="00BE2ACC" w:rsidRPr="00E44B0C" w:rsidRDefault="00BE2ACC" w:rsidP="00AE18E9">
      <w:pPr>
        <w:spacing w:after="10" w:line="250" w:lineRule="auto"/>
        <w:rPr>
          <w:rFonts w:cstheme="minorHAnsi"/>
          <w:b/>
          <w:bCs/>
        </w:rPr>
      </w:pPr>
    </w:p>
    <w:p w14:paraId="54E9B5D5" w14:textId="4179C535" w:rsidR="007851C2" w:rsidRPr="00E44B0C" w:rsidRDefault="00A75361" w:rsidP="0085065F">
      <w:pPr>
        <w:pStyle w:val="ListParagraph"/>
        <w:numPr>
          <w:ilvl w:val="0"/>
          <w:numId w:val="29"/>
        </w:numPr>
        <w:spacing w:after="10" w:line="250" w:lineRule="auto"/>
        <w:rPr>
          <w:rFonts w:cstheme="minorHAnsi"/>
          <w:b/>
          <w:bCs/>
          <w:sz w:val="24"/>
          <w:szCs w:val="24"/>
        </w:rPr>
      </w:pPr>
      <w:r w:rsidRPr="00E44B0C">
        <w:rPr>
          <w:rFonts w:cstheme="minorHAnsi"/>
          <w:b/>
          <w:bCs/>
          <w:sz w:val="24"/>
          <w:szCs w:val="24"/>
        </w:rPr>
        <w:t xml:space="preserve">Interviews will take place </w:t>
      </w:r>
      <w:r w:rsidR="00042D91" w:rsidRPr="00E44B0C">
        <w:rPr>
          <w:rFonts w:cstheme="minorHAnsi"/>
          <w:b/>
          <w:bCs/>
          <w:sz w:val="24"/>
          <w:szCs w:val="24"/>
        </w:rPr>
        <w:t xml:space="preserve">week commencing </w:t>
      </w:r>
      <w:r w:rsidR="00EF07A7" w:rsidRPr="00E44B0C">
        <w:rPr>
          <w:rFonts w:cstheme="minorHAnsi"/>
          <w:b/>
          <w:bCs/>
          <w:sz w:val="24"/>
          <w:szCs w:val="24"/>
          <w:u w:val="single"/>
        </w:rPr>
        <w:t>2</w:t>
      </w:r>
      <w:r w:rsidR="003F0920" w:rsidRPr="00E44B0C">
        <w:rPr>
          <w:rFonts w:cstheme="minorHAnsi"/>
          <w:b/>
          <w:bCs/>
          <w:sz w:val="24"/>
          <w:szCs w:val="24"/>
          <w:u w:val="single"/>
        </w:rPr>
        <w:t xml:space="preserve"> January</w:t>
      </w:r>
      <w:r w:rsidR="00C56EC5" w:rsidRPr="00E44B0C">
        <w:rPr>
          <w:rFonts w:cstheme="minorHAnsi"/>
          <w:b/>
          <w:bCs/>
          <w:sz w:val="24"/>
          <w:szCs w:val="24"/>
          <w:u w:val="single"/>
        </w:rPr>
        <w:t xml:space="preserve"> 202</w:t>
      </w:r>
      <w:r w:rsidR="003F0920" w:rsidRPr="00E44B0C">
        <w:rPr>
          <w:rFonts w:cstheme="minorHAnsi"/>
          <w:b/>
          <w:bCs/>
          <w:sz w:val="24"/>
          <w:szCs w:val="24"/>
          <w:u w:val="single"/>
        </w:rPr>
        <w:t>3</w:t>
      </w:r>
      <w:r w:rsidR="00B4431A" w:rsidRPr="00E44B0C">
        <w:rPr>
          <w:rFonts w:cstheme="minorHAnsi"/>
          <w:b/>
          <w:bCs/>
          <w:sz w:val="24"/>
          <w:szCs w:val="24"/>
        </w:rPr>
        <w:t>.</w:t>
      </w:r>
    </w:p>
    <w:p w14:paraId="03BFEC48" w14:textId="5BB645BA" w:rsidR="0098005D" w:rsidRDefault="0098005D" w:rsidP="00AE18E9">
      <w:pPr>
        <w:spacing w:after="10" w:line="250" w:lineRule="auto"/>
        <w:rPr>
          <w:rFonts w:cstheme="minorHAnsi"/>
          <w:b/>
          <w:bCs/>
        </w:rPr>
      </w:pPr>
    </w:p>
    <w:p w14:paraId="69631BF6" w14:textId="7F962205" w:rsidR="0098005D" w:rsidRDefault="0098005D" w:rsidP="00AE18E9">
      <w:pPr>
        <w:spacing w:after="10" w:line="250" w:lineRule="auto"/>
        <w:rPr>
          <w:rFonts w:cstheme="minorHAnsi"/>
          <w:b/>
          <w:bCs/>
        </w:rPr>
      </w:pPr>
    </w:p>
    <w:p w14:paraId="3DA404D1" w14:textId="77777777" w:rsidR="0085065F" w:rsidRDefault="0085065F" w:rsidP="00AE18E9">
      <w:pPr>
        <w:spacing w:after="10" w:line="250" w:lineRule="auto"/>
        <w:rPr>
          <w:rFonts w:cstheme="minorHAnsi"/>
          <w:b/>
          <w:bCs/>
        </w:rPr>
      </w:pPr>
    </w:p>
    <w:p w14:paraId="339345E7" w14:textId="77777777" w:rsidR="006768DF" w:rsidRDefault="006768DF" w:rsidP="00AE18E9">
      <w:pPr>
        <w:spacing w:after="10" w:line="250" w:lineRule="auto"/>
        <w:rPr>
          <w:rFonts w:cstheme="minorHAnsi"/>
          <w:b/>
          <w:bCs/>
        </w:rPr>
      </w:pPr>
    </w:p>
    <w:p w14:paraId="7200EC61" w14:textId="6D8C1DD0" w:rsidR="00BA67BA" w:rsidRDefault="00BA67BA">
      <w:pPr>
        <w:rPr>
          <w:rFonts w:cstheme="minorHAnsi"/>
          <w:b/>
          <w:bCs/>
        </w:rPr>
      </w:pPr>
      <w:r>
        <w:rPr>
          <w:rFonts w:cstheme="minorHAnsi"/>
          <w:b/>
          <w:bCs/>
        </w:rPr>
        <w:br w:type="page"/>
      </w:r>
    </w:p>
    <w:p w14:paraId="4FBA4E2D" w14:textId="3955F468" w:rsidR="0098005D" w:rsidRDefault="0098005D" w:rsidP="00AE18E9">
      <w:pPr>
        <w:spacing w:after="10" w:line="250" w:lineRule="auto"/>
        <w:rPr>
          <w:rFonts w:cstheme="minorHAnsi"/>
          <w:b/>
          <w:bCs/>
        </w:rPr>
      </w:pPr>
    </w:p>
    <w:p w14:paraId="3A3E635E" w14:textId="1FBEAC4E" w:rsidR="0098005D" w:rsidRDefault="0098005D" w:rsidP="0098005D">
      <w:pPr>
        <w:rPr>
          <w:rFonts w:ascii="Calibri Light" w:hAnsi="Calibri Light" w:cs="Calibri Light"/>
          <w:b/>
          <w:sz w:val="32"/>
          <w:szCs w:val="32"/>
        </w:rPr>
      </w:pPr>
      <w:r>
        <w:rPr>
          <w:noProof/>
        </w:rPr>
        <w:drawing>
          <wp:anchor distT="0" distB="0" distL="114300" distR="114300" simplePos="0" relativeHeight="251674624" behindDoc="0" locked="0" layoutInCell="1" allowOverlap="1" wp14:anchorId="31CA557D" wp14:editId="560F40F5">
            <wp:simplePos x="0" y="0"/>
            <wp:positionH relativeFrom="column">
              <wp:posOffset>-319626</wp:posOffset>
            </wp:positionH>
            <wp:positionV relativeFrom="paragraph">
              <wp:posOffset>-28575</wp:posOffset>
            </wp:positionV>
            <wp:extent cx="2436495" cy="6667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49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13C8F" w14:textId="77777777" w:rsidR="0098005D" w:rsidRDefault="0098005D" w:rsidP="0098005D">
      <w:pPr>
        <w:jc w:val="center"/>
        <w:rPr>
          <w:rFonts w:ascii="Calibri Light" w:hAnsi="Calibri Light" w:cs="Calibri Light"/>
          <w:b/>
          <w:sz w:val="32"/>
          <w:szCs w:val="32"/>
        </w:rPr>
      </w:pPr>
    </w:p>
    <w:p w14:paraId="03CA9A91" w14:textId="77777777" w:rsidR="0098005D" w:rsidRDefault="0098005D" w:rsidP="0098005D">
      <w:pPr>
        <w:jc w:val="center"/>
        <w:rPr>
          <w:rFonts w:ascii="Calibri Light" w:hAnsi="Calibri Light" w:cs="Calibri Light"/>
          <w:b/>
          <w:sz w:val="32"/>
          <w:szCs w:val="32"/>
        </w:rPr>
      </w:pPr>
    </w:p>
    <w:p w14:paraId="0676E784" w14:textId="11CD15D0" w:rsidR="0098005D" w:rsidRPr="007A299D" w:rsidRDefault="0098005D" w:rsidP="0098005D">
      <w:pPr>
        <w:jc w:val="center"/>
        <w:rPr>
          <w:rFonts w:ascii="Calibri Light" w:hAnsi="Calibri Light" w:cs="Calibri Light"/>
          <w:b/>
          <w:sz w:val="32"/>
          <w:szCs w:val="32"/>
        </w:rPr>
      </w:pPr>
      <w:r w:rsidRPr="007A299D">
        <w:rPr>
          <w:rFonts w:ascii="Calibri Light" w:hAnsi="Calibri Light" w:cs="Calibri Light"/>
          <w:b/>
          <w:sz w:val="32"/>
          <w:szCs w:val="32"/>
        </w:rPr>
        <w:t>J</w:t>
      </w:r>
      <w:r>
        <w:rPr>
          <w:rFonts w:ascii="Calibri Light" w:hAnsi="Calibri Light" w:cs="Calibri Light"/>
          <w:b/>
          <w:sz w:val="32"/>
          <w:szCs w:val="32"/>
        </w:rPr>
        <w:t>ob Description</w:t>
      </w:r>
    </w:p>
    <w:p w14:paraId="1A9C68AE" w14:textId="77777777" w:rsidR="0098005D" w:rsidRPr="000838A9" w:rsidRDefault="0098005D" w:rsidP="0098005D">
      <w:pPr>
        <w:rPr>
          <w:rFonts w:ascii="Calibri Light" w:hAnsi="Calibri Light" w:cs="Calibri Light"/>
          <w:b/>
          <w:sz w:val="21"/>
          <w:szCs w:val="21"/>
        </w:rPr>
      </w:pPr>
    </w:p>
    <w:p w14:paraId="6D5D0DE7" w14:textId="77777777" w:rsidR="0098005D" w:rsidRDefault="0098005D" w:rsidP="0098005D">
      <w:pPr>
        <w:rPr>
          <w:rFonts w:ascii="Calibri Light" w:hAnsi="Calibri Light" w:cs="Calibri Light"/>
          <w:b/>
          <w:sz w:val="21"/>
          <w:szCs w:val="21"/>
        </w:rPr>
      </w:pPr>
    </w:p>
    <w:p w14:paraId="7D6897C0" w14:textId="223BDB69" w:rsidR="0098005D" w:rsidRPr="00007C81" w:rsidRDefault="0098005D" w:rsidP="0098005D">
      <w:pPr>
        <w:rPr>
          <w:rFonts w:ascii="Calibri Light" w:hAnsi="Calibri Light" w:cs="Calibri Light"/>
          <w:sz w:val="21"/>
          <w:szCs w:val="21"/>
        </w:rPr>
      </w:pPr>
      <w:r w:rsidRPr="000838A9">
        <w:rPr>
          <w:rFonts w:ascii="Calibri Light" w:hAnsi="Calibri Light" w:cs="Calibri Light"/>
          <w:b/>
          <w:sz w:val="21"/>
          <w:szCs w:val="21"/>
        </w:rPr>
        <w:t xml:space="preserve">Post Title: </w:t>
      </w:r>
      <w:r w:rsidRPr="000838A9">
        <w:rPr>
          <w:rFonts w:ascii="Calibri Light" w:hAnsi="Calibri Light" w:cs="Calibri Light"/>
          <w:b/>
          <w:sz w:val="21"/>
          <w:szCs w:val="21"/>
        </w:rPr>
        <w:tab/>
      </w:r>
      <w:r w:rsidRPr="000838A9">
        <w:rPr>
          <w:rFonts w:ascii="Calibri Light" w:hAnsi="Calibri Light" w:cs="Calibri Light"/>
          <w:b/>
          <w:sz w:val="21"/>
          <w:szCs w:val="21"/>
        </w:rPr>
        <w:tab/>
      </w:r>
      <w:r w:rsidRPr="009D2E0F">
        <w:rPr>
          <w:rFonts w:ascii="Calibri Light" w:hAnsi="Calibri Light" w:cs="Calibri Light"/>
          <w:sz w:val="21"/>
          <w:szCs w:val="21"/>
        </w:rPr>
        <w:t xml:space="preserve">Assistant </w:t>
      </w:r>
      <w:r>
        <w:rPr>
          <w:rFonts w:ascii="Calibri Light" w:hAnsi="Calibri Light" w:cs="Calibri Light"/>
          <w:sz w:val="21"/>
          <w:szCs w:val="21"/>
        </w:rPr>
        <w:t>Headteacher</w:t>
      </w:r>
    </w:p>
    <w:p w14:paraId="309297F6" w14:textId="77777777" w:rsidR="0098005D" w:rsidRPr="000838A9" w:rsidRDefault="0098005D" w:rsidP="0098005D">
      <w:pPr>
        <w:rPr>
          <w:rFonts w:ascii="Calibri Light" w:hAnsi="Calibri Light" w:cs="Calibri Light"/>
          <w:sz w:val="21"/>
          <w:szCs w:val="21"/>
        </w:rPr>
      </w:pPr>
    </w:p>
    <w:p w14:paraId="02DC91E9" w14:textId="77777777" w:rsidR="0098005D" w:rsidRPr="000838A9" w:rsidRDefault="0098005D" w:rsidP="0098005D">
      <w:pPr>
        <w:rPr>
          <w:rFonts w:ascii="Calibri Light" w:hAnsi="Calibri Light" w:cs="Calibri Light"/>
          <w:sz w:val="21"/>
          <w:szCs w:val="21"/>
        </w:rPr>
      </w:pPr>
      <w:r w:rsidRPr="000838A9">
        <w:rPr>
          <w:rFonts w:ascii="Calibri Light" w:hAnsi="Calibri Light" w:cs="Calibri Light"/>
          <w:b/>
          <w:bCs/>
          <w:sz w:val="21"/>
          <w:szCs w:val="21"/>
        </w:rPr>
        <w:t>School:</w:t>
      </w:r>
      <w:r w:rsidRPr="000838A9">
        <w:rPr>
          <w:rFonts w:ascii="Calibri Light" w:hAnsi="Calibri Light" w:cs="Calibri Light"/>
          <w:b/>
          <w:bCs/>
          <w:sz w:val="21"/>
          <w:szCs w:val="21"/>
        </w:rPr>
        <w:tab/>
      </w:r>
      <w:r w:rsidRPr="000838A9">
        <w:rPr>
          <w:rFonts w:ascii="Calibri Light" w:hAnsi="Calibri Light" w:cs="Calibri Light"/>
          <w:sz w:val="21"/>
          <w:szCs w:val="21"/>
        </w:rPr>
        <w:tab/>
      </w:r>
      <w:r w:rsidRPr="000838A9">
        <w:rPr>
          <w:rFonts w:ascii="Calibri Light" w:hAnsi="Calibri Light" w:cs="Calibri Light"/>
          <w:sz w:val="21"/>
          <w:szCs w:val="21"/>
        </w:rPr>
        <w:tab/>
      </w:r>
      <w:r>
        <w:rPr>
          <w:rFonts w:ascii="Calibri Light" w:hAnsi="Calibri Light" w:cs="Calibri Light"/>
          <w:sz w:val="21"/>
          <w:szCs w:val="21"/>
        </w:rPr>
        <w:t>Dawlish</w:t>
      </w:r>
      <w:r w:rsidRPr="000838A9">
        <w:rPr>
          <w:rFonts w:ascii="Calibri Light" w:hAnsi="Calibri Light" w:cs="Calibri Light"/>
          <w:sz w:val="21"/>
          <w:szCs w:val="21"/>
        </w:rPr>
        <w:t xml:space="preserve"> College</w:t>
      </w:r>
    </w:p>
    <w:p w14:paraId="62D64D71" w14:textId="77777777" w:rsidR="0098005D" w:rsidRPr="000838A9" w:rsidRDefault="0098005D" w:rsidP="0098005D">
      <w:pPr>
        <w:rPr>
          <w:rFonts w:ascii="Calibri Light" w:hAnsi="Calibri Light" w:cs="Calibri Light"/>
          <w:sz w:val="21"/>
          <w:szCs w:val="21"/>
        </w:rPr>
      </w:pPr>
    </w:p>
    <w:p w14:paraId="5265D1ED" w14:textId="77777777" w:rsidR="0098005D" w:rsidRPr="000838A9" w:rsidRDefault="0098005D" w:rsidP="0098005D">
      <w:pPr>
        <w:ind w:left="2160" w:hanging="2160"/>
        <w:rPr>
          <w:rFonts w:ascii="Calibri Light" w:hAnsi="Calibri Light" w:cs="Calibri Light"/>
          <w:sz w:val="21"/>
          <w:szCs w:val="21"/>
        </w:rPr>
      </w:pPr>
      <w:r w:rsidRPr="000838A9">
        <w:rPr>
          <w:rFonts w:ascii="Calibri Light" w:hAnsi="Calibri Light" w:cs="Calibri Light"/>
          <w:b/>
          <w:bCs/>
          <w:sz w:val="21"/>
          <w:szCs w:val="21"/>
        </w:rPr>
        <w:t>Working Hours:</w:t>
      </w:r>
      <w:r w:rsidRPr="000838A9">
        <w:rPr>
          <w:rFonts w:ascii="Calibri Light" w:hAnsi="Calibri Light" w:cs="Calibri Light"/>
          <w:sz w:val="21"/>
          <w:szCs w:val="21"/>
        </w:rPr>
        <w:t xml:space="preserve">           </w:t>
      </w:r>
      <w:r w:rsidRPr="000838A9">
        <w:rPr>
          <w:rFonts w:ascii="Calibri Light" w:hAnsi="Calibri Light" w:cs="Calibri Light"/>
          <w:sz w:val="21"/>
          <w:szCs w:val="21"/>
        </w:rPr>
        <w:tab/>
        <w:t>Full-time</w:t>
      </w:r>
    </w:p>
    <w:p w14:paraId="273354D4" w14:textId="77777777" w:rsidR="0098005D" w:rsidRPr="000838A9" w:rsidRDefault="0098005D" w:rsidP="0098005D">
      <w:pPr>
        <w:rPr>
          <w:rFonts w:ascii="Calibri Light" w:hAnsi="Calibri Light" w:cs="Calibri Light"/>
          <w:sz w:val="21"/>
          <w:szCs w:val="21"/>
        </w:rPr>
      </w:pPr>
    </w:p>
    <w:p w14:paraId="774A19C9" w14:textId="77777777" w:rsidR="0098005D" w:rsidRPr="000838A9" w:rsidRDefault="0098005D" w:rsidP="0098005D">
      <w:pPr>
        <w:rPr>
          <w:rFonts w:ascii="Calibri Light" w:hAnsi="Calibri Light" w:cs="Calibri Light"/>
          <w:bCs/>
          <w:sz w:val="21"/>
          <w:szCs w:val="21"/>
        </w:rPr>
      </w:pPr>
      <w:r w:rsidRPr="000838A9">
        <w:rPr>
          <w:rFonts w:ascii="Calibri Light" w:hAnsi="Calibri Light" w:cs="Calibri Light"/>
          <w:b/>
          <w:sz w:val="21"/>
          <w:szCs w:val="21"/>
        </w:rPr>
        <w:t>Salary Grade:</w:t>
      </w:r>
      <w:r w:rsidRPr="000838A9">
        <w:rPr>
          <w:rFonts w:ascii="Calibri Light" w:hAnsi="Calibri Light" w:cs="Calibri Light"/>
          <w:b/>
          <w:sz w:val="21"/>
          <w:szCs w:val="21"/>
        </w:rPr>
        <w:tab/>
      </w:r>
      <w:r w:rsidRPr="000838A9">
        <w:rPr>
          <w:rFonts w:ascii="Calibri Light" w:hAnsi="Calibri Light" w:cs="Calibri Light"/>
          <w:sz w:val="21"/>
          <w:szCs w:val="21"/>
        </w:rPr>
        <w:tab/>
      </w:r>
      <w:r w:rsidRPr="009D2E0F">
        <w:rPr>
          <w:rFonts w:ascii="Calibri Light" w:hAnsi="Calibri Light" w:cs="Calibri Light"/>
          <w:sz w:val="21"/>
          <w:szCs w:val="21"/>
        </w:rPr>
        <w:t>L13 – L17</w:t>
      </w:r>
    </w:p>
    <w:p w14:paraId="70CC2CE0" w14:textId="77777777" w:rsidR="0098005D" w:rsidRPr="000838A9" w:rsidRDefault="0098005D" w:rsidP="0098005D">
      <w:pPr>
        <w:rPr>
          <w:rFonts w:ascii="Calibri Light" w:hAnsi="Calibri Light" w:cs="Calibri Light"/>
          <w:sz w:val="21"/>
          <w:szCs w:val="21"/>
        </w:rPr>
      </w:pPr>
    </w:p>
    <w:p w14:paraId="63E28D20" w14:textId="77777777" w:rsidR="0098005D" w:rsidRPr="000838A9" w:rsidRDefault="0098005D" w:rsidP="0098005D">
      <w:pPr>
        <w:ind w:left="2160" w:hanging="2160"/>
        <w:jc w:val="both"/>
        <w:rPr>
          <w:rFonts w:ascii="Calibri Light" w:hAnsi="Calibri Light" w:cs="Calibri Light"/>
          <w:b/>
          <w:color w:val="FF0000"/>
          <w:sz w:val="21"/>
          <w:szCs w:val="21"/>
        </w:rPr>
      </w:pPr>
      <w:r w:rsidRPr="000838A9">
        <w:rPr>
          <w:rFonts w:ascii="Calibri Light" w:hAnsi="Calibri Light" w:cs="Calibri Light"/>
          <w:b/>
          <w:sz w:val="21"/>
          <w:szCs w:val="21"/>
        </w:rPr>
        <w:t>Contract Type:</w:t>
      </w:r>
      <w:r w:rsidRPr="000838A9">
        <w:rPr>
          <w:rFonts w:ascii="Calibri Light" w:hAnsi="Calibri Light" w:cs="Calibri Light"/>
          <w:b/>
          <w:sz w:val="21"/>
          <w:szCs w:val="21"/>
        </w:rPr>
        <w:tab/>
      </w:r>
      <w:r>
        <w:rPr>
          <w:rFonts w:ascii="Calibri Light" w:hAnsi="Calibri Light" w:cs="Calibri Light"/>
          <w:bCs/>
          <w:sz w:val="21"/>
          <w:szCs w:val="21"/>
        </w:rPr>
        <w:t>Permanent</w:t>
      </w:r>
      <w:r w:rsidRPr="000838A9">
        <w:rPr>
          <w:rFonts w:ascii="Calibri Light" w:hAnsi="Calibri Light" w:cs="Calibri Light"/>
          <w:bCs/>
          <w:sz w:val="21"/>
          <w:szCs w:val="21"/>
        </w:rPr>
        <w:t xml:space="preserve"> </w:t>
      </w:r>
      <w:r w:rsidRPr="000838A9">
        <w:rPr>
          <w:rFonts w:ascii="Calibri Light" w:hAnsi="Calibri Light" w:cs="Calibri Light"/>
          <w:sz w:val="21"/>
          <w:szCs w:val="21"/>
        </w:rPr>
        <w:t xml:space="preserve"> </w:t>
      </w:r>
    </w:p>
    <w:p w14:paraId="054CF94B" w14:textId="77777777" w:rsidR="0098005D" w:rsidRPr="000838A9" w:rsidRDefault="0098005D" w:rsidP="0098005D">
      <w:pPr>
        <w:ind w:left="3600" w:hanging="3600"/>
        <w:rPr>
          <w:rFonts w:ascii="Calibri Light" w:hAnsi="Calibri Light" w:cs="Calibri Light"/>
          <w:sz w:val="21"/>
          <w:szCs w:val="21"/>
        </w:rPr>
      </w:pPr>
    </w:p>
    <w:p w14:paraId="75045E9A" w14:textId="108DA894" w:rsidR="0098005D" w:rsidRDefault="0098005D" w:rsidP="0098005D">
      <w:pPr>
        <w:rPr>
          <w:rFonts w:ascii="Calibri Light" w:hAnsi="Calibri Light" w:cs="Calibri Light"/>
          <w:sz w:val="22"/>
          <w:szCs w:val="22"/>
        </w:rPr>
      </w:pPr>
      <w:r w:rsidRPr="000838A9">
        <w:rPr>
          <w:rFonts w:ascii="Calibri Light" w:hAnsi="Calibri Light" w:cs="Calibri Light"/>
          <w:b/>
          <w:sz w:val="21"/>
          <w:szCs w:val="21"/>
        </w:rPr>
        <w:t>Responsible to:</w:t>
      </w:r>
      <w:r w:rsidRPr="000838A9">
        <w:rPr>
          <w:rFonts w:ascii="Calibri Light" w:hAnsi="Calibri Light" w:cs="Calibri Light"/>
          <w:sz w:val="21"/>
          <w:szCs w:val="21"/>
        </w:rPr>
        <w:tab/>
      </w:r>
      <w:r w:rsidRPr="000838A9">
        <w:rPr>
          <w:rFonts w:ascii="Calibri Light" w:hAnsi="Calibri Light" w:cs="Calibri Light"/>
          <w:sz w:val="21"/>
          <w:szCs w:val="21"/>
        </w:rPr>
        <w:tab/>
      </w:r>
      <w:r>
        <w:rPr>
          <w:rFonts w:ascii="Calibri Light" w:hAnsi="Calibri Light" w:cs="Calibri Light"/>
          <w:sz w:val="22"/>
          <w:szCs w:val="22"/>
        </w:rPr>
        <w:t>Headteacher</w:t>
      </w:r>
    </w:p>
    <w:p w14:paraId="2588FEBF" w14:textId="13A1BC15" w:rsidR="001632DA" w:rsidRDefault="001632DA" w:rsidP="0098005D">
      <w:pPr>
        <w:rPr>
          <w:rFonts w:ascii="Calibri Light" w:hAnsi="Calibri Light" w:cs="Calibri Light"/>
          <w:sz w:val="22"/>
          <w:szCs w:val="22"/>
        </w:rPr>
      </w:pPr>
    </w:p>
    <w:p w14:paraId="3B67B15A" w14:textId="3C703127" w:rsidR="001632DA" w:rsidRDefault="001632DA" w:rsidP="001632DA">
      <w:pPr>
        <w:rPr>
          <w:rFonts w:ascii="Calibri Light" w:hAnsi="Calibri Light" w:cs="Calibri Light"/>
          <w:sz w:val="22"/>
          <w:szCs w:val="22"/>
        </w:rPr>
      </w:pPr>
      <w:r>
        <w:rPr>
          <w:rFonts w:ascii="Calibri Light" w:hAnsi="Calibri Light" w:cs="Calibri Light"/>
          <w:b/>
          <w:sz w:val="21"/>
          <w:szCs w:val="21"/>
        </w:rPr>
        <w:t>Start Date</w:t>
      </w:r>
      <w:r w:rsidRPr="000838A9">
        <w:rPr>
          <w:rFonts w:ascii="Calibri Light" w:hAnsi="Calibri Light" w:cs="Calibri Light"/>
          <w:b/>
          <w:sz w:val="21"/>
          <w:szCs w:val="21"/>
        </w:rPr>
        <w:t>:</w:t>
      </w:r>
      <w:r w:rsidRPr="000838A9">
        <w:rPr>
          <w:rFonts w:ascii="Calibri Light" w:hAnsi="Calibri Light" w:cs="Calibri Light"/>
          <w:sz w:val="21"/>
          <w:szCs w:val="21"/>
        </w:rPr>
        <w:tab/>
      </w:r>
      <w:r w:rsidRPr="000838A9">
        <w:rPr>
          <w:rFonts w:ascii="Calibri Light" w:hAnsi="Calibri Light" w:cs="Calibri Light"/>
          <w:sz w:val="21"/>
          <w:szCs w:val="21"/>
        </w:rPr>
        <w:tab/>
      </w:r>
      <w:r w:rsidR="00B53580" w:rsidRPr="00B53580">
        <w:rPr>
          <w:rFonts w:ascii="Calibri Light" w:hAnsi="Calibri Light" w:cs="Calibri Light"/>
          <w:sz w:val="22"/>
          <w:szCs w:val="22"/>
        </w:rPr>
        <w:t>April 2023 (preferred) or September 2023</w:t>
      </w:r>
    </w:p>
    <w:p w14:paraId="43AE282A" w14:textId="77777777" w:rsidR="0098005D" w:rsidRDefault="0098005D" w:rsidP="0098005D">
      <w:pPr>
        <w:rPr>
          <w:rFonts w:ascii="Calibri Light" w:hAnsi="Calibri Light" w:cs="Calibri Light"/>
          <w:sz w:val="22"/>
          <w:szCs w:val="22"/>
        </w:rPr>
      </w:pPr>
    </w:p>
    <w:p w14:paraId="0B47B498" w14:textId="77777777" w:rsidR="0098005D" w:rsidRDefault="0098005D" w:rsidP="0098005D">
      <w:pPr>
        <w:spacing w:after="60"/>
        <w:rPr>
          <w:rFonts w:ascii="Calibri Light" w:hAnsi="Calibri Light" w:cs="Calibri Light"/>
          <w:b/>
          <w:bCs/>
          <w:sz w:val="22"/>
          <w:szCs w:val="22"/>
        </w:rPr>
      </w:pPr>
    </w:p>
    <w:p w14:paraId="58E7DCD2"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Purpose</w:t>
      </w:r>
    </w:p>
    <w:p w14:paraId="2F39795E"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To inspire and engage staff and students in the vision for the College</w:t>
      </w:r>
    </w:p>
    <w:p w14:paraId="4AF1D002"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To ensure an inspiring learning environment which is engaging and fulfilling for all young people</w:t>
      </w:r>
    </w:p>
    <w:p w14:paraId="39C5B3CB"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To contribute to the strategic development of the College to ensure the College continually aspires to</w:t>
      </w:r>
      <w:r>
        <w:rPr>
          <w:rFonts w:ascii="Calibri Light" w:hAnsi="Calibri Light" w:cs="Calibri Light"/>
          <w:sz w:val="22"/>
          <w:szCs w:val="22"/>
        </w:rPr>
        <w:t xml:space="preserve"> </w:t>
      </w:r>
      <w:r w:rsidRPr="009D2E0F">
        <w:rPr>
          <w:rFonts w:ascii="Calibri Light" w:hAnsi="Calibri Light" w:cs="Calibri Light"/>
          <w:sz w:val="22"/>
          <w:szCs w:val="22"/>
        </w:rPr>
        <w:t>the highest standards</w:t>
      </w:r>
    </w:p>
    <w:p w14:paraId="708F4F21"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To secure excellent teaching and learning across the College that maximises outcomes for students</w:t>
      </w:r>
    </w:p>
    <w:p w14:paraId="44DBA3C4"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 xml:space="preserve">To inform plans, procedures, </w:t>
      </w:r>
      <w:proofErr w:type="gramStart"/>
      <w:r w:rsidRPr="009D2E0F">
        <w:rPr>
          <w:rFonts w:ascii="Calibri Light" w:hAnsi="Calibri Light" w:cs="Calibri Light"/>
          <w:sz w:val="22"/>
          <w:szCs w:val="22"/>
        </w:rPr>
        <w:t>policies</w:t>
      </w:r>
      <w:proofErr w:type="gramEnd"/>
      <w:r w:rsidRPr="009D2E0F">
        <w:rPr>
          <w:rFonts w:ascii="Calibri Light" w:hAnsi="Calibri Light" w:cs="Calibri Light"/>
          <w:sz w:val="22"/>
          <w:szCs w:val="22"/>
        </w:rPr>
        <w:t xml:space="preserve"> and practices with the latest and best evidence-</w:t>
      </w:r>
      <w:r>
        <w:rPr>
          <w:rFonts w:ascii="Calibri Light" w:hAnsi="Calibri Light" w:cs="Calibri Light"/>
          <w:sz w:val="22"/>
          <w:szCs w:val="22"/>
        </w:rPr>
        <w:t>informed</w:t>
      </w:r>
      <w:r w:rsidRPr="009D2E0F">
        <w:rPr>
          <w:rFonts w:ascii="Calibri Light" w:hAnsi="Calibri Light" w:cs="Calibri Light"/>
          <w:sz w:val="22"/>
          <w:szCs w:val="22"/>
        </w:rPr>
        <w:t xml:space="preserve"> education</w:t>
      </w:r>
      <w:r>
        <w:rPr>
          <w:rFonts w:ascii="Calibri Light" w:hAnsi="Calibri Light" w:cs="Calibri Light"/>
          <w:sz w:val="22"/>
          <w:szCs w:val="22"/>
        </w:rPr>
        <w:t>al</w:t>
      </w:r>
      <w:r w:rsidRPr="009D2E0F">
        <w:rPr>
          <w:rFonts w:ascii="Calibri Light" w:hAnsi="Calibri Light" w:cs="Calibri Light"/>
          <w:sz w:val="22"/>
          <w:szCs w:val="22"/>
        </w:rPr>
        <w:t xml:space="preserve"> research</w:t>
      </w:r>
    </w:p>
    <w:p w14:paraId="39267CEE"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 xml:space="preserve">To strategically lead the organisation through change </w:t>
      </w:r>
      <w:proofErr w:type="gramStart"/>
      <w:r w:rsidRPr="009D2E0F">
        <w:rPr>
          <w:rFonts w:ascii="Calibri Light" w:hAnsi="Calibri Light" w:cs="Calibri Light"/>
          <w:sz w:val="22"/>
          <w:szCs w:val="22"/>
        </w:rPr>
        <w:t>in order to</w:t>
      </w:r>
      <w:proofErr w:type="gramEnd"/>
      <w:r w:rsidRPr="009D2E0F">
        <w:rPr>
          <w:rFonts w:ascii="Calibri Light" w:hAnsi="Calibri Light" w:cs="Calibri Light"/>
          <w:sz w:val="22"/>
          <w:szCs w:val="22"/>
        </w:rPr>
        <w:t xml:space="preserve"> drive improvement</w:t>
      </w:r>
    </w:p>
    <w:p w14:paraId="1493916D"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 xml:space="preserve">To communicate effectively </w:t>
      </w:r>
      <w:r>
        <w:rPr>
          <w:rFonts w:ascii="Calibri Light" w:hAnsi="Calibri Light" w:cs="Calibri Light"/>
          <w:sz w:val="22"/>
          <w:szCs w:val="22"/>
        </w:rPr>
        <w:t xml:space="preserve">with </w:t>
      </w:r>
      <w:r w:rsidRPr="009D2E0F">
        <w:rPr>
          <w:rFonts w:ascii="Calibri Light" w:hAnsi="Calibri Light" w:cs="Calibri Light"/>
          <w:sz w:val="22"/>
          <w:szCs w:val="22"/>
        </w:rPr>
        <w:t>and relate positively to all stakeholders</w:t>
      </w:r>
    </w:p>
    <w:p w14:paraId="7C3EC9B4" w14:textId="77777777" w:rsidR="0098005D" w:rsidRPr="009D2E0F" w:rsidRDefault="0098005D" w:rsidP="0098005D">
      <w:pPr>
        <w:numPr>
          <w:ilvl w:val="0"/>
          <w:numId w:val="20"/>
        </w:numPr>
        <w:spacing w:after="60"/>
        <w:rPr>
          <w:rFonts w:ascii="Calibri Light" w:hAnsi="Calibri Light" w:cs="Calibri Light"/>
          <w:sz w:val="22"/>
          <w:szCs w:val="22"/>
        </w:rPr>
      </w:pPr>
      <w:r w:rsidRPr="009D2E0F">
        <w:rPr>
          <w:rFonts w:ascii="Calibri Light" w:hAnsi="Calibri Light" w:cs="Calibri Light"/>
          <w:sz w:val="22"/>
          <w:szCs w:val="22"/>
        </w:rPr>
        <w:t xml:space="preserve">To deputise for the </w:t>
      </w:r>
      <w:r>
        <w:rPr>
          <w:rFonts w:ascii="Calibri Light" w:hAnsi="Calibri Light" w:cs="Calibri Light"/>
          <w:sz w:val="22"/>
          <w:szCs w:val="22"/>
        </w:rPr>
        <w:t>Headteacher</w:t>
      </w:r>
      <w:r w:rsidRPr="009D2E0F">
        <w:rPr>
          <w:rFonts w:ascii="Calibri Light" w:hAnsi="Calibri Light" w:cs="Calibri Light"/>
          <w:sz w:val="22"/>
          <w:szCs w:val="22"/>
        </w:rPr>
        <w:t xml:space="preserve"> in his absence, as and when required</w:t>
      </w:r>
    </w:p>
    <w:p w14:paraId="42BAE825" w14:textId="77777777" w:rsidR="0098005D" w:rsidRDefault="0098005D" w:rsidP="0098005D">
      <w:pPr>
        <w:spacing w:after="60"/>
        <w:rPr>
          <w:rFonts w:ascii="Calibri Light" w:hAnsi="Calibri Light" w:cs="Calibri Light"/>
          <w:b/>
          <w:bCs/>
          <w:sz w:val="22"/>
          <w:szCs w:val="22"/>
        </w:rPr>
      </w:pPr>
    </w:p>
    <w:p w14:paraId="1768B719"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Specific Responsibilities</w:t>
      </w:r>
    </w:p>
    <w:p w14:paraId="274503E3" w14:textId="77777777" w:rsidR="0098005D" w:rsidRPr="009D2E0F" w:rsidRDefault="0098005D" w:rsidP="0098005D">
      <w:pPr>
        <w:spacing w:after="60"/>
        <w:rPr>
          <w:rFonts w:ascii="Calibri Light" w:hAnsi="Calibri Light" w:cs="Calibri Light"/>
          <w:sz w:val="22"/>
          <w:szCs w:val="22"/>
        </w:rPr>
      </w:pPr>
    </w:p>
    <w:p w14:paraId="1DB2F216" w14:textId="77777777" w:rsidR="0098005D" w:rsidRPr="00315F98" w:rsidRDefault="0098005D" w:rsidP="0098005D">
      <w:pPr>
        <w:spacing w:after="60"/>
        <w:rPr>
          <w:rFonts w:ascii="Calibri Light" w:hAnsi="Calibri Light" w:cs="Calibri Light"/>
          <w:sz w:val="22"/>
          <w:szCs w:val="22"/>
        </w:rPr>
      </w:pPr>
      <w:r w:rsidRPr="00315F98">
        <w:rPr>
          <w:rFonts w:ascii="Calibri Light" w:hAnsi="Calibri Light" w:cs="Calibri Light"/>
          <w:sz w:val="22"/>
          <w:szCs w:val="22"/>
        </w:rPr>
        <w:t>The specific responsibilities of this role will be determined by the knowledge, skills</w:t>
      </w:r>
      <w:r>
        <w:rPr>
          <w:rFonts w:ascii="Calibri Light" w:hAnsi="Calibri Light" w:cs="Calibri Light"/>
          <w:sz w:val="22"/>
          <w:szCs w:val="22"/>
        </w:rPr>
        <w:t xml:space="preserve">, </w:t>
      </w:r>
      <w:r w:rsidRPr="00315F98">
        <w:rPr>
          <w:rFonts w:ascii="Calibri Light" w:hAnsi="Calibri Light" w:cs="Calibri Light"/>
          <w:sz w:val="22"/>
          <w:szCs w:val="22"/>
        </w:rPr>
        <w:t xml:space="preserve">experience </w:t>
      </w:r>
      <w:r>
        <w:rPr>
          <w:rFonts w:ascii="Calibri Light" w:hAnsi="Calibri Light" w:cs="Calibri Light"/>
          <w:sz w:val="22"/>
          <w:szCs w:val="22"/>
        </w:rPr>
        <w:t xml:space="preserve">and, most importantly, </w:t>
      </w:r>
      <w:r w:rsidRPr="00315F98">
        <w:rPr>
          <w:rFonts w:ascii="Calibri Light" w:hAnsi="Calibri Light" w:cs="Calibri Light"/>
          <w:b/>
          <w:bCs/>
          <w:sz w:val="22"/>
          <w:szCs w:val="22"/>
        </w:rPr>
        <w:t>values</w:t>
      </w:r>
      <w:r>
        <w:rPr>
          <w:rFonts w:ascii="Calibri Light" w:hAnsi="Calibri Light" w:cs="Calibri Light"/>
          <w:sz w:val="22"/>
          <w:szCs w:val="22"/>
        </w:rPr>
        <w:t xml:space="preserve"> </w:t>
      </w:r>
      <w:r w:rsidRPr="00315F98">
        <w:rPr>
          <w:rFonts w:ascii="Calibri Light" w:hAnsi="Calibri Light" w:cs="Calibri Light"/>
          <w:sz w:val="22"/>
          <w:szCs w:val="22"/>
        </w:rPr>
        <w:t>of the successful applicant</w:t>
      </w:r>
      <w:r>
        <w:rPr>
          <w:rFonts w:ascii="Calibri Light" w:hAnsi="Calibri Light" w:cs="Calibri Light"/>
          <w:sz w:val="22"/>
          <w:szCs w:val="22"/>
        </w:rPr>
        <w:t xml:space="preserve">. </w:t>
      </w:r>
      <w:r w:rsidRPr="00315F98">
        <w:rPr>
          <w:rFonts w:ascii="Calibri Light" w:hAnsi="Calibri Light" w:cs="Calibri Light"/>
          <w:b/>
          <w:bCs/>
          <w:sz w:val="22"/>
          <w:szCs w:val="22"/>
        </w:rPr>
        <w:t>We are looking, first and foremost, for the right person</w:t>
      </w:r>
      <w:r w:rsidRPr="00315F98">
        <w:rPr>
          <w:rFonts w:ascii="Calibri Light" w:hAnsi="Calibri Light" w:cs="Calibri Light"/>
          <w:sz w:val="22"/>
          <w:szCs w:val="22"/>
        </w:rPr>
        <w:t xml:space="preserve">.  However, the role is likely to include leading on at least one or two (but </w:t>
      </w:r>
      <w:proofErr w:type="gramStart"/>
      <w:r w:rsidRPr="00315F98">
        <w:rPr>
          <w:rFonts w:ascii="Calibri Light" w:hAnsi="Calibri Light" w:cs="Calibri Light"/>
          <w:sz w:val="22"/>
          <w:szCs w:val="22"/>
        </w:rPr>
        <w:t>definitely not</w:t>
      </w:r>
      <w:proofErr w:type="gramEnd"/>
      <w:r w:rsidRPr="00315F98">
        <w:rPr>
          <w:rFonts w:ascii="Calibri Light" w:hAnsi="Calibri Light" w:cs="Calibri Light"/>
          <w:sz w:val="22"/>
          <w:szCs w:val="22"/>
        </w:rPr>
        <w:t xml:space="preserve"> all) of the following:</w:t>
      </w:r>
    </w:p>
    <w:p w14:paraId="74FDE891" w14:textId="77777777" w:rsidR="0098005D" w:rsidRPr="00315F98" w:rsidRDefault="0098005D" w:rsidP="0098005D">
      <w:pPr>
        <w:spacing w:after="60"/>
        <w:rPr>
          <w:rFonts w:ascii="Calibri Light" w:hAnsi="Calibri Light" w:cs="Calibri Light"/>
          <w:b/>
          <w:bCs/>
          <w:sz w:val="22"/>
          <w:szCs w:val="22"/>
        </w:rPr>
      </w:pPr>
    </w:p>
    <w:p w14:paraId="4BCFF3D1" w14:textId="77777777" w:rsidR="0098005D" w:rsidRPr="000F307E" w:rsidRDefault="0098005D" w:rsidP="0098005D">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Curriculum Intent &amp; Assessment</w:t>
      </w:r>
    </w:p>
    <w:p w14:paraId="03C97D8F" w14:textId="77777777" w:rsidR="0098005D" w:rsidRPr="000F307E" w:rsidRDefault="0098005D" w:rsidP="0098005D">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Student Personal Development &amp; Co-Curricular</w:t>
      </w:r>
    </w:p>
    <w:p w14:paraId="63E28840" w14:textId="77777777" w:rsidR="0098005D" w:rsidRPr="000F307E" w:rsidRDefault="0098005D" w:rsidP="0098005D">
      <w:pPr>
        <w:numPr>
          <w:ilvl w:val="0"/>
          <w:numId w:val="19"/>
        </w:numPr>
        <w:spacing w:after="60"/>
        <w:rPr>
          <w:rFonts w:ascii="Calibri Light" w:hAnsi="Calibri Light" w:cs="Calibri Light"/>
          <w:b/>
          <w:bCs/>
          <w:sz w:val="22"/>
          <w:szCs w:val="22"/>
        </w:rPr>
      </w:pPr>
      <w:r w:rsidRPr="000F307E">
        <w:rPr>
          <w:rFonts w:ascii="Calibri Light" w:hAnsi="Calibri Light" w:cs="Calibri Light"/>
          <w:b/>
          <w:bCs/>
          <w:sz w:val="22"/>
          <w:szCs w:val="22"/>
        </w:rPr>
        <w:t>Teaching Staff Development &amp; Appraisal</w:t>
      </w:r>
    </w:p>
    <w:p w14:paraId="0491ED06" w14:textId="77777777" w:rsidR="0098005D" w:rsidRPr="00F50AD6" w:rsidRDefault="0098005D" w:rsidP="0098005D">
      <w:pPr>
        <w:numPr>
          <w:ilvl w:val="0"/>
          <w:numId w:val="19"/>
        </w:numPr>
        <w:spacing w:after="60"/>
        <w:rPr>
          <w:rFonts w:ascii="Calibri Light" w:hAnsi="Calibri Light" w:cs="Calibri Light"/>
          <w:sz w:val="22"/>
          <w:szCs w:val="22"/>
        </w:rPr>
      </w:pPr>
      <w:r w:rsidRPr="000F307E">
        <w:rPr>
          <w:rFonts w:ascii="Calibri Light" w:hAnsi="Calibri Light" w:cs="Calibri Light"/>
          <w:b/>
          <w:bCs/>
          <w:sz w:val="22"/>
          <w:szCs w:val="22"/>
        </w:rPr>
        <w:t>Support Staff Development &amp; College Systems</w:t>
      </w:r>
    </w:p>
    <w:p w14:paraId="6D3EB6A0" w14:textId="77777777" w:rsidR="0098005D" w:rsidRDefault="0098005D" w:rsidP="0098005D">
      <w:pPr>
        <w:spacing w:after="60"/>
        <w:rPr>
          <w:rFonts w:ascii="Calibri Light" w:hAnsi="Calibri Light" w:cs="Calibri Light"/>
          <w:sz w:val="22"/>
          <w:szCs w:val="22"/>
        </w:rPr>
      </w:pPr>
    </w:p>
    <w:p w14:paraId="19F101DA" w14:textId="77777777" w:rsidR="0098005D" w:rsidRPr="009D2E0F" w:rsidRDefault="0098005D" w:rsidP="0098005D">
      <w:pPr>
        <w:spacing w:after="60"/>
        <w:rPr>
          <w:rFonts w:ascii="Calibri Light" w:hAnsi="Calibri Light" w:cs="Calibri Light"/>
          <w:sz w:val="22"/>
          <w:szCs w:val="22"/>
        </w:rPr>
      </w:pPr>
      <w:r w:rsidRPr="009D2E0F">
        <w:rPr>
          <w:rFonts w:ascii="Calibri Light" w:hAnsi="Calibri Light" w:cs="Calibri Light"/>
          <w:sz w:val="22"/>
          <w:szCs w:val="22"/>
        </w:rPr>
        <w:t>The following key areas are adapted from The National Standards for Head</w:t>
      </w:r>
      <w:r>
        <w:rPr>
          <w:rFonts w:ascii="Calibri Light" w:hAnsi="Calibri Light" w:cs="Calibri Light"/>
          <w:sz w:val="22"/>
          <w:szCs w:val="22"/>
        </w:rPr>
        <w:t>t</w:t>
      </w:r>
      <w:r w:rsidRPr="009D2E0F">
        <w:rPr>
          <w:rFonts w:ascii="Calibri Light" w:hAnsi="Calibri Light" w:cs="Calibri Light"/>
          <w:sz w:val="22"/>
          <w:szCs w:val="22"/>
        </w:rPr>
        <w:t>eachers, available at www.education.gov.uk.  The specific range of duties will be agreed annually.</w:t>
      </w:r>
    </w:p>
    <w:p w14:paraId="737D37CE" w14:textId="77777777" w:rsidR="006768DF" w:rsidRDefault="006768DF" w:rsidP="0098005D">
      <w:pPr>
        <w:spacing w:after="60"/>
        <w:rPr>
          <w:rFonts w:ascii="Calibri Light" w:hAnsi="Calibri Light" w:cs="Calibri Light"/>
          <w:b/>
          <w:bCs/>
          <w:sz w:val="22"/>
          <w:szCs w:val="22"/>
        </w:rPr>
      </w:pPr>
    </w:p>
    <w:p w14:paraId="43417380" w14:textId="54B65F92"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Core Duties</w:t>
      </w:r>
    </w:p>
    <w:p w14:paraId="2242E4C8"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 xml:space="preserve">To ensure exceptionally high standards are maintained across the College with regard to basic expectations, </w:t>
      </w:r>
      <w:proofErr w:type="gramStart"/>
      <w:r w:rsidRPr="009D2E0F">
        <w:rPr>
          <w:rFonts w:ascii="Calibri Light" w:hAnsi="Calibri Light" w:cs="Calibri Light"/>
          <w:sz w:val="22"/>
          <w:szCs w:val="22"/>
        </w:rPr>
        <w:t>e.g.</w:t>
      </w:r>
      <w:proofErr w:type="gramEnd"/>
      <w:r w:rsidRPr="009D2E0F">
        <w:rPr>
          <w:rFonts w:ascii="Calibri Light" w:hAnsi="Calibri Light" w:cs="Calibri Light"/>
          <w:sz w:val="22"/>
          <w:szCs w:val="22"/>
        </w:rPr>
        <w:t xml:space="preserve"> behaviour and uniform</w:t>
      </w:r>
    </w:p>
    <w:p w14:paraId="7B4F9A34"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ensure a consistent and continuous College-wide focus on young people’s achievement</w:t>
      </w:r>
      <w:r>
        <w:rPr>
          <w:rFonts w:ascii="Calibri Light" w:hAnsi="Calibri Light" w:cs="Calibri Light"/>
          <w:sz w:val="22"/>
          <w:szCs w:val="22"/>
        </w:rPr>
        <w:t xml:space="preserve">, </w:t>
      </w:r>
      <w:r w:rsidRPr="009D2E0F">
        <w:rPr>
          <w:rFonts w:ascii="Calibri Light" w:hAnsi="Calibri Light" w:cs="Calibri Light"/>
          <w:sz w:val="22"/>
          <w:szCs w:val="22"/>
        </w:rPr>
        <w:t>using data and benchmarks to monitor progress</w:t>
      </w:r>
    </w:p>
    <w:p w14:paraId="37DBBD05"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ensure a culture and ethos of challenge and support where all young people can achieve success and be engaged in their learning</w:t>
      </w:r>
    </w:p>
    <w:p w14:paraId="03EF33AC"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monitor, evaluate and review classroom practice and promote improvement strategies</w:t>
      </w:r>
    </w:p>
    <w:p w14:paraId="0A9E1292"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challenge underperformance at all levels and ensure effective corrective action and follow</w:t>
      </w:r>
      <w:r>
        <w:rPr>
          <w:rFonts w:ascii="Calibri Light" w:hAnsi="Calibri Light" w:cs="Calibri Light"/>
          <w:sz w:val="22"/>
          <w:szCs w:val="22"/>
        </w:rPr>
        <w:t>-</w:t>
      </w:r>
      <w:r w:rsidRPr="009D2E0F">
        <w:rPr>
          <w:rFonts w:ascii="Calibri Light" w:hAnsi="Calibri Light" w:cs="Calibri Light"/>
          <w:sz w:val="22"/>
          <w:szCs w:val="22"/>
        </w:rPr>
        <w:t>up</w:t>
      </w:r>
    </w:p>
    <w:p w14:paraId="6D3B30A5"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play a key role in devising and implementing strategies that will raise attainment across the College</w:t>
      </w:r>
    </w:p>
    <w:p w14:paraId="12C62055"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 xml:space="preserve">To work with </w:t>
      </w:r>
      <w:r>
        <w:rPr>
          <w:rFonts w:ascii="Calibri Light" w:hAnsi="Calibri Light" w:cs="Calibri Light"/>
          <w:sz w:val="22"/>
          <w:szCs w:val="22"/>
        </w:rPr>
        <w:t>Raising Standards</w:t>
      </w:r>
      <w:r w:rsidRPr="009D2E0F">
        <w:rPr>
          <w:rFonts w:ascii="Calibri Light" w:hAnsi="Calibri Light" w:cs="Calibri Light"/>
          <w:sz w:val="22"/>
          <w:szCs w:val="22"/>
        </w:rPr>
        <w:t xml:space="preserve"> Leaders to ensure that students experience high</w:t>
      </w:r>
      <w:r>
        <w:rPr>
          <w:rFonts w:ascii="Calibri Light" w:hAnsi="Calibri Light" w:cs="Calibri Light"/>
          <w:sz w:val="22"/>
          <w:szCs w:val="22"/>
        </w:rPr>
        <w:t>-</w:t>
      </w:r>
      <w:r w:rsidRPr="009D2E0F">
        <w:rPr>
          <w:rFonts w:ascii="Calibri Light" w:hAnsi="Calibri Light" w:cs="Calibri Light"/>
          <w:sz w:val="22"/>
          <w:szCs w:val="22"/>
        </w:rPr>
        <w:t>quality teaching and are challenged and supported to achieve beyond normal expectation</w:t>
      </w:r>
    </w:p>
    <w:p w14:paraId="55D3100E"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 xml:space="preserve">To deliver excellent education, care and support that ensures the whole child is supported, achieves, </w:t>
      </w:r>
      <w:proofErr w:type="gramStart"/>
      <w:r w:rsidRPr="009D2E0F">
        <w:rPr>
          <w:rFonts w:ascii="Calibri Light" w:hAnsi="Calibri Light" w:cs="Calibri Light"/>
          <w:sz w:val="22"/>
          <w:szCs w:val="22"/>
        </w:rPr>
        <w:t>develops</w:t>
      </w:r>
      <w:proofErr w:type="gramEnd"/>
      <w:r w:rsidRPr="009D2E0F">
        <w:rPr>
          <w:rFonts w:ascii="Calibri Light" w:hAnsi="Calibri Light" w:cs="Calibri Light"/>
          <w:sz w:val="22"/>
          <w:szCs w:val="22"/>
        </w:rPr>
        <w:t xml:space="preserve"> and succeeds</w:t>
      </w:r>
    </w:p>
    <w:p w14:paraId="1D1BC540"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identify key drivers for success</w:t>
      </w:r>
    </w:p>
    <w:p w14:paraId="4D6AEBC3"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 xml:space="preserve">To provide challenge and support to ensure </w:t>
      </w:r>
      <w:r>
        <w:rPr>
          <w:rFonts w:ascii="Calibri Light" w:hAnsi="Calibri Light" w:cs="Calibri Light"/>
          <w:sz w:val="22"/>
          <w:szCs w:val="22"/>
        </w:rPr>
        <w:t>Raising Standards</w:t>
      </w:r>
      <w:r w:rsidRPr="009D2E0F">
        <w:rPr>
          <w:rFonts w:ascii="Calibri Light" w:hAnsi="Calibri Light" w:cs="Calibri Light"/>
          <w:sz w:val="22"/>
          <w:szCs w:val="22"/>
        </w:rPr>
        <w:t xml:space="preserve"> Leaders drive transformation across their subjects</w:t>
      </w:r>
    </w:p>
    <w:p w14:paraId="19E36492"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 xml:space="preserve">To identify and develop opportunities for community engagement </w:t>
      </w:r>
    </w:p>
    <w:p w14:paraId="4395E884"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take responsibility for the line management of identified staff, setting high standards and expectations and challenging underperformance</w:t>
      </w:r>
    </w:p>
    <w:p w14:paraId="6905E19F" w14:textId="77777777" w:rsidR="0098005D" w:rsidRPr="009D2E0F" w:rsidRDefault="0098005D" w:rsidP="0098005D">
      <w:pPr>
        <w:numPr>
          <w:ilvl w:val="0"/>
          <w:numId w:val="21"/>
        </w:numPr>
        <w:spacing w:after="60"/>
        <w:rPr>
          <w:rFonts w:ascii="Calibri Light" w:hAnsi="Calibri Light" w:cs="Calibri Light"/>
          <w:sz w:val="22"/>
          <w:szCs w:val="22"/>
        </w:rPr>
      </w:pPr>
      <w:r w:rsidRPr="009D2E0F">
        <w:rPr>
          <w:rFonts w:ascii="Calibri Light" w:hAnsi="Calibri Light" w:cs="Calibri Light"/>
          <w:sz w:val="22"/>
          <w:szCs w:val="22"/>
        </w:rPr>
        <w:t>To demonstrate and articulate high expectations and set stretching targets for the whole College community</w:t>
      </w:r>
    </w:p>
    <w:p w14:paraId="21AD9084" w14:textId="77777777" w:rsidR="0098005D" w:rsidRPr="009D2E0F" w:rsidRDefault="0098005D" w:rsidP="0098005D">
      <w:pPr>
        <w:spacing w:after="60"/>
        <w:rPr>
          <w:rFonts w:ascii="Calibri Light" w:hAnsi="Calibri Light" w:cs="Calibri Light"/>
          <w:sz w:val="22"/>
          <w:szCs w:val="22"/>
        </w:rPr>
      </w:pPr>
    </w:p>
    <w:p w14:paraId="1A8DE62E" w14:textId="77777777" w:rsidR="0098005D" w:rsidRPr="009D2E0F" w:rsidRDefault="0098005D" w:rsidP="0098005D">
      <w:pPr>
        <w:spacing w:after="60"/>
        <w:rPr>
          <w:rFonts w:ascii="Calibri Light" w:hAnsi="Calibri Light" w:cs="Calibri Light"/>
          <w:sz w:val="22"/>
          <w:szCs w:val="22"/>
        </w:rPr>
      </w:pPr>
      <w:r w:rsidRPr="009D2E0F">
        <w:rPr>
          <w:rFonts w:ascii="Calibri Light" w:hAnsi="Calibri Light" w:cs="Calibri Light"/>
          <w:sz w:val="22"/>
          <w:szCs w:val="22"/>
        </w:rPr>
        <w:t xml:space="preserve">All </w:t>
      </w:r>
      <w:r>
        <w:rPr>
          <w:rFonts w:ascii="Calibri Light" w:hAnsi="Calibri Light" w:cs="Calibri Light"/>
          <w:sz w:val="22"/>
          <w:szCs w:val="22"/>
        </w:rPr>
        <w:t>t</w:t>
      </w:r>
      <w:r w:rsidRPr="009D2E0F">
        <w:rPr>
          <w:rFonts w:ascii="Calibri Light" w:hAnsi="Calibri Light" w:cs="Calibri Light"/>
          <w:sz w:val="22"/>
          <w:szCs w:val="22"/>
        </w:rPr>
        <w:t>eaching staff are expected to meet the relevant National Standards for Teachers in addition to the job description detailed above.</w:t>
      </w:r>
    </w:p>
    <w:p w14:paraId="50C43E76" w14:textId="77777777" w:rsidR="0098005D" w:rsidRPr="009D2E0F" w:rsidRDefault="0098005D" w:rsidP="0098005D">
      <w:pPr>
        <w:spacing w:after="60"/>
        <w:rPr>
          <w:rFonts w:ascii="Calibri Light" w:hAnsi="Calibri Light" w:cs="Calibri Light"/>
          <w:sz w:val="22"/>
          <w:szCs w:val="22"/>
        </w:rPr>
      </w:pPr>
    </w:p>
    <w:p w14:paraId="139D2736" w14:textId="77777777" w:rsidR="0098005D" w:rsidRDefault="0098005D" w:rsidP="0098005D">
      <w:pPr>
        <w:spacing w:after="60"/>
        <w:rPr>
          <w:rFonts w:ascii="Calibri Light" w:hAnsi="Calibri Light" w:cs="Calibri Light"/>
          <w:sz w:val="22"/>
          <w:szCs w:val="22"/>
        </w:rPr>
      </w:pPr>
      <w:r w:rsidRPr="009D2E0F">
        <w:rPr>
          <w:rFonts w:ascii="Calibri Light" w:hAnsi="Calibri Light" w:cs="Calibri Light"/>
          <w:sz w:val="22"/>
          <w:szCs w:val="22"/>
        </w:rPr>
        <w:t xml:space="preserve">All senior leaders will have generic responsibilities, including active participation in the daily management of the College, </w:t>
      </w:r>
      <w:proofErr w:type="gramStart"/>
      <w:r w:rsidRPr="009D2E0F">
        <w:rPr>
          <w:rFonts w:ascii="Calibri Light" w:hAnsi="Calibri Light" w:cs="Calibri Light"/>
          <w:sz w:val="22"/>
          <w:szCs w:val="22"/>
        </w:rPr>
        <w:t>e.g.</w:t>
      </w:r>
      <w:proofErr w:type="gramEnd"/>
      <w:r w:rsidRPr="009D2E0F">
        <w:rPr>
          <w:rFonts w:ascii="Calibri Light" w:hAnsi="Calibri Light" w:cs="Calibri Light"/>
          <w:sz w:val="22"/>
          <w:szCs w:val="22"/>
        </w:rPr>
        <w:t xml:space="preserve"> maintaining a presence around the College throughout the day.</w:t>
      </w:r>
    </w:p>
    <w:p w14:paraId="0EF5FD24" w14:textId="77777777" w:rsidR="0098005D" w:rsidRPr="009D2E0F" w:rsidRDefault="0098005D" w:rsidP="0098005D">
      <w:pPr>
        <w:spacing w:after="60"/>
        <w:rPr>
          <w:rFonts w:ascii="Calibri Light" w:hAnsi="Calibri Light" w:cs="Calibri Light"/>
          <w:sz w:val="22"/>
          <w:szCs w:val="22"/>
        </w:rPr>
      </w:pPr>
    </w:p>
    <w:p w14:paraId="0DFCFC3D" w14:textId="77777777" w:rsidR="0098005D" w:rsidRDefault="0098005D" w:rsidP="0098005D">
      <w:pPr>
        <w:spacing w:after="60"/>
        <w:rPr>
          <w:rFonts w:ascii="Calibri Light" w:hAnsi="Calibri Light" w:cs="Calibri Light"/>
          <w:sz w:val="22"/>
          <w:szCs w:val="22"/>
        </w:rPr>
      </w:pPr>
      <w:r w:rsidRPr="009D2E0F">
        <w:rPr>
          <w:rFonts w:ascii="Calibri Light" w:hAnsi="Calibri Light" w:cs="Calibri Light"/>
          <w:sz w:val="22"/>
          <w:szCs w:val="22"/>
        </w:rPr>
        <w:t>All senior leaders will also:</w:t>
      </w:r>
    </w:p>
    <w:p w14:paraId="3D655F71" w14:textId="77777777" w:rsidR="0098005D" w:rsidRPr="009D2E0F" w:rsidRDefault="0098005D" w:rsidP="0098005D">
      <w:pPr>
        <w:spacing w:after="60"/>
        <w:rPr>
          <w:rFonts w:ascii="Calibri Light" w:hAnsi="Calibri Light" w:cs="Calibri Light"/>
          <w:sz w:val="22"/>
          <w:szCs w:val="22"/>
        </w:rPr>
      </w:pPr>
    </w:p>
    <w:p w14:paraId="750B3D20"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 xml:space="preserve">contribute to the strategic leadership and management of the College </w:t>
      </w:r>
      <w:proofErr w:type="gramStart"/>
      <w:r w:rsidRPr="009D2E0F">
        <w:rPr>
          <w:rFonts w:ascii="Calibri Light" w:hAnsi="Calibri Light" w:cs="Calibri Light"/>
          <w:sz w:val="22"/>
          <w:szCs w:val="22"/>
        </w:rPr>
        <w:t>in order to</w:t>
      </w:r>
      <w:proofErr w:type="gramEnd"/>
      <w:r w:rsidRPr="009D2E0F">
        <w:rPr>
          <w:rFonts w:ascii="Calibri Light" w:hAnsi="Calibri Light" w:cs="Calibri Light"/>
          <w:sz w:val="22"/>
          <w:szCs w:val="22"/>
        </w:rPr>
        <w:t xml:space="preserve"> develop an ethos and culture of high expectations</w:t>
      </w:r>
    </w:p>
    <w:p w14:paraId="4B34F4FA"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model the ethos and vision for the College</w:t>
      </w:r>
    </w:p>
    <w:p w14:paraId="49A6FA81"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 xml:space="preserve">coach and develop the staff and students for </w:t>
      </w:r>
      <w:r>
        <w:rPr>
          <w:rFonts w:ascii="Calibri Light" w:hAnsi="Calibri Light" w:cs="Calibri Light"/>
          <w:sz w:val="22"/>
          <w:szCs w:val="22"/>
        </w:rPr>
        <w:t>whom</w:t>
      </w:r>
      <w:r w:rsidRPr="009D2E0F">
        <w:rPr>
          <w:rFonts w:ascii="Calibri Light" w:hAnsi="Calibri Light" w:cs="Calibri Light"/>
          <w:sz w:val="22"/>
          <w:szCs w:val="22"/>
        </w:rPr>
        <w:t xml:space="preserve"> they are accountable</w:t>
      </w:r>
    </w:p>
    <w:p w14:paraId="25E4FEFB"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continue personal professional development as required</w:t>
      </w:r>
    </w:p>
    <w:p w14:paraId="5D16AE09"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actively engage in the performance review process</w:t>
      </w:r>
    </w:p>
    <w:p w14:paraId="4A1F7AB7"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lead College assemblies</w:t>
      </w:r>
    </w:p>
    <w:p w14:paraId="34B3AA74" w14:textId="77777777" w:rsidR="0098005D" w:rsidRPr="009D2E0F" w:rsidRDefault="0098005D" w:rsidP="0098005D">
      <w:pPr>
        <w:numPr>
          <w:ilvl w:val="0"/>
          <w:numId w:val="22"/>
        </w:numPr>
        <w:spacing w:after="60"/>
        <w:rPr>
          <w:rFonts w:ascii="Calibri Light" w:hAnsi="Calibri Light" w:cs="Calibri Light"/>
          <w:sz w:val="22"/>
          <w:szCs w:val="22"/>
        </w:rPr>
      </w:pPr>
      <w:r w:rsidRPr="009D2E0F">
        <w:rPr>
          <w:rFonts w:ascii="Calibri Light" w:hAnsi="Calibri Light" w:cs="Calibri Light"/>
          <w:sz w:val="22"/>
          <w:szCs w:val="22"/>
        </w:rPr>
        <w:t>attend College events (such as concerts and plays) and represent the College at wider community events</w:t>
      </w:r>
    </w:p>
    <w:p w14:paraId="6B9EF429" w14:textId="77777777" w:rsidR="0098005D" w:rsidRPr="009D2E0F" w:rsidRDefault="0098005D" w:rsidP="0098005D">
      <w:pPr>
        <w:spacing w:after="60"/>
        <w:rPr>
          <w:rFonts w:ascii="Calibri Light" w:hAnsi="Calibri Light" w:cs="Calibri Light"/>
          <w:sz w:val="22"/>
          <w:szCs w:val="22"/>
        </w:rPr>
      </w:pPr>
    </w:p>
    <w:p w14:paraId="4C09C8CC" w14:textId="77777777" w:rsidR="0098005D" w:rsidRPr="009D2E0F" w:rsidRDefault="0098005D" w:rsidP="0098005D">
      <w:pPr>
        <w:spacing w:after="60"/>
        <w:rPr>
          <w:rFonts w:ascii="Calibri Light" w:hAnsi="Calibri Light" w:cs="Calibri Light"/>
          <w:sz w:val="22"/>
          <w:szCs w:val="22"/>
        </w:rPr>
      </w:pPr>
      <w:r w:rsidRPr="009D2E0F">
        <w:rPr>
          <w:rFonts w:ascii="Calibri Light" w:hAnsi="Calibri Light" w:cs="Calibri Light"/>
          <w:sz w:val="22"/>
          <w:szCs w:val="22"/>
        </w:rPr>
        <w:t>Many specific responsibilities will require collaborative working with other senior and middle leaders.  Whil</w:t>
      </w:r>
      <w:r>
        <w:rPr>
          <w:rFonts w:ascii="Calibri Light" w:hAnsi="Calibri Light" w:cs="Calibri Light"/>
          <w:sz w:val="22"/>
          <w:szCs w:val="22"/>
        </w:rPr>
        <w:t>e</w:t>
      </w:r>
      <w:r w:rsidRPr="009D2E0F">
        <w:rPr>
          <w:rFonts w:ascii="Calibri Light" w:hAnsi="Calibri Light" w:cs="Calibri Light"/>
          <w:sz w:val="22"/>
          <w:szCs w:val="22"/>
        </w:rPr>
        <w:t xml:space="preserve"> every effort has been made to explain the main duties and responsibilities of the post, each individual task may not be identified.  Employees will be expected to comply with all reasonable requests from the </w:t>
      </w:r>
      <w:r>
        <w:rPr>
          <w:rFonts w:ascii="Calibri Light" w:hAnsi="Calibri Light" w:cs="Calibri Light"/>
          <w:sz w:val="22"/>
          <w:szCs w:val="22"/>
        </w:rPr>
        <w:t>Headteacher</w:t>
      </w:r>
      <w:r w:rsidRPr="009D2E0F">
        <w:rPr>
          <w:rFonts w:ascii="Calibri Light" w:hAnsi="Calibri Light" w:cs="Calibri Light"/>
          <w:sz w:val="22"/>
          <w:szCs w:val="22"/>
        </w:rPr>
        <w:t xml:space="preserve"> to undertake work of a similar level that is not specified in this job description.</w:t>
      </w:r>
    </w:p>
    <w:p w14:paraId="5477CB2D" w14:textId="77777777" w:rsidR="00B53580" w:rsidRDefault="00B53580" w:rsidP="0098005D">
      <w:pPr>
        <w:spacing w:after="60"/>
        <w:rPr>
          <w:rFonts w:ascii="Calibri Light" w:hAnsi="Calibri Light" w:cs="Calibri Light"/>
          <w:b/>
          <w:bCs/>
          <w:sz w:val="22"/>
          <w:szCs w:val="22"/>
        </w:rPr>
      </w:pPr>
    </w:p>
    <w:p w14:paraId="108B1ED0" w14:textId="3CDBB9E8"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Leading College Ethos and Culture</w:t>
      </w:r>
    </w:p>
    <w:p w14:paraId="14A37DD6"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 xml:space="preserve">To ensure that the College’s vision is clearly articulated, shared, </w:t>
      </w:r>
      <w:proofErr w:type="gramStart"/>
      <w:r w:rsidRPr="009D2E0F">
        <w:rPr>
          <w:rFonts w:ascii="Calibri Light" w:hAnsi="Calibri Light" w:cs="Calibri Light"/>
          <w:sz w:val="22"/>
          <w:szCs w:val="22"/>
        </w:rPr>
        <w:t>understood</w:t>
      </w:r>
      <w:proofErr w:type="gramEnd"/>
      <w:r w:rsidRPr="009D2E0F">
        <w:rPr>
          <w:rFonts w:ascii="Calibri Light" w:hAnsi="Calibri Light" w:cs="Calibri Light"/>
          <w:sz w:val="22"/>
          <w:szCs w:val="22"/>
        </w:rPr>
        <w:t xml:space="preserve"> and acted upon effectively by all</w:t>
      </w:r>
    </w:p>
    <w:p w14:paraId="5F1F48E4"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To work within the College community to translate the vision into agreed objectives and operational plans which will promote and sustain College improvement</w:t>
      </w:r>
    </w:p>
    <w:p w14:paraId="4E3C3DFA"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 xml:space="preserve">To ensure creativity, </w:t>
      </w:r>
      <w:proofErr w:type="gramStart"/>
      <w:r w:rsidRPr="009D2E0F">
        <w:rPr>
          <w:rFonts w:ascii="Calibri Light" w:hAnsi="Calibri Light" w:cs="Calibri Light"/>
          <w:sz w:val="22"/>
          <w:szCs w:val="22"/>
        </w:rPr>
        <w:t>innovation</w:t>
      </w:r>
      <w:proofErr w:type="gramEnd"/>
      <w:r w:rsidRPr="009D2E0F">
        <w:rPr>
          <w:rFonts w:ascii="Calibri Light" w:hAnsi="Calibri Light" w:cs="Calibri Light"/>
          <w:sz w:val="22"/>
          <w:szCs w:val="22"/>
        </w:rPr>
        <w:t xml:space="preserve"> and other transformational activities to raise standards in all areas</w:t>
      </w:r>
    </w:p>
    <w:p w14:paraId="78226FEA"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To promote the College’s ethos and culture to the broader community to raise local expectations</w:t>
      </w:r>
    </w:p>
    <w:p w14:paraId="5C2C6AE1"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 xml:space="preserve">To conduct oneself in a manner </w:t>
      </w:r>
      <w:proofErr w:type="gramStart"/>
      <w:r w:rsidRPr="009D2E0F">
        <w:rPr>
          <w:rFonts w:ascii="Calibri Light" w:hAnsi="Calibri Light" w:cs="Calibri Light"/>
          <w:sz w:val="22"/>
          <w:szCs w:val="22"/>
        </w:rPr>
        <w:t>befitting of a senior leader at all times</w:t>
      </w:r>
      <w:proofErr w:type="gramEnd"/>
      <w:r w:rsidRPr="009D2E0F">
        <w:rPr>
          <w:rFonts w:ascii="Calibri Light" w:hAnsi="Calibri Light" w:cs="Calibri Light"/>
          <w:sz w:val="22"/>
          <w:szCs w:val="22"/>
        </w:rPr>
        <w:t>, ensuring behaviours that display positivity in others</w:t>
      </w:r>
    </w:p>
    <w:p w14:paraId="2F0D11C8" w14:textId="77777777" w:rsidR="0098005D" w:rsidRPr="009D2E0F" w:rsidRDefault="0098005D" w:rsidP="0098005D">
      <w:pPr>
        <w:numPr>
          <w:ilvl w:val="0"/>
          <w:numId w:val="23"/>
        </w:numPr>
        <w:spacing w:after="60"/>
        <w:rPr>
          <w:rFonts w:ascii="Calibri Light" w:hAnsi="Calibri Light" w:cs="Calibri Light"/>
          <w:sz w:val="22"/>
          <w:szCs w:val="22"/>
        </w:rPr>
      </w:pPr>
      <w:r w:rsidRPr="009D2E0F">
        <w:rPr>
          <w:rFonts w:ascii="Calibri Light" w:hAnsi="Calibri Light" w:cs="Calibri Light"/>
          <w:sz w:val="22"/>
          <w:szCs w:val="22"/>
        </w:rPr>
        <w:t xml:space="preserve">To make maximum use of opportunities to generate a culture of celebration and praise amongst the staff and students </w:t>
      </w:r>
      <w:proofErr w:type="gramStart"/>
      <w:r w:rsidRPr="009D2E0F">
        <w:rPr>
          <w:rFonts w:ascii="Calibri Light" w:hAnsi="Calibri Light" w:cs="Calibri Light"/>
          <w:sz w:val="22"/>
          <w:szCs w:val="22"/>
        </w:rPr>
        <w:t>of</w:t>
      </w:r>
      <w:proofErr w:type="gramEnd"/>
      <w:r w:rsidRPr="009D2E0F">
        <w:rPr>
          <w:rFonts w:ascii="Calibri Light" w:hAnsi="Calibri Light" w:cs="Calibri Light"/>
          <w:sz w:val="22"/>
          <w:szCs w:val="22"/>
        </w:rPr>
        <w:t xml:space="preserve"> the college</w:t>
      </w:r>
    </w:p>
    <w:p w14:paraId="236FE98B" w14:textId="77777777" w:rsidR="0098005D" w:rsidRPr="009D2E0F" w:rsidRDefault="0098005D" w:rsidP="0098005D">
      <w:pPr>
        <w:spacing w:after="60"/>
        <w:rPr>
          <w:rFonts w:ascii="Calibri Light" w:hAnsi="Calibri Light" w:cs="Calibri Light"/>
          <w:sz w:val="22"/>
          <w:szCs w:val="22"/>
        </w:rPr>
      </w:pPr>
    </w:p>
    <w:p w14:paraId="175F42B4"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Developing self and working with others</w:t>
      </w:r>
    </w:p>
    <w:p w14:paraId="4A4DA5AB" w14:textId="77777777" w:rsidR="0098005D" w:rsidRPr="009D2E0F" w:rsidRDefault="0098005D" w:rsidP="0098005D">
      <w:pPr>
        <w:numPr>
          <w:ilvl w:val="0"/>
          <w:numId w:val="24"/>
        </w:numPr>
        <w:spacing w:after="60"/>
        <w:rPr>
          <w:rFonts w:ascii="Calibri Light" w:hAnsi="Calibri Light" w:cs="Calibri Light"/>
          <w:sz w:val="22"/>
          <w:szCs w:val="22"/>
        </w:rPr>
      </w:pPr>
      <w:r w:rsidRPr="009D2E0F">
        <w:rPr>
          <w:rFonts w:ascii="Calibri Light" w:hAnsi="Calibri Light" w:cs="Calibri Light"/>
          <w:sz w:val="22"/>
          <w:szCs w:val="22"/>
        </w:rPr>
        <w:t xml:space="preserve">To treat students, </w:t>
      </w:r>
      <w:proofErr w:type="gramStart"/>
      <w:r w:rsidRPr="009D2E0F">
        <w:rPr>
          <w:rFonts w:ascii="Calibri Light" w:hAnsi="Calibri Light" w:cs="Calibri Light"/>
          <w:sz w:val="22"/>
          <w:szCs w:val="22"/>
        </w:rPr>
        <w:t>staff</w:t>
      </w:r>
      <w:proofErr w:type="gramEnd"/>
      <w:r w:rsidRPr="009D2E0F">
        <w:rPr>
          <w:rFonts w:ascii="Calibri Light" w:hAnsi="Calibri Light" w:cs="Calibri Light"/>
          <w:sz w:val="22"/>
          <w:szCs w:val="22"/>
        </w:rPr>
        <w:t xml:space="preserve"> and parents fairly, equitably and with dignity and respect to create and maintain a positive College culture</w:t>
      </w:r>
    </w:p>
    <w:p w14:paraId="1FD97F45" w14:textId="77777777" w:rsidR="0098005D" w:rsidRPr="009D2E0F" w:rsidRDefault="0098005D" w:rsidP="0098005D">
      <w:pPr>
        <w:numPr>
          <w:ilvl w:val="0"/>
          <w:numId w:val="24"/>
        </w:numPr>
        <w:spacing w:after="60"/>
        <w:rPr>
          <w:rFonts w:ascii="Calibri Light" w:hAnsi="Calibri Light" w:cs="Calibri Light"/>
          <w:sz w:val="22"/>
          <w:szCs w:val="22"/>
        </w:rPr>
      </w:pPr>
      <w:r w:rsidRPr="009D2E0F">
        <w:rPr>
          <w:rFonts w:ascii="Calibri Light" w:hAnsi="Calibri Light" w:cs="Calibri Light"/>
          <w:sz w:val="22"/>
          <w:szCs w:val="22"/>
        </w:rPr>
        <w:t>To celebrate the achievements of individuals and teams</w:t>
      </w:r>
    </w:p>
    <w:p w14:paraId="75F42DFD" w14:textId="77777777" w:rsidR="0098005D" w:rsidRPr="009D2E0F" w:rsidRDefault="0098005D" w:rsidP="0098005D">
      <w:pPr>
        <w:numPr>
          <w:ilvl w:val="0"/>
          <w:numId w:val="24"/>
        </w:numPr>
        <w:spacing w:after="60"/>
        <w:rPr>
          <w:rFonts w:ascii="Calibri Light" w:hAnsi="Calibri Light" w:cs="Calibri Light"/>
          <w:sz w:val="22"/>
          <w:szCs w:val="22"/>
        </w:rPr>
      </w:pPr>
      <w:r w:rsidRPr="009D2E0F">
        <w:rPr>
          <w:rFonts w:ascii="Calibri Light" w:hAnsi="Calibri Light" w:cs="Calibri Light"/>
          <w:sz w:val="22"/>
          <w:szCs w:val="22"/>
        </w:rPr>
        <w:t>To manage own workload and that of others to allow an appropriate work/</w:t>
      </w:r>
      <w:r>
        <w:rPr>
          <w:rFonts w:ascii="Calibri Light" w:hAnsi="Calibri Light" w:cs="Calibri Light"/>
          <w:sz w:val="22"/>
          <w:szCs w:val="22"/>
        </w:rPr>
        <w:t>home</w:t>
      </w:r>
      <w:r w:rsidRPr="009D2E0F">
        <w:rPr>
          <w:rFonts w:ascii="Calibri Light" w:hAnsi="Calibri Light" w:cs="Calibri Light"/>
          <w:sz w:val="22"/>
          <w:szCs w:val="22"/>
        </w:rPr>
        <w:t xml:space="preserve"> balance</w:t>
      </w:r>
    </w:p>
    <w:p w14:paraId="33953E65" w14:textId="77777777" w:rsidR="0098005D" w:rsidRPr="009D2E0F" w:rsidRDefault="0098005D" w:rsidP="0098005D">
      <w:pPr>
        <w:numPr>
          <w:ilvl w:val="0"/>
          <w:numId w:val="24"/>
        </w:numPr>
        <w:spacing w:after="60"/>
        <w:rPr>
          <w:rFonts w:ascii="Calibri Light" w:hAnsi="Calibri Light" w:cs="Calibri Light"/>
          <w:sz w:val="22"/>
          <w:szCs w:val="22"/>
        </w:rPr>
      </w:pPr>
      <w:r w:rsidRPr="009D2E0F">
        <w:rPr>
          <w:rFonts w:ascii="Calibri Light" w:hAnsi="Calibri Light" w:cs="Calibri Light"/>
          <w:sz w:val="22"/>
          <w:szCs w:val="22"/>
        </w:rPr>
        <w:t>To regularly review own practice, set personal targets and take responsibilities for own personal development</w:t>
      </w:r>
    </w:p>
    <w:p w14:paraId="7F87695A" w14:textId="77777777" w:rsidR="0098005D" w:rsidRPr="009D2E0F" w:rsidRDefault="0098005D" w:rsidP="0098005D">
      <w:pPr>
        <w:spacing w:after="60"/>
        <w:rPr>
          <w:rFonts w:ascii="Calibri Light" w:hAnsi="Calibri Light" w:cs="Calibri Light"/>
          <w:sz w:val="22"/>
          <w:szCs w:val="22"/>
        </w:rPr>
      </w:pPr>
    </w:p>
    <w:p w14:paraId="08E19889"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Managing the Organisation</w:t>
      </w:r>
    </w:p>
    <w:p w14:paraId="53C183DE" w14:textId="77777777" w:rsidR="0098005D" w:rsidRPr="009D2E0F" w:rsidRDefault="0098005D" w:rsidP="0098005D">
      <w:pPr>
        <w:numPr>
          <w:ilvl w:val="0"/>
          <w:numId w:val="25"/>
        </w:numPr>
        <w:spacing w:after="60"/>
        <w:rPr>
          <w:rFonts w:ascii="Calibri Light" w:hAnsi="Calibri Light" w:cs="Calibri Light"/>
          <w:sz w:val="22"/>
          <w:szCs w:val="22"/>
        </w:rPr>
      </w:pPr>
      <w:r w:rsidRPr="009D2E0F">
        <w:rPr>
          <w:rFonts w:ascii="Calibri Light" w:hAnsi="Calibri Light" w:cs="Calibri Light"/>
          <w:sz w:val="22"/>
          <w:szCs w:val="22"/>
        </w:rPr>
        <w:t>To produce and implement clear, evidence</w:t>
      </w:r>
      <w:r>
        <w:rPr>
          <w:rFonts w:ascii="Calibri Light" w:hAnsi="Calibri Light" w:cs="Calibri Light"/>
          <w:sz w:val="22"/>
          <w:szCs w:val="22"/>
        </w:rPr>
        <w:t xml:space="preserve">-informed </w:t>
      </w:r>
      <w:r w:rsidRPr="009D2E0F">
        <w:rPr>
          <w:rFonts w:ascii="Calibri Light" w:hAnsi="Calibri Light" w:cs="Calibri Light"/>
          <w:sz w:val="22"/>
          <w:szCs w:val="22"/>
        </w:rPr>
        <w:t>improvement plans and policies for the development of the College</w:t>
      </w:r>
    </w:p>
    <w:p w14:paraId="41ECBF87" w14:textId="77777777" w:rsidR="0098005D" w:rsidRPr="009D2E0F" w:rsidRDefault="0098005D" w:rsidP="0098005D">
      <w:pPr>
        <w:numPr>
          <w:ilvl w:val="0"/>
          <w:numId w:val="25"/>
        </w:numPr>
        <w:spacing w:after="60"/>
        <w:rPr>
          <w:rFonts w:ascii="Calibri Light" w:hAnsi="Calibri Light" w:cs="Calibri Light"/>
          <w:sz w:val="22"/>
          <w:szCs w:val="22"/>
        </w:rPr>
      </w:pPr>
      <w:r w:rsidRPr="009D2E0F">
        <w:rPr>
          <w:rFonts w:ascii="Calibri Light" w:hAnsi="Calibri Light" w:cs="Calibri Light"/>
          <w:sz w:val="22"/>
          <w:szCs w:val="22"/>
        </w:rPr>
        <w:t xml:space="preserve">To contribute to an organisational structure which reflects the College’s values and enables the management systems, </w:t>
      </w:r>
      <w:proofErr w:type="gramStart"/>
      <w:r w:rsidRPr="009D2E0F">
        <w:rPr>
          <w:rFonts w:ascii="Calibri Light" w:hAnsi="Calibri Light" w:cs="Calibri Light"/>
          <w:sz w:val="22"/>
          <w:szCs w:val="22"/>
        </w:rPr>
        <w:t>structures</w:t>
      </w:r>
      <w:proofErr w:type="gramEnd"/>
      <w:r w:rsidRPr="009D2E0F">
        <w:rPr>
          <w:rFonts w:ascii="Calibri Light" w:hAnsi="Calibri Light" w:cs="Calibri Light"/>
          <w:sz w:val="22"/>
          <w:szCs w:val="22"/>
        </w:rPr>
        <w:t xml:space="preserve"> and processes to work effectively in line with legal requirements</w:t>
      </w:r>
    </w:p>
    <w:p w14:paraId="327C7CC1" w14:textId="77777777" w:rsidR="0098005D" w:rsidRPr="009D2E0F" w:rsidRDefault="0098005D" w:rsidP="0098005D">
      <w:pPr>
        <w:numPr>
          <w:ilvl w:val="0"/>
          <w:numId w:val="25"/>
        </w:numPr>
        <w:spacing w:after="60"/>
        <w:rPr>
          <w:rFonts w:ascii="Calibri Light" w:hAnsi="Calibri Light" w:cs="Calibri Light"/>
          <w:sz w:val="22"/>
          <w:szCs w:val="22"/>
        </w:rPr>
      </w:pPr>
      <w:r w:rsidRPr="009D2E0F">
        <w:rPr>
          <w:rFonts w:ascii="Calibri Light" w:hAnsi="Calibri Light" w:cs="Calibri Light"/>
          <w:sz w:val="22"/>
          <w:szCs w:val="22"/>
        </w:rPr>
        <w:t xml:space="preserve">To implement successful </w:t>
      </w:r>
      <w:r>
        <w:rPr>
          <w:rFonts w:ascii="Calibri Light" w:hAnsi="Calibri Light" w:cs="Calibri Light"/>
          <w:sz w:val="22"/>
          <w:szCs w:val="22"/>
        </w:rPr>
        <w:t xml:space="preserve">appraisal </w:t>
      </w:r>
      <w:r w:rsidRPr="009D2E0F">
        <w:rPr>
          <w:rFonts w:ascii="Calibri Light" w:hAnsi="Calibri Light" w:cs="Calibri Light"/>
          <w:sz w:val="22"/>
          <w:szCs w:val="22"/>
        </w:rPr>
        <w:t>processes</w:t>
      </w:r>
    </w:p>
    <w:p w14:paraId="6CCAC25D" w14:textId="77777777" w:rsidR="0098005D" w:rsidRPr="009D2E0F" w:rsidRDefault="0098005D" w:rsidP="0098005D">
      <w:pPr>
        <w:spacing w:after="60"/>
        <w:rPr>
          <w:rFonts w:ascii="Calibri Light" w:hAnsi="Calibri Light" w:cs="Calibri Light"/>
          <w:sz w:val="22"/>
          <w:szCs w:val="22"/>
        </w:rPr>
      </w:pPr>
    </w:p>
    <w:p w14:paraId="398F6A37"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Securing Accountability</w:t>
      </w:r>
    </w:p>
    <w:p w14:paraId="384A8AEF"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 xml:space="preserve">To develop a </w:t>
      </w:r>
      <w:proofErr w:type="gramStart"/>
      <w:r w:rsidRPr="009D2E0F">
        <w:rPr>
          <w:rFonts w:ascii="Calibri Light" w:hAnsi="Calibri Light" w:cs="Calibri Light"/>
          <w:sz w:val="22"/>
          <w:szCs w:val="22"/>
        </w:rPr>
        <w:t>College</w:t>
      </w:r>
      <w:proofErr w:type="gramEnd"/>
      <w:r w:rsidRPr="009D2E0F">
        <w:rPr>
          <w:rFonts w:ascii="Calibri Light" w:hAnsi="Calibri Light" w:cs="Calibri Light"/>
          <w:sz w:val="22"/>
          <w:szCs w:val="22"/>
        </w:rPr>
        <w:t xml:space="preserve"> ethos which enables everyone to work collaboratively, share knowledge and understanding, celebrate success and accept responsibility for outcomes</w:t>
      </w:r>
    </w:p>
    <w:p w14:paraId="1EC0B9EF"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 xml:space="preserve">To ensure individual staff accountabilities are clearly defined, </w:t>
      </w:r>
      <w:proofErr w:type="gramStart"/>
      <w:r w:rsidRPr="009D2E0F">
        <w:rPr>
          <w:rFonts w:ascii="Calibri Light" w:hAnsi="Calibri Light" w:cs="Calibri Light"/>
          <w:sz w:val="22"/>
          <w:szCs w:val="22"/>
        </w:rPr>
        <w:t>understood</w:t>
      </w:r>
      <w:proofErr w:type="gramEnd"/>
      <w:r w:rsidRPr="009D2E0F">
        <w:rPr>
          <w:rFonts w:ascii="Calibri Light" w:hAnsi="Calibri Light" w:cs="Calibri Light"/>
          <w:sz w:val="22"/>
          <w:szCs w:val="22"/>
        </w:rPr>
        <w:t xml:space="preserve"> and agreed and are subject to rigorous review and evaluation</w:t>
      </w:r>
    </w:p>
    <w:p w14:paraId="62A9C7C2"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 xml:space="preserve">To provide the </w:t>
      </w:r>
      <w:r>
        <w:rPr>
          <w:rFonts w:ascii="Calibri Light" w:hAnsi="Calibri Light" w:cs="Calibri Light"/>
          <w:sz w:val="22"/>
          <w:szCs w:val="22"/>
        </w:rPr>
        <w:t xml:space="preserve">Local </w:t>
      </w:r>
      <w:r w:rsidRPr="009D2E0F">
        <w:rPr>
          <w:rFonts w:ascii="Calibri Light" w:hAnsi="Calibri Light" w:cs="Calibri Light"/>
          <w:sz w:val="22"/>
          <w:szCs w:val="22"/>
        </w:rPr>
        <w:t xml:space="preserve">Governing Body </w:t>
      </w:r>
      <w:r>
        <w:rPr>
          <w:rFonts w:ascii="Calibri Light" w:hAnsi="Calibri Light" w:cs="Calibri Light"/>
          <w:sz w:val="22"/>
          <w:szCs w:val="22"/>
        </w:rPr>
        <w:t xml:space="preserve">and/or IET Trustees </w:t>
      </w:r>
      <w:r w:rsidRPr="009D2E0F">
        <w:rPr>
          <w:rFonts w:ascii="Calibri Light" w:hAnsi="Calibri Light" w:cs="Calibri Light"/>
          <w:sz w:val="22"/>
          <w:szCs w:val="22"/>
        </w:rPr>
        <w:t xml:space="preserve">with any information, objective </w:t>
      </w:r>
      <w:proofErr w:type="gramStart"/>
      <w:r w:rsidRPr="009D2E0F">
        <w:rPr>
          <w:rFonts w:ascii="Calibri Light" w:hAnsi="Calibri Light" w:cs="Calibri Light"/>
          <w:sz w:val="22"/>
          <w:szCs w:val="22"/>
        </w:rPr>
        <w:t>advice</w:t>
      </w:r>
      <w:proofErr w:type="gramEnd"/>
      <w:r w:rsidRPr="009D2E0F">
        <w:rPr>
          <w:rFonts w:ascii="Calibri Light" w:hAnsi="Calibri Light" w:cs="Calibri Light"/>
          <w:sz w:val="22"/>
          <w:szCs w:val="22"/>
        </w:rPr>
        <w:t xml:space="preserve"> and support to enable it to meet its responsibilities</w:t>
      </w:r>
    </w:p>
    <w:p w14:paraId="266157B0"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To develop and present an accurate account of the College’s performance to a range of audiences</w:t>
      </w:r>
    </w:p>
    <w:p w14:paraId="7F6DB83A"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To ensure that there is a safe working and learning environment in which risks are properly assessed</w:t>
      </w:r>
    </w:p>
    <w:p w14:paraId="2F41793D"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To set challenging targets and ensure good progress and outcomes for all students in relation to the designated subject areas</w:t>
      </w:r>
    </w:p>
    <w:p w14:paraId="7DD4EFD9"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To maintain existing resources and explore opportunities to develop or incorporate new resources from a wide range of sources inside and outside the College</w:t>
      </w:r>
    </w:p>
    <w:p w14:paraId="6D025E1A" w14:textId="77777777" w:rsidR="0098005D" w:rsidRPr="009D2E0F" w:rsidRDefault="0098005D" w:rsidP="0098005D">
      <w:pPr>
        <w:numPr>
          <w:ilvl w:val="0"/>
          <w:numId w:val="26"/>
        </w:numPr>
        <w:spacing w:after="60"/>
        <w:rPr>
          <w:rFonts w:ascii="Calibri Light" w:hAnsi="Calibri Light" w:cs="Calibri Light"/>
          <w:sz w:val="22"/>
          <w:szCs w:val="22"/>
        </w:rPr>
      </w:pPr>
      <w:r w:rsidRPr="009D2E0F">
        <w:rPr>
          <w:rFonts w:ascii="Calibri Light" w:hAnsi="Calibri Light" w:cs="Calibri Light"/>
          <w:sz w:val="22"/>
          <w:szCs w:val="22"/>
        </w:rPr>
        <w:t>To monitor and evaluate the performance of all staff and students in the designated subject area</w:t>
      </w:r>
    </w:p>
    <w:p w14:paraId="0EE0F878" w14:textId="77777777" w:rsidR="0098005D" w:rsidRPr="009D2E0F" w:rsidRDefault="0098005D" w:rsidP="0098005D">
      <w:pPr>
        <w:spacing w:after="60"/>
        <w:rPr>
          <w:rFonts w:ascii="Calibri Light" w:hAnsi="Calibri Light" w:cs="Calibri Light"/>
          <w:sz w:val="22"/>
          <w:szCs w:val="22"/>
        </w:rPr>
      </w:pPr>
    </w:p>
    <w:p w14:paraId="2ADA3E55" w14:textId="77777777" w:rsidR="006768DF" w:rsidRDefault="006768DF" w:rsidP="0098005D">
      <w:pPr>
        <w:spacing w:after="60"/>
        <w:rPr>
          <w:rFonts w:ascii="Calibri Light" w:hAnsi="Calibri Light" w:cs="Calibri Light"/>
          <w:b/>
          <w:bCs/>
          <w:sz w:val="22"/>
          <w:szCs w:val="22"/>
        </w:rPr>
      </w:pPr>
    </w:p>
    <w:p w14:paraId="67A8D228" w14:textId="1292F553"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Strengthening Community</w:t>
      </w:r>
    </w:p>
    <w:p w14:paraId="75745BD2" w14:textId="77777777" w:rsidR="0098005D" w:rsidRPr="009D2E0F" w:rsidRDefault="0098005D" w:rsidP="0098005D">
      <w:pPr>
        <w:numPr>
          <w:ilvl w:val="0"/>
          <w:numId w:val="27"/>
        </w:numPr>
        <w:spacing w:after="60"/>
        <w:rPr>
          <w:rFonts w:ascii="Calibri Light" w:hAnsi="Calibri Light" w:cs="Calibri Light"/>
          <w:sz w:val="22"/>
          <w:szCs w:val="22"/>
        </w:rPr>
      </w:pPr>
      <w:r w:rsidRPr="009D2E0F">
        <w:rPr>
          <w:rFonts w:ascii="Calibri Light" w:hAnsi="Calibri Light" w:cs="Calibri Light"/>
          <w:sz w:val="22"/>
          <w:szCs w:val="22"/>
        </w:rPr>
        <w:t xml:space="preserve">To build a </w:t>
      </w:r>
      <w:proofErr w:type="gramStart"/>
      <w:r w:rsidRPr="009D2E0F">
        <w:rPr>
          <w:rFonts w:ascii="Calibri Light" w:hAnsi="Calibri Light" w:cs="Calibri Light"/>
          <w:sz w:val="22"/>
          <w:szCs w:val="22"/>
        </w:rPr>
        <w:t>College</w:t>
      </w:r>
      <w:proofErr w:type="gramEnd"/>
      <w:r w:rsidRPr="009D2E0F">
        <w:rPr>
          <w:rFonts w:ascii="Calibri Light" w:hAnsi="Calibri Light" w:cs="Calibri Light"/>
          <w:sz w:val="22"/>
          <w:szCs w:val="22"/>
        </w:rPr>
        <w:t xml:space="preserve"> culture that takes account of the richness and diversity of the College’s communities</w:t>
      </w:r>
    </w:p>
    <w:p w14:paraId="0BF38CF7" w14:textId="77777777" w:rsidR="0098005D" w:rsidRPr="009D2E0F" w:rsidRDefault="0098005D" w:rsidP="0098005D">
      <w:pPr>
        <w:numPr>
          <w:ilvl w:val="0"/>
          <w:numId w:val="27"/>
        </w:numPr>
        <w:spacing w:after="60"/>
        <w:rPr>
          <w:rFonts w:ascii="Calibri Light" w:hAnsi="Calibri Light" w:cs="Calibri Light"/>
          <w:sz w:val="22"/>
          <w:szCs w:val="22"/>
        </w:rPr>
      </w:pPr>
      <w:r w:rsidRPr="009D2E0F">
        <w:rPr>
          <w:rFonts w:ascii="Calibri Light" w:hAnsi="Calibri Light" w:cs="Calibri Light"/>
          <w:sz w:val="22"/>
          <w:szCs w:val="22"/>
        </w:rPr>
        <w:t>To ensure learning experiences for the young people are linked into and integrated with the wider community</w:t>
      </w:r>
    </w:p>
    <w:p w14:paraId="19739502" w14:textId="77777777" w:rsidR="0098005D" w:rsidRPr="009D2E0F" w:rsidRDefault="0098005D" w:rsidP="0098005D">
      <w:pPr>
        <w:numPr>
          <w:ilvl w:val="0"/>
          <w:numId w:val="27"/>
        </w:numPr>
        <w:spacing w:after="60"/>
        <w:rPr>
          <w:rFonts w:ascii="Calibri Light" w:hAnsi="Calibri Light" w:cs="Calibri Light"/>
          <w:sz w:val="22"/>
          <w:szCs w:val="22"/>
        </w:rPr>
      </w:pPr>
      <w:r w:rsidRPr="009D2E0F">
        <w:rPr>
          <w:rFonts w:ascii="Calibri Light" w:hAnsi="Calibri Light" w:cs="Calibri Light"/>
          <w:sz w:val="22"/>
          <w:szCs w:val="22"/>
        </w:rPr>
        <w:t xml:space="preserve">To collaborate with other agencies in providing for the academic, spiritual, moral, social, </w:t>
      </w:r>
      <w:proofErr w:type="gramStart"/>
      <w:r w:rsidRPr="009D2E0F">
        <w:rPr>
          <w:rFonts w:ascii="Calibri Light" w:hAnsi="Calibri Light" w:cs="Calibri Light"/>
          <w:sz w:val="22"/>
          <w:szCs w:val="22"/>
        </w:rPr>
        <w:t>emotional</w:t>
      </w:r>
      <w:proofErr w:type="gramEnd"/>
      <w:r w:rsidRPr="009D2E0F">
        <w:rPr>
          <w:rFonts w:ascii="Calibri Light" w:hAnsi="Calibri Light" w:cs="Calibri Light"/>
          <w:sz w:val="22"/>
          <w:szCs w:val="22"/>
        </w:rPr>
        <w:t xml:space="preserve"> and cultural wellbeing of young people and their families</w:t>
      </w:r>
    </w:p>
    <w:p w14:paraId="022826D3" w14:textId="77777777" w:rsidR="0098005D" w:rsidRPr="009D2E0F" w:rsidRDefault="0098005D" w:rsidP="0098005D">
      <w:pPr>
        <w:numPr>
          <w:ilvl w:val="0"/>
          <w:numId w:val="27"/>
        </w:numPr>
        <w:spacing w:after="60"/>
        <w:rPr>
          <w:rFonts w:ascii="Calibri Light" w:hAnsi="Calibri Light" w:cs="Calibri Light"/>
          <w:sz w:val="22"/>
          <w:szCs w:val="22"/>
        </w:rPr>
      </w:pPr>
      <w:r w:rsidRPr="009D2E0F">
        <w:rPr>
          <w:rFonts w:ascii="Calibri Light" w:hAnsi="Calibri Light" w:cs="Calibri Light"/>
          <w:sz w:val="22"/>
          <w:szCs w:val="22"/>
        </w:rPr>
        <w:t>To create and maintain an effective partnership with parents and carers to support and improve young people’s achievement and personal development</w:t>
      </w:r>
    </w:p>
    <w:p w14:paraId="59662FDD" w14:textId="77777777" w:rsidR="0098005D" w:rsidRPr="009D2E0F" w:rsidRDefault="0098005D" w:rsidP="0098005D">
      <w:pPr>
        <w:numPr>
          <w:ilvl w:val="0"/>
          <w:numId w:val="27"/>
        </w:numPr>
        <w:spacing w:after="60"/>
        <w:rPr>
          <w:rFonts w:ascii="Calibri Light" w:hAnsi="Calibri Light" w:cs="Calibri Light"/>
          <w:sz w:val="22"/>
          <w:szCs w:val="22"/>
        </w:rPr>
      </w:pPr>
      <w:r w:rsidRPr="009D2E0F">
        <w:rPr>
          <w:rFonts w:ascii="Calibri Light" w:hAnsi="Calibri Light" w:cs="Calibri Light"/>
          <w:sz w:val="22"/>
          <w:szCs w:val="22"/>
        </w:rPr>
        <w:t xml:space="preserve">To extend such partnership to local, </w:t>
      </w:r>
      <w:proofErr w:type="gramStart"/>
      <w:r w:rsidRPr="009D2E0F">
        <w:rPr>
          <w:rFonts w:ascii="Calibri Light" w:hAnsi="Calibri Light" w:cs="Calibri Light"/>
          <w:sz w:val="22"/>
          <w:szCs w:val="22"/>
        </w:rPr>
        <w:t>national</w:t>
      </w:r>
      <w:proofErr w:type="gramEnd"/>
      <w:r w:rsidRPr="009D2E0F">
        <w:rPr>
          <w:rFonts w:ascii="Calibri Light" w:hAnsi="Calibri Light" w:cs="Calibri Light"/>
          <w:sz w:val="22"/>
          <w:szCs w:val="22"/>
        </w:rPr>
        <w:t xml:space="preserve"> and international </w:t>
      </w:r>
      <w:r>
        <w:rPr>
          <w:rFonts w:ascii="Calibri Light" w:hAnsi="Calibri Light" w:cs="Calibri Light"/>
          <w:sz w:val="22"/>
          <w:szCs w:val="22"/>
        </w:rPr>
        <w:t>agencies</w:t>
      </w:r>
    </w:p>
    <w:p w14:paraId="40470881" w14:textId="77777777" w:rsidR="0098005D" w:rsidRPr="009D2E0F" w:rsidRDefault="0098005D" w:rsidP="0098005D">
      <w:pPr>
        <w:spacing w:after="60"/>
        <w:rPr>
          <w:rFonts w:ascii="Calibri Light" w:hAnsi="Calibri Light" w:cs="Calibri Light"/>
          <w:sz w:val="22"/>
          <w:szCs w:val="22"/>
        </w:rPr>
      </w:pPr>
    </w:p>
    <w:p w14:paraId="001E17D5" w14:textId="77777777" w:rsidR="0098005D" w:rsidRPr="009D2E0F" w:rsidRDefault="0098005D" w:rsidP="0098005D">
      <w:pPr>
        <w:spacing w:after="60"/>
        <w:rPr>
          <w:rFonts w:ascii="Calibri Light" w:hAnsi="Calibri Light" w:cs="Calibri Light"/>
          <w:b/>
          <w:bCs/>
          <w:sz w:val="22"/>
          <w:szCs w:val="22"/>
        </w:rPr>
      </w:pPr>
      <w:r w:rsidRPr="009D2E0F">
        <w:rPr>
          <w:rFonts w:ascii="Calibri Light" w:hAnsi="Calibri Light" w:cs="Calibri Light"/>
          <w:b/>
          <w:bCs/>
          <w:sz w:val="22"/>
          <w:szCs w:val="22"/>
        </w:rPr>
        <w:t>Line Management</w:t>
      </w:r>
    </w:p>
    <w:p w14:paraId="0EA37891" w14:textId="77777777" w:rsidR="0098005D" w:rsidRPr="00A57B20" w:rsidRDefault="0098005D" w:rsidP="0098005D">
      <w:pPr>
        <w:numPr>
          <w:ilvl w:val="0"/>
          <w:numId w:val="28"/>
        </w:numPr>
        <w:spacing w:after="60"/>
        <w:rPr>
          <w:rFonts w:ascii="Calibri Light" w:hAnsi="Calibri Light" w:cs="Calibri Light"/>
          <w:sz w:val="22"/>
          <w:szCs w:val="22"/>
        </w:rPr>
      </w:pPr>
      <w:r w:rsidRPr="009D2E0F">
        <w:rPr>
          <w:rFonts w:ascii="Calibri Light" w:hAnsi="Calibri Light" w:cs="Calibri Light"/>
          <w:sz w:val="22"/>
          <w:szCs w:val="22"/>
        </w:rPr>
        <w:t>To line manage and hold accountable team leaders (and assistant team leaders) of some designated subject areas</w:t>
      </w:r>
    </w:p>
    <w:p w14:paraId="30550E8B" w14:textId="77777777" w:rsidR="0098005D" w:rsidRDefault="0098005D" w:rsidP="0098005D">
      <w:pPr>
        <w:spacing w:after="60"/>
        <w:rPr>
          <w:rFonts w:ascii="Calibri Light" w:hAnsi="Calibri Light" w:cs="Calibri Light"/>
          <w:b/>
          <w:sz w:val="22"/>
          <w:szCs w:val="22"/>
        </w:rPr>
      </w:pPr>
    </w:p>
    <w:p w14:paraId="4A1BC95B" w14:textId="77777777" w:rsidR="0098005D" w:rsidRPr="00A57B20" w:rsidRDefault="0098005D" w:rsidP="0098005D">
      <w:pPr>
        <w:spacing w:after="60"/>
        <w:rPr>
          <w:rFonts w:ascii="Calibri Light" w:hAnsi="Calibri Light" w:cs="Calibri Light"/>
          <w:b/>
          <w:sz w:val="22"/>
          <w:szCs w:val="22"/>
        </w:rPr>
      </w:pPr>
      <w:r w:rsidRPr="00A57B20">
        <w:rPr>
          <w:rFonts w:ascii="Calibri Light" w:hAnsi="Calibri Light" w:cs="Calibri Light"/>
          <w:b/>
          <w:sz w:val="22"/>
          <w:szCs w:val="22"/>
        </w:rPr>
        <w:t>Other Duties</w:t>
      </w:r>
    </w:p>
    <w:p w14:paraId="27088040"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All staff must commit to Equal Opportunities and Anti-Discriminatory Practice</w:t>
      </w:r>
    </w:p>
    <w:p w14:paraId="0C2CE913"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 xml:space="preserve">The Trust operates a Smoke-Free </w:t>
      </w:r>
      <w:proofErr w:type="gramStart"/>
      <w:r w:rsidRPr="00A57B20">
        <w:rPr>
          <w:rFonts w:ascii="Calibri Light" w:hAnsi="Calibri Light" w:cs="Calibri Light"/>
        </w:rPr>
        <w:t>Policy</w:t>
      </w:r>
      <w:proofErr w:type="gramEnd"/>
      <w:r w:rsidRPr="00A57B20">
        <w:rPr>
          <w:rFonts w:ascii="Calibri Light" w:hAnsi="Calibri Light" w:cs="Calibri Light"/>
        </w:rPr>
        <w:t xml:space="preserve"> and the post-holder is prohibited from smoking in any of the Trust buildings, enclosed spaces within the curtilage of buildings, and Trust vehicles.</w:t>
      </w:r>
    </w:p>
    <w:p w14:paraId="31F63EDE" w14:textId="77777777" w:rsidR="0098005D" w:rsidRPr="00A57B20" w:rsidRDefault="0098005D" w:rsidP="0098005D">
      <w:pPr>
        <w:numPr>
          <w:ilvl w:val="0"/>
          <w:numId w:val="28"/>
        </w:numPr>
        <w:spacing w:after="60"/>
        <w:rPr>
          <w:rFonts w:ascii="Calibri Light" w:hAnsi="Calibri Light" w:cs="Calibri Light"/>
          <w:sz w:val="22"/>
          <w:szCs w:val="22"/>
        </w:rPr>
      </w:pPr>
      <w:r w:rsidRPr="00A57B20">
        <w:rPr>
          <w:rFonts w:ascii="Calibri Light" w:hAnsi="Calibri Light" w:cs="Calibri Light"/>
          <w:sz w:val="22"/>
          <w:szCs w:val="22"/>
        </w:rPr>
        <w:t xml:space="preserve">To support the achievement of the </w:t>
      </w:r>
      <w:r>
        <w:rPr>
          <w:rFonts w:ascii="Calibri Light" w:hAnsi="Calibri Light" w:cs="Calibri Light"/>
          <w:sz w:val="22"/>
          <w:szCs w:val="22"/>
        </w:rPr>
        <w:t>C</w:t>
      </w:r>
      <w:r w:rsidRPr="00A57B20">
        <w:rPr>
          <w:rFonts w:ascii="Calibri Light" w:hAnsi="Calibri Light" w:cs="Calibri Light"/>
          <w:sz w:val="22"/>
          <w:szCs w:val="22"/>
        </w:rPr>
        <w:t>ollege’s objectives by working proactively with colleagues on projects or activities outside direct area of responsibility as required</w:t>
      </w:r>
    </w:p>
    <w:p w14:paraId="4ED690A2" w14:textId="77777777" w:rsidR="0098005D" w:rsidRPr="00A57B20" w:rsidRDefault="0098005D" w:rsidP="0098005D">
      <w:pPr>
        <w:pStyle w:val="ListParagraph"/>
        <w:widowControl w:val="0"/>
        <w:numPr>
          <w:ilvl w:val="0"/>
          <w:numId w:val="28"/>
        </w:numPr>
        <w:autoSpaceDE w:val="0"/>
        <w:autoSpaceDN w:val="0"/>
        <w:spacing w:after="60" w:line="240" w:lineRule="auto"/>
        <w:contextualSpacing w:val="0"/>
        <w:jc w:val="both"/>
        <w:rPr>
          <w:rFonts w:ascii="Calibri Light" w:hAnsi="Calibri Light" w:cs="Calibri Light"/>
        </w:rPr>
      </w:pPr>
      <w:r w:rsidRPr="00A57B20">
        <w:rPr>
          <w:rFonts w:ascii="Calibri Light" w:hAnsi="Calibri Light" w:cs="Calibri Light"/>
        </w:rPr>
        <w:t xml:space="preserve">To conduct oneself in a manner </w:t>
      </w:r>
      <w:proofErr w:type="gramStart"/>
      <w:r w:rsidRPr="00A57B20">
        <w:rPr>
          <w:rFonts w:ascii="Calibri Light" w:hAnsi="Calibri Light" w:cs="Calibri Light"/>
        </w:rPr>
        <w:t>befitting a member of staff at all times</w:t>
      </w:r>
      <w:proofErr w:type="gramEnd"/>
      <w:r w:rsidRPr="00A57B20">
        <w:rPr>
          <w:rFonts w:ascii="Calibri Light" w:hAnsi="Calibri Light" w:cs="Calibri Light"/>
        </w:rPr>
        <w:t>, ensuring behaviours that display positivity to others</w:t>
      </w:r>
    </w:p>
    <w:p w14:paraId="1877635B" w14:textId="77777777" w:rsidR="0098005D" w:rsidRPr="00A57B20" w:rsidRDefault="0098005D" w:rsidP="0098005D">
      <w:pPr>
        <w:pStyle w:val="ListParagraph"/>
        <w:widowControl w:val="0"/>
        <w:numPr>
          <w:ilvl w:val="0"/>
          <w:numId w:val="28"/>
        </w:numPr>
        <w:autoSpaceDE w:val="0"/>
        <w:autoSpaceDN w:val="0"/>
        <w:spacing w:after="60" w:line="240" w:lineRule="auto"/>
        <w:contextualSpacing w:val="0"/>
        <w:jc w:val="both"/>
        <w:rPr>
          <w:rFonts w:ascii="Calibri Light" w:hAnsi="Calibri Light" w:cs="Calibri Light"/>
        </w:rPr>
      </w:pPr>
      <w:r w:rsidRPr="00A57B20">
        <w:rPr>
          <w:rFonts w:ascii="Calibri Light" w:hAnsi="Calibri Light" w:cs="Calibri Light"/>
        </w:rPr>
        <w:t xml:space="preserve">To make maximum use of opportunities to generate a culture of celebration and praise amongst the staff and students </w:t>
      </w:r>
      <w:proofErr w:type="gramStart"/>
      <w:r w:rsidRPr="00A57B20">
        <w:rPr>
          <w:rFonts w:ascii="Calibri Light" w:hAnsi="Calibri Light" w:cs="Calibri Light"/>
        </w:rPr>
        <w:t>of</w:t>
      </w:r>
      <w:proofErr w:type="gramEnd"/>
      <w:r w:rsidRPr="00A57B20">
        <w:rPr>
          <w:rFonts w:ascii="Calibri Light" w:hAnsi="Calibri Light" w:cs="Calibri Light"/>
        </w:rPr>
        <w:t xml:space="preserve"> the </w:t>
      </w:r>
      <w:r>
        <w:rPr>
          <w:rFonts w:ascii="Calibri Light" w:hAnsi="Calibri Light" w:cs="Calibri Light"/>
        </w:rPr>
        <w:t>C</w:t>
      </w:r>
      <w:r w:rsidRPr="00A57B20">
        <w:rPr>
          <w:rFonts w:ascii="Calibri Light" w:hAnsi="Calibri Light" w:cs="Calibri Light"/>
        </w:rPr>
        <w:t>ollege</w:t>
      </w:r>
    </w:p>
    <w:p w14:paraId="372B5EFE" w14:textId="77777777" w:rsidR="0098005D" w:rsidRPr="00A57B20" w:rsidRDefault="0098005D" w:rsidP="0098005D">
      <w:pPr>
        <w:numPr>
          <w:ilvl w:val="0"/>
          <w:numId w:val="28"/>
        </w:numPr>
        <w:spacing w:after="60"/>
        <w:rPr>
          <w:rFonts w:ascii="Calibri Light" w:hAnsi="Calibri Light" w:cs="Calibri Light"/>
          <w:sz w:val="22"/>
          <w:szCs w:val="22"/>
        </w:rPr>
      </w:pPr>
      <w:r w:rsidRPr="00A57B20">
        <w:rPr>
          <w:rFonts w:ascii="Calibri Light" w:hAnsi="Calibri Light" w:cs="Calibri Light"/>
          <w:sz w:val="22"/>
          <w:szCs w:val="22"/>
        </w:rPr>
        <w:t xml:space="preserve">To follow the </w:t>
      </w:r>
      <w:r>
        <w:rPr>
          <w:rFonts w:ascii="Calibri Light" w:hAnsi="Calibri Light" w:cs="Calibri Light"/>
          <w:sz w:val="22"/>
          <w:szCs w:val="22"/>
        </w:rPr>
        <w:t>C</w:t>
      </w:r>
      <w:r w:rsidRPr="00A57B20">
        <w:rPr>
          <w:rFonts w:ascii="Calibri Light" w:hAnsi="Calibri Light" w:cs="Calibri Light"/>
          <w:sz w:val="22"/>
          <w:szCs w:val="22"/>
        </w:rPr>
        <w:t>ollege’s ICT policy for safe use of ICT</w:t>
      </w:r>
    </w:p>
    <w:p w14:paraId="15E81450"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 xml:space="preserve">To be aware of and assume the appropriate level of responsibility for safeguarding and promoting the welfare of children and to report any concerns in accordance with the </w:t>
      </w:r>
      <w:r>
        <w:rPr>
          <w:rFonts w:ascii="Calibri Light" w:hAnsi="Calibri Light" w:cs="Calibri Light"/>
        </w:rPr>
        <w:t>C</w:t>
      </w:r>
      <w:r w:rsidRPr="00A57B20">
        <w:rPr>
          <w:rFonts w:ascii="Calibri Light" w:hAnsi="Calibri Light" w:cs="Calibri Light"/>
        </w:rPr>
        <w:t>ollege’s safeguarding policies.  We expect all staff to share this commitment and to undergo appropriate checks, including an enhanced DBS</w:t>
      </w:r>
    </w:p>
    <w:p w14:paraId="035FF2F8"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bCs/>
        </w:rPr>
        <w:t xml:space="preserve">To place the safeguarding of all children in the </w:t>
      </w:r>
      <w:r>
        <w:rPr>
          <w:rFonts w:ascii="Calibri Light" w:hAnsi="Calibri Light" w:cs="Calibri Light"/>
          <w:bCs/>
        </w:rPr>
        <w:t>C</w:t>
      </w:r>
      <w:r w:rsidRPr="00A57B20">
        <w:rPr>
          <w:rFonts w:ascii="Calibri Light" w:hAnsi="Calibri Light" w:cs="Calibri Light"/>
          <w:bCs/>
        </w:rPr>
        <w:t>ollege as the highest priority</w:t>
      </w:r>
    </w:p>
    <w:p w14:paraId="12F8C686"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To comply with legislation, policies and procedures relating to confidentiality and data protection, reporting any concerns to the appropriate person</w:t>
      </w:r>
    </w:p>
    <w:p w14:paraId="6CE4BF85"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 xml:space="preserve">To work in compliance with the codes of conduct, regulations and policies of the </w:t>
      </w:r>
      <w:r>
        <w:rPr>
          <w:rFonts w:ascii="Calibri Light" w:hAnsi="Calibri Light" w:cs="Calibri Light"/>
        </w:rPr>
        <w:t>C</w:t>
      </w:r>
      <w:r w:rsidRPr="00A57B20">
        <w:rPr>
          <w:rFonts w:ascii="Calibri Light" w:hAnsi="Calibri Light" w:cs="Calibri Light"/>
        </w:rPr>
        <w:t>ollege and its commitment to equal opportunities</w:t>
      </w:r>
    </w:p>
    <w:p w14:paraId="1E943E0A"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 xml:space="preserve">To comply with the </w:t>
      </w:r>
      <w:r>
        <w:rPr>
          <w:rFonts w:ascii="Calibri Light" w:hAnsi="Calibri Light" w:cs="Calibri Light"/>
        </w:rPr>
        <w:t>C</w:t>
      </w:r>
      <w:r w:rsidRPr="00A57B20">
        <w:rPr>
          <w:rFonts w:ascii="Calibri Light" w:hAnsi="Calibri Light" w:cs="Calibri Light"/>
        </w:rPr>
        <w:t xml:space="preserve">ollege’s Health &amp; Safety policy and statutory requirements </w:t>
      </w:r>
    </w:p>
    <w:p w14:paraId="381CCEB0" w14:textId="77777777" w:rsidR="0098005D" w:rsidRPr="00A57B20" w:rsidRDefault="0098005D" w:rsidP="0098005D">
      <w:pPr>
        <w:pStyle w:val="ListParagraph"/>
        <w:widowControl w:val="0"/>
        <w:numPr>
          <w:ilvl w:val="0"/>
          <w:numId w:val="28"/>
        </w:numPr>
        <w:spacing w:after="60" w:line="240" w:lineRule="auto"/>
        <w:contextualSpacing w:val="0"/>
        <w:rPr>
          <w:rFonts w:ascii="Calibri Light" w:hAnsi="Calibri Light" w:cs="Calibri Light"/>
        </w:rPr>
      </w:pPr>
      <w:r w:rsidRPr="00A57B20">
        <w:rPr>
          <w:rFonts w:ascii="Calibri Light" w:hAnsi="Calibri Light" w:cs="Calibri Light"/>
        </w:rPr>
        <w:t xml:space="preserve">To undertake any other additional duties not detailed above as required and as specified in the </w:t>
      </w:r>
      <w:r>
        <w:rPr>
          <w:rFonts w:ascii="Calibri Light" w:hAnsi="Calibri Light" w:cs="Calibri Light"/>
        </w:rPr>
        <w:t>C</w:t>
      </w:r>
      <w:r w:rsidRPr="00A57B20">
        <w:rPr>
          <w:rFonts w:ascii="Calibri Light" w:hAnsi="Calibri Light" w:cs="Calibri Light"/>
        </w:rPr>
        <w:t xml:space="preserve">ollege Teachers’ Pay and Conditions document, </w:t>
      </w:r>
      <w:proofErr w:type="gramStart"/>
      <w:r w:rsidRPr="00A57B20">
        <w:rPr>
          <w:rFonts w:ascii="Calibri Light" w:hAnsi="Calibri Light" w:cs="Calibri Light"/>
        </w:rPr>
        <w:t>as long as</w:t>
      </w:r>
      <w:proofErr w:type="gramEnd"/>
      <w:r w:rsidRPr="00A57B20">
        <w:rPr>
          <w:rFonts w:ascii="Calibri Light" w:hAnsi="Calibri Light" w:cs="Calibri Light"/>
        </w:rPr>
        <w:t xml:space="preserve"> they are commensurate with the level of the job</w:t>
      </w:r>
    </w:p>
    <w:p w14:paraId="44321399" w14:textId="77777777" w:rsidR="0098005D" w:rsidRPr="000838A9" w:rsidRDefault="0098005D" w:rsidP="0098005D">
      <w:pPr>
        <w:rPr>
          <w:rFonts w:ascii="Calibri Light" w:hAnsi="Calibri Light" w:cs="Calibri Light"/>
          <w:sz w:val="21"/>
          <w:szCs w:val="21"/>
        </w:rPr>
      </w:pPr>
    </w:p>
    <w:p w14:paraId="5026B05E" w14:textId="77777777" w:rsidR="0098005D" w:rsidRPr="000838A9" w:rsidRDefault="0098005D" w:rsidP="0098005D">
      <w:pPr>
        <w:jc w:val="both"/>
        <w:rPr>
          <w:rFonts w:ascii="Calibri Light" w:hAnsi="Calibri Light" w:cs="Calibri Light"/>
          <w:b/>
          <w:sz w:val="21"/>
          <w:szCs w:val="21"/>
          <w:lang w:val="en-US"/>
        </w:rPr>
      </w:pPr>
      <w:r w:rsidRPr="000838A9">
        <w:rPr>
          <w:rFonts w:ascii="Calibri Light" w:hAnsi="Calibri Light" w:cs="Calibri Light"/>
          <w:b/>
          <w:sz w:val="21"/>
          <w:szCs w:val="21"/>
          <w:lang w:val="en-US"/>
        </w:rPr>
        <w:t>This is not an exhaustive list of duties; they may be varied from time to time without changing the general character of the job or the level of responsibility.  A high degree of flexibility and adaptability is an important element of this role.</w:t>
      </w:r>
    </w:p>
    <w:p w14:paraId="7748F38A" w14:textId="77777777" w:rsidR="0098005D" w:rsidRPr="000838A9" w:rsidRDefault="0098005D" w:rsidP="0098005D">
      <w:pPr>
        <w:jc w:val="both"/>
        <w:rPr>
          <w:rFonts w:ascii="Calibri Light" w:hAnsi="Calibri Light" w:cs="Calibri Light"/>
          <w:b/>
          <w:sz w:val="21"/>
          <w:szCs w:val="21"/>
        </w:rPr>
      </w:pPr>
      <w:r w:rsidRPr="000838A9">
        <w:rPr>
          <w:rFonts w:ascii="Calibri Light" w:hAnsi="Calibri Light" w:cs="Calibri Light"/>
          <w:b/>
          <w:sz w:val="21"/>
          <w:szCs w:val="21"/>
        </w:rPr>
        <w:t xml:space="preserve"> </w:t>
      </w:r>
    </w:p>
    <w:p w14:paraId="44B3FCD4" w14:textId="77777777" w:rsidR="0098005D" w:rsidRPr="000838A9" w:rsidRDefault="0098005D" w:rsidP="0098005D">
      <w:pPr>
        <w:jc w:val="both"/>
        <w:rPr>
          <w:rFonts w:ascii="Calibri Light" w:hAnsi="Calibri Light" w:cs="Calibri Light"/>
          <w:b/>
          <w:sz w:val="21"/>
          <w:szCs w:val="21"/>
          <w:lang w:val="en-US"/>
        </w:rPr>
      </w:pPr>
      <w:r w:rsidRPr="000838A9">
        <w:rPr>
          <w:rFonts w:ascii="Calibri Light" w:hAnsi="Calibri Light" w:cs="Calibri Light"/>
          <w:b/>
          <w:sz w:val="21"/>
          <w:szCs w:val="21"/>
          <w:lang w:val="en-U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p w14:paraId="47F7290E" w14:textId="77777777" w:rsidR="0098005D" w:rsidRPr="000838A9" w:rsidRDefault="0098005D" w:rsidP="0098005D">
      <w:pPr>
        <w:rPr>
          <w:rFonts w:ascii="Calibri Light" w:hAnsi="Calibri Light" w:cs="Calibri Light"/>
          <w:sz w:val="21"/>
          <w:szCs w:val="21"/>
        </w:rPr>
      </w:pPr>
      <w:r w:rsidRPr="000838A9">
        <w:rPr>
          <w:rFonts w:ascii="Calibri Light" w:hAnsi="Calibri Light" w:cs="Calibri Light"/>
          <w:sz w:val="21"/>
          <w:szCs w:val="21"/>
        </w:rPr>
        <w:tab/>
      </w:r>
      <w:r w:rsidRPr="000838A9">
        <w:rPr>
          <w:rFonts w:ascii="Calibri Light" w:hAnsi="Calibri Light" w:cs="Calibri Light"/>
          <w:sz w:val="21"/>
          <w:szCs w:val="21"/>
        </w:rPr>
        <w:tab/>
      </w:r>
      <w:r w:rsidRPr="000838A9">
        <w:rPr>
          <w:rFonts w:ascii="Calibri Light" w:hAnsi="Calibri Light" w:cs="Calibri Light"/>
          <w:sz w:val="21"/>
          <w:szCs w:val="21"/>
        </w:rPr>
        <w:tab/>
      </w:r>
    </w:p>
    <w:p w14:paraId="42855FE6" w14:textId="5AA38E3C" w:rsidR="00EE52D4" w:rsidRDefault="00EE52D4" w:rsidP="0098005D">
      <w:pPr>
        <w:jc w:val="center"/>
        <w:rPr>
          <w:rFonts w:ascii="Calibri Light" w:hAnsi="Calibri Light" w:cs="Calibri Light"/>
          <w:sz w:val="21"/>
          <w:szCs w:val="21"/>
        </w:rPr>
      </w:pPr>
    </w:p>
    <w:p w14:paraId="4F948A55" w14:textId="77777777" w:rsidR="006768DF" w:rsidRDefault="006768DF" w:rsidP="0098005D">
      <w:pPr>
        <w:jc w:val="center"/>
        <w:rPr>
          <w:rFonts w:ascii="Calibri Light" w:hAnsi="Calibri Light" w:cs="Calibri Light"/>
          <w:sz w:val="21"/>
          <w:szCs w:val="21"/>
        </w:rPr>
      </w:pPr>
    </w:p>
    <w:p w14:paraId="3253AA55" w14:textId="77777777" w:rsidR="00EE52D4" w:rsidRDefault="00EE52D4" w:rsidP="00EE52D4">
      <w:pPr>
        <w:jc w:val="center"/>
        <w:rPr>
          <w:rFonts w:ascii="Calibri Light" w:hAnsi="Calibri Light" w:cs="Calibri Light"/>
          <w:b/>
          <w:sz w:val="32"/>
          <w:szCs w:val="32"/>
        </w:rPr>
      </w:pPr>
      <w:r>
        <w:rPr>
          <w:rFonts w:ascii="Calibri Light" w:hAnsi="Calibri Light" w:cs="Calibri Light"/>
          <w:b/>
          <w:sz w:val="32"/>
          <w:szCs w:val="32"/>
        </w:rPr>
        <w:t>Assistant Headteacher</w:t>
      </w:r>
    </w:p>
    <w:p w14:paraId="4EBA5066" w14:textId="77777777" w:rsidR="00EE52D4" w:rsidRDefault="00EE52D4" w:rsidP="00EE52D4">
      <w:pPr>
        <w:jc w:val="center"/>
        <w:rPr>
          <w:rFonts w:ascii="Calibri Light" w:hAnsi="Calibri Light" w:cs="Calibri Light"/>
          <w:b/>
          <w:sz w:val="32"/>
          <w:szCs w:val="32"/>
        </w:rPr>
      </w:pPr>
      <w:r>
        <w:rPr>
          <w:rFonts w:ascii="Calibri Light" w:hAnsi="Calibri Light" w:cs="Calibri Light"/>
          <w:b/>
          <w:sz w:val="32"/>
          <w:szCs w:val="32"/>
        </w:rPr>
        <w:t>Person Specification</w:t>
      </w:r>
    </w:p>
    <w:p w14:paraId="5CAB4ADF" w14:textId="77777777" w:rsidR="00EE52D4" w:rsidRDefault="00EE52D4" w:rsidP="00EE52D4">
      <w:pPr>
        <w:rPr>
          <w:rFonts w:ascii="Calibri Light" w:hAnsi="Calibri Light" w:cs="Calibri Light"/>
          <w:b/>
          <w:sz w:val="22"/>
          <w:szCs w:val="22"/>
        </w:rPr>
      </w:pPr>
    </w:p>
    <w:p w14:paraId="3264237B" w14:textId="77777777" w:rsidR="00EE52D4" w:rsidRDefault="00EE52D4" w:rsidP="00EE52D4">
      <w:pPr>
        <w:rPr>
          <w:rFonts w:ascii="Calibri Light" w:hAnsi="Calibri Light" w:cs="Calibri Light"/>
          <w:bCs/>
          <w:sz w:val="22"/>
          <w:szCs w:val="22"/>
        </w:rPr>
      </w:pPr>
      <w:r>
        <w:rPr>
          <w:rFonts w:ascii="Calibri Light" w:hAnsi="Calibri Light" w:cs="Calibri Light"/>
          <w:bCs/>
          <w:sz w:val="22"/>
          <w:szCs w:val="22"/>
        </w:rPr>
        <w:t>The Core Professional Standards for teachers define our expectations in detail.</w:t>
      </w:r>
    </w:p>
    <w:p w14:paraId="46B1F0B0" w14:textId="77777777" w:rsidR="00EE52D4" w:rsidRDefault="00EE52D4" w:rsidP="00EE52D4">
      <w:pPr>
        <w:jc w:val="center"/>
        <w:rPr>
          <w:rFonts w:ascii="Calibri Light" w:hAnsi="Calibri Light" w:cs="Calibri Light"/>
          <w:bCs/>
          <w:sz w:val="22"/>
          <w:szCs w:val="22"/>
        </w:rPr>
      </w:pPr>
    </w:p>
    <w:p w14:paraId="336B62F6" w14:textId="77777777" w:rsidR="00EE52D4" w:rsidRDefault="00EE52D4" w:rsidP="00EE52D4">
      <w:pPr>
        <w:rPr>
          <w:rFonts w:ascii="Calibri Light" w:hAnsi="Calibri Light" w:cs="Calibri Light"/>
          <w:sz w:val="22"/>
          <w:szCs w:val="22"/>
        </w:rPr>
      </w:pPr>
      <w:r>
        <w:rPr>
          <w:rFonts w:ascii="Calibri Light" w:hAnsi="Calibri Light" w:cs="Calibri Light"/>
          <w:bCs/>
          <w:sz w:val="22"/>
          <w:szCs w:val="22"/>
        </w:rPr>
        <w:t>We are particularly looking for the following qualities and experiences:</w:t>
      </w:r>
    </w:p>
    <w:p w14:paraId="39C034BC" w14:textId="77777777" w:rsidR="00EE52D4" w:rsidRDefault="00EE52D4" w:rsidP="00EE52D4">
      <w:pPr>
        <w:jc w:val="center"/>
        <w:rPr>
          <w:rFonts w:ascii="Calibri Light" w:hAnsi="Calibri Light" w:cs="Calibri Light"/>
          <w:sz w:val="22"/>
          <w:szCs w:val="22"/>
        </w:rPr>
      </w:pPr>
    </w:p>
    <w:tbl>
      <w:tblPr>
        <w:tblW w:w="97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61"/>
        <w:gridCol w:w="709"/>
        <w:gridCol w:w="850"/>
        <w:gridCol w:w="10"/>
      </w:tblGrid>
      <w:tr w:rsidR="00EE52D4" w14:paraId="3F44BEA0" w14:textId="77777777" w:rsidTr="00F2286B">
        <w:trPr>
          <w:gridAfter w:val="1"/>
          <w:wAfter w:w="10" w:type="dxa"/>
          <w:cantSplit/>
          <w:trHeight w:val="20"/>
          <w:tblHeader/>
        </w:trPr>
        <w:tc>
          <w:tcPr>
            <w:tcW w:w="7939" w:type="dxa"/>
            <w:vMerge w:val="restart"/>
            <w:tcBorders>
              <w:top w:val="single" w:sz="4" w:space="0" w:color="auto"/>
              <w:left w:val="single" w:sz="4" w:space="0" w:color="auto"/>
              <w:bottom w:val="single" w:sz="4" w:space="0" w:color="auto"/>
              <w:right w:val="single" w:sz="4" w:space="0" w:color="auto"/>
            </w:tcBorders>
            <w:vAlign w:val="center"/>
            <w:hideMark/>
          </w:tcPr>
          <w:p w14:paraId="1DB3E112" w14:textId="77777777" w:rsidR="00EE52D4" w:rsidRDefault="00EE52D4">
            <w:pPr>
              <w:rPr>
                <w:rFonts w:ascii="Calibri Light" w:hAnsi="Calibri Light" w:cs="Calibri Light"/>
                <w:b/>
                <w:bCs/>
                <w:sz w:val="22"/>
                <w:szCs w:val="22"/>
              </w:rPr>
            </w:pPr>
            <w:r>
              <w:rPr>
                <w:rFonts w:ascii="Calibri Light" w:hAnsi="Calibri Light" w:cs="Calibri Light"/>
                <w:b/>
                <w:bCs/>
                <w:sz w:val="22"/>
                <w:szCs w:val="22"/>
              </w:rPr>
              <w:t>Criteria</w:t>
            </w:r>
          </w:p>
        </w:tc>
        <w:tc>
          <w:tcPr>
            <w:tcW w:w="261" w:type="dxa"/>
            <w:tcBorders>
              <w:top w:val="single" w:sz="4" w:space="0" w:color="auto"/>
              <w:left w:val="single" w:sz="4" w:space="0" w:color="auto"/>
              <w:bottom w:val="nil"/>
              <w:right w:val="single" w:sz="4" w:space="0" w:color="auto"/>
            </w:tcBorders>
            <w:shd w:val="clear" w:color="auto" w:fill="E0E0E0"/>
          </w:tcPr>
          <w:p w14:paraId="18CE420A" w14:textId="77777777" w:rsidR="00EE52D4" w:rsidRDefault="00EE52D4">
            <w:pPr>
              <w:jc w:val="center"/>
              <w:rPr>
                <w:rFonts w:ascii="Calibri Light" w:hAnsi="Calibri Light" w:cs="Calibri Light"/>
                <w:bCs/>
                <w:sz w:val="22"/>
                <w:szCs w:val="22"/>
              </w:rPr>
            </w:pPr>
          </w:p>
        </w:tc>
        <w:tc>
          <w:tcPr>
            <w:tcW w:w="709" w:type="dxa"/>
            <w:vMerge w:val="restart"/>
            <w:tcBorders>
              <w:top w:val="single" w:sz="4" w:space="0" w:color="auto"/>
              <w:left w:val="single" w:sz="4" w:space="0" w:color="auto"/>
              <w:bottom w:val="single" w:sz="4" w:space="0" w:color="auto"/>
              <w:right w:val="single" w:sz="4" w:space="0" w:color="auto"/>
            </w:tcBorders>
            <w:textDirection w:val="tbRl"/>
            <w:hideMark/>
          </w:tcPr>
          <w:p w14:paraId="3BC82C96" w14:textId="77777777" w:rsidR="00EE52D4" w:rsidRDefault="00EE52D4">
            <w:pPr>
              <w:jc w:val="center"/>
              <w:rPr>
                <w:rFonts w:ascii="Calibri Light" w:hAnsi="Calibri Light" w:cs="Calibri Light"/>
                <w:bCs/>
                <w:sz w:val="22"/>
                <w:szCs w:val="22"/>
              </w:rPr>
            </w:pPr>
            <w:r>
              <w:rPr>
                <w:rFonts w:ascii="Calibri Light" w:hAnsi="Calibri Light" w:cs="Calibri Light"/>
                <w:bCs/>
                <w:sz w:val="22"/>
                <w:szCs w:val="22"/>
              </w:rPr>
              <w:t>Essential</w:t>
            </w:r>
          </w:p>
        </w:tc>
        <w:tc>
          <w:tcPr>
            <w:tcW w:w="85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09633DC1" w14:textId="77777777" w:rsidR="00EE52D4" w:rsidRDefault="00EE52D4">
            <w:pPr>
              <w:jc w:val="center"/>
              <w:rPr>
                <w:rFonts w:ascii="Calibri Light" w:hAnsi="Calibri Light" w:cs="Calibri Light"/>
                <w:bCs/>
                <w:sz w:val="22"/>
                <w:szCs w:val="22"/>
              </w:rPr>
            </w:pPr>
            <w:r>
              <w:rPr>
                <w:rFonts w:ascii="Calibri Light" w:hAnsi="Calibri Light" w:cs="Calibri Light"/>
                <w:bCs/>
                <w:sz w:val="22"/>
                <w:szCs w:val="22"/>
              </w:rPr>
              <w:t>Desirable</w:t>
            </w:r>
          </w:p>
        </w:tc>
      </w:tr>
      <w:tr w:rsidR="00EE52D4" w14:paraId="03D9CA3F" w14:textId="77777777" w:rsidTr="00F2286B">
        <w:trPr>
          <w:gridAfter w:val="1"/>
          <w:wAfter w:w="10" w:type="dxa"/>
          <w:trHeight w:val="537"/>
          <w:tblHeader/>
        </w:trPr>
        <w:tc>
          <w:tcPr>
            <w:tcW w:w="7939" w:type="dxa"/>
            <w:vMerge/>
            <w:tcBorders>
              <w:top w:val="single" w:sz="4" w:space="0" w:color="auto"/>
              <w:left w:val="single" w:sz="4" w:space="0" w:color="auto"/>
              <w:bottom w:val="single" w:sz="4" w:space="0" w:color="auto"/>
              <w:right w:val="single" w:sz="4" w:space="0" w:color="auto"/>
            </w:tcBorders>
            <w:vAlign w:val="center"/>
            <w:hideMark/>
          </w:tcPr>
          <w:p w14:paraId="4B51CBBA" w14:textId="77777777" w:rsidR="00EE52D4" w:rsidRDefault="00EE52D4">
            <w:pPr>
              <w:rPr>
                <w:rFonts w:ascii="Calibri Light" w:eastAsia="Times New Roman" w:hAnsi="Calibri Light" w:cs="Calibri Light"/>
                <w:b/>
                <w:bCs/>
                <w:sz w:val="22"/>
                <w:szCs w:val="22"/>
              </w:rPr>
            </w:pPr>
          </w:p>
        </w:tc>
        <w:tc>
          <w:tcPr>
            <w:tcW w:w="261" w:type="dxa"/>
            <w:vMerge w:val="restart"/>
            <w:tcBorders>
              <w:top w:val="nil"/>
              <w:left w:val="single" w:sz="4" w:space="0" w:color="auto"/>
              <w:bottom w:val="single" w:sz="4" w:space="0" w:color="auto"/>
              <w:right w:val="single" w:sz="4" w:space="0" w:color="auto"/>
            </w:tcBorders>
            <w:shd w:val="clear" w:color="auto" w:fill="E0E0E0"/>
          </w:tcPr>
          <w:p w14:paraId="1C0182FA" w14:textId="77777777" w:rsidR="00EE52D4" w:rsidRDefault="00EE52D4">
            <w:pPr>
              <w:jc w:val="center"/>
              <w:rPr>
                <w:rFonts w:ascii="Calibri Light" w:hAnsi="Calibri Light" w:cs="Calibri Light"/>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0A7396" w14:textId="77777777" w:rsidR="00EE52D4" w:rsidRDefault="00EE52D4">
            <w:pPr>
              <w:rPr>
                <w:rFonts w:ascii="Calibri Light" w:eastAsia="Times New Roman" w:hAnsi="Calibri Light" w:cs="Calibri Light"/>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900EEE7" w14:textId="77777777" w:rsidR="00EE52D4" w:rsidRDefault="00EE52D4">
            <w:pPr>
              <w:rPr>
                <w:rFonts w:ascii="Calibri Light" w:eastAsia="Times New Roman" w:hAnsi="Calibri Light" w:cs="Calibri Light"/>
                <w:bCs/>
                <w:sz w:val="22"/>
                <w:szCs w:val="22"/>
              </w:rPr>
            </w:pPr>
          </w:p>
        </w:tc>
      </w:tr>
      <w:tr w:rsidR="006D4BAC" w14:paraId="019E5D39" w14:textId="77777777" w:rsidTr="00F2286B">
        <w:trPr>
          <w:gridAfter w:val="1"/>
          <w:wAfter w:w="10" w:type="dxa"/>
          <w:trHeight w:val="293"/>
          <w:tblHeader/>
        </w:trPr>
        <w:tc>
          <w:tcPr>
            <w:tcW w:w="7939" w:type="dxa"/>
            <w:vMerge/>
            <w:tcBorders>
              <w:top w:val="single" w:sz="4" w:space="0" w:color="auto"/>
              <w:left w:val="single" w:sz="4" w:space="0" w:color="auto"/>
              <w:bottom w:val="single" w:sz="4" w:space="0" w:color="auto"/>
              <w:right w:val="single" w:sz="4" w:space="0" w:color="auto"/>
            </w:tcBorders>
            <w:vAlign w:val="center"/>
            <w:hideMark/>
          </w:tcPr>
          <w:p w14:paraId="553085F3" w14:textId="77777777" w:rsidR="006D4BAC" w:rsidRDefault="006D4BAC">
            <w:pPr>
              <w:rPr>
                <w:rFonts w:ascii="Calibri Light" w:eastAsia="Times New Roman" w:hAnsi="Calibri Light" w:cs="Calibri Light"/>
                <w:b/>
                <w:bCs/>
                <w:sz w:val="22"/>
                <w:szCs w:val="22"/>
              </w:rPr>
            </w:pPr>
          </w:p>
        </w:tc>
        <w:tc>
          <w:tcPr>
            <w:tcW w:w="261" w:type="dxa"/>
            <w:vMerge/>
            <w:tcBorders>
              <w:top w:val="nil"/>
              <w:left w:val="single" w:sz="4" w:space="0" w:color="auto"/>
              <w:bottom w:val="single" w:sz="4" w:space="0" w:color="auto"/>
              <w:right w:val="single" w:sz="4" w:space="0" w:color="auto"/>
            </w:tcBorders>
            <w:vAlign w:val="center"/>
            <w:hideMark/>
          </w:tcPr>
          <w:p w14:paraId="418FA02B" w14:textId="77777777" w:rsidR="006D4BAC" w:rsidRDefault="006D4BAC">
            <w:pPr>
              <w:rPr>
                <w:rFonts w:ascii="Calibri Light" w:eastAsia="Times New Roman" w:hAnsi="Calibri Light" w:cs="Calibri Light"/>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006E88" w14:textId="77777777" w:rsidR="006D4BAC" w:rsidRDefault="006D4BAC">
            <w:pPr>
              <w:rPr>
                <w:rFonts w:ascii="Calibri Light" w:eastAsia="Times New Roman" w:hAnsi="Calibri Light" w:cs="Calibri Light"/>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9D3A3D" w14:textId="77777777" w:rsidR="006D4BAC" w:rsidRDefault="006D4BAC">
            <w:pPr>
              <w:rPr>
                <w:rFonts w:ascii="Calibri Light" w:eastAsia="Times New Roman" w:hAnsi="Calibri Light" w:cs="Calibri Light"/>
                <w:bCs/>
                <w:sz w:val="22"/>
                <w:szCs w:val="22"/>
              </w:rPr>
            </w:pPr>
          </w:p>
        </w:tc>
      </w:tr>
      <w:tr w:rsidR="00F2286B" w14:paraId="3E0940AC" w14:textId="77777777" w:rsidTr="00F2286B">
        <w:trPr>
          <w:trHeight w:hRule="exact" w:val="331"/>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55287B3" w14:textId="77777777" w:rsidR="00F2286B" w:rsidRDefault="00F2286B" w:rsidP="00F2286B">
            <w:pPr>
              <w:rPr>
                <w:rFonts w:ascii="Calibri Light" w:eastAsia="Times New Roman" w:hAnsi="Calibri Light" w:cs="Calibri Light"/>
                <w:b/>
                <w:bCs/>
                <w:sz w:val="22"/>
                <w:szCs w:val="22"/>
              </w:rPr>
            </w:pPr>
            <w:r>
              <w:rPr>
                <w:rFonts w:ascii="Calibri Light" w:hAnsi="Calibri Light" w:cs="Calibri Light"/>
                <w:b/>
                <w:bCs/>
                <w:sz w:val="22"/>
                <w:szCs w:val="22"/>
              </w:rPr>
              <w:t>Qualifications</w:t>
            </w:r>
          </w:p>
          <w:p w14:paraId="6A2C9CAA" w14:textId="77777777" w:rsidR="00F2286B" w:rsidRDefault="00F2286B" w:rsidP="00F2286B">
            <w:pPr>
              <w:rPr>
                <w:rFonts w:ascii="Calibri Light" w:hAnsi="Calibri Light" w:cs="Calibri Light"/>
                <w:b/>
                <w:bCs/>
                <w:sz w:val="22"/>
                <w:szCs w:val="22"/>
              </w:rPr>
            </w:pPr>
          </w:p>
          <w:p w14:paraId="4C832044" w14:textId="77777777" w:rsidR="00F2286B" w:rsidRDefault="00F2286B" w:rsidP="00F2286B">
            <w:pPr>
              <w:rPr>
                <w:rFonts w:ascii="Calibri Light" w:hAnsi="Calibri Light" w:cs="Calibri Light"/>
                <w:b/>
                <w:bCs/>
                <w:sz w:val="22"/>
                <w:szCs w:val="22"/>
              </w:rPr>
            </w:pPr>
          </w:p>
          <w:p w14:paraId="5D79A9DE" w14:textId="77777777" w:rsidR="00F2286B" w:rsidRDefault="00F2286B" w:rsidP="00F2286B">
            <w:pPr>
              <w:rPr>
                <w:rFonts w:ascii="Calibri Light" w:hAnsi="Calibri Light" w:cs="Calibri Light"/>
                <w:b/>
                <w:bCs/>
                <w:sz w:val="22"/>
                <w:szCs w:val="22"/>
              </w:rPr>
            </w:pPr>
          </w:p>
          <w:p w14:paraId="1F768956" w14:textId="77777777" w:rsidR="00F2286B" w:rsidRDefault="00F2286B" w:rsidP="00F2286B">
            <w:pPr>
              <w:rPr>
                <w:rFonts w:ascii="Calibri Light" w:hAnsi="Calibri Light" w:cs="Calibri Light"/>
                <w:b/>
                <w:bCs/>
                <w:sz w:val="22"/>
                <w:szCs w:val="22"/>
              </w:rPr>
            </w:pPr>
          </w:p>
          <w:p w14:paraId="217F59FF" w14:textId="77777777" w:rsidR="00F2286B" w:rsidRDefault="00F2286B" w:rsidP="00F2286B">
            <w:pPr>
              <w:rPr>
                <w:rFonts w:ascii="Calibri Light" w:hAnsi="Calibri Light" w:cs="Calibri Light"/>
                <w:b/>
                <w:bCs/>
                <w:sz w:val="22"/>
                <w:szCs w:val="22"/>
              </w:rPr>
            </w:pPr>
          </w:p>
          <w:p w14:paraId="2DAC567E" w14:textId="77777777" w:rsidR="00F2286B" w:rsidRDefault="00F2286B" w:rsidP="00F2286B">
            <w:pPr>
              <w:rPr>
                <w:rFonts w:ascii="Calibri Light" w:hAnsi="Calibri Light" w:cs="Calibri Light"/>
                <w:b/>
                <w:bCs/>
                <w:sz w:val="22"/>
                <w:szCs w:val="22"/>
              </w:rPr>
            </w:pPr>
          </w:p>
          <w:p w14:paraId="477EE4DB" w14:textId="77777777" w:rsidR="00F2286B" w:rsidRDefault="00F2286B" w:rsidP="00F2286B">
            <w:pPr>
              <w:rPr>
                <w:rFonts w:ascii="Calibri Light" w:hAnsi="Calibri Light" w:cs="Calibri Light"/>
                <w:b/>
                <w:sz w:val="22"/>
                <w:szCs w:val="22"/>
              </w:rPr>
            </w:pPr>
          </w:p>
          <w:p w14:paraId="579A198E" w14:textId="77777777" w:rsidR="00F2286B" w:rsidRDefault="00F2286B" w:rsidP="00F2286B">
            <w:pPr>
              <w:rPr>
                <w:rFonts w:ascii="Calibri Light" w:hAnsi="Calibri Light" w:cs="Calibri Light"/>
                <w:sz w:val="22"/>
                <w:szCs w:val="22"/>
              </w:rPr>
            </w:pPr>
          </w:p>
        </w:tc>
      </w:tr>
      <w:tr w:rsidR="006D4BAC" w14:paraId="353C592E" w14:textId="77777777" w:rsidTr="00F2286B">
        <w:trPr>
          <w:gridAfter w:val="1"/>
          <w:wAfter w:w="10" w:type="dxa"/>
          <w:trHeight w:hRule="exact" w:val="567"/>
        </w:trPr>
        <w:tc>
          <w:tcPr>
            <w:tcW w:w="7939" w:type="dxa"/>
            <w:tcBorders>
              <w:top w:val="single" w:sz="4" w:space="0" w:color="auto"/>
              <w:left w:val="single" w:sz="4" w:space="0" w:color="auto"/>
              <w:bottom w:val="single" w:sz="4" w:space="0" w:color="auto"/>
              <w:right w:val="single" w:sz="4" w:space="0" w:color="auto"/>
            </w:tcBorders>
            <w:vAlign w:val="center"/>
          </w:tcPr>
          <w:p w14:paraId="0402D084" w14:textId="77777777" w:rsidR="006D4BAC" w:rsidRDefault="006D4BAC">
            <w:pPr>
              <w:rPr>
                <w:rFonts w:ascii="Calibri Light" w:hAnsi="Calibri Light" w:cs="Calibri Light"/>
                <w:sz w:val="22"/>
                <w:szCs w:val="22"/>
              </w:rPr>
            </w:pPr>
            <w:r>
              <w:rPr>
                <w:rFonts w:ascii="Calibri Light" w:hAnsi="Calibri Light" w:cs="Calibri Light"/>
                <w:sz w:val="22"/>
                <w:szCs w:val="22"/>
              </w:rPr>
              <w:t>Honours degree or equivalent</w:t>
            </w:r>
          </w:p>
          <w:p w14:paraId="7B061D1C" w14:textId="77777777" w:rsidR="006D4BAC" w:rsidRDefault="006D4BAC">
            <w:pPr>
              <w:rPr>
                <w:rFonts w:ascii="Calibri Light" w:hAnsi="Calibri Light" w:cs="Calibri Light"/>
                <w:sz w:val="22"/>
                <w:szCs w:val="22"/>
              </w:rPr>
            </w:pPr>
          </w:p>
          <w:p w14:paraId="3497AE1D" w14:textId="77777777" w:rsidR="006D4BAC" w:rsidRDefault="006D4BAC">
            <w:pPr>
              <w:rPr>
                <w:rFonts w:ascii="Calibri Light" w:hAnsi="Calibri Light" w:cs="Calibri Light"/>
                <w:sz w:val="22"/>
                <w:szCs w:val="22"/>
              </w:rPr>
            </w:pP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9FF5A97" w14:textId="77777777" w:rsidR="006D4BAC" w:rsidRDefault="006D4BAC">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4431459"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70445D" w14:textId="77777777" w:rsidR="006D4BAC" w:rsidRDefault="006D4BAC">
            <w:pPr>
              <w:jc w:val="center"/>
              <w:rPr>
                <w:rFonts w:ascii="Calibri Light" w:hAnsi="Calibri Light" w:cs="Calibri Light"/>
                <w:sz w:val="22"/>
                <w:szCs w:val="22"/>
              </w:rPr>
            </w:pPr>
          </w:p>
        </w:tc>
      </w:tr>
      <w:tr w:rsidR="006D4BAC" w14:paraId="5130E2F7" w14:textId="77777777" w:rsidTr="00F2286B">
        <w:trPr>
          <w:gridAfter w:val="1"/>
          <w:wAfter w:w="10" w:type="dxa"/>
          <w:trHeight w:hRule="exact" w:val="567"/>
        </w:trPr>
        <w:tc>
          <w:tcPr>
            <w:tcW w:w="7939" w:type="dxa"/>
            <w:tcBorders>
              <w:top w:val="single" w:sz="4" w:space="0" w:color="auto"/>
              <w:left w:val="single" w:sz="4" w:space="0" w:color="auto"/>
              <w:bottom w:val="single" w:sz="4" w:space="0" w:color="auto"/>
              <w:right w:val="single" w:sz="4" w:space="0" w:color="auto"/>
            </w:tcBorders>
            <w:vAlign w:val="center"/>
          </w:tcPr>
          <w:p w14:paraId="6735FF18" w14:textId="77777777" w:rsidR="006D4BAC" w:rsidRDefault="006D4BAC">
            <w:pPr>
              <w:rPr>
                <w:rFonts w:ascii="Calibri Light" w:hAnsi="Calibri Light" w:cs="Calibri Light"/>
                <w:sz w:val="22"/>
                <w:szCs w:val="22"/>
              </w:rPr>
            </w:pPr>
            <w:r>
              <w:rPr>
                <w:rFonts w:ascii="Calibri Light" w:hAnsi="Calibri Light" w:cs="Calibri Light"/>
                <w:sz w:val="22"/>
                <w:szCs w:val="22"/>
              </w:rPr>
              <w:t>Qualified Teacher Status (QTS)</w:t>
            </w:r>
          </w:p>
          <w:p w14:paraId="1D881D34" w14:textId="77777777" w:rsidR="006D4BAC" w:rsidRDefault="006D4BAC">
            <w:pPr>
              <w:rPr>
                <w:rFonts w:ascii="Calibri Light" w:hAnsi="Calibri Light" w:cs="Calibri Light"/>
                <w:sz w:val="22"/>
                <w:szCs w:val="22"/>
              </w:rPr>
            </w:pPr>
          </w:p>
          <w:p w14:paraId="09D5136F" w14:textId="77777777" w:rsidR="006D4BAC" w:rsidRDefault="006D4BAC">
            <w:pPr>
              <w:rPr>
                <w:rFonts w:ascii="Calibri Light" w:hAnsi="Calibri Light" w:cs="Calibri Light"/>
                <w:sz w:val="22"/>
                <w:szCs w:val="22"/>
              </w:rPr>
            </w:pP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E573E00"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3F25414"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2904116" w14:textId="77777777" w:rsidR="006D4BAC" w:rsidRDefault="006D4BAC">
            <w:pPr>
              <w:jc w:val="center"/>
              <w:rPr>
                <w:rFonts w:ascii="Calibri Light" w:hAnsi="Calibri Light" w:cs="Calibri Light"/>
                <w:b/>
                <w:sz w:val="22"/>
                <w:szCs w:val="22"/>
              </w:rPr>
            </w:pPr>
          </w:p>
        </w:tc>
      </w:tr>
      <w:tr w:rsidR="006D4BAC" w14:paraId="37B19E4C" w14:textId="77777777" w:rsidTr="00F2286B">
        <w:trPr>
          <w:gridAfter w:val="1"/>
          <w:wAfter w:w="10" w:type="dxa"/>
          <w:trHeight w:hRule="exac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5B80104B" w14:textId="77777777" w:rsidR="006D4BAC" w:rsidRDefault="006D4BAC">
            <w:pPr>
              <w:rPr>
                <w:rFonts w:ascii="Calibri Light" w:hAnsi="Calibri Light" w:cs="Calibri Light"/>
                <w:sz w:val="22"/>
                <w:szCs w:val="22"/>
              </w:rPr>
            </w:pPr>
            <w:r>
              <w:rPr>
                <w:rFonts w:ascii="Calibri Light" w:hAnsi="Calibri Light" w:cs="Calibri Light"/>
                <w:sz w:val="22"/>
                <w:szCs w:val="22"/>
              </w:rPr>
              <w:t>Evidence of recent and relevant training at or toward senior leadership level</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5AFE0308"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5DC7386D" w14:textId="77777777" w:rsidR="006D4BAC" w:rsidRDefault="006D4BAC">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ECC845D"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r>
      <w:tr w:rsidR="00F2286B" w14:paraId="3E01A427" w14:textId="77777777" w:rsidTr="00F2286B">
        <w:trPr>
          <w:trHeight w:val="397"/>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2B47BD9" w14:textId="588F8D30" w:rsidR="00F2286B" w:rsidRDefault="00F2286B" w:rsidP="00F2286B">
            <w:pPr>
              <w:rPr>
                <w:rFonts w:ascii="Calibri Light" w:hAnsi="Calibri Light" w:cs="Calibri Light"/>
                <w:b/>
                <w:sz w:val="22"/>
                <w:szCs w:val="22"/>
              </w:rPr>
            </w:pPr>
            <w:r>
              <w:rPr>
                <w:rFonts w:ascii="Calibri Light" w:hAnsi="Calibri Light" w:cs="Calibri Light"/>
                <w:b/>
                <w:sz w:val="22"/>
                <w:szCs w:val="22"/>
              </w:rPr>
              <w:t>Professional Experience and Knowledge</w:t>
            </w:r>
          </w:p>
        </w:tc>
      </w:tr>
      <w:tr w:rsidR="006D4BAC" w14:paraId="0CBEDBCD"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bottom"/>
            <w:hideMark/>
          </w:tcPr>
          <w:p w14:paraId="600336DF" w14:textId="77777777" w:rsidR="006D4BAC" w:rsidRDefault="006D4BAC">
            <w:pPr>
              <w:rPr>
                <w:rFonts w:ascii="Calibri Light" w:hAnsi="Calibri Light" w:cs="Calibri Light"/>
                <w:sz w:val="22"/>
                <w:szCs w:val="22"/>
              </w:rPr>
            </w:pPr>
            <w:r>
              <w:rPr>
                <w:rFonts w:ascii="Calibri Light" w:hAnsi="Calibri Light" w:cs="Calibri Light"/>
                <w:sz w:val="22"/>
                <w:szCs w:val="22"/>
              </w:rPr>
              <w:t>Substantial experience of teaching</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765CE685" w14:textId="77777777" w:rsidR="006D4BAC" w:rsidRDefault="006D4BAC">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5047087"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65DE0C1" w14:textId="77777777" w:rsidR="006D4BAC" w:rsidRDefault="006D4BAC">
            <w:pPr>
              <w:jc w:val="center"/>
              <w:rPr>
                <w:rFonts w:ascii="Calibri Light" w:hAnsi="Calibri Light" w:cs="Calibri Light"/>
                <w:sz w:val="22"/>
                <w:szCs w:val="22"/>
              </w:rPr>
            </w:pPr>
          </w:p>
        </w:tc>
      </w:tr>
      <w:tr w:rsidR="006D4BAC" w14:paraId="2ADBB3A9"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1102EF30" w14:textId="77777777" w:rsidR="006D4BAC" w:rsidRDefault="006D4BAC">
            <w:pPr>
              <w:rPr>
                <w:rFonts w:ascii="Calibri Light" w:hAnsi="Calibri Light" w:cs="Calibri Light"/>
                <w:sz w:val="22"/>
                <w:szCs w:val="22"/>
              </w:rPr>
            </w:pPr>
            <w:r>
              <w:rPr>
                <w:rFonts w:ascii="Calibri Light" w:hAnsi="Calibri Light" w:cs="Calibri Light"/>
                <w:sz w:val="22"/>
                <w:szCs w:val="22"/>
              </w:rPr>
              <w:t>Successful strategic experience of leading and managing in a secondary school or other educational organisation</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89EC241"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D8F0BD5"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3C5CA83" w14:textId="77777777" w:rsidR="006D4BAC" w:rsidRDefault="006D4BAC">
            <w:pPr>
              <w:jc w:val="center"/>
              <w:rPr>
                <w:rFonts w:ascii="Calibri Light" w:hAnsi="Calibri Light" w:cs="Calibri Light"/>
                <w:b/>
                <w:sz w:val="22"/>
                <w:szCs w:val="22"/>
              </w:rPr>
            </w:pPr>
          </w:p>
        </w:tc>
      </w:tr>
      <w:tr w:rsidR="006D4BAC" w14:paraId="58EDD2A9"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498821BA" w14:textId="77777777" w:rsidR="006D4BAC" w:rsidRDefault="006D4BAC">
            <w:pPr>
              <w:rPr>
                <w:rFonts w:ascii="Calibri Light" w:hAnsi="Calibri Light" w:cs="Calibri Light"/>
                <w:sz w:val="22"/>
                <w:szCs w:val="22"/>
              </w:rPr>
            </w:pPr>
            <w:r>
              <w:rPr>
                <w:rFonts w:ascii="Calibri Light" w:hAnsi="Calibri Light" w:cs="Calibri Light"/>
                <w:sz w:val="22"/>
                <w:szCs w:val="22"/>
              </w:rPr>
              <w:t>In-depth knowledge and understanding of the wider educational agenda, including current national policies and educational issues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0682B36B"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29B0FD"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D77BEB0" w14:textId="77777777" w:rsidR="006D4BAC" w:rsidRDefault="006D4BAC">
            <w:pPr>
              <w:jc w:val="center"/>
              <w:rPr>
                <w:rFonts w:ascii="Calibri Light" w:hAnsi="Calibri Light" w:cs="Calibri Light"/>
                <w:b/>
                <w:sz w:val="22"/>
                <w:szCs w:val="22"/>
              </w:rPr>
            </w:pPr>
          </w:p>
        </w:tc>
      </w:tr>
      <w:tr w:rsidR="006D4BAC" w14:paraId="58B7DEA8"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36B77BF4"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Proven track record in leading and managing staff including building a successful team, delegating </w:t>
            </w:r>
            <w:proofErr w:type="gramStart"/>
            <w:r>
              <w:rPr>
                <w:rFonts w:ascii="Calibri Light" w:hAnsi="Calibri Light" w:cs="Calibri Light"/>
                <w:sz w:val="22"/>
                <w:szCs w:val="22"/>
              </w:rPr>
              <w:t>effectively</w:t>
            </w:r>
            <w:proofErr w:type="gramEnd"/>
            <w:r>
              <w:rPr>
                <w:rFonts w:ascii="Calibri Light" w:hAnsi="Calibri Light" w:cs="Calibri Light"/>
                <w:sz w:val="22"/>
                <w:szCs w:val="22"/>
              </w:rPr>
              <w:t xml:space="preserve"> and implementing and managing change</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81B2252"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4008619"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3252C8C" w14:textId="77777777" w:rsidR="006D4BAC" w:rsidRDefault="006D4BAC">
            <w:pPr>
              <w:jc w:val="center"/>
              <w:rPr>
                <w:rFonts w:ascii="Calibri Light" w:hAnsi="Calibri Light" w:cs="Calibri Light"/>
                <w:b/>
                <w:sz w:val="22"/>
                <w:szCs w:val="22"/>
              </w:rPr>
            </w:pPr>
          </w:p>
        </w:tc>
      </w:tr>
      <w:tr w:rsidR="006D4BAC" w14:paraId="38A38603"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20E5B6D7" w14:textId="77777777" w:rsidR="006D4BAC" w:rsidRDefault="006D4BAC">
            <w:pPr>
              <w:rPr>
                <w:rFonts w:ascii="Calibri Light" w:hAnsi="Calibri Light" w:cs="Calibri Light"/>
                <w:bCs/>
                <w:sz w:val="22"/>
                <w:szCs w:val="22"/>
              </w:rPr>
            </w:pPr>
            <w:r>
              <w:rPr>
                <w:rFonts w:ascii="Calibri Light" w:hAnsi="Calibri Light" w:cs="Calibri Light"/>
                <w:bCs/>
                <w:sz w:val="22"/>
                <w:szCs w:val="22"/>
              </w:rPr>
              <w:t>Experience of successfully raising standards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27A4077C"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ABFEE6C"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02A7EED" w14:textId="77777777" w:rsidR="006D4BAC" w:rsidRDefault="006D4BAC">
            <w:pPr>
              <w:jc w:val="center"/>
              <w:rPr>
                <w:rFonts w:ascii="Calibri Light" w:hAnsi="Calibri Light" w:cs="Calibri Light"/>
                <w:b/>
                <w:sz w:val="22"/>
                <w:szCs w:val="22"/>
              </w:rPr>
            </w:pPr>
          </w:p>
        </w:tc>
      </w:tr>
      <w:tr w:rsidR="00F2286B" w14:paraId="453E6D6A" w14:textId="77777777" w:rsidTr="00F2286B">
        <w:trPr>
          <w:trHeight w:hRule="exact" w:val="562"/>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8F7DBBA" w14:textId="77777777" w:rsidR="00F2286B" w:rsidRDefault="00F2286B">
            <w:pPr>
              <w:rPr>
                <w:rFonts w:ascii="Calibri Light" w:hAnsi="Calibri Light" w:cs="Calibri Light"/>
                <w:b/>
                <w:bCs/>
                <w:sz w:val="22"/>
                <w:szCs w:val="22"/>
              </w:rPr>
            </w:pPr>
            <w:r>
              <w:rPr>
                <w:rFonts w:ascii="Calibri Light" w:hAnsi="Calibri Light" w:cs="Calibri Light"/>
                <w:b/>
                <w:bCs/>
                <w:sz w:val="22"/>
                <w:szCs w:val="22"/>
              </w:rPr>
              <w:t>Personal Aptitudes, Qualities and Skills</w:t>
            </w:r>
          </w:p>
          <w:p w14:paraId="57B57990" w14:textId="77777777" w:rsidR="00F2286B" w:rsidRDefault="00F2286B">
            <w:pPr>
              <w:rPr>
                <w:rFonts w:ascii="Calibri Light" w:hAnsi="Calibri Light" w:cs="Calibri Light"/>
                <w:b/>
                <w:bCs/>
                <w:sz w:val="22"/>
                <w:szCs w:val="22"/>
              </w:rPr>
            </w:pPr>
          </w:p>
          <w:p w14:paraId="412A3C0E" w14:textId="77777777" w:rsidR="00F2286B" w:rsidRDefault="00F2286B">
            <w:pPr>
              <w:jc w:val="center"/>
              <w:rPr>
                <w:rFonts w:ascii="Calibri Light" w:hAnsi="Calibri Light" w:cs="Calibri Light"/>
                <w:b/>
                <w:bCs/>
                <w:sz w:val="22"/>
                <w:szCs w:val="22"/>
              </w:rPr>
            </w:pPr>
          </w:p>
        </w:tc>
      </w:tr>
      <w:tr w:rsidR="006D4BAC" w14:paraId="22C4DB7C"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06F857D3"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To have high expectations and the ability to promote and deliver the College’s vision, ethos, </w:t>
            </w:r>
            <w:proofErr w:type="gramStart"/>
            <w:r>
              <w:rPr>
                <w:rFonts w:ascii="Calibri Light" w:hAnsi="Calibri Light" w:cs="Calibri Light"/>
                <w:sz w:val="22"/>
                <w:szCs w:val="22"/>
              </w:rPr>
              <w:t>priorities</w:t>
            </w:r>
            <w:proofErr w:type="gramEnd"/>
            <w:r>
              <w:rPr>
                <w:rFonts w:ascii="Calibri Light" w:hAnsi="Calibri Light" w:cs="Calibri Light"/>
                <w:sz w:val="22"/>
                <w:szCs w:val="22"/>
              </w:rPr>
              <w:t xml:space="preserve"> and targets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004DE4BE"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74CEB25"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CE5C507" w14:textId="77777777" w:rsidR="006D4BAC" w:rsidRDefault="006D4BAC">
            <w:pPr>
              <w:jc w:val="center"/>
              <w:rPr>
                <w:rFonts w:ascii="Calibri Light" w:hAnsi="Calibri Light" w:cs="Calibri Light"/>
                <w:b/>
                <w:sz w:val="22"/>
                <w:szCs w:val="22"/>
              </w:rPr>
            </w:pPr>
          </w:p>
        </w:tc>
      </w:tr>
      <w:tr w:rsidR="006D4BAC" w14:paraId="7FDEF132"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7524DE0A" w14:textId="77777777" w:rsidR="006D4BAC" w:rsidRDefault="006D4BAC">
            <w:pPr>
              <w:rPr>
                <w:rFonts w:ascii="Calibri Light" w:hAnsi="Calibri Light" w:cs="Calibri Light"/>
                <w:sz w:val="22"/>
                <w:szCs w:val="22"/>
              </w:rPr>
            </w:pPr>
            <w:r>
              <w:rPr>
                <w:rFonts w:ascii="Calibri Light" w:hAnsi="Calibri Light" w:cs="Calibri Light"/>
                <w:sz w:val="22"/>
                <w:szCs w:val="22"/>
              </w:rPr>
              <w:t>To be articulate and approachable with excellent interpersonal skills both orally and in writing</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2267161A"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C7AFA5"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2AA42BA" w14:textId="77777777" w:rsidR="006D4BAC" w:rsidRDefault="006D4BAC">
            <w:pPr>
              <w:jc w:val="center"/>
              <w:rPr>
                <w:rFonts w:ascii="Calibri Light" w:hAnsi="Calibri Light" w:cs="Calibri Light"/>
                <w:b/>
                <w:sz w:val="22"/>
                <w:szCs w:val="22"/>
              </w:rPr>
            </w:pPr>
          </w:p>
        </w:tc>
      </w:tr>
      <w:tr w:rsidR="006D4BAC" w14:paraId="56FF29B0"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26D7F903" w14:textId="77777777" w:rsidR="006D4BAC" w:rsidRDefault="006D4BAC">
            <w:pPr>
              <w:rPr>
                <w:rFonts w:ascii="Calibri Light" w:hAnsi="Calibri Light" w:cs="Calibri Light"/>
                <w:sz w:val="22"/>
                <w:szCs w:val="22"/>
              </w:rPr>
            </w:pPr>
            <w:r>
              <w:rPr>
                <w:rFonts w:ascii="Calibri Light" w:hAnsi="Calibri Light" w:cs="Calibri Light"/>
                <w:sz w:val="22"/>
                <w:szCs w:val="22"/>
              </w:rPr>
              <w:t>To have experience of working with and presenting to Governors/Trustees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678A6A8"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1D9E4836" w14:textId="77777777" w:rsidR="006D4BAC" w:rsidRDefault="006D4BAC">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C44F68A"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r>
      <w:tr w:rsidR="006D4BAC" w14:paraId="6E8D3137"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15EF2466"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To have proven, sound decision-making skills combined with the ability to lead, </w:t>
            </w:r>
            <w:proofErr w:type="gramStart"/>
            <w:r>
              <w:rPr>
                <w:rFonts w:ascii="Calibri Light" w:hAnsi="Calibri Light" w:cs="Calibri Light"/>
                <w:sz w:val="22"/>
                <w:szCs w:val="22"/>
              </w:rPr>
              <w:t>influence</w:t>
            </w:r>
            <w:proofErr w:type="gramEnd"/>
            <w:r>
              <w:rPr>
                <w:rFonts w:ascii="Calibri Light" w:hAnsi="Calibri Light" w:cs="Calibri Light"/>
                <w:sz w:val="22"/>
                <w:szCs w:val="22"/>
              </w:rPr>
              <w:t xml:space="preserve"> and manage change from inception to completion</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12542045"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066A7EC"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D44CCB2" w14:textId="77777777" w:rsidR="006D4BAC" w:rsidRDefault="006D4BAC">
            <w:pPr>
              <w:jc w:val="center"/>
              <w:rPr>
                <w:rFonts w:ascii="Calibri Light" w:hAnsi="Calibri Light" w:cs="Calibri Light"/>
                <w:b/>
                <w:sz w:val="22"/>
                <w:szCs w:val="22"/>
              </w:rPr>
            </w:pPr>
          </w:p>
        </w:tc>
      </w:tr>
      <w:tr w:rsidR="006D4BAC" w14:paraId="5DB10DC7"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39A60544"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To be astute and perceptive with strong analytical skills and the ability to use sound judgement </w:t>
            </w:r>
            <w:proofErr w:type="gramStart"/>
            <w:r>
              <w:rPr>
                <w:rFonts w:ascii="Calibri Light" w:hAnsi="Calibri Light" w:cs="Calibri Light"/>
                <w:sz w:val="22"/>
                <w:szCs w:val="22"/>
              </w:rPr>
              <w:t>in order to</w:t>
            </w:r>
            <w:proofErr w:type="gramEnd"/>
            <w:r>
              <w:rPr>
                <w:rFonts w:ascii="Calibri Light" w:hAnsi="Calibri Light" w:cs="Calibri Light"/>
                <w:sz w:val="22"/>
                <w:szCs w:val="22"/>
              </w:rPr>
              <w:t xml:space="preserve"> anticipate and resolve conflict</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124C5F7"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ACB5A69"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6586B81" w14:textId="77777777" w:rsidR="006D4BAC" w:rsidRDefault="006D4BAC">
            <w:pPr>
              <w:jc w:val="center"/>
              <w:rPr>
                <w:rFonts w:ascii="Calibri Light" w:hAnsi="Calibri Light" w:cs="Calibri Light"/>
                <w:b/>
                <w:sz w:val="22"/>
                <w:szCs w:val="22"/>
              </w:rPr>
            </w:pPr>
          </w:p>
        </w:tc>
      </w:tr>
      <w:tr w:rsidR="006D4BAC" w14:paraId="7092737B"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6C6A6D86"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To be proactive, </w:t>
            </w:r>
            <w:proofErr w:type="gramStart"/>
            <w:r>
              <w:rPr>
                <w:rFonts w:ascii="Calibri Light" w:hAnsi="Calibri Light" w:cs="Calibri Light"/>
                <w:sz w:val="22"/>
                <w:szCs w:val="22"/>
              </w:rPr>
              <w:t>innovative</w:t>
            </w:r>
            <w:proofErr w:type="gramEnd"/>
            <w:r>
              <w:rPr>
                <w:rFonts w:ascii="Calibri Light" w:hAnsi="Calibri Light" w:cs="Calibri Light"/>
                <w:sz w:val="22"/>
                <w:szCs w:val="22"/>
              </w:rPr>
              <w:t xml:space="preserve"> and versatile with a high level of drive, energy and enthusiasm, resilience, reliability, integrity and a sense of humour</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9F88C8A"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F346279"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7B29BB6" w14:textId="77777777" w:rsidR="006D4BAC" w:rsidRDefault="006D4BAC">
            <w:pPr>
              <w:jc w:val="center"/>
              <w:rPr>
                <w:rFonts w:ascii="Calibri Light" w:hAnsi="Calibri Light" w:cs="Calibri Light"/>
                <w:b/>
                <w:sz w:val="22"/>
                <w:szCs w:val="22"/>
              </w:rPr>
            </w:pPr>
          </w:p>
        </w:tc>
      </w:tr>
      <w:tr w:rsidR="006D4BAC" w14:paraId="07F797B0" w14:textId="77777777" w:rsidTr="00F2286B">
        <w:trPr>
          <w:gridAfter w:val="1"/>
          <w:wAfter w:w="10" w:type="dxa"/>
          <w:trHeight w:val="567"/>
        </w:trPr>
        <w:tc>
          <w:tcPr>
            <w:tcW w:w="7939" w:type="dxa"/>
            <w:tcBorders>
              <w:top w:val="single" w:sz="4" w:space="0" w:color="auto"/>
              <w:left w:val="single" w:sz="4" w:space="0" w:color="auto"/>
              <w:bottom w:val="single" w:sz="4" w:space="0" w:color="auto"/>
              <w:right w:val="single" w:sz="4" w:space="0" w:color="auto"/>
            </w:tcBorders>
            <w:vAlign w:val="center"/>
            <w:hideMark/>
          </w:tcPr>
          <w:p w14:paraId="3D652879" w14:textId="77777777" w:rsidR="006D4BAC" w:rsidRDefault="006D4BAC">
            <w:pPr>
              <w:rPr>
                <w:rFonts w:ascii="Calibri Light" w:hAnsi="Calibri Light" w:cs="Calibri Light"/>
                <w:sz w:val="22"/>
                <w:szCs w:val="22"/>
              </w:rPr>
            </w:pPr>
            <w:r>
              <w:rPr>
                <w:rFonts w:ascii="Calibri Light" w:hAnsi="Calibri Light" w:cs="Calibri Light"/>
                <w:sz w:val="22"/>
                <w:szCs w:val="22"/>
              </w:rPr>
              <w:t>To be able to relate with empathy to parents/carers, staff, students, governors/</w:t>
            </w:r>
            <w:proofErr w:type="gramStart"/>
            <w:r>
              <w:rPr>
                <w:rFonts w:ascii="Calibri Light" w:hAnsi="Calibri Light" w:cs="Calibri Light"/>
                <w:sz w:val="22"/>
                <w:szCs w:val="22"/>
              </w:rPr>
              <w:t>trustees</w:t>
            </w:r>
            <w:proofErr w:type="gramEnd"/>
            <w:r>
              <w:rPr>
                <w:rFonts w:ascii="Calibri Light" w:hAnsi="Calibri Light" w:cs="Calibri Light"/>
                <w:sz w:val="22"/>
                <w:szCs w:val="22"/>
              </w:rPr>
              <w:t xml:space="preserve"> and the wider community: dealing with issues that arise with fairness and in the best interest of the College and its students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6CCE8E49"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B3568AD"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5AFD8CE3" w14:textId="77777777" w:rsidR="006D4BAC" w:rsidRDefault="006D4BAC">
            <w:pPr>
              <w:jc w:val="center"/>
              <w:rPr>
                <w:rFonts w:ascii="Calibri Light" w:hAnsi="Calibri Light" w:cs="Calibri Light"/>
                <w:b/>
                <w:sz w:val="22"/>
                <w:szCs w:val="22"/>
              </w:rPr>
            </w:pPr>
          </w:p>
        </w:tc>
      </w:tr>
      <w:tr w:rsidR="00F2286B" w14:paraId="16ED49C0" w14:textId="77777777" w:rsidTr="00F2286B">
        <w:trPr>
          <w:trHeight w:val="397"/>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A02F3E0" w14:textId="793A122B" w:rsidR="00F2286B" w:rsidRDefault="00F2286B" w:rsidP="00F2286B">
            <w:pPr>
              <w:rPr>
                <w:rFonts w:ascii="Calibri Light" w:hAnsi="Calibri Light" w:cs="Calibri Light"/>
                <w:b/>
                <w:bCs/>
                <w:sz w:val="22"/>
                <w:szCs w:val="22"/>
              </w:rPr>
            </w:pPr>
            <w:r>
              <w:rPr>
                <w:rFonts w:ascii="Calibri Light" w:hAnsi="Calibri Light" w:cs="Calibri Light"/>
                <w:b/>
                <w:sz w:val="22"/>
                <w:szCs w:val="22"/>
              </w:rPr>
              <w:t>Leading Teaching and Learning</w:t>
            </w:r>
          </w:p>
        </w:tc>
      </w:tr>
      <w:tr w:rsidR="006D4BAC" w14:paraId="06BFDA77"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2832F59C" w14:textId="77777777" w:rsidR="006D4BAC" w:rsidRDefault="006D4BAC">
            <w:pPr>
              <w:rPr>
                <w:rFonts w:ascii="Calibri Light" w:hAnsi="Calibri Light" w:cs="Calibri Light"/>
                <w:sz w:val="22"/>
                <w:szCs w:val="22"/>
              </w:rPr>
            </w:pPr>
            <w:r>
              <w:rPr>
                <w:rFonts w:ascii="Calibri Light" w:hAnsi="Calibri Light" w:cs="Calibri Light"/>
                <w:sz w:val="22"/>
                <w:szCs w:val="22"/>
              </w:rPr>
              <w:t xml:space="preserve">An excellent classroom teacher practitioner with the ability to monitor and evaluate performance of others continuously </w:t>
            </w:r>
            <w:proofErr w:type="gramStart"/>
            <w:r>
              <w:rPr>
                <w:rFonts w:ascii="Calibri Light" w:hAnsi="Calibri Light" w:cs="Calibri Light"/>
                <w:sz w:val="22"/>
                <w:szCs w:val="22"/>
              </w:rPr>
              <w:t>in order to</w:t>
            </w:r>
            <w:proofErr w:type="gramEnd"/>
            <w:r>
              <w:rPr>
                <w:rFonts w:ascii="Calibri Light" w:hAnsi="Calibri Light" w:cs="Calibri Light"/>
                <w:sz w:val="22"/>
                <w:szCs w:val="22"/>
              </w:rPr>
              <w:t xml:space="preserve"> improve the quality of teaching and learning</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605379D" w14:textId="77777777" w:rsidR="006D4BAC" w:rsidRDefault="006D4BAC">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13368FC" w14:textId="77777777" w:rsidR="006D4BAC" w:rsidRDefault="006D4BAC">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C4F7B6A" w14:textId="77777777" w:rsidR="006D4BAC" w:rsidRDefault="006D4BAC">
            <w:pPr>
              <w:jc w:val="center"/>
              <w:rPr>
                <w:rFonts w:ascii="Calibri Light" w:hAnsi="Calibri Light" w:cs="Calibri Light"/>
                <w:b/>
                <w:sz w:val="22"/>
                <w:szCs w:val="22"/>
              </w:rPr>
            </w:pPr>
          </w:p>
        </w:tc>
      </w:tr>
      <w:tr w:rsidR="00F2286B" w14:paraId="109FF867"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092CAA27" w14:textId="77777777" w:rsidR="00F2286B" w:rsidRDefault="00F2286B">
            <w:pPr>
              <w:rPr>
                <w:rFonts w:ascii="Calibri Light" w:hAnsi="Calibri Light" w:cs="Calibri Light"/>
                <w:sz w:val="22"/>
                <w:szCs w:val="22"/>
              </w:rPr>
            </w:pPr>
            <w:r>
              <w:rPr>
                <w:rFonts w:ascii="Calibri Light" w:hAnsi="Calibri Light" w:cs="Calibri Light"/>
                <w:sz w:val="22"/>
                <w:szCs w:val="22"/>
              </w:rPr>
              <w:lastRenderedPageBreak/>
              <w:t xml:space="preserve">Experience of successful positive behaviour management and development of a student-focused, </w:t>
            </w:r>
            <w:proofErr w:type="gramStart"/>
            <w:r>
              <w:rPr>
                <w:rFonts w:ascii="Calibri Light" w:hAnsi="Calibri Light" w:cs="Calibri Light"/>
                <w:sz w:val="22"/>
                <w:szCs w:val="22"/>
              </w:rPr>
              <w:t>inclusive</w:t>
            </w:r>
            <w:proofErr w:type="gramEnd"/>
            <w:r>
              <w:rPr>
                <w:rFonts w:ascii="Calibri Light" w:hAnsi="Calibri Light" w:cs="Calibri Light"/>
                <w:sz w:val="22"/>
                <w:szCs w:val="22"/>
              </w:rPr>
              <w:t xml:space="preserve"> and effective learning environment so that behaviour and attendance remain outstanding</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11884003"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30C5C27"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C380C52" w14:textId="77777777" w:rsidR="00F2286B" w:rsidRDefault="00F2286B">
            <w:pPr>
              <w:jc w:val="center"/>
              <w:rPr>
                <w:rFonts w:ascii="Calibri Light" w:hAnsi="Calibri Light" w:cs="Calibri Light"/>
                <w:b/>
                <w:sz w:val="22"/>
                <w:szCs w:val="22"/>
              </w:rPr>
            </w:pPr>
          </w:p>
        </w:tc>
      </w:tr>
      <w:tr w:rsidR="00F2286B" w14:paraId="13DEFBB5"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64093187" w14:textId="77777777" w:rsidR="00F2286B" w:rsidRDefault="00F2286B">
            <w:pPr>
              <w:rPr>
                <w:rFonts w:ascii="Calibri Light" w:hAnsi="Calibri Light" w:cs="Calibri Light"/>
                <w:sz w:val="22"/>
                <w:szCs w:val="22"/>
              </w:rPr>
            </w:pPr>
            <w:r>
              <w:rPr>
                <w:rFonts w:ascii="Calibri Light" w:hAnsi="Calibri Light" w:cs="Calibri Light"/>
                <w:sz w:val="22"/>
                <w:szCs w:val="22"/>
              </w:rPr>
              <w:t>Experience of successful curriculum development along with an understanding of the issues associated with choice and flexibility tailored to meeting individual needs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FBDE507"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43082758" w14:textId="77777777" w:rsidR="00F2286B" w:rsidRDefault="00F2286B">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ADA20BB"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r>
      <w:tr w:rsidR="00F2286B" w14:paraId="6CDD20BB"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6C6B054D" w14:textId="77777777" w:rsidR="00F2286B" w:rsidRDefault="00F2286B">
            <w:pPr>
              <w:rPr>
                <w:rFonts w:ascii="Calibri Light" w:hAnsi="Calibri Light" w:cs="Calibri Light"/>
                <w:sz w:val="22"/>
                <w:szCs w:val="22"/>
              </w:rPr>
            </w:pPr>
            <w:r>
              <w:rPr>
                <w:rFonts w:ascii="Calibri Light" w:hAnsi="Calibri Light" w:cs="Calibri Light"/>
                <w:sz w:val="22"/>
                <w:szCs w:val="22"/>
              </w:rPr>
              <w:t xml:space="preserve">Evidence of using data, </w:t>
            </w:r>
            <w:proofErr w:type="gramStart"/>
            <w:r>
              <w:rPr>
                <w:rFonts w:ascii="Calibri Light" w:hAnsi="Calibri Light" w:cs="Calibri Light"/>
                <w:sz w:val="22"/>
                <w:szCs w:val="22"/>
              </w:rPr>
              <w:t>benchmarks</w:t>
            </w:r>
            <w:proofErr w:type="gramEnd"/>
            <w:r>
              <w:rPr>
                <w:rFonts w:ascii="Calibri Light" w:hAnsi="Calibri Light" w:cs="Calibri Light"/>
                <w:sz w:val="22"/>
                <w:szCs w:val="22"/>
              </w:rPr>
              <w:t xml:space="preserve"> and feedback to monitor and judge progress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60B73DCD"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0CAD1CA"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FDF16F0" w14:textId="77777777" w:rsidR="00F2286B" w:rsidRDefault="00F2286B">
            <w:pPr>
              <w:jc w:val="center"/>
              <w:rPr>
                <w:rFonts w:ascii="Calibri Light" w:hAnsi="Calibri Light" w:cs="Calibri Light"/>
                <w:b/>
                <w:sz w:val="22"/>
                <w:szCs w:val="22"/>
              </w:rPr>
            </w:pPr>
          </w:p>
        </w:tc>
      </w:tr>
      <w:tr w:rsidR="00F2286B" w14:paraId="1E636AC8"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7A3DA17D" w14:textId="77777777" w:rsidR="00F2286B" w:rsidRDefault="00F2286B">
            <w:pPr>
              <w:rPr>
                <w:rFonts w:ascii="Calibri Light" w:hAnsi="Calibri Light" w:cs="Calibri Light"/>
                <w:sz w:val="22"/>
                <w:szCs w:val="22"/>
              </w:rPr>
            </w:pPr>
            <w:r>
              <w:rPr>
                <w:rFonts w:ascii="Calibri Light" w:hAnsi="Calibri Light" w:cs="Calibri Light"/>
                <w:sz w:val="22"/>
                <w:szCs w:val="22"/>
              </w:rPr>
              <w:t>Recognition and promotion of the role parents, carers and families play in helping children and young people succeed and thrive</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2969267B"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1F61014"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7D3AF7A" w14:textId="77777777" w:rsidR="00F2286B" w:rsidRDefault="00F2286B">
            <w:pPr>
              <w:jc w:val="center"/>
              <w:rPr>
                <w:rFonts w:ascii="Calibri Light" w:hAnsi="Calibri Light" w:cs="Calibri Light"/>
                <w:b/>
                <w:sz w:val="22"/>
                <w:szCs w:val="22"/>
              </w:rPr>
            </w:pPr>
          </w:p>
        </w:tc>
      </w:tr>
      <w:tr w:rsidR="00F2286B" w14:paraId="27123339" w14:textId="77777777" w:rsidTr="00F2286B">
        <w:trPr>
          <w:trHeight w:val="420"/>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5CF4903" w14:textId="60636770" w:rsidR="00F2286B" w:rsidRDefault="00F2286B" w:rsidP="00F2286B">
            <w:pPr>
              <w:rPr>
                <w:rFonts w:ascii="Calibri Light" w:hAnsi="Calibri Light" w:cs="Calibri Light"/>
                <w:b/>
                <w:sz w:val="22"/>
                <w:szCs w:val="22"/>
              </w:rPr>
            </w:pPr>
            <w:r>
              <w:rPr>
                <w:rFonts w:ascii="Calibri Light" w:hAnsi="Calibri Light" w:cs="Calibri Light"/>
                <w:b/>
                <w:sz w:val="22"/>
                <w:szCs w:val="22"/>
              </w:rPr>
              <w:t>Leading and Managing the Organisation</w:t>
            </w:r>
          </w:p>
        </w:tc>
      </w:tr>
      <w:tr w:rsidR="00F2286B" w14:paraId="35C29303"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0043D346" w14:textId="77777777" w:rsidR="00F2286B" w:rsidRDefault="00F2286B">
            <w:pPr>
              <w:rPr>
                <w:rFonts w:ascii="Calibri Light" w:hAnsi="Calibri Light" w:cs="Calibri Light"/>
                <w:sz w:val="22"/>
                <w:szCs w:val="22"/>
              </w:rPr>
            </w:pPr>
            <w:r>
              <w:rPr>
                <w:rFonts w:ascii="Calibri Light" w:hAnsi="Calibri Light" w:cs="Calibri Light"/>
                <w:sz w:val="22"/>
                <w:szCs w:val="22"/>
              </w:rPr>
              <w:t>Experience of and commitment to working with Governing Bodies and/or Trust Boards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50CD56F"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1864D53A" w14:textId="77777777" w:rsidR="00F2286B" w:rsidRDefault="00F2286B">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F54C206"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r>
      <w:tr w:rsidR="00F2286B" w14:paraId="1CBBB121"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048E9DAE" w14:textId="77777777" w:rsidR="00F2286B" w:rsidRDefault="00F2286B">
            <w:pPr>
              <w:rPr>
                <w:rFonts w:ascii="Calibri Light" w:hAnsi="Calibri Light" w:cs="Calibri Light"/>
                <w:sz w:val="22"/>
                <w:szCs w:val="22"/>
              </w:rPr>
            </w:pPr>
            <w:r>
              <w:rPr>
                <w:rFonts w:ascii="Calibri Light" w:hAnsi="Calibri Light" w:cs="Calibri Light"/>
                <w:sz w:val="22"/>
                <w:szCs w:val="22"/>
              </w:rPr>
              <w:t>Proven record of providing vision, a sense of purpose and high aspirations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6E43C98A"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997AF37"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B29A308" w14:textId="77777777" w:rsidR="00F2286B" w:rsidRDefault="00F2286B">
            <w:pPr>
              <w:jc w:val="center"/>
              <w:rPr>
                <w:rFonts w:ascii="Calibri Light" w:hAnsi="Calibri Light" w:cs="Calibri Light"/>
                <w:b/>
                <w:sz w:val="22"/>
                <w:szCs w:val="22"/>
              </w:rPr>
            </w:pPr>
          </w:p>
        </w:tc>
      </w:tr>
      <w:tr w:rsidR="00F2286B" w14:paraId="06A50786"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67870C9D" w14:textId="77777777" w:rsidR="00F2286B" w:rsidRDefault="00F2286B">
            <w:pPr>
              <w:rPr>
                <w:rFonts w:ascii="Calibri Light" w:hAnsi="Calibri Light" w:cs="Calibri Light"/>
                <w:sz w:val="22"/>
                <w:szCs w:val="22"/>
              </w:rPr>
            </w:pPr>
            <w:r>
              <w:rPr>
                <w:rFonts w:ascii="Calibri Light" w:hAnsi="Calibri Light" w:cs="Calibri Light"/>
                <w:sz w:val="22"/>
                <w:szCs w:val="22"/>
              </w:rPr>
              <w:t>To be a high-profile role model with a professional approach that demands accessibility, excellence, confidence, trust and respect of the entire College and wider community</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2FBC3C5"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F922326"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345B46B1" w14:textId="77777777" w:rsidR="00F2286B" w:rsidRDefault="00F2286B">
            <w:pPr>
              <w:jc w:val="center"/>
              <w:rPr>
                <w:rFonts w:ascii="Calibri Light" w:hAnsi="Calibri Light" w:cs="Calibri Light"/>
                <w:b/>
                <w:sz w:val="22"/>
                <w:szCs w:val="22"/>
              </w:rPr>
            </w:pPr>
          </w:p>
        </w:tc>
      </w:tr>
      <w:tr w:rsidR="00F2286B" w14:paraId="25A05F48"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041E5BC7" w14:textId="77777777" w:rsidR="00F2286B" w:rsidRDefault="00F2286B">
            <w:pPr>
              <w:rPr>
                <w:rFonts w:ascii="Calibri Light" w:hAnsi="Calibri Light" w:cs="Calibri Light"/>
                <w:sz w:val="22"/>
                <w:szCs w:val="22"/>
              </w:rPr>
            </w:pPr>
            <w:r>
              <w:rPr>
                <w:rFonts w:ascii="Calibri Light" w:hAnsi="Calibri Light" w:cs="Calibri Light"/>
                <w:sz w:val="22"/>
                <w:szCs w:val="22"/>
              </w:rPr>
              <w:t xml:space="preserve">Evidence of </w:t>
            </w:r>
            <w:proofErr w:type="gramStart"/>
            <w:r>
              <w:rPr>
                <w:rFonts w:ascii="Calibri Light" w:hAnsi="Calibri Light" w:cs="Calibri Light"/>
                <w:sz w:val="22"/>
                <w:szCs w:val="22"/>
              </w:rPr>
              <w:t>highly-developed</w:t>
            </w:r>
            <w:proofErr w:type="gramEnd"/>
            <w:r>
              <w:rPr>
                <w:rFonts w:ascii="Calibri Light" w:hAnsi="Calibri Light" w:cs="Calibri Light"/>
                <w:sz w:val="22"/>
                <w:szCs w:val="22"/>
              </w:rPr>
              <w:t xml:space="preserve"> skills in performance management, recognising high performance and tackling underperformance through to resolution</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1BB38855"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5181F0B5" w14:textId="77777777" w:rsidR="00F2286B" w:rsidRDefault="00F2286B">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FC22B4"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r>
      <w:tr w:rsidR="00F2286B" w14:paraId="314C944E"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14740462" w14:textId="77777777" w:rsidR="00F2286B" w:rsidRDefault="00F2286B">
            <w:pPr>
              <w:rPr>
                <w:rFonts w:ascii="Calibri Light" w:hAnsi="Calibri Light" w:cs="Calibri Light"/>
                <w:sz w:val="22"/>
                <w:szCs w:val="22"/>
              </w:rPr>
            </w:pPr>
            <w:r>
              <w:rPr>
                <w:rFonts w:ascii="Calibri Light" w:hAnsi="Calibri Light" w:cs="Calibri Light"/>
                <w:sz w:val="22"/>
                <w:szCs w:val="22"/>
              </w:rPr>
              <w:t xml:space="preserve">Understanding of effective strategic financial and resource management to achieve educational priorities and to ensure efficiency and value for money </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1D8D20F"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5FF549A"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F5D78E8" w14:textId="77777777" w:rsidR="00F2286B" w:rsidRDefault="00F2286B">
            <w:pPr>
              <w:jc w:val="center"/>
              <w:rPr>
                <w:rFonts w:ascii="Calibri Light" w:hAnsi="Calibri Light" w:cs="Calibri Light"/>
                <w:b/>
                <w:sz w:val="22"/>
                <w:szCs w:val="22"/>
              </w:rPr>
            </w:pPr>
          </w:p>
        </w:tc>
      </w:tr>
      <w:tr w:rsidR="00F2286B" w14:paraId="702B32A0" w14:textId="77777777" w:rsidTr="00F2286B">
        <w:trPr>
          <w:gridAfter w:val="1"/>
          <w:wAfter w:w="10" w:type="dxa"/>
          <w:trHeight w:val="397"/>
        </w:trPr>
        <w:tc>
          <w:tcPr>
            <w:tcW w:w="7939" w:type="dxa"/>
            <w:tcBorders>
              <w:top w:val="single" w:sz="4" w:space="0" w:color="auto"/>
              <w:left w:val="single" w:sz="4" w:space="0" w:color="auto"/>
              <w:bottom w:val="single" w:sz="4" w:space="0" w:color="auto"/>
              <w:right w:val="single" w:sz="4" w:space="0" w:color="auto"/>
            </w:tcBorders>
            <w:vAlign w:val="center"/>
            <w:hideMark/>
          </w:tcPr>
          <w:p w14:paraId="61E23FC9" w14:textId="77777777" w:rsidR="00F2286B" w:rsidRDefault="00F2286B">
            <w:pPr>
              <w:rPr>
                <w:rFonts w:ascii="Calibri Light" w:hAnsi="Calibri Light" w:cs="Calibri Light"/>
                <w:sz w:val="22"/>
                <w:szCs w:val="22"/>
              </w:rPr>
            </w:pPr>
            <w:r>
              <w:rPr>
                <w:rFonts w:ascii="Calibri Light" w:hAnsi="Calibri Light" w:cs="Calibri Light"/>
                <w:sz w:val="22"/>
                <w:szCs w:val="22"/>
              </w:rPr>
              <w:t>Evidence of successful coaching and mentoring of staff</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FB5FEDA" w14:textId="77777777" w:rsidR="00F2286B" w:rsidRDefault="00F2286B">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3FEBC33"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1E86C38D" w14:textId="77777777" w:rsidR="00F2286B" w:rsidRDefault="00F2286B">
            <w:pPr>
              <w:jc w:val="center"/>
              <w:rPr>
                <w:rFonts w:ascii="Calibri Light" w:hAnsi="Calibri Light" w:cs="Calibri Light"/>
                <w:b/>
                <w:sz w:val="22"/>
                <w:szCs w:val="22"/>
              </w:rPr>
            </w:pPr>
          </w:p>
        </w:tc>
      </w:tr>
      <w:tr w:rsidR="00F2286B" w14:paraId="75D8814E" w14:textId="77777777" w:rsidTr="00F2286B">
        <w:trPr>
          <w:gridAfter w:val="1"/>
          <w:wAfter w:w="10" w:type="dxa"/>
          <w:trHeight w:val="397"/>
        </w:trPr>
        <w:tc>
          <w:tcPr>
            <w:tcW w:w="7939" w:type="dxa"/>
            <w:tcBorders>
              <w:top w:val="single" w:sz="4" w:space="0" w:color="auto"/>
              <w:left w:val="single" w:sz="4" w:space="0" w:color="auto"/>
              <w:bottom w:val="single" w:sz="4" w:space="0" w:color="auto"/>
              <w:right w:val="single" w:sz="4" w:space="0" w:color="auto"/>
            </w:tcBorders>
            <w:vAlign w:val="center"/>
            <w:hideMark/>
          </w:tcPr>
          <w:p w14:paraId="44421CFC" w14:textId="77777777" w:rsidR="00F2286B" w:rsidRDefault="00F2286B">
            <w:pPr>
              <w:rPr>
                <w:rFonts w:ascii="Calibri Light" w:hAnsi="Calibri Light" w:cs="Calibri Light"/>
                <w:sz w:val="22"/>
                <w:szCs w:val="22"/>
              </w:rPr>
            </w:pPr>
            <w:r>
              <w:rPr>
                <w:rFonts w:ascii="Calibri Light" w:hAnsi="Calibri Light" w:cs="Calibri Light"/>
                <w:sz w:val="22"/>
                <w:szCs w:val="22"/>
              </w:rPr>
              <w:t>Evidence of the skills to harness the potential of ICT for the benefit of the College around the delivery of the curriculum and College support systems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75EC8F0" w14:textId="77777777" w:rsidR="00F2286B" w:rsidRDefault="00F2286B">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A4F6D6A"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4254742" w14:textId="77777777" w:rsidR="00F2286B" w:rsidRDefault="00F2286B">
            <w:pPr>
              <w:jc w:val="center"/>
              <w:rPr>
                <w:rFonts w:ascii="Calibri Light" w:hAnsi="Calibri Light" w:cs="Calibri Light"/>
                <w:b/>
                <w:sz w:val="22"/>
                <w:szCs w:val="22"/>
              </w:rPr>
            </w:pPr>
          </w:p>
        </w:tc>
      </w:tr>
      <w:tr w:rsidR="00F2286B" w14:paraId="7843A746" w14:textId="77777777" w:rsidTr="00F2286B">
        <w:trPr>
          <w:gridAfter w:val="1"/>
          <w:wAfter w:w="10" w:type="dxa"/>
          <w:trHeight w:val="397"/>
        </w:trPr>
        <w:tc>
          <w:tcPr>
            <w:tcW w:w="7939" w:type="dxa"/>
            <w:tcBorders>
              <w:top w:val="single" w:sz="4" w:space="0" w:color="auto"/>
              <w:left w:val="single" w:sz="4" w:space="0" w:color="auto"/>
              <w:bottom w:val="single" w:sz="4" w:space="0" w:color="auto"/>
              <w:right w:val="single" w:sz="4" w:space="0" w:color="auto"/>
            </w:tcBorders>
            <w:vAlign w:val="center"/>
            <w:hideMark/>
          </w:tcPr>
          <w:p w14:paraId="0DE58839" w14:textId="77777777" w:rsidR="00F2286B" w:rsidRDefault="00F2286B">
            <w:pPr>
              <w:rPr>
                <w:rFonts w:ascii="Calibri Light" w:hAnsi="Calibri Light" w:cs="Calibri Light"/>
                <w:sz w:val="22"/>
                <w:szCs w:val="22"/>
              </w:rPr>
            </w:pPr>
            <w:r>
              <w:rPr>
                <w:rFonts w:ascii="Calibri Light" w:hAnsi="Calibri Light" w:cs="Calibri Light"/>
                <w:sz w:val="22"/>
                <w:szCs w:val="22"/>
              </w:rPr>
              <w:t>A demonstrable understanding of the processes of safeguarding and safer recruitment and safeguarding procedures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39A7A1FD" w14:textId="77777777" w:rsidR="00F2286B" w:rsidRDefault="00F2286B">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EFE31FC"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28D090E7" w14:textId="77777777" w:rsidR="00F2286B" w:rsidRDefault="00F2286B">
            <w:pPr>
              <w:jc w:val="center"/>
              <w:rPr>
                <w:rFonts w:ascii="Calibri Light" w:hAnsi="Calibri Light" w:cs="Calibri Light"/>
                <w:b/>
                <w:sz w:val="22"/>
                <w:szCs w:val="22"/>
              </w:rPr>
            </w:pPr>
          </w:p>
        </w:tc>
      </w:tr>
      <w:tr w:rsidR="00F2286B" w14:paraId="28821D10" w14:textId="77777777" w:rsidTr="00F2286B">
        <w:trPr>
          <w:gridAfter w:val="1"/>
          <w:wAfter w:w="10" w:type="dxa"/>
          <w:trHeight w:val="397"/>
        </w:trPr>
        <w:tc>
          <w:tcPr>
            <w:tcW w:w="7939" w:type="dxa"/>
            <w:tcBorders>
              <w:top w:val="single" w:sz="4" w:space="0" w:color="auto"/>
              <w:left w:val="single" w:sz="4" w:space="0" w:color="auto"/>
              <w:bottom w:val="single" w:sz="4" w:space="0" w:color="auto"/>
              <w:right w:val="single" w:sz="4" w:space="0" w:color="auto"/>
            </w:tcBorders>
            <w:vAlign w:val="center"/>
            <w:hideMark/>
          </w:tcPr>
          <w:p w14:paraId="567519A5" w14:textId="77777777" w:rsidR="00F2286B" w:rsidRDefault="00F2286B">
            <w:pPr>
              <w:rPr>
                <w:rFonts w:ascii="Calibri Light" w:hAnsi="Calibri Light" w:cs="Calibri Light"/>
                <w:sz w:val="22"/>
                <w:szCs w:val="22"/>
              </w:rPr>
            </w:pPr>
            <w:r>
              <w:rPr>
                <w:rFonts w:ascii="Calibri Light" w:hAnsi="Calibri Light" w:cs="Calibri Light"/>
                <w:sz w:val="22"/>
                <w:szCs w:val="22"/>
              </w:rPr>
              <w:t xml:space="preserve">Committed to sustain a safe, </w:t>
            </w:r>
            <w:proofErr w:type="gramStart"/>
            <w:r>
              <w:rPr>
                <w:rFonts w:ascii="Calibri Light" w:hAnsi="Calibri Light" w:cs="Calibri Light"/>
                <w:sz w:val="22"/>
                <w:szCs w:val="22"/>
              </w:rPr>
              <w:t>secure</w:t>
            </w:r>
            <w:proofErr w:type="gramEnd"/>
            <w:r>
              <w:rPr>
                <w:rFonts w:ascii="Calibri Light" w:hAnsi="Calibri Light" w:cs="Calibri Light"/>
                <w:sz w:val="22"/>
                <w:szCs w:val="22"/>
              </w:rPr>
              <w:t xml:space="preserve"> and healthy College environment </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6565BA76" w14:textId="77777777" w:rsidR="00F2286B" w:rsidRDefault="00F2286B">
            <w:pPr>
              <w:jc w:val="center"/>
              <w:rPr>
                <w:rFonts w:ascii="Calibri Light" w:hAnsi="Calibri Light" w:cs="Calibri Light"/>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AAF33D0"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7E635819" w14:textId="77777777" w:rsidR="00F2286B" w:rsidRDefault="00F2286B">
            <w:pPr>
              <w:jc w:val="center"/>
              <w:rPr>
                <w:rFonts w:ascii="Calibri Light" w:hAnsi="Calibri Light" w:cs="Calibri Light"/>
                <w:b/>
                <w:sz w:val="22"/>
                <w:szCs w:val="22"/>
              </w:rPr>
            </w:pPr>
          </w:p>
        </w:tc>
      </w:tr>
      <w:tr w:rsidR="00F2286B" w14:paraId="44A16A51" w14:textId="77777777" w:rsidTr="00F2286B">
        <w:trPr>
          <w:trHeight w:val="397"/>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48E827E" w14:textId="73ACDEC0" w:rsidR="00F2286B" w:rsidRDefault="00F2286B" w:rsidP="00F2286B">
            <w:pPr>
              <w:rPr>
                <w:rFonts w:ascii="Calibri Light" w:hAnsi="Calibri Light" w:cs="Calibri Light"/>
                <w:b/>
                <w:sz w:val="22"/>
                <w:szCs w:val="22"/>
              </w:rPr>
            </w:pPr>
            <w:r>
              <w:rPr>
                <w:rFonts w:ascii="Calibri Light" w:hAnsi="Calibri Light" w:cs="Calibri Light"/>
                <w:b/>
                <w:sz w:val="22"/>
                <w:szCs w:val="22"/>
              </w:rPr>
              <w:t>Accountability</w:t>
            </w:r>
          </w:p>
        </w:tc>
      </w:tr>
      <w:tr w:rsidR="00F2286B" w14:paraId="1BEF6B0B"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7F788734" w14:textId="77777777" w:rsidR="00F2286B" w:rsidRDefault="00F2286B">
            <w:pPr>
              <w:rPr>
                <w:rFonts w:ascii="Calibri Light" w:hAnsi="Calibri Light" w:cs="Calibri Light"/>
                <w:sz w:val="22"/>
                <w:szCs w:val="22"/>
              </w:rPr>
            </w:pPr>
            <w:r>
              <w:rPr>
                <w:rFonts w:ascii="Calibri Light" w:hAnsi="Calibri Light" w:cs="Calibri Light"/>
                <w:sz w:val="22"/>
                <w:szCs w:val="22"/>
              </w:rPr>
              <w:t>Proven experience of successful evaluation and accountability and school improvement processes</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4DE7D7AA"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24985AD"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99A0D6B" w14:textId="77777777" w:rsidR="00F2286B" w:rsidRDefault="00F2286B">
            <w:pPr>
              <w:jc w:val="center"/>
              <w:rPr>
                <w:rFonts w:ascii="Calibri Light" w:hAnsi="Calibri Light" w:cs="Calibri Light"/>
                <w:b/>
                <w:sz w:val="22"/>
                <w:szCs w:val="22"/>
              </w:rPr>
            </w:pPr>
          </w:p>
        </w:tc>
      </w:tr>
      <w:tr w:rsidR="00F2286B" w14:paraId="5E692FCF"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4AEA4642" w14:textId="77777777" w:rsidR="00F2286B" w:rsidRDefault="00F2286B">
            <w:pPr>
              <w:rPr>
                <w:rFonts w:ascii="Calibri Light" w:hAnsi="Calibri Light" w:cs="Calibri Light"/>
                <w:sz w:val="22"/>
                <w:szCs w:val="22"/>
              </w:rPr>
            </w:pPr>
            <w:r>
              <w:rPr>
                <w:rFonts w:ascii="Calibri Light" w:hAnsi="Calibri Light" w:cs="Calibri Light"/>
                <w:sz w:val="22"/>
                <w:szCs w:val="22"/>
              </w:rPr>
              <w:t>Experience of successfully securing and raising standards in an inclusive school and working with external agencies locally, nationally and/or internationally</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189633D6"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554F54C2" w14:textId="77777777" w:rsidR="00F2286B" w:rsidRDefault="00F2286B">
            <w:pPr>
              <w:jc w:val="center"/>
              <w:rPr>
                <w:rFonts w:ascii="Calibri Light" w:hAnsi="Calibri Light" w:cs="Calibri Light"/>
                <w:b/>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F738345"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r>
      <w:tr w:rsidR="00F2286B" w14:paraId="5C2D6007" w14:textId="77777777" w:rsidTr="00F2286B">
        <w:trPr>
          <w:trHeight w:val="397"/>
        </w:trPr>
        <w:tc>
          <w:tcPr>
            <w:tcW w:w="9769"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98A57A3" w14:textId="6A235127" w:rsidR="00F2286B" w:rsidRDefault="00F2286B" w:rsidP="00F2286B">
            <w:pPr>
              <w:rPr>
                <w:rFonts w:ascii="Calibri Light" w:hAnsi="Calibri Light" w:cs="Calibri Light"/>
                <w:b/>
                <w:sz w:val="22"/>
                <w:szCs w:val="22"/>
              </w:rPr>
            </w:pPr>
            <w:r>
              <w:rPr>
                <w:rFonts w:ascii="Calibri Light" w:hAnsi="Calibri Light" w:cs="Calibri Light"/>
                <w:b/>
                <w:sz w:val="22"/>
                <w:szCs w:val="22"/>
              </w:rPr>
              <w:t>Specific Requirements</w:t>
            </w:r>
          </w:p>
        </w:tc>
      </w:tr>
      <w:tr w:rsidR="00F2286B" w14:paraId="69738CCC"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53C9D8D0" w14:textId="77777777" w:rsidR="00F2286B" w:rsidRDefault="00F2286B">
            <w:pPr>
              <w:rPr>
                <w:rFonts w:ascii="Calibri Light" w:hAnsi="Calibri Light" w:cs="Calibri Light"/>
                <w:sz w:val="22"/>
                <w:szCs w:val="22"/>
              </w:rPr>
            </w:pPr>
            <w:r>
              <w:rPr>
                <w:rFonts w:ascii="Calibri Light" w:hAnsi="Calibri Light" w:cs="Calibri Light"/>
                <w:sz w:val="22"/>
                <w:szCs w:val="22"/>
              </w:rPr>
              <w:t>To demonstrate the suitability to work with children</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018F8F77"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B7F6AEB"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6235BD65" w14:textId="77777777" w:rsidR="00F2286B" w:rsidRDefault="00F2286B">
            <w:pPr>
              <w:jc w:val="center"/>
              <w:rPr>
                <w:rFonts w:ascii="Calibri Light" w:hAnsi="Calibri Light" w:cs="Calibri Light"/>
                <w:b/>
                <w:sz w:val="22"/>
                <w:szCs w:val="22"/>
              </w:rPr>
            </w:pPr>
          </w:p>
        </w:tc>
      </w:tr>
      <w:tr w:rsidR="00F2286B" w14:paraId="47B9B99C"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10ED60FA" w14:textId="77777777" w:rsidR="00F2286B" w:rsidRDefault="00F2286B">
            <w:pPr>
              <w:rPr>
                <w:rFonts w:ascii="Calibri Light" w:hAnsi="Calibri Light" w:cs="Calibri Light"/>
                <w:sz w:val="22"/>
                <w:szCs w:val="22"/>
              </w:rPr>
            </w:pPr>
            <w:r>
              <w:rPr>
                <w:rFonts w:ascii="Calibri Light" w:hAnsi="Calibri Light" w:cs="Calibri Light"/>
                <w:sz w:val="22"/>
                <w:szCs w:val="22"/>
              </w:rPr>
              <w:t>A commitment to and evidence of promoting diversity and equal opportunities within a school, curriculum and in employment practice</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7DAE1BC0"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B6B9927"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09DF1F26" w14:textId="77777777" w:rsidR="00F2286B" w:rsidRDefault="00F2286B">
            <w:pPr>
              <w:jc w:val="center"/>
              <w:rPr>
                <w:rFonts w:ascii="Calibri Light" w:hAnsi="Calibri Light" w:cs="Calibri Light"/>
                <w:b/>
                <w:sz w:val="22"/>
                <w:szCs w:val="22"/>
              </w:rPr>
            </w:pPr>
          </w:p>
        </w:tc>
      </w:tr>
      <w:tr w:rsidR="00F2286B" w14:paraId="5404903D" w14:textId="77777777" w:rsidTr="00F2286B">
        <w:trPr>
          <w:gridAfter w:val="1"/>
          <w:wAfter w:w="10" w:type="dxa"/>
        </w:trPr>
        <w:tc>
          <w:tcPr>
            <w:tcW w:w="7939" w:type="dxa"/>
            <w:tcBorders>
              <w:top w:val="single" w:sz="4" w:space="0" w:color="auto"/>
              <w:left w:val="single" w:sz="4" w:space="0" w:color="auto"/>
              <w:bottom w:val="single" w:sz="4" w:space="0" w:color="auto"/>
              <w:right w:val="single" w:sz="4" w:space="0" w:color="auto"/>
            </w:tcBorders>
            <w:vAlign w:val="center"/>
            <w:hideMark/>
          </w:tcPr>
          <w:p w14:paraId="3B1282C5" w14:textId="77777777" w:rsidR="00F2286B" w:rsidRDefault="00F2286B">
            <w:pPr>
              <w:rPr>
                <w:rFonts w:ascii="Calibri Light" w:hAnsi="Calibri Light" w:cs="Calibri Light"/>
                <w:sz w:val="22"/>
                <w:szCs w:val="22"/>
              </w:rPr>
            </w:pPr>
            <w:r>
              <w:rPr>
                <w:rFonts w:ascii="Calibri Light" w:hAnsi="Calibri Light" w:cs="Calibri Light"/>
                <w:sz w:val="22"/>
                <w:szCs w:val="22"/>
              </w:rPr>
              <w:t>To demonstrate the importance of a work/home balance</w:t>
            </w:r>
          </w:p>
        </w:tc>
        <w:tc>
          <w:tcPr>
            <w:tcW w:w="261" w:type="dxa"/>
            <w:tcBorders>
              <w:top w:val="single" w:sz="4" w:space="0" w:color="auto"/>
              <w:left w:val="single" w:sz="4" w:space="0" w:color="auto"/>
              <w:bottom w:val="single" w:sz="4" w:space="0" w:color="auto"/>
              <w:right w:val="single" w:sz="4" w:space="0" w:color="auto"/>
            </w:tcBorders>
            <w:shd w:val="clear" w:color="auto" w:fill="E0E0E0"/>
          </w:tcPr>
          <w:p w14:paraId="502F8506" w14:textId="77777777" w:rsidR="00F2286B" w:rsidRDefault="00F2286B">
            <w:pPr>
              <w:jc w:val="center"/>
              <w:rPr>
                <w:rFonts w:ascii="Calibri Light" w:hAnsi="Calibri Light" w:cs="Calibri Light"/>
                <w:b/>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4A0F1FA1" w14:textId="77777777" w:rsidR="00F2286B" w:rsidRDefault="00F2286B">
            <w:pPr>
              <w:jc w:val="center"/>
              <w:rPr>
                <w:rFonts w:ascii="Calibri Light" w:hAnsi="Calibri Light" w:cs="Calibri Light"/>
                <w:b/>
                <w:sz w:val="22"/>
                <w:szCs w:val="22"/>
              </w:rPr>
            </w:pPr>
            <w:r>
              <w:rPr>
                <w:rFonts w:ascii="Calibri Light" w:hAnsi="Calibri Light" w:cs="Calibri Light"/>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14:paraId="413D4545" w14:textId="77777777" w:rsidR="00F2286B" w:rsidRDefault="00F2286B">
            <w:pPr>
              <w:jc w:val="center"/>
              <w:rPr>
                <w:rFonts w:ascii="Calibri Light" w:hAnsi="Calibri Light" w:cs="Calibri Light"/>
                <w:b/>
                <w:sz w:val="22"/>
                <w:szCs w:val="22"/>
              </w:rPr>
            </w:pPr>
          </w:p>
        </w:tc>
      </w:tr>
    </w:tbl>
    <w:p w14:paraId="4E1E43BC" w14:textId="77777777" w:rsidR="00EE52D4" w:rsidRDefault="00EE52D4" w:rsidP="00EE52D4">
      <w:pPr>
        <w:jc w:val="center"/>
        <w:rPr>
          <w:rFonts w:ascii="Calibri Light" w:eastAsia="Times New Roman" w:hAnsi="Calibri Light" w:cs="Calibri Light"/>
          <w:sz w:val="22"/>
          <w:szCs w:val="22"/>
        </w:rPr>
      </w:pPr>
    </w:p>
    <w:p w14:paraId="7A195963" w14:textId="77777777" w:rsidR="00EE52D4" w:rsidRDefault="00EE52D4" w:rsidP="00EE52D4">
      <w:pPr>
        <w:rPr>
          <w:rFonts w:ascii="Calibri Light" w:hAnsi="Calibri Light" w:cs="Calibri Light"/>
          <w:sz w:val="22"/>
          <w:szCs w:val="22"/>
        </w:rPr>
      </w:pPr>
    </w:p>
    <w:p w14:paraId="39871FDB" w14:textId="77777777" w:rsidR="00EE52D4" w:rsidRDefault="00EE52D4" w:rsidP="00EE52D4">
      <w:pPr>
        <w:jc w:val="center"/>
        <w:rPr>
          <w:rFonts w:ascii="Calibri Light" w:hAnsi="Calibri Light" w:cs="Calibri Light"/>
          <w:sz w:val="22"/>
          <w:szCs w:val="22"/>
        </w:rPr>
      </w:pPr>
      <w:r>
        <w:rPr>
          <w:rFonts w:ascii="Calibri Light" w:hAnsi="Calibri Light" w:cs="Calibri Light"/>
          <w:sz w:val="22"/>
          <w:szCs w:val="22"/>
        </w:rPr>
        <w:t xml:space="preserve">Ivy Education Trust is committed to safeguarding and promoting the welfare of children and young people and expects all staff and volunteers to share this commitment.  All employees are expected to undergo Disclosure and Barring and employment checks. </w:t>
      </w:r>
    </w:p>
    <w:p w14:paraId="0FDDD5D3" w14:textId="77777777" w:rsidR="00EE52D4" w:rsidRDefault="00EE52D4" w:rsidP="00EE52D4">
      <w:pPr>
        <w:jc w:val="center"/>
        <w:rPr>
          <w:rFonts w:ascii="Calibri Light" w:hAnsi="Calibri Light" w:cs="Calibri Light"/>
          <w:sz w:val="22"/>
          <w:szCs w:val="22"/>
        </w:rPr>
      </w:pPr>
    </w:p>
    <w:p w14:paraId="032C611E" w14:textId="77777777" w:rsidR="00EE52D4" w:rsidRPr="000838A9" w:rsidRDefault="00EE52D4" w:rsidP="0098005D">
      <w:pPr>
        <w:jc w:val="center"/>
        <w:rPr>
          <w:rFonts w:ascii="Calibri Light" w:hAnsi="Calibri Light" w:cs="Calibri Light"/>
          <w:sz w:val="21"/>
          <w:szCs w:val="21"/>
        </w:rPr>
      </w:pPr>
    </w:p>
    <w:p w14:paraId="318E0E60" w14:textId="77777777" w:rsidR="0098005D" w:rsidRPr="00381F41" w:rsidRDefault="0098005D" w:rsidP="00AE18E9">
      <w:pPr>
        <w:spacing w:after="10" w:line="250" w:lineRule="auto"/>
      </w:pPr>
    </w:p>
    <w:sectPr w:rsidR="0098005D" w:rsidRPr="00381F41" w:rsidSect="006D0F71">
      <w:pgSz w:w="11900" w:h="16840"/>
      <w:pgMar w:top="851" w:right="1440" w:bottom="709"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04CBA"/>
    <w:multiLevelType w:val="hybridMultilevel"/>
    <w:tmpl w:val="A05C62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22A97"/>
    <w:multiLevelType w:val="hybridMultilevel"/>
    <w:tmpl w:val="430806BE"/>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4166C"/>
    <w:multiLevelType w:val="hybridMultilevel"/>
    <w:tmpl w:val="BCB4E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E1313"/>
    <w:multiLevelType w:val="hybridMultilevel"/>
    <w:tmpl w:val="0D56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46A22"/>
    <w:multiLevelType w:val="hybridMultilevel"/>
    <w:tmpl w:val="F330F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82A79"/>
    <w:multiLevelType w:val="hybridMultilevel"/>
    <w:tmpl w:val="3674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73B8F"/>
    <w:multiLevelType w:val="hybridMultilevel"/>
    <w:tmpl w:val="41B4F2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C7C85"/>
    <w:multiLevelType w:val="hybridMultilevel"/>
    <w:tmpl w:val="826A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55A68"/>
    <w:multiLevelType w:val="hybridMultilevel"/>
    <w:tmpl w:val="EE04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CD0C54"/>
    <w:multiLevelType w:val="hybridMultilevel"/>
    <w:tmpl w:val="4E26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9A6002"/>
    <w:multiLevelType w:val="hybridMultilevel"/>
    <w:tmpl w:val="0DF6D61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B310FC"/>
    <w:multiLevelType w:val="hybridMultilevel"/>
    <w:tmpl w:val="89A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6289E"/>
    <w:multiLevelType w:val="hybridMultilevel"/>
    <w:tmpl w:val="F0B865F2"/>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57989"/>
    <w:multiLevelType w:val="hybridMultilevel"/>
    <w:tmpl w:val="DAB4D59A"/>
    <w:lvl w:ilvl="0" w:tplc="BE44B9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903B37"/>
    <w:multiLevelType w:val="hybridMultilevel"/>
    <w:tmpl w:val="BBF4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290609">
    <w:abstractNumId w:val="28"/>
  </w:num>
  <w:num w:numId="2" w16cid:durableId="347827000">
    <w:abstractNumId w:val="0"/>
  </w:num>
  <w:num w:numId="3" w16cid:durableId="625937614">
    <w:abstractNumId w:val="25"/>
  </w:num>
  <w:num w:numId="4" w16cid:durableId="1093210542">
    <w:abstractNumId w:val="13"/>
  </w:num>
  <w:num w:numId="5" w16cid:durableId="543756190">
    <w:abstractNumId w:val="24"/>
  </w:num>
  <w:num w:numId="6" w16cid:durableId="1988974598">
    <w:abstractNumId w:val="16"/>
  </w:num>
  <w:num w:numId="7" w16cid:durableId="573046792">
    <w:abstractNumId w:val="4"/>
  </w:num>
  <w:num w:numId="8" w16cid:durableId="327631772">
    <w:abstractNumId w:val="27"/>
  </w:num>
  <w:num w:numId="9" w16cid:durableId="641732694">
    <w:abstractNumId w:val="9"/>
  </w:num>
  <w:num w:numId="10" w16cid:durableId="1172524859">
    <w:abstractNumId w:val="14"/>
  </w:num>
  <w:num w:numId="11" w16cid:durableId="983580127">
    <w:abstractNumId w:val="21"/>
  </w:num>
  <w:num w:numId="12" w16cid:durableId="128592072">
    <w:abstractNumId w:val="10"/>
  </w:num>
  <w:num w:numId="13" w16cid:durableId="333798240">
    <w:abstractNumId w:val="8"/>
  </w:num>
  <w:num w:numId="14" w16cid:durableId="151341194">
    <w:abstractNumId w:val="11"/>
  </w:num>
  <w:num w:numId="15" w16cid:durableId="900676549">
    <w:abstractNumId w:val="12"/>
  </w:num>
  <w:num w:numId="16" w16cid:durableId="1000622729">
    <w:abstractNumId w:val="19"/>
  </w:num>
  <w:num w:numId="17" w16cid:durableId="1874420581">
    <w:abstractNumId w:val="23"/>
  </w:num>
  <w:num w:numId="18" w16cid:durableId="2116443154">
    <w:abstractNumId w:val="22"/>
  </w:num>
  <w:num w:numId="19" w16cid:durableId="1867254342">
    <w:abstractNumId w:val="2"/>
  </w:num>
  <w:num w:numId="20" w16cid:durableId="1776904209">
    <w:abstractNumId w:val="26"/>
  </w:num>
  <w:num w:numId="21" w16cid:durableId="978681453">
    <w:abstractNumId w:val="6"/>
  </w:num>
  <w:num w:numId="22" w16cid:durableId="1599286596">
    <w:abstractNumId w:val="20"/>
  </w:num>
  <w:num w:numId="23" w16cid:durableId="1543706709">
    <w:abstractNumId w:val="7"/>
  </w:num>
  <w:num w:numId="24" w16cid:durableId="489100911">
    <w:abstractNumId w:val="3"/>
  </w:num>
  <w:num w:numId="25" w16cid:durableId="532352323">
    <w:abstractNumId w:val="15"/>
  </w:num>
  <w:num w:numId="26" w16cid:durableId="490826823">
    <w:abstractNumId w:val="5"/>
  </w:num>
  <w:num w:numId="27" w16cid:durableId="849759995">
    <w:abstractNumId w:val="18"/>
  </w:num>
  <w:num w:numId="28" w16cid:durableId="246306306">
    <w:abstractNumId w:val="17"/>
  </w:num>
  <w:num w:numId="29" w16cid:durableId="3870702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4208C"/>
    <w:rsid w:val="0004257D"/>
    <w:rsid w:val="00042D91"/>
    <w:rsid w:val="00046800"/>
    <w:rsid w:val="000C74E6"/>
    <w:rsid w:val="000D711A"/>
    <w:rsid w:val="000E2F06"/>
    <w:rsid w:val="000E4127"/>
    <w:rsid w:val="000E6B0C"/>
    <w:rsid w:val="000F0458"/>
    <w:rsid w:val="0010075B"/>
    <w:rsid w:val="001026E3"/>
    <w:rsid w:val="00120CD6"/>
    <w:rsid w:val="00125730"/>
    <w:rsid w:val="0013651E"/>
    <w:rsid w:val="001532A9"/>
    <w:rsid w:val="001632DA"/>
    <w:rsid w:val="0019263A"/>
    <w:rsid w:val="001A749D"/>
    <w:rsid w:val="001B4C64"/>
    <w:rsid w:val="001C0D24"/>
    <w:rsid w:val="001C235D"/>
    <w:rsid w:val="0020114F"/>
    <w:rsid w:val="00201B3A"/>
    <w:rsid w:val="002106B6"/>
    <w:rsid w:val="00212618"/>
    <w:rsid w:val="00213031"/>
    <w:rsid w:val="00215A9C"/>
    <w:rsid w:val="0022057B"/>
    <w:rsid w:val="00222F61"/>
    <w:rsid w:val="00252086"/>
    <w:rsid w:val="0026720C"/>
    <w:rsid w:val="00272404"/>
    <w:rsid w:val="0027550D"/>
    <w:rsid w:val="00277224"/>
    <w:rsid w:val="00287737"/>
    <w:rsid w:val="00293E9E"/>
    <w:rsid w:val="002A7E4C"/>
    <w:rsid w:val="002E4692"/>
    <w:rsid w:val="002E58E7"/>
    <w:rsid w:val="002F014A"/>
    <w:rsid w:val="002F2702"/>
    <w:rsid w:val="002F2A75"/>
    <w:rsid w:val="002F52FE"/>
    <w:rsid w:val="0030002F"/>
    <w:rsid w:val="00300080"/>
    <w:rsid w:val="00346DF3"/>
    <w:rsid w:val="00356A9F"/>
    <w:rsid w:val="00360F99"/>
    <w:rsid w:val="00364E80"/>
    <w:rsid w:val="003672AE"/>
    <w:rsid w:val="00381F41"/>
    <w:rsid w:val="00383276"/>
    <w:rsid w:val="00393A77"/>
    <w:rsid w:val="00393B88"/>
    <w:rsid w:val="0039684F"/>
    <w:rsid w:val="00396DFE"/>
    <w:rsid w:val="003C11F9"/>
    <w:rsid w:val="003D389F"/>
    <w:rsid w:val="003E01AB"/>
    <w:rsid w:val="003E0B8D"/>
    <w:rsid w:val="003E2971"/>
    <w:rsid w:val="003F0920"/>
    <w:rsid w:val="004263A3"/>
    <w:rsid w:val="00431665"/>
    <w:rsid w:val="00476919"/>
    <w:rsid w:val="004954D6"/>
    <w:rsid w:val="004A7F05"/>
    <w:rsid w:val="004E5A60"/>
    <w:rsid w:val="00501F68"/>
    <w:rsid w:val="00511509"/>
    <w:rsid w:val="00533775"/>
    <w:rsid w:val="005343A9"/>
    <w:rsid w:val="00546B0D"/>
    <w:rsid w:val="00556194"/>
    <w:rsid w:val="005577D0"/>
    <w:rsid w:val="005607A1"/>
    <w:rsid w:val="005C5280"/>
    <w:rsid w:val="005E570B"/>
    <w:rsid w:val="005F7DDC"/>
    <w:rsid w:val="006028D1"/>
    <w:rsid w:val="0060418F"/>
    <w:rsid w:val="00612933"/>
    <w:rsid w:val="00622B27"/>
    <w:rsid w:val="00622FCE"/>
    <w:rsid w:val="00644A62"/>
    <w:rsid w:val="00665A65"/>
    <w:rsid w:val="006768DF"/>
    <w:rsid w:val="006A5ED6"/>
    <w:rsid w:val="006C38BA"/>
    <w:rsid w:val="006D0F71"/>
    <w:rsid w:val="006D282E"/>
    <w:rsid w:val="006D4BAC"/>
    <w:rsid w:val="006D53D2"/>
    <w:rsid w:val="0070241D"/>
    <w:rsid w:val="007115A9"/>
    <w:rsid w:val="00740D24"/>
    <w:rsid w:val="00745F6C"/>
    <w:rsid w:val="007851C2"/>
    <w:rsid w:val="0079237E"/>
    <w:rsid w:val="00793111"/>
    <w:rsid w:val="007B0926"/>
    <w:rsid w:val="007B21F5"/>
    <w:rsid w:val="007D30E5"/>
    <w:rsid w:val="007E2D6A"/>
    <w:rsid w:val="007E4EE4"/>
    <w:rsid w:val="0080133C"/>
    <w:rsid w:val="00815289"/>
    <w:rsid w:val="00816145"/>
    <w:rsid w:val="008206E8"/>
    <w:rsid w:val="0085065F"/>
    <w:rsid w:val="0085584E"/>
    <w:rsid w:val="008A286F"/>
    <w:rsid w:val="008B3B64"/>
    <w:rsid w:val="008C289F"/>
    <w:rsid w:val="008D3000"/>
    <w:rsid w:val="008D34AB"/>
    <w:rsid w:val="008E2EE7"/>
    <w:rsid w:val="008E6CEE"/>
    <w:rsid w:val="008F157B"/>
    <w:rsid w:val="00906BE9"/>
    <w:rsid w:val="00925717"/>
    <w:rsid w:val="0092605A"/>
    <w:rsid w:val="0092625A"/>
    <w:rsid w:val="00931004"/>
    <w:rsid w:val="00942F28"/>
    <w:rsid w:val="0094764E"/>
    <w:rsid w:val="00967B30"/>
    <w:rsid w:val="00970EF8"/>
    <w:rsid w:val="0098005D"/>
    <w:rsid w:val="009842A1"/>
    <w:rsid w:val="0099470C"/>
    <w:rsid w:val="009B6DE1"/>
    <w:rsid w:val="009C1D13"/>
    <w:rsid w:val="009C1D2D"/>
    <w:rsid w:val="009C531F"/>
    <w:rsid w:val="009D17D2"/>
    <w:rsid w:val="00A24325"/>
    <w:rsid w:val="00A35C7C"/>
    <w:rsid w:val="00A36DE4"/>
    <w:rsid w:val="00A50CB8"/>
    <w:rsid w:val="00A52A91"/>
    <w:rsid w:val="00A70717"/>
    <w:rsid w:val="00A75361"/>
    <w:rsid w:val="00A77645"/>
    <w:rsid w:val="00A958B6"/>
    <w:rsid w:val="00AA230E"/>
    <w:rsid w:val="00AB79C7"/>
    <w:rsid w:val="00AC37B7"/>
    <w:rsid w:val="00AE18E9"/>
    <w:rsid w:val="00B03ED3"/>
    <w:rsid w:val="00B149D5"/>
    <w:rsid w:val="00B14FAC"/>
    <w:rsid w:val="00B23412"/>
    <w:rsid w:val="00B27A77"/>
    <w:rsid w:val="00B37C6F"/>
    <w:rsid w:val="00B4431A"/>
    <w:rsid w:val="00B53580"/>
    <w:rsid w:val="00B54D8A"/>
    <w:rsid w:val="00B64CC6"/>
    <w:rsid w:val="00BA0CCD"/>
    <w:rsid w:val="00BA67BA"/>
    <w:rsid w:val="00BB3F7D"/>
    <w:rsid w:val="00BD5883"/>
    <w:rsid w:val="00BD67EE"/>
    <w:rsid w:val="00BE1D97"/>
    <w:rsid w:val="00BE2ACC"/>
    <w:rsid w:val="00C027FD"/>
    <w:rsid w:val="00C22804"/>
    <w:rsid w:val="00C56EC5"/>
    <w:rsid w:val="00C741DF"/>
    <w:rsid w:val="00C81436"/>
    <w:rsid w:val="00C94ABD"/>
    <w:rsid w:val="00CC05D4"/>
    <w:rsid w:val="00CD34AE"/>
    <w:rsid w:val="00CD5B0F"/>
    <w:rsid w:val="00CE5401"/>
    <w:rsid w:val="00D019EA"/>
    <w:rsid w:val="00D058D5"/>
    <w:rsid w:val="00D115B6"/>
    <w:rsid w:val="00D120E2"/>
    <w:rsid w:val="00D178D5"/>
    <w:rsid w:val="00D201B3"/>
    <w:rsid w:val="00D23440"/>
    <w:rsid w:val="00D423BD"/>
    <w:rsid w:val="00D55FFB"/>
    <w:rsid w:val="00D90774"/>
    <w:rsid w:val="00D94377"/>
    <w:rsid w:val="00D96400"/>
    <w:rsid w:val="00DB7BC7"/>
    <w:rsid w:val="00DD2D35"/>
    <w:rsid w:val="00DE0A70"/>
    <w:rsid w:val="00DE5DCB"/>
    <w:rsid w:val="00DF3EC5"/>
    <w:rsid w:val="00E01F23"/>
    <w:rsid w:val="00E2087B"/>
    <w:rsid w:val="00E22A57"/>
    <w:rsid w:val="00E37DDC"/>
    <w:rsid w:val="00E44B0C"/>
    <w:rsid w:val="00E51320"/>
    <w:rsid w:val="00E53C17"/>
    <w:rsid w:val="00E57B5B"/>
    <w:rsid w:val="00E605A7"/>
    <w:rsid w:val="00E84830"/>
    <w:rsid w:val="00E944E7"/>
    <w:rsid w:val="00E950AB"/>
    <w:rsid w:val="00EA06FD"/>
    <w:rsid w:val="00EA172A"/>
    <w:rsid w:val="00EB0D73"/>
    <w:rsid w:val="00EB39A9"/>
    <w:rsid w:val="00EB3B09"/>
    <w:rsid w:val="00EC58D9"/>
    <w:rsid w:val="00EC6B7E"/>
    <w:rsid w:val="00EC778B"/>
    <w:rsid w:val="00ED187F"/>
    <w:rsid w:val="00ED3910"/>
    <w:rsid w:val="00ED5ECA"/>
    <w:rsid w:val="00EE52D4"/>
    <w:rsid w:val="00EF07A7"/>
    <w:rsid w:val="00F00CA3"/>
    <w:rsid w:val="00F04404"/>
    <w:rsid w:val="00F10BE4"/>
    <w:rsid w:val="00F2286B"/>
    <w:rsid w:val="00F454DE"/>
    <w:rsid w:val="00F52D67"/>
    <w:rsid w:val="00F53FF1"/>
    <w:rsid w:val="00F56F4E"/>
    <w:rsid w:val="00F6334E"/>
    <w:rsid w:val="00F73F7C"/>
    <w:rsid w:val="00F76E56"/>
    <w:rsid w:val="00F80D10"/>
    <w:rsid w:val="00F93318"/>
    <w:rsid w:val="00FB4216"/>
    <w:rsid w:val="00FC7562"/>
    <w:rsid w:val="00FD16FF"/>
    <w:rsid w:val="00FE0F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2612">
      <w:bodyDiv w:val="1"/>
      <w:marLeft w:val="0"/>
      <w:marRight w:val="0"/>
      <w:marTop w:val="0"/>
      <w:marBottom w:val="0"/>
      <w:divBdr>
        <w:top w:val="none" w:sz="0" w:space="0" w:color="auto"/>
        <w:left w:val="none" w:sz="0" w:space="0" w:color="auto"/>
        <w:bottom w:val="none" w:sz="0" w:space="0" w:color="auto"/>
        <w:right w:val="none" w:sz="0" w:space="0" w:color="auto"/>
      </w:divBdr>
    </w:div>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 w:id="187376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people@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DDA73E2A-E653-4748-87D6-E9AF715FD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7</cp:revision>
  <cp:lastPrinted>2022-06-14T12:15:00Z</cp:lastPrinted>
  <dcterms:created xsi:type="dcterms:W3CDTF">2022-11-24T06:08:00Z</dcterms:created>
  <dcterms:modified xsi:type="dcterms:W3CDTF">2022-11-24T09:05:00Z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