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12CA" w14:textId="1DE4A990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  <w:r w:rsidRPr="004049A9">
        <w:rPr>
          <w:rFonts w:ascii="Calibri" w:eastAsia="Calibri" w:hAnsi="Calibri" w:cs="Calibri"/>
          <w:noProof/>
          <w:color w:val="000000"/>
          <w:kern w:val="0"/>
          <w:sz w:val="20"/>
          <w:szCs w:val="22"/>
          <w:lang w:eastAsia="en-GB"/>
          <w14:ligatures w14:val="none"/>
        </w:rPr>
        <w:drawing>
          <wp:anchor distT="0" distB="0" distL="114300" distR="114300" simplePos="0" relativeHeight="251658240" behindDoc="0" locked="0" layoutInCell="1" allowOverlap="1" wp14:anchorId="275FE8B4" wp14:editId="39399BAE">
            <wp:simplePos x="0" y="0"/>
            <wp:positionH relativeFrom="column">
              <wp:posOffset>2802255</wp:posOffset>
            </wp:positionH>
            <wp:positionV relativeFrom="paragraph">
              <wp:posOffset>19685</wp:posOffset>
            </wp:positionV>
            <wp:extent cx="1142467" cy="1149350"/>
            <wp:effectExtent l="0" t="0" r="635" b="0"/>
            <wp:wrapSquare wrapText="bothSides"/>
            <wp:docPr id="1337" name="Picture 1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" name="Picture 133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467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8883F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0E9362AD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2D23A5A9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7BC3BFC1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64B9409E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7D2C5FEC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15E5F937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0D130BBC" w14:textId="77777777" w:rsidR="00C87CC9" w:rsidRPr="004049A9" w:rsidRDefault="00C87CC9" w:rsidP="00C87CC9">
      <w:pPr>
        <w:keepNext/>
        <w:keepLines/>
        <w:spacing w:after="0" w:line="259" w:lineRule="auto"/>
        <w:ind w:left="10" w:right="105" w:hanging="10"/>
        <w:jc w:val="center"/>
        <w:outlineLvl w:val="2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n-GB"/>
          <w14:ligatures w14:val="none"/>
        </w:rPr>
      </w:pPr>
      <w:r w:rsidRPr="004049A9">
        <w:rPr>
          <w:rFonts w:ascii="Arial" w:eastAsia="Arial" w:hAnsi="Arial" w:cs="Arial"/>
          <w:b/>
          <w:color w:val="000000"/>
          <w:kern w:val="0"/>
          <w:sz w:val="22"/>
          <w:szCs w:val="22"/>
          <w:lang w:eastAsia="en-GB"/>
          <w14:ligatures w14:val="none"/>
        </w:rPr>
        <w:t xml:space="preserve">Hope School, 251 Hartsbourne Avenue, Liverpool, L25 2RY </w:t>
      </w:r>
    </w:p>
    <w:p w14:paraId="2EB5D4F5" w14:textId="77777777" w:rsidR="00C87CC9" w:rsidRPr="004049A9" w:rsidRDefault="00C87CC9" w:rsidP="00C87CC9">
      <w:pPr>
        <w:spacing w:after="0" w:line="259" w:lineRule="auto"/>
        <w:ind w:left="10" w:right="106" w:hanging="10"/>
        <w:jc w:val="center"/>
        <w:rPr>
          <w:rFonts w:ascii="Calibri" w:eastAsia="Calibri" w:hAnsi="Calibri" w:cs="Calibri"/>
          <w:color w:val="000000"/>
          <w:kern w:val="0"/>
          <w:sz w:val="20"/>
          <w:szCs w:val="22"/>
          <w:lang w:eastAsia="en-GB"/>
          <w14:ligatures w14:val="none"/>
        </w:rPr>
      </w:pPr>
      <w:r w:rsidRPr="004049A9">
        <w:rPr>
          <w:rFonts w:ascii="Arial" w:eastAsia="Arial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Telephone: 0151 363 3130 – Email: ao@hope-school.co.uk </w:t>
      </w:r>
    </w:p>
    <w:p w14:paraId="10B7948C" w14:textId="77777777" w:rsidR="00C87CC9" w:rsidRDefault="00C87CC9" w:rsidP="00C87CC9">
      <w:pPr>
        <w:spacing w:after="32" w:line="259" w:lineRule="auto"/>
        <w:ind w:left="10" w:right="103" w:hanging="10"/>
        <w:jc w:val="center"/>
        <w:rPr>
          <w:rFonts w:ascii="Calibri" w:eastAsia="Calibri" w:hAnsi="Calibri" w:cs="Calibri"/>
          <w:color w:val="000000"/>
          <w:kern w:val="0"/>
          <w:sz w:val="20"/>
          <w:szCs w:val="22"/>
          <w:lang w:eastAsia="en-GB"/>
          <w14:ligatures w14:val="none"/>
        </w:rPr>
      </w:pPr>
      <w:hyperlink r:id="rId6">
        <w:r w:rsidRPr="004049A9">
          <w:rPr>
            <w:rFonts w:ascii="Arial" w:eastAsia="Arial" w:hAnsi="Arial" w:cs="Arial"/>
            <w:b/>
            <w:color w:val="0563C1"/>
            <w:kern w:val="0"/>
            <w:sz w:val="22"/>
            <w:szCs w:val="22"/>
            <w:u w:val="single" w:color="0563C1"/>
            <w:lang w:eastAsia="en-GB"/>
            <w14:ligatures w14:val="none"/>
          </w:rPr>
          <w:t>www.hopeschool</w:t>
        </w:r>
      </w:hyperlink>
      <w:hyperlink r:id="rId7">
        <w:r w:rsidRPr="004049A9">
          <w:rPr>
            <w:rFonts w:ascii="Arial" w:eastAsia="Arial" w:hAnsi="Arial" w:cs="Arial"/>
            <w:b/>
            <w:color w:val="0563C1"/>
            <w:kern w:val="0"/>
            <w:sz w:val="22"/>
            <w:szCs w:val="22"/>
            <w:u w:val="single" w:color="0563C1"/>
            <w:lang w:eastAsia="en-GB"/>
            <w14:ligatures w14:val="none"/>
          </w:rPr>
          <w:t>-</w:t>
        </w:r>
      </w:hyperlink>
      <w:hyperlink r:id="rId8">
        <w:r w:rsidRPr="004049A9">
          <w:rPr>
            <w:rFonts w:ascii="Arial" w:eastAsia="Arial" w:hAnsi="Arial" w:cs="Arial"/>
            <w:b/>
            <w:color w:val="0563C1"/>
            <w:kern w:val="0"/>
            <w:sz w:val="22"/>
            <w:szCs w:val="22"/>
            <w:u w:val="single" w:color="0563C1"/>
            <w:lang w:eastAsia="en-GB"/>
            <w14:ligatures w14:val="none"/>
          </w:rPr>
          <w:t>liverpool.co.uk</w:t>
        </w:r>
      </w:hyperlink>
      <w:hyperlink r:id="rId9">
        <w:r w:rsidRPr="004049A9">
          <w:rPr>
            <w:rFonts w:ascii="Arial" w:eastAsia="Arial" w:hAnsi="Arial" w:cs="Arial"/>
            <w:b/>
            <w:color w:val="000000"/>
            <w:kern w:val="0"/>
            <w:sz w:val="22"/>
            <w:szCs w:val="22"/>
            <w:lang w:eastAsia="en-GB"/>
            <w14:ligatures w14:val="none"/>
          </w:rPr>
          <w:t xml:space="preserve"> </w:t>
        </w:r>
      </w:hyperlink>
    </w:p>
    <w:p w14:paraId="6DCA74A8" w14:textId="77777777" w:rsidR="00C87CC9" w:rsidRPr="004049A9" w:rsidRDefault="00C87CC9" w:rsidP="00C87CC9">
      <w:pPr>
        <w:spacing w:after="32" w:line="259" w:lineRule="auto"/>
        <w:ind w:left="10" w:right="103" w:hanging="1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n-GB"/>
          <w14:ligatures w14:val="none"/>
        </w:rPr>
      </w:pPr>
    </w:p>
    <w:p w14:paraId="3AE39FAB" w14:textId="6F9BA4C8" w:rsidR="00C87CC9" w:rsidRDefault="00C87CC9" w:rsidP="00C87CC9">
      <w:pPr>
        <w:keepNext/>
        <w:keepLines/>
        <w:spacing w:after="0" w:line="259" w:lineRule="auto"/>
        <w:ind w:left="15" w:hanging="10"/>
        <w:jc w:val="center"/>
        <w:outlineLvl w:val="1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  <w:r w:rsidRPr="004049A9">
        <w:rPr>
          <w:rFonts w:ascii="Calibri" w:eastAsia="Calibri" w:hAnsi="Calibri" w:cs="Calibri"/>
          <w:b/>
          <w:color w:val="000000"/>
          <w:kern w:val="0"/>
          <w:sz w:val="28"/>
          <w:szCs w:val="22"/>
          <w:lang w:eastAsia="en-GB"/>
          <w14:ligatures w14:val="none"/>
        </w:rPr>
        <w:t xml:space="preserve">Assistant Headteacher </w:t>
      </w:r>
      <w:r w:rsidR="00C51BA3">
        <w:rPr>
          <w:rFonts w:ascii="Calibri" w:eastAsia="Calibri" w:hAnsi="Calibri" w:cs="Calibri"/>
          <w:b/>
          <w:color w:val="000000"/>
          <w:kern w:val="0"/>
          <w:sz w:val="28"/>
          <w:szCs w:val="22"/>
          <w:lang w:eastAsia="en-GB"/>
          <w14:ligatures w14:val="none"/>
        </w:rPr>
        <w:t>Person</w:t>
      </w:r>
      <w:r>
        <w:rPr>
          <w:rFonts w:ascii="Calibri" w:eastAsia="Calibri" w:hAnsi="Calibri" w:cs="Calibri"/>
          <w:b/>
          <w:color w:val="000000"/>
          <w:kern w:val="0"/>
          <w:sz w:val="28"/>
          <w:szCs w:val="22"/>
          <w:lang w:eastAsia="en-GB"/>
          <w14:ligatures w14:val="none"/>
        </w:rPr>
        <w:t xml:space="preserve"> Specification</w:t>
      </w:r>
    </w:p>
    <w:p w14:paraId="188737AE" w14:textId="77777777" w:rsidR="00C87CC9" w:rsidRP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2022"/>
        <w:gridCol w:w="2044"/>
        <w:gridCol w:w="2096"/>
      </w:tblGrid>
      <w:tr w:rsidR="00C87CC9" w:rsidRPr="00C87CC9" w14:paraId="1096F392" w14:textId="77777777" w:rsidTr="00E25A59">
        <w:tc>
          <w:tcPr>
            <w:tcW w:w="6588" w:type="dxa"/>
            <w:tcBorders>
              <w:top w:val="nil"/>
              <w:left w:val="nil"/>
            </w:tcBorders>
          </w:tcPr>
          <w:p w14:paraId="3B5FEFA3" w14:textId="01F21655" w:rsidR="00C87CC9" w:rsidRPr="00C87CC9" w:rsidRDefault="00C87CC9" w:rsidP="00C87CC9">
            <w:pPr>
              <w:spacing w:after="5" w:line="360" w:lineRule="auto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53" w:type="dxa"/>
          </w:tcPr>
          <w:p w14:paraId="6A7910C3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Essential</w:t>
            </w:r>
          </w:p>
        </w:tc>
        <w:tc>
          <w:tcPr>
            <w:tcW w:w="937" w:type="dxa"/>
          </w:tcPr>
          <w:p w14:paraId="4184ECCB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Desirable</w:t>
            </w:r>
          </w:p>
        </w:tc>
        <w:tc>
          <w:tcPr>
            <w:tcW w:w="1369" w:type="dxa"/>
          </w:tcPr>
          <w:p w14:paraId="237D0D6D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b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Method of Assessment</w:t>
            </w:r>
          </w:p>
          <w:p w14:paraId="0F78D4BC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 = Application form</w:t>
            </w:r>
          </w:p>
          <w:p w14:paraId="2985E460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 = Interview</w:t>
            </w:r>
          </w:p>
        </w:tc>
      </w:tr>
      <w:tr w:rsidR="00C87CC9" w:rsidRPr="00C87CC9" w14:paraId="5E51E017" w14:textId="77777777" w:rsidTr="00E25A59">
        <w:tc>
          <w:tcPr>
            <w:tcW w:w="9847" w:type="dxa"/>
            <w:gridSpan w:val="4"/>
            <w:shd w:val="clear" w:color="auto" w:fill="A6A6A6"/>
          </w:tcPr>
          <w:p w14:paraId="0A0AE077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Education &amp; Training</w:t>
            </w:r>
          </w:p>
        </w:tc>
      </w:tr>
      <w:tr w:rsidR="00C87CC9" w:rsidRPr="00C87CC9" w14:paraId="702E2246" w14:textId="77777777" w:rsidTr="00E25A59">
        <w:tc>
          <w:tcPr>
            <w:tcW w:w="6588" w:type="dxa"/>
          </w:tcPr>
          <w:p w14:paraId="060EA84D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Degree in an appropriate subject</w:t>
            </w:r>
          </w:p>
        </w:tc>
        <w:tc>
          <w:tcPr>
            <w:tcW w:w="953" w:type="dxa"/>
          </w:tcPr>
          <w:p w14:paraId="7B5B528F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797B27D0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04B35E1D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</w:tr>
      <w:tr w:rsidR="00C87CC9" w:rsidRPr="00C87CC9" w14:paraId="0207532D" w14:textId="77777777" w:rsidTr="00E25A59">
        <w:tc>
          <w:tcPr>
            <w:tcW w:w="6588" w:type="dxa"/>
          </w:tcPr>
          <w:p w14:paraId="34E5C9EC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Qualified Teacher Status or equivalent</w:t>
            </w:r>
          </w:p>
        </w:tc>
        <w:tc>
          <w:tcPr>
            <w:tcW w:w="953" w:type="dxa"/>
          </w:tcPr>
          <w:p w14:paraId="6E802B30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4605C314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6619ACCE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</w:tr>
      <w:tr w:rsidR="00C87CC9" w:rsidRPr="00C87CC9" w14:paraId="0A988A6A" w14:textId="77777777" w:rsidTr="00E25A59">
        <w:tc>
          <w:tcPr>
            <w:tcW w:w="6588" w:type="dxa"/>
          </w:tcPr>
          <w:p w14:paraId="6E0E8DE2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Higher degree qualification, postgraduate course, recognised special education qualification</w:t>
            </w:r>
          </w:p>
        </w:tc>
        <w:tc>
          <w:tcPr>
            <w:tcW w:w="953" w:type="dxa"/>
          </w:tcPr>
          <w:p w14:paraId="3F65FB35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37" w:type="dxa"/>
          </w:tcPr>
          <w:p w14:paraId="46630495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1369" w:type="dxa"/>
          </w:tcPr>
          <w:p w14:paraId="5FB3AA49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</w:tr>
      <w:tr w:rsidR="00C87CC9" w:rsidRPr="00C87CC9" w14:paraId="1BCEAA9D" w14:textId="77777777" w:rsidTr="00E25A59">
        <w:tc>
          <w:tcPr>
            <w:tcW w:w="6588" w:type="dxa"/>
          </w:tcPr>
          <w:p w14:paraId="1902BA75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Professional development relevant to the post</w:t>
            </w:r>
          </w:p>
        </w:tc>
        <w:tc>
          <w:tcPr>
            <w:tcW w:w="953" w:type="dxa"/>
          </w:tcPr>
          <w:p w14:paraId="18B7EBF4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62E3B420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54820A36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21D9266A" w14:textId="77777777" w:rsidTr="00E25A59">
        <w:tc>
          <w:tcPr>
            <w:tcW w:w="6588" w:type="dxa"/>
          </w:tcPr>
          <w:p w14:paraId="6273F936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Completion of NPQSL or willingness to do so</w:t>
            </w:r>
          </w:p>
        </w:tc>
        <w:tc>
          <w:tcPr>
            <w:tcW w:w="953" w:type="dxa"/>
          </w:tcPr>
          <w:p w14:paraId="162C84F4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37" w:type="dxa"/>
          </w:tcPr>
          <w:p w14:paraId="44F5538A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1369" w:type="dxa"/>
          </w:tcPr>
          <w:p w14:paraId="1292B93D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5BC843B9" w14:textId="77777777" w:rsidTr="00E25A59">
        <w:tc>
          <w:tcPr>
            <w:tcW w:w="6588" w:type="dxa"/>
          </w:tcPr>
          <w:p w14:paraId="22A36E67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Willingness to extend personal and professional development</w:t>
            </w:r>
          </w:p>
        </w:tc>
        <w:tc>
          <w:tcPr>
            <w:tcW w:w="953" w:type="dxa"/>
          </w:tcPr>
          <w:p w14:paraId="72CF1A3D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0E2E988A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2C9E9BB5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</w:p>
        </w:tc>
      </w:tr>
      <w:tr w:rsidR="00C87CC9" w:rsidRPr="00C87CC9" w14:paraId="6534E153" w14:textId="77777777" w:rsidTr="00E25A59">
        <w:tc>
          <w:tcPr>
            <w:tcW w:w="9847" w:type="dxa"/>
            <w:gridSpan w:val="4"/>
            <w:shd w:val="clear" w:color="auto" w:fill="A6A6A6"/>
          </w:tcPr>
          <w:p w14:paraId="2CDAE94C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Experience</w:t>
            </w:r>
          </w:p>
        </w:tc>
      </w:tr>
      <w:tr w:rsidR="00C87CC9" w:rsidRPr="00C87CC9" w14:paraId="44CA21DF" w14:textId="77777777" w:rsidTr="00E25A59">
        <w:tc>
          <w:tcPr>
            <w:tcW w:w="6588" w:type="dxa"/>
          </w:tcPr>
          <w:p w14:paraId="38B50964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Leadership and management experience gained in middle management post</w:t>
            </w:r>
          </w:p>
        </w:tc>
        <w:tc>
          <w:tcPr>
            <w:tcW w:w="953" w:type="dxa"/>
          </w:tcPr>
          <w:p w14:paraId="14360BCF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37" w:type="dxa"/>
          </w:tcPr>
          <w:p w14:paraId="786FCCCD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1369" w:type="dxa"/>
          </w:tcPr>
          <w:p w14:paraId="7410D50C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</w:tr>
      <w:tr w:rsidR="00C87CC9" w:rsidRPr="00C87CC9" w14:paraId="762DF547" w14:textId="77777777" w:rsidTr="00E25A59">
        <w:tc>
          <w:tcPr>
            <w:tcW w:w="6588" w:type="dxa"/>
          </w:tcPr>
          <w:p w14:paraId="1982533D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Experience in an SEMH/PRU or similar setting working with challenging behaviour </w:t>
            </w:r>
          </w:p>
        </w:tc>
        <w:tc>
          <w:tcPr>
            <w:tcW w:w="953" w:type="dxa"/>
          </w:tcPr>
          <w:p w14:paraId="37BFFBDD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5B2E29AC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150183E7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</w:tr>
      <w:tr w:rsidR="00C87CC9" w:rsidRPr="00C87CC9" w14:paraId="417F9A91" w14:textId="77777777" w:rsidTr="00E25A59">
        <w:tc>
          <w:tcPr>
            <w:tcW w:w="6588" w:type="dxa"/>
          </w:tcPr>
          <w:p w14:paraId="5C27A61E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Demonstrate a clear understanding and rational for behaviour management and a proven track record of the effective implementation of a range of behaviour management strategies  </w:t>
            </w:r>
          </w:p>
        </w:tc>
        <w:tc>
          <w:tcPr>
            <w:tcW w:w="953" w:type="dxa"/>
          </w:tcPr>
          <w:p w14:paraId="781CBA84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012C5032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1C0D338E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5081DF77" w14:textId="77777777" w:rsidTr="00E25A59">
        <w:tc>
          <w:tcPr>
            <w:tcW w:w="6588" w:type="dxa"/>
          </w:tcPr>
          <w:p w14:paraId="575972B2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Experience of School Improvement processes and practice</w:t>
            </w:r>
          </w:p>
        </w:tc>
        <w:tc>
          <w:tcPr>
            <w:tcW w:w="953" w:type="dxa"/>
          </w:tcPr>
          <w:p w14:paraId="1D91F9DF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042BA660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199A537F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4AFAD219" w14:textId="77777777" w:rsidTr="00E25A59">
        <w:tc>
          <w:tcPr>
            <w:tcW w:w="6588" w:type="dxa"/>
          </w:tcPr>
          <w:p w14:paraId="2166B824" w14:textId="77777777" w:rsidR="00C87CC9" w:rsidRPr="00C87CC9" w:rsidRDefault="00C87CC9" w:rsidP="00C87CC9">
            <w:pPr>
              <w:tabs>
                <w:tab w:val="left" w:pos="4980"/>
              </w:tabs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Experience of recruiting, managing and inducting staff</w:t>
            </w:r>
          </w:p>
        </w:tc>
        <w:tc>
          <w:tcPr>
            <w:tcW w:w="953" w:type="dxa"/>
          </w:tcPr>
          <w:p w14:paraId="7CB303BB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37" w:type="dxa"/>
          </w:tcPr>
          <w:p w14:paraId="7AA32826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1369" w:type="dxa"/>
          </w:tcPr>
          <w:p w14:paraId="60482686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445F6D30" w14:textId="77777777" w:rsidTr="00E25A59">
        <w:tc>
          <w:tcPr>
            <w:tcW w:w="6588" w:type="dxa"/>
          </w:tcPr>
          <w:p w14:paraId="135AE6BF" w14:textId="77777777" w:rsidR="00C87CC9" w:rsidRPr="00C87CC9" w:rsidRDefault="00C87CC9" w:rsidP="00C87CC9">
            <w:pPr>
              <w:tabs>
                <w:tab w:val="left" w:pos="4980"/>
              </w:tabs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Experience of curriculum leadership and development  </w:t>
            </w:r>
          </w:p>
        </w:tc>
        <w:tc>
          <w:tcPr>
            <w:tcW w:w="953" w:type="dxa"/>
          </w:tcPr>
          <w:p w14:paraId="2152E2D0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03D40C99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78F4048C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476AACE5" w14:textId="77777777" w:rsidTr="00E25A59">
        <w:tc>
          <w:tcPr>
            <w:tcW w:w="6588" w:type="dxa"/>
          </w:tcPr>
          <w:p w14:paraId="1BECADDF" w14:textId="77777777" w:rsidR="00C87CC9" w:rsidRPr="00C87CC9" w:rsidRDefault="00C87CC9" w:rsidP="00C87CC9">
            <w:pPr>
              <w:tabs>
                <w:tab w:val="left" w:pos="4980"/>
              </w:tabs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Proven experience of reviewing, evaluating and leading improvements in teaching and learning to raise standards which have positively impacted on outcomes for all children including those with SEND   </w:t>
            </w:r>
          </w:p>
        </w:tc>
        <w:tc>
          <w:tcPr>
            <w:tcW w:w="953" w:type="dxa"/>
          </w:tcPr>
          <w:p w14:paraId="61D6F8E9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0F17E5A1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22D102F1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5367F032" w14:textId="77777777" w:rsidTr="00E25A59">
        <w:tc>
          <w:tcPr>
            <w:tcW w:w="6588" w:type="dxa"/>
          </w:tcPr>
          <w:p w14:paraId="6277A2C2" w14:textId="77777777" w:rsidR="00C87CC9" w:rsidRPr="00C87CC9" w:rsidRDefault="00C87CC9" w:rsidP="00C87CC9">
            <w:pPr>
              <w:tabs>
                <w:tab w:val="left" w:pos="4980"/>
              </w:tabs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Attachment and Trauma Informed practice experience  </w:t>
            </w:r>
          </w:p>
        </w:tc>
        <w:tc>
          <w:tcPr>
            <w:tcW w:w="953" w:type="dxa"/>
          </w:tcPr>
          <w:p w14:paraId="22ABD6F4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37" w:type="dxa"/>
          </w:tcPr>
          <w:p w14:paraId="35620663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1369" w:type="dxa"/>
          </w:tcPr>
          <w:p w14:paraId="0C9BE334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0D1F1CA3" w14:textId="77777777" w:rsidTr="00E25A59">
        <w:tc>
          <w:tcPr>
            <w:tcW w:w="6588" w:type="dxa"/>
          </w:tcPr>
          <w:p w14:paraId="557691BE" w14:textId="77777777" w:rsidR="00C87CC9" w:rsidRPr="00C87CC9" w:rsidRDefault="00C87CC9" w:rsidP="00C87CC9">
            <w:pPr>
              <w:tabs>
                <w:tab w:val="left" w:pos="4980"/>
              </w:tabs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Significant teaching experience within the relevant in the Primary/secondary phases   </w:t>
            </w:r>
          </w:p>
        </w:tc>
        <w:tc>
          <w:tcPr>
            <w:tcW w:w="953" w:type="dxa"/>
          </w:tcPr>
          <w:p w14:paraId="40C20F39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6FCED871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6D5265FA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05225BEF" w14:textId="77777777" w:rsidTr="00E25A59">
        <w:tc>
          <w:tcPr>
            <w:tcW w:w="6588" w:type="dxa"/>
          </w:tcPr>
          <w:p w14:paraId="7D9A5395" w14:textId="77777777" w:rsidR="00C87CC9" w:rsidRPr="00C87CC9" w:rsidRDefault="00C87CC9" w:rsidP="00C87CC9">
            <w:pPr>
              <w:tabs>
                <w:tab w:val="left" w:pos="4980"/>
              </w:tabs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Experience of multi-disciplinary and multi-agency working</w:t>
            </w:r>
          </w:p>
        </w:tc>
        <w:tc>
          <w:tcPr>
            <w:tcW w:w="953" w:type="dxa"/>
          </w:tcPr>
          <w:p w14:paraId="24856814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37" w:type="dxa"/>
          </w:tcPr>
          <w:p w14:paraId="2CF67EF0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1369" w:type="dxa"/>
          </w:tcPr>
          <w:p w14:paraId="07709575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527C746D" w14:textId="77777777" w:rsidTr="00E25A59">
        <w:tc>
          <w:tcPr>
            <w:tcW w:w="6588" w:type="dxa"/>
          </w:tcPr>
          <w:p w14:paraId="122D9CAB" w14:textId="77777777" w:rsidR="00C87CC9" w:rsidRPr="00C87CC9" w:rsidRDefault="00C87CC9" w:rsidP="00C87CC9">
            <w:pPr>
              <w:tabs>
                <w:tab w:val="left" w:pos="4980"/>
              </w:tabs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Experience of leading a curriculum / specialist area  </w:t>
            </w:r>
          </w:p>
        </w:tc>
        <w:tc>
          <w:tcPr>
            <w:tcW w:w="953" w:type="dxa"/>
          </w:tcPr>
          <w:p w14:paraId="7AE0127A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0131C1AB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6CDF6D99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0624BFC9" w14:textId="77777777" w:rsidTr="00E25A59">
        <w:tc>
          <w:tcPr>
            <w:tcW w:w="6588" w:type="dxa"/>
          </w:tcPr>
          <w:p w14:paraId="0B8B69EB" w14:textId="77777777" w:rsidR="00C87CC9" w:rsidRPr="00C87CC9" w:rsidRDefault="00C87CC9" w:rsidP="00C87CC9">
            <w:pPr>
              <w:tabs>
                <w:tab w:val="left" w:pos="4980"/>
              </w:tabs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Experience of working with complex young people with additional and autism</w:t>
            </w:r>
          </w:p>
        </w:tc>
        <w:tc>
          <w:tcPr>
            <w:tcW w:w="953" w:type="dxa"/>
          </w:tcPr>
          <w:p w14:paraId="7E6B1A8F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6DE6D702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4BD359B1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474D169D" w14:textId="77777777" w:rsidTr="00E25A59">
        <w:tc>
          <w:tcPr>
            <w:tcW w:w="9847" w:type="dxa"/>
            <w:gridSpan w:val="4"/>
            <w:shd w:val="clear" w:color="auto" w:fill="A6A6A6"/>
          </w:tcPr>
          <w:p w14:paraId="4ADE2563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Knowledge &amp; Understanding</w:t>
            </w:r>
          </w:p>
        </w:tc>
      </w:tr>
      <w:tr w:rsidR="00C87CC9" w:rsidRPr="00C87CC9" w14:paraId="15D17A55" w14:textId="77777777" w:rsidTr="00E25A59">
        <w:tc>
          <w:tcPr>
            <w:tcW w:w="6588" w:type="dxa"/>
          </w:tcPr>
          <w:p w14:paraId="73696218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Understanding of safeguarding requirements</w:t>
            </w:r>
          </w:p>
        </w:tc>
        <w:tc>
          <w:tcPr>
            <w:tcW w:w="953" w:type="dxa"/>
          </w:tcPr>
          <w:p w14:paraId="2CE5237D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6D8F341F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29CF6E91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0581AD6C" w14:textId="77777777" w:rsidTr="00E25A59">
        <w:tc>
          <w:tcPr>
            <w:tcW w:w="6588" w:type="dxa"/>
          </w:tcPr>
          <w:p w14:paraId="204ED790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Knowledge of Education Acts and other legislation relevant to special education </w:t>
            </w:r>
          </w:p>
        </w:tc>
        <w:tc>
          <w:tcPr>
            <w:tcW w:w="953" w:type="dxa"/>
          </w:tcPr>
          <w:p w14:paraId="0BB06A22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09E46462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19EBC8C3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3D1D4DA7" w14:textId="77777777" w:rsidTr="00E25A59">
        <w:tc>
          <w:tcPr>
            <w:tcW w:w="6588" w:type="dxa"/>
          </w:tcPr>
          <w:p w14:paraId="5AE6ADC6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Understanding of OfSTED framework </w:t>
            </w:r>
          </w:p>
        </w:tc>
        <w:tc>
          <w:tcPr>
            <w:tcW w:w="953" w:type="dxa"/>
          </w:tcPr>
          <w:p w14:paraId="5EA55ED8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09345D1D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38E4D071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61DB7C31" w14:textId="77777777" w:rsidTr="00E25A59">
        <w:tc>
          <w:tcPr>
            <w:tcW w:w="6588" w:type="dxa"/>
          </w:tcPr>
          <w:p w14:paraId="2838C7E7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Sound working knowledge of the SEN Code of Practice</w:t>
            </w:r>
          </w:p>
        </w:tc>
        <w:tc>
          <w:tcPr>
            <w:tcW w:w="953" w:type="dxa"/>
          </w:tcPr>
          <w:p w14:paraId="2559A04B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7A6719A3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604F6B7D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5CBD4856" w14:textId="77777777" w:rsidTr="00E25A59">
        <w:tc>
          <w:tcPr>
            <w:tcW w:w="6588" w:type="dxa"/>
          </w:tcPr>
          <w:p w14:paraId="3C383F37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Understanding of the statutory curriculum and other educational initiatives and requirements</w:t>
            </w:r>
          </w:p>
        </w:tc>
        <w:tc>
          <w:tcPr>
            <w:tcW w:w="953" w:type="dxa"/>
          </w:tcPr>
          <w:p w14:paraId="54DDEB88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60A1B657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36DD2410" w14:textId="6F2F02B0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504193BD" w14:textId="77777777" w:rsidTr="00E25A59">
        <w:tc>
          <w:tcPr>
            <w:tcW w:w="6588" w:type="dxa"/>
          </w:tcPr>
          <w:p w14:paraId="648CF2DE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Knowledge and understanding of the restorative justice approach and attachment and trauma in formed practice  </w:t>
            </w:r>
          </w:p>
        </w:tc>
        <w:tc>
          <w:tcPr>
            <w:tcW w:w="953" w:type="dxa"/>
          </w:tcPr>
          <w:p w14:paraId="0E4E1082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63DC073E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0B0EC253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77D7094B" w14:textId="77777777" w:rsidTr="00E25A59">
        <w:tc>
          <w:tcPr>
            <w:tcW w:w="6588" w:type="dxa"/>
          </w:tcPr>
          <w:p w14:paraId="7ECD8C3A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Experience of working with and engaging positively with parents to promote the caring family/community culture and ethos of the school  </w:t>
            </w:r>
          </w:p>
        </w:tc>
        <w:tc>
          <w:tcPr>
            <w:tcW w:w="953" w:type="dxa"/>
          </w:tcPr>
          <w:p w14:paraId="2E8993B8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6EF4BD0D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3E05994E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59F32D63" w14:textId="77777777" w:rsidTr="00E25A59">
        <w:tc>
          <w:tcPr>
            <w:tcW w:w="6588" w:type="dxa"/>
          </w:tcPr>
          <w:p w14:paraId="0F8C78C9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Demonstrate a good awareness of current national and local educational policy and strategy   </w:t>
            </w:r>
          </w:p>
        </w:tc>
        <w:tc>
          <w:tcPr>
            <w:tcW w:w="953" w:type="dxa"/>
          </w:tcPr>
          <w:p w14:paraId="1B027849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48CD4403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05B70979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5E571118" w14:textId="77777777" w:rsidTr="00E25A59">
        <w:tc>
          <w:tcPr>
            <w:tcW w:w="6588" w:type="dxa"/>
          </w:tcPr>
          <w:p w14:paraId="61212546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Membership of a professional association</w:t>
            </w:r>
          </w:p>
        </w:tc>
        <w:tc>
          <w:tcPr>
            <w:tcW w:w="953" w:type="dxa"/>
          </w:tcPr>
          <w:p w14:paraId="4F9FE75D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37" w:type="dxa"/>
          </w:tcPr>
          <w:p w14:paraId="447BBB11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1369" w:type="dxa"/>
          </w:tcPr>
          <w:p w14:paraId="59C464AC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6D077F0E" w14:textId="77777777" w:rsidTr="00E25A59">
        <w:tc>
          <w:tcPr>
            <w:tcW w:w="9847" w:type="dxa"/>
            <w:gridSpan w:val="4"/>
            <w:shd w:val="clear" w:color="auto" w:fill="A6A6A6"/>
          </w:tcPr>
          <w:p w14:paraId="4D37B42A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Skills</w:t>
            </w:r>
          </w:p>
        </w:tc>
      </w:tr>
      <w:tr w:rsidR="00C87CC9" w:rsidRPr="00C87CC9" w14:paraId="787B37AF" w14:textId="77777777" w:rsidTr="00E25A59">
        <w:tc>
          <w:tcPr>
            <w:tcW w:w="6588" w:type="dxa"/>
          </w:tcPr>
          <w:p w14:paraId="53A22715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Ability to lead and provide a clear vision</w:t>
            </w:r>
          </w:p>
        </w:tc>
        <w:tc>
          <w:tcPr>
            <w:tcW w:w="953" w:type="dxa"/>
          </w:tcPr>
          <w:p w14:paraId="0EC23928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4C1775EB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3B138FAA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0020FA79" w14:textId="77777777" w:rsidTr="00E25A59">
        <w:tc>
          <w:tcPr>
            <w:tcW w:w="6588" w:type="dxa"/>
          </w:tcPr>
          <w:p w14:paraId="2A1426FE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Ability to plan, monitor and evaluate policy and programmes and make judgements about their impact</w:t>
            </w:r>
          </w:p>
        </w:tc>
        <w:tc>
          <w:tcPr>
            <w:tcW w:w="953" w:type="dxa"/>
          </w:tcPr>
          <w:p w14:paraId="62289FD5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4B88AC1C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553F8011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5B87CDF2" w14:textId="77777777" w:rsidTr="00E25A59">
        <w:tc>
          <w:tcPr>
            <w:tcW w:w="6588" w:type="dxa"/>
          </w:tcPr>
          <w:p w14:paraId="0C35B5D3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Ability to apply and practice quality assurance and control mechanisms</w:t>
            </w:r>
          </w:p>
        </w:tc>
        <w:tc>
          <w:tcPr>
            <w:tcW w:w="953" w:type="dxa"/>
          </w:tcPr>
          <w:p w14:paraId="038D062C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54326F69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2DE8EAE3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5C05DD23" w14:textId="77777777" w:rsidTr="00E25A59">
        <w:tc>
          <w:tcPr>
            <w:tcW w:w="6588" w:type="dxa"/>
          </w:tcPr>
          <w:p w14:paraId="03F4A1B2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Ability to identify and promote pupils’ academic, personal and social progress, and maximise ways of evidencing them</w:t>
            </w:r>
          </w:p>
        </w:tc>
        <w:tc>
          <w:tcPr>
            <w:tcW w:w="953" w:type="dxa"/>
          </w:tcPr>
          <w:p w14:paraId="5AEBE8E7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2752CB73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2E53B2FA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4D742653" w14:textId="77777777" w:rsidTr="00E25A59">
        <w:tc>
          <w:tcPr>
            <w:tcW w:w="6588" w:type="dxa"/>
          </w:tcPr>
          <w:p w14:paraId="68016A05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Ability to motivate and develop people and the confidence to exercise delegated authority in a lead role</w:t>
            </w:r>
          </w:p>
        </w:tc>
        <w:tc>
          <w:tcPr>
            <w:tcW w:w="953" w:type="dxa"/>
          </w:tcPr>
          <w:p w14:paraId="194D27A6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3FF6B903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77247A48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2D0E531A" w14:textId="77777777" w:rsidTr="00E25A59">
        <w:tc>
          <w:tcPr>
            <w:tcW w:w="6588" w:type="dxa"/>
          </w:tcPr>
          <w:p w14:paraId="7BEF15E4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 organisational skills including:</w:t>
            </w:r>
          </w:p>
          <w:p w14:paraId="1E27C092" w14:textId="77777777" w:rsidR="00C87CC9" w:rsidRPr="00C87CC9" w:rsidRDefault="00C87CC9" w:rsidP="00C87CC9">
            <w:pPr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before="40" w:after="40" w:line="240" w:lineRule="auto"/>
              <w:ind w:left="459" w:hanging="283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ability to construct and present clear, accurate and succinct reports</w:t>
            </w:r>
          </w:p>
          <w:p w14:paraId="76135483" w14:textId="77777777" w:rsidR="00C87CC9" w:rsidRPr="00C87CC9" w:rsidRDefault="00C87CC9" w:rsidP="00C87CC9">
            <w:pPr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before="40" w:after="40" w:line="240" w:lineRule="auto"/>
              <w:ind w:left="459" w:hanging="283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good time management</w:t>
            </w:r>
          </w:p>
          <w:p w14:paraId="5E9E1DA0" w14:textId="77777777" w:rsidR="00C87CC9" w:rsidRPr="00C87CC9" w:rsidRDefault="00C87CC9" w:rsidP="00C87CC9">
            <w:pPr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before="40" w:after="40" w:line="240" w:lineRule="auto"/>
              <w:ind w:left="459" w:hanging="283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management of meetings</w:t>
            </w:r>
          </w:p>
        </w:tc>
        <w:tc>
          <w:tcPr>
            <w:tcW w:w="953" w:type="dxa"/>
          </w:tcPr>
          <w:p w14:paraId="72E35CA9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766C1EC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  <w:p w14:paraId="5C2A3E65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BA8835A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  <w:p w14:paraId="6AC40BA7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7DFFFE73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60D17A7C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F54D8DD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  <w:p w14:paraId="55106CC0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228F31D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A, I </w:t>
            </w:r>
          </w:p>
          <w:p w14:paraId="280398EC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5EC7E3B8" w14:textId="77777777" w:rsidTr="00E25A59">
        <w:tc>
          <w:tcPr>
            <w:tcW w:w="6588" w:type="dxa"/>
          </w:tcPr>
          <w:p w14:paraId="1996DD38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Ability to think strategically and analytically including the collation and application of data to inform planning and development</w:t>
            </w:r>
          </w:p>
        </w:tc>
        <w:tc>
          <w:tcPr>
            <w:tcW w:w="953" w:type="dxa"/>
          </w:tcPr>
          <w:p w14:paraId="4BB17FD7" w14:textId="77777777" w:rsidR="00C87CC9" w:rsidRPr="00C87CC9" w:rsidRDefault="00C87CC9" w:rsidP="00C87CC9">
            <w:pPr>
              <w:spacing w:before="40" w:after="40" w:line="250" w:lineRule="auto"/>
              <w:ind w:left="27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7382346B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6521DA7D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77EDBBB3" w14:textId="77777777" w:rsidTr="00E25A59">
        <w:tc>
          <w:tcPr>
            <w:tcW w:w="6588" w:type="dxa"/>
          </w:tcPr>
          <w:p w14:paraId="357802C7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Effective communication and interpersonal skills including sensitivity and awareness of others’ needs</w:t>
            </w:r>
          </w:p>
        </w:tc>
        <w:tc>
          <w:tcPr>
            <w:tcW w:w="953" w:type="dxa"/>
          </w:tcPr>
          <w:p w14:paraId="580F6C93" w14:textId="77777777" w:rsidR="00C87CC9" w:rsidRPr="00C87CC9" w:rsidRDefault="00C87CC9" w:rsidP="00C87CC9">
            <w:pPr>
              <w:spacing w:before="40" w:after="40" w:line="250" w:lineRule="auto"/>
              <w:ind w:left="27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62C52CE6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41586A2B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0E809C84" w14:textId="77777777" w:rsidTr="00E25A59">
        <w:tc>
          <w:tcPr>
            <w:tcW w:w="6588" w:type="dxa"/>
          </w:tcPr>
          <w:p w14:paraId="7646B830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working skills</w:t>
            </w:r>
          </w:p>
        </w:tc>
        <w:tc>
          <w:tcPr>
            <w:tcW w:w="953" w:type="dxa"/>
          </w:tcPr>
          <w:p w14:paraId="1214F483" w14:textId="77777777" w:rsidR="00C87CC9" w:rsidRPr="00C87CC9" w:rsidRDefault="00C87CC9" w:rsidP="00C87CC9">
            <w:pPr>
              <w:spacing w:before="40" w:after="40" w:line="250" w:lineRule="auto"/>
              <w:ind w:left="27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48F50ECB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7C456D57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1B5469A7" w14:textId="77777777" w:rsidTr="00E25A59">
        <w:tc>
          <w:tcPr>
            <w:tcW w:w="6588" w:type="dxa"/>
          </w:tcPr>
          <w:p w14:paraId="77013BCE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Competent in the use of ICT</w:t>
            </w:r>
          </w:p>
        </w:tc>
        <w:tc>
          <w:tcPr>
            <w:tcW w:w="953" w:type="dxa"/>
          </w:tcPr>
          <w:p w14:paraId="05605576" w14:textId="77777777" w:rsidR="00C87CC9" w:rsidRPr="00C87CC9" w:rsidRDefault="00C87CC9" w:rsidP="00C87CC9">
            <w:pPr>
              <w:spacing w:before="40" w:after="40" w:line="250" w:lineRule="auto"/>
              <w:ind w:left="813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5BBB3AA6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38C5E7A5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A, I </w:t>
            </w:r>
          </w:p>
        </w:tc>
      </w:tr>
      <w:tr w:rsidR="00C87CC9" w:rsidRPr="00C87CC9" w14:paraId="6AFA808B" w14:textId="77777777" w:rsidTr="00E25A59">
        <w:tc>
          <w:tcPr>
            <w:tcW w:w="6588" w:type="dxa"/>
          </w:tcPr>
          <w:p w14:paraId="1065F4CD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Ability to manage people and resources to good effect</w:t>
            </w:r>
          </w:p>
        </w:tc>
        <w:tc>
          <w:tcPr>
            <w:tcW w:w="953" w:type="dxa"/>
          </w:tcPr>
          <w:p w14:paraId="326D1ABD" w14:textId="77777777" w:rsidR="00C87CC9" w:rsidRPr="00C87CC9" w:rsidRDefault="00C87CC9" w:rsidP="00C87CC9">
            <w:pPr>
              <w:spacing w:before="40" w:after="40" w:line="250" w:lineRule="auto"/>
              <w:ind w:left="813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1EA79C54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1F2509ED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5A1F6756" w14:textId="77777777" w:rsidTr="00E25A59">
        <w:tc>
          <w:tcPr>
            <w:tcW w:w="6588" w:type="dxa"/>
          </w:tcPr>
          <w:p w14:paraId="27223E39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Ability to plan, organise and lead training &amp; development activity</w:t>
            </w:r>
          </w:p>
        </w:tc>
        <w:tc>
          <w:tcPr>
            <w:tcW w:w="953" w:type="dxa"/>
          </w:tcPr>
          <w:p w14:paraId="67B9CF92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37" w:type="dxa"/>
          </w:tcPr>
          <w:p w14:paraId="5E5CFD16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1369" w:type="dxa"/>
          </w:tcPr>
          <w:p w14:paraId="30662829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4758B78D" w14:textId="77777777" w:rsidTr="00E25A59">
        <w:tc>
          <w:tcPr>
            <w:tcW w:w="6588" w:type="dxa"/>
          </w:tcPr>
          <w:p w14:paraId="01CC4229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Ability to manage financial and budgetary processes effectively</w:t>
            </w:r>
          </w:p>
        </w:tc>
        <w:tc>
          <w:tcPr>
            <w:tcW w:w="953" w:type="dxa"/>
          </w:tcPr>
          <w:p w14:paraId="1412D24C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37" w:type="dxa"/>
          </w:tcPr>
          <w:p w14:paraId="311A7851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1369" w:type="dxa"/>
          </w:tcPr>
          <w:p w14:paraId="5F868993" w14:textId="77777777" w:rsidR="00C87CC9" w:rsidRPr="00C87CC9" w:rsidRDefault="00C87CC9" w:rsidP="00C87CC9">
            <w:pPr>
              <w:spacing w:before="40" w:after="40" w:line="250" w:lineRule="auto"/>
              <w:ind w:left="937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0CF6664D" w14:textId="77777777" w:rsidTr="00E25A59">
        <w:tc>
          <w:tcPr>
            <w:tcW w:w="9847" w:type="dxa"/>
            <w:gridSpan w:val="4"/>
            <w:shd w:val="clear" w:color="auto" w:fill="A6A6A6"/>
          </w:tcPr>
          <w:p w14:paraId="31866C52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Attitudes and Attributes</w:t>
            </w:r>
          </w:p>
        </w:tc>
      </w:tr>
      <w:tr w:rsidR="00C87CC9" w:rsidRPr="00C87CC9" w14:paraId="57A7FBBA" w14:textId="77777777" w:rsidTr="00E25A59">
        <w:tc>
          <w:tcPr>
            <w:tcW w:w="6588" w:type="dxa"/>
          </w:tcPr>
          <w:p w14:paraId="63BF49A6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Highly motivated and demonstrated commitment and enthusiasm</w:t>
            </w:r>
          </w:p>
        </w:tc>
        <w:tc>
          <w:tcPr>
            <w:tcW w:w="953" w:type="dxa"/>
          </w:tcPr>
          <w:p w14:paraId="3C794F8E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14EDC3CB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007D07FC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02843772" w14:textId="77777777" w:rsidTr="00E25A59">
        <w:tc>
          <w:tcPr>
            <w:tcW w:w="6588" w:type="dxa"/>
          </w:tcPr>
          <w:p w14:paraId="6270FCB7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Ability to enthuse and motivate others</w:t>
            </w:r>
          </w:p>
        </w:tc>
        <w:tc>
          <w:tcPr>
            <w:tcW w:w="953" w:type="dxa"/>
          </w:tcPr>
          <w:p w14:paraId="239BDE3C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2DA970E6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585CFDDF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3924FEAB" w14:textId="77777777" w:rsidTr="00E25A59">
        <w:tc>
          <w:tcPr>
            <w:tcW w:w="6588" w:type="dxa"/>
          </w:tcPr>
          <w:p w14:paraId="254FC551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positive and energetic approach to work</w:t>
            </w:r>
          </w:p>
        </w:tc>
        <w:tc>
          <w:tcPr>
            <w:tcW w:w="953" w:type="dxa"/>
          </w:tcPr>
          <w:p w14:paraId="0051710D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4F6AA1D0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48CE9B34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55FB1577" w14:textId="77777777" w:rsidTr="00E25A59">
        <w:tc>
          <w:tcPr>
            <w:tcW w:w="6588" w:type="dxa"/>
          </w:tcPr>
          <w:p w14:paraId="5B4ACBB9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Flexible, approachable and resilient under pressure</w:t>
            </w:r>
          </w:p>
        </w:tc>
        <w:tc>
          <w:tcPr>
            <w:tcW w:w="953" w:type="dxa"/>
          </w:tcPr>
          <w:p w14:paraId="5F765DBC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5AF6D3DB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4A2A5B3D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1F76866F" w14:textId="77777777" w:rsidTr="00E25A59">
        <w:tc>
          <w:tcPr>
            <w:tcW w:w="6588" w:type="dxa"/>
          </w:tcPr>
          <w:p w14:paraId="1C735C0F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Commitment to working with other agencies to support young people’s education and care</w:t>
            </w:r>
          </w:p>
        </w:tc>
        <w:tc>
          <w:tcPr>
            <w:tcW w:w="953" w:type="dxa"/>
          </w:tcPr>
          <w:p w14:paraId="109F7F86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51EBE383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6183FC65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739D0088" w14:textId="77777777" w:rsidTr="00E25A59">
        <w:tc>
          <w:tcPr>
            <w:tcW w:w="6588" w:type="dxa"/>
          </w:tcPr>
          <w:p w14:paraId="21101EB4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desire to enable each young person to achieve their personal best and resolute in challenging barriers to their success</w:t>
            </w:r>
          </w:p>
        </w:tc>
        <w:tc>
          <w:tcPr>
            <w:tcW w:w="953" w:type="dxa"/>
          </w:tcPr>
          <w:p w14:paraId="027692B8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19E76095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5C70EF66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  <w:tr w:rsidR="00C87CC9" w:rsidRPr="00C87CC9" w14:paraId="199EE2CD" w14:textId="77777777" w:rsidTr="00E25A59">
        <w:tc>
          <w:tcPr>
            <w:tcW w:w="6588" w:type="dxa"/>
          </w:tcPr>
          <w:p w14:paraId="692A517F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Commitment to the development of all staff</w:t>
            </w:r>
          </w:p>
        </w:tc>
        <w:tc>
          <w:tcPr>
            <w:tcW w:w="953" w:type="dxa"/>
          </w:tcPr>
          <w:p w14:paraId="17856B27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FC"/>
            </w:r>
          </w:p>
        </w:tc>
        <w:tc>
          <w:tcPr>
            <w:tcW w:w="937" w:type="dxa"/>
          </w:tcPr>
          <w:p w14:paraId="746C6DDD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rPr>
                <w:rFonts w:ascii="Arial" w:eastAsia="Calibri" w:hAnsi="Arial" w:cs="Arial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9" w:type="dxa"/>
          </w:tcPr>
          <w:p w14:paraId="7EBFA80C" w14:textId="77777777" w:rsidR="00C87CC9" w:rsidRPr="00C87CC9" w:rsidRDefault="00C87CC9" w:rsidP="00C87CC9">
            <w:pPr>
              <w:spacing w:before="40" w:after="40" w:line="250" w:lineRule="auto"/>
              <w:ind w:left="34" w:hanging="10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7CC9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 I</w:t>
            </w:r>
          </w:p>
        </w:tc>
      </w:tr>
    </w:tbl>
    <w:p w14:paraId="7F6F917C" w14:textId="77777777" w:rsidR="00C87CC9" w:rsidRP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134BA31D" w14:textId="77777777" w:rsidR="003204B6" w:rsidRDefault="003204B6"/>
    <w:sectPr w:rsidR="003204B6" w:rsidSect="00C87CC9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40273"/>
    <w:multiLevelType w:val="hybridMultilevel"/>
    <w:tmpl w:val="35C2BF6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9381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C9"/>
    <w:rsid w:val="003204B6"/>
    <w:rsid w:val="004214EF"/>
    <w:rsid w:val="007A5AFF"/>
    <w:rsid w:val="00C51BA3"/>
    <w:rsid w:val="00C8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D33B1"/>
  <w15:chartTrackingRefBased/>
  <w15:docId w15:val="{D028F7E0-2858-477F-91CF-5FA1C3E5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C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peschool-liverpool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peschool-liverpool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peschool-liverpool.co.u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opeschool-liverpoo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Stewart</dc:creator>
  <cp:keywords/>
  <dc:description/>
  <cp:lastModifiedBy>Helen Stewart</cp:lastModifiedBy>
  <cp:revision>2</cp:revision>
  <dcterms:created xsi:type="dcterms:W3CDTF">2026-03-23T20:55:00Z</dcterms:created>
  <dcterms:modified xsi:type="dcterms:W3CDTF">2026-03-23T21:12:00Z</dcterms:modified>
</cp:coreProperties>
</file>