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30" w:rsidRDefault="00067530">
      <w:pPr>
        <w:jc w:val="center"/>
        <w:rPr>
          <w:b/>
          <w:u w:val="single"/>
        </w:rPr>
      </w:pPr>
      <w:r>
        <w:rPr>
          <w:b/>
          <w:u w:val="single"/>
        </w:rPr>
        <w:t xml:space="preserve">Assistant Headteacher – Behaviour and Attendance </w:t>
      </w:r>
    </w:p>
    <w:p w:rsidR="008F3E07" w:rsidRDefault="00067530">
      <w:pPr>
        <w:jc w:val="center"/>
        <w:rPr>
          <w:b/>
          <w:u w:val="single"/>
        </w:rPr>
      </w:pPr>
      <w:r>
        <w:rPr>
          <w:b/>
          <w:u w:val="single"/>
        </w:rPr>
        <w:t>P</w:t>
      </w:r>
      <w:r w:rsidR="000226A7">
        <w:rPr>
          <w:b/>
          <w:u w:val="single"/>
        </w:rPr>
        <w:t>erson Specification</w:t>
      </w:r>
    </w:p>
    <w:p w:rsidR="008F3E07" w:rsidRDefault="008F3E07"/>
    <w:p w:rsidR="008F3E07" w:rsidRDefault="008F3E07"/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0"/>
        <w:gridCol w:w="675"/>
        <w:gridCol w:w="675"/>
      </w:tblGrid>
      <w:tr w:rsidR="008F3E0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E - Essential; D - Desirable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E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D</w:t>
            </w:r>
          </w:p>
        </w:tc>
      </w:tr>
      <w:tr w:rsidR="008F3E07">
        <w:trPr>
          <w:trHeight w:val="420"/>
        </w:trPr>
        <w:tc>
          <w:tcPr>
            <w:tcW w:w="900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Teaching</w:t>
            </w:r>
          </w:p>
        </w:tc>
      </w:tr>
      <w:tr w:rsidR="008F3E07">
        <w:trPr>
          <w:trHeight w:val="420"/>
        </w:trPr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 excellent teacher with a subject specialism in an area meeting our timetable requirements at the time of shortlisting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F3E07">
        <w:trPr>
          <w:trHeight w:val="420"/>
        </w:trPr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Knowledge of safeguarding procedures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spacing w:line="240" w:lineRule="auto"/>
              <w:jc w:val="center"/>
            </w:pPr>
          </w:p>
        </w:tc>
      </w:tr>
      <w:tr w:rsidR="00107854">
        <w:trPr>
          <w:trHeight w:val="420"/>
        </w:trPr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854" w:rsidRDefault="0010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Experience of student mental health and wellbeing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854" w:rsidRDefault="00107854">
            <w:pPr>
              <w:widowControl w:val="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114300" distB="114300" distL="114300" distR="114300" wp14:anchorId="39020291" wp14:editId="1D29588F">
                  <wp:extent cx="190500" cy="190500"/>
                  <wp:effectExtent l="0" t="0" r="0" b="0"/>
                  <wp:docPr id="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854" w:rsidRDefault="00107854">
            <w:pPr>
              <w:widowControl w:val="0"/>
              <w:spacing w:line="240" w:lineRule="auto"/>
              <w:jc w:val="center"/>
            </w:pPr>
          </w:p>
        </w:tc>
      </w:tr>
      <w:tr w:rsidR="008F3E07">
        <w:trPr>
          <w:trHeight w:val="420"/>
        </w:trPr>
        <w:tc>
          <w:tcPr>
            <w:tcW w:w="900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Qualifications</w:t>
            </w:r>
          </w:p>
        </w:tc>
      </w:tr>
      <w:tr w:rsidR="008F3E0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Qualified Teacher Status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F3E0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Evidence of recent relevant INSET/higher qualification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E07">
        <w:trPr>
          <w:trHeight w:val="420"/>
        </w:trPr>
        <w:tc>
          <w:tcPr>
            <w:tcW w:w="900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Personal</w:t>
            </w:r>
          </w:p>
        </w:tc>
      </w:tr>
      <w:tr w:rsidR="008F3E0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 ability to work well with colleagues, </w:t>
            </w:r>
            <w:r w:rsidR="00693450">
              <w:t>students</w:t>
            </w:r>
            <w:r>
              <w:t>, parents and other stakeholders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F3E0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credible leader - respected, confident, fair minded and creative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F3E0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 ability to establish and manage professional relationships alongside inspiring others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F3E0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Efficient and highly organised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F3E0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Approachable and accessible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F3E0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Ability to produce required outcome</w:t>
            </w:r>
            <w:r w:rsidR="0031158E">
              <w:t>s</w:t>
            </w:r>
            <w:r>
              <w:t xml:space="preserve"> with minimal supervision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spacing w:line="240" w:lineRule="auto"/>
              <w:jc w:val="center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E0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Resilient, </w:t>
            </w:r>
            <w:bookmarkStart w:id="0" w:name="_Hlk129170592"/>
            <w:r>
              <w:t>particularly when facing difficult and challenging situations</w:t>
            </w:r>
            <w:bookmarkEnd w:id="0"/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spacing w:line="240" w:lineRule="auto"/>
              <w:jc w:val="center"/>
            </w:pPr>
          </w:p>
        </w:tc>
      </w:tr>
      <w:tr w:rsidR="008F3E0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Confident to deal with </w:t>
            </w:r>
            <w:r w:rsidR="0031158E">
              <w:t xml:space="preserve">the most challenging of </w:t>
            </w:r>
            <w:r>
              <w:t>behavioural issues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spacing w:line="240" w:lineRule="auto"/>
              <w:jc w:val="center"/>
            </w:pPr>
          </w:p>
        </w:tc>
      </w:tr>
      <w:tr w:rsidR="008F3E07">
        <w:trPr>
          <w:trHeight w:val="420"/>
        </w:trPr>
        <w:tc>
          <w:tcPr>
            <w:tcW w:w="900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Experience</w:t>
            </w:r>
          </w:p>
        </w:tc>
      </w:tr>
      <w:tr w:rsidR="008F3E0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Experience of working in a secondary school as a </w:t>
            </w:r>
            <w:r w:rsidR="0031158E">
              <w:t>Pastoral Leader/</w:t>
            </w:r>
            <w:r w:rsidR="00067530">
              <w:t>Head of Year</w:t>
            </w:r>
            <w:r>
              <w:t>/teacher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spacing w:line="240" w:lineRule="auto"/>
            </w:pPr>
          </w:p>
        </w:tc>
      </w:tr>
      <w:tr w:rsidR="008F3E0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Experience of working with </w:t>
            </w:r>
            <w:r w:rsidR="00067530">
              <w:t>student</w:t>
            </w:r>
            <w:r w:rsidR="0031158E">
              <w:t>s to improve</w:t>
            </w:r>
            <w:r w:rsidR="00067530">
              <w:t xml:space="preserve"> behaviour</w:t>
            </w:r>
            <w:r w:rsidR="0031158E">
              <w:t>.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67530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E21CFFF" wp14:editId="52354353">
                  <wp:extent cx="190500" cy="190500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spacing w:line="240" w:lineRule="auto"/>
              <w:jc w:val="center"/>
            </w:pPr>
          </w:p>
        </w:tc>
      </w:tr>
      <w:tr w:rsidR="008F3E0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Ability to analyse data effectively and efficiently and implementing changes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spacing w:line="240" w:lineRule="auto"/>
              <w:jc w:val="center"/>
            </w:pPr>
          </w:p>
        </w:tc>
      </w:tr>
      <w:tr w:rsidR="008F3E0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Experience of liaising with parents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31158E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5EA510B" wp14:editId="1933E891">
                  <wp:extent cx="190500" cy="19050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spacing w:line="240" w:lineRule="auto"/>
              <w:jc w:val="center"/>
            </w:pPr>
          </w:p>
        </w:tc>
      </w:tr>
      <w:tr w:rsidR="0031158E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58E" w:rsidRDefault="0031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Experience of working with all stakeholders to improve students’ attendance and punctuality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58E" w:rsidRDefault="0031158E">
            <w:pPr>
              <w:widowControl w:val="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114300" distB="114300" distL="114300" distR="114300" wp14:anchorId="55EA510B" wp14:editId="1933E891">
                  <wp:extent cx="190500" cy="190500"/>
                  <wp:effectExtent l="0" t="0" r="0" b="0"/>
                  <wp:docPr id="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58E" w:rsidRDefault="0031158E">
            <w:pPr>
              <w:widowControl w:val="0"/>
              <w:spacing w:line="240" w:lineRule="auto"/>
              <w:jc w:val="center"/>
            </w:pPr>
          </w:p>
        </w:tc>
      </w:tr>
      <w:tr w:rsidR="008F3E0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Experience of pastoral or curriculum </w:t>
            </w:r>
            <w:r w:rsidR="0031158E">
              <w:t>leadership</w:t>
            </w:r>
            <w:bookmarkStart w:id="1" w:name="_GoBack"/>
            <w:bookmarkEnd w:id="1"/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67530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CE43C93" wp14:editId="3AF4CC90">
                  <wp:extent cx="190500" cy="1905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spacing w:line="240" w:lineRule="auto"/>
              <w:jc w:val="center"/>
            </w:pPr>
          </w:p>
        </w:tc>
      </w:tr>
      <w:tr w:rsidR="008F3E0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Experience of liaising with outside agencies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spacing w:line="240" w:lineRule="auto"/>
              <w:jc w:val="center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E07">
        <w:trPr>
          <w:trHeight w:val="420"/>
        </w:trPr>
        <w:tc>
          <w:tcPr>
            <w:tcW w:w="900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Management &amp; Leadership</w:t>
            </w:r>
          </w:p>
        </w:tc>
      </w:tr>
      <w:tr w:rsidR="008F3E0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2" w:name="_Hlk129170477"/>
            <w:r>
              <w:t>Energy, imagination, resilience, and an empathetic nature</w:t>
            </w:r>
            <w:bookmarkEnd w:id="2"/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spacing w:line="240" w:lineRule="auto"/>
              <w:jc w:val="center"/>
            </w:pPr>
          </w:p>
        </w:tc>
      </w:tr>
      <w:tr w:rsidR="008F3E0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ambition and determination to succeed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spacing w:line="240" w:lineRule="auto"/>
              <w:jc w:val="center"/>
            </w:pPr>
          </w:p>
        </w:tc>
      </w:tr>
      <w:tr w:rsidR="008F3E0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Experience of leading teams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spacing w:line="240" w:lineRule="auto"/>
              <w:jc w:val="center"/>
            </w:pPr>
          </w:p>
        </w:tc>
      </w:tr>
      <w:tr w:rsidR="008F3E0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Experience of undertaking Performance Management of staff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67530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9020291" wp14:editId="1D29588F">
                  <wp:extent cx="190500" cy="19050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spacing w:line="240" w:lineRule="auto"/>
              <w:jc w:val="center"/>
            </w:pPr>
          </w:p>
        </w:tc>
      </w:tr>
      <w:tr w:rsidR="008F3E0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Experience of writing a development plan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spacing w:line="240" w:lineRule="auto"/>
              <w:jc w:val="center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E07"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Experience of writing a Personal Development programme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8F3E07">
            <w:pPr>
              <w:widowControl w:val="0"/>
              <w:spacing w:line="240" w:lineRule="auto"/>
              <w:jc w:val="center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E07" w:rsidRDefault="000226A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E07" w:rsidRDefault="008F3E07"/>
    <w:sectPr w:rsidR="008F3E0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07"/>
    <w:rsid w:val="000226A7"/>
    <w:rsid w:val="00067530"/>
    <w:rsid w:val="00107854"/>
    <w:rsid w:val="0031158E"/>
    <w:rsid w:val="004E4BEA"/>
    <w:rsid w:val="00693450"/>
    <w:rsid w:val="008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D818"/>
  <w15:docId w15:val="{1E4C3E19-3458-49B8-95CE-0C9F9B90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Simeone</dc:creator>
  <cp:lastModifiedBy>Rachael Simeone</cp:lastModifiedBy>
  <cp:revision>4</cp:revision>
  <dcterms:created xsi:type="dcterms:W3CDTF">2023-03-21T06:56:00Z</dcterms:created>
  <dcterms:modified xsi:type="dcterms:W3CDTF">2023-03-21T09:22:00Z</dcterms:modified>
</cp:coreProperties>
</file>