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5E" w:rsidRPr="003B5D5E" w:rsidRDefault="003B5D5E">
      <w:pPr>
        <w:rPr>
          <w:b/>
          <w:sz w:val="24"/>
          <w:szCs w:val="24"/>
          <w:lang w:val="en-US"/>
        </w:rPr>
      </w:pPr>
      <w:r w:rsidRPr="003B5D5E">
        <w:rPr>
          <w:b/>
          <w:sz w:val="24"/>
          <w:szCs w:val="24"/>
          <w:lang w:val="en-US"/>
        </w:rPr>
        <w:t>Job Summary</w:t>
      </w:r>
    </w:p>
    <w:p w:rsidR="0048525E" w:rsidRDefault="00AE4792">
      <w:pPr>
        <w:rPr>
          <w:sz w:val="24"/>
          <w:szCs w:val="24"/>
          <w:lang w:val="en-US"/>
        </w:rPr>
      </w:pPr>
      <w:r w:rsidRPr="00B47D82">
        <w:rPr>
          <w:sz w:val="24"/>
          <w:szCs w:val="24"/>
          <w:lang w:val="en-US"/>
        </w:rPr>
        <w:t>Following the retirement of our long serving Assistant Headteacher, an exciting opportunity has arisen at Lisle Marsden for a highly motivated</w:t>
      </w:r>
      <w:r w:rsidR="00D25834">
        <w:rPr>
          <w:sz w:val="24"/>
          <w:szCs w:val="24"/>
          <w:lang w:val="en-US"/>
        </w:rPr>
        <w:t>,</w:t>
      </w:r>
      <w:r w:rsidRPr="00B47D82">
        <w:rPr>
          <w:sz w:val="24"/>
          <w:szCs w:val="24"/>
          <w:lang w:val="en-US"/>
        </w:rPr>
        <w:t xml:space="preserve"> dynamic </w:t>
      </w:r>
      <w:r w:rsidR="00B47D82" w:rsidRPr="00B47D82">
        <w:rPr>
          <w:sz w:val="24"/>
          <w:szCs w:val="24"/>
          <w:lang w:val="en-US"/>
        </w:rPr>
        <w:t xml:space="preserve">and inspirational </w:t>
      </w:r>
      <w:r w:rsidR="00EE6BB0">
        <w:rPr>
          <w:sz w:val="24"/>
          <w:szCs w:val="24"/>
          <w:lang w:val="en-US"/>
        </w:rPr>
        <w:t>SENCO or aspiring SEN</w:t>
      </w:r>
      <w:r w:rsidRPr="00B47D82">
        <w:rPr>
          <w:sz w:val="24"/>
          <w:szCs w:val="24"/>
          <w:lang w:val="en-US"/>
        </w:rPr>
        <w:t>CO with proven s</w:t>
      </w:r>
      <w:r w:rsidR="00B47D82">
        <w:rPr>
          <w:sz w:val="24"/>
          <w:szCs w:val="24"/>
          <w:lang w:val="en-US"/>
        </w:rPr>
        <w:t>uccessful leadership experience</w:t>
      </w:r>
      <w:r w:rsidR="00B47D82" w:rsidRPr="00B47D82">
        <w:rPr>
          <w:sz w:val="24"/>
          <w:szCs w:val="24"/>
          <w:lang w:val="en-US"/>
        </w:rPr>
        <w:t>,</w:t>
      </w:r>
      <w:r w:rsidR="00B47D82">
        <w:rPr>
          <w:sz w:val="24"/>
          <w:szCs w:val="24"/>
          <w:lang w:val="en-US"/>
        </w:rPr>
        <w:t xml:space="preserve"> </w:t>
      </w:r>
      <w:r w:rsidRPr="00B47D82">
        <w:rPr>
          <w:sz w:val="24"/>
          <w:szCs w:val="24"/>
          <w:lang w:val="en-US"/>
        </w:rPr>
        <w:t xml:space="preserve">to join </w:t>
      </w:r>
      <w:r w:rsidR="00B47D82" w:rsidRPr="00B47D82">
        <w:rPr>
          <w:sz w:val="24"/>
          <w:szCs w:val="24"/>
          <w:lang w:val="en-US"/>
        </w:rPr>
        <w:t>our very pop</w:t>
      </w:r>
      <w:r w:rsidR="003E16C7">
        <w:rPr>
          <w:sz w:val="24"/>
          <w:szCs w:val="24"/>
          <w:lang w:val="en-US"/>
        </w:rPr>
        <w:t>u</w:t>
      </w:r>
      <w:r w:rsidR="00B47D82" w:rsidRPr="00B47D82">
        <w:rPr>
          <w:sz w:val="24"/>
          <w:szCs w:val="24"/>
          <w:lang w:val="en-US"/>
        </w:rPr>
        <w:t>lar and high</w:t>
      </w:r>
      <w:r w:rsidR="00B47D82">
        <w:rPr>
          <w:sz w:val="24"/>
          <w:szCs w:val="24"/>
          <w:lang w:val="en-US"/>
        </w:rPr>
        <w:t>ly</w:t>
      </w:r>
      <w:r w:rsidR="00B47D82" w:rsidRPr="00B47D82">
        <w:rPr>
          <w:sz w:val="24"/>
          <w:szCs w:val="24"/>
          <w:lang w:val="en-US"/>
        </w:rPr>
        <w:t xml:space="preserve"> regarded Church of England</w:t>
      </w:r>
      <w:r w:rsidR="00B47D82">
        <w:rPr>
          <w:sz w:val="24"/>
          <w:szCs w:val="24"/>
          <w:lang w:val="en-US"/>
        </w:rPr>
        <w:t xml:space="preserve"> stand-alone academy</w:t>
      </w:r>
      <w:r w:rsidR="00D25834">
        <w:rPr>
          <w:sz w:val="24"/>
          <w:szCs w:val="24"/>
          <w:lang w:val="en-US"/>
        </w:rPr>
        <w:t xml:space="preserve"> </w:t>
      </w:r>
      <w:r w:rsidR="00B47D82">
        <w:rPr>
          <w:sz w:val="24"/>
          <w:szCs w:val="24"/>
          <w:lang w:val="en-US"/>
        </w:rPr>
        <w:t xml:space="preserve">in the role of Assistant </w:t>
      </w:r>
      <w:r w:rsidR="0048525E">
        <w:rPr>
          <w:sz w:val="24"/>
          <w:szCs w:val="24"/>
          <w:lang w:val="en-US"/>
        </w:rPr>
        <w:t>Headteacher</w:t>
      </w:r>
      <w:r w:rsidR="00E724B8">
        <w:rPr>
          <w:sz w:val="24"/>
          <w:szCs w:val="24"/>
          <w:lang w:val="en-US"/>
        </w:rPr>
        <w:t>,</w:t>
      </w:r>
      <w:r w:rsidR="0048525E">
        <w:rPr>
          <w:sz w:val="24"/>
          <w:szCs w:val="24"/>
          <w:lang w:val="en-US"/>
        </w:rPr>
        <w:t xml:space="preserve"> with responsibility for Inclusion and Wellbeing.</w:t>
      </w:r>
    </w:p>
    <w:p w:rsidR="008373EA" w:rsidRDefault="0048525E" w:rsidP="008A6930">
      <w:pPr>
        <w:shd w:val="clear" w:color="auto" w:fill="FFFFFF"/>
        <w:spacing w:before="75" w:after="100" w:afterAutospacing="1" w:line="240" w:lineRule="auto"/>
        <w:rPr>
          <w:rFonts w:eastAsia="Times New Roman" w:cstheme="minorHAnsi"/>
          <w:color w:val="000000"/>
          <w:sz w:val="24"/>
          <w:szCs w:val="29"/>
          <w:lang w:eastAsia="en-GB"/>
        </w:rPr>
      </w:pPr>
      <w:r w:rsidRPr="0048525E">
        <w:rPr>
          <w:rFonts w:eastAsia="Times New Roman" w:cstheme="minorHAnsi"/>
          <w:color w:val="000000"/>
          <w:sz w:val="24"/>
          <w:szCs w:val="29"/>
          <w:lang w:eastAsia="en-GB"/>
        </w:rPr>
        <w:t>This post is a vital appointment in terms of fulfilling our Christian vision and a</w:t>
      </w:r>
      <w:r w:rsidR="00B24631">
        <w:rPr>
          <w:rFonts w:eastAsia="Times New Roman" w:cstheme="minorHAnsi"/>
          <w:color w:val="000000"/>
          <w:sz w:val="24"/>
          <w:szCs w:val="29"/>
          <w:lang w:eastAsia="en-GB"/>
        </w:rPr>
        <w:t>mbition for our inclusive academy</w:t>
      </w:r>
      <w:r w:rsidR="00DE5A95">
        <w:rPr>
          <w:rFonts w:eastAsia="Times New Roman" w:cstheme="minorHAnsi"/>
          <w:color w:val="000000"/>
          <w:sz w:val="24"/>
          <w:szCs w:val="29"/>
          <w:lang w:eastAsia="en-GB"/>
        </w:rPr>
        <w:t xml:space="preserve"> to secure ‘a life in all its fullness’</w:t>
      </w:r>
      <w:r w:rsidRPr="0048525E">
        <w:rPr>
          <w:rFonts w:eastAsia="Times New Roman" w:cstheme="minorHAnsi"/>
          <w:color w:val="000000"/>
          <w:sz w:val="24"/>
          <w:szCs w:val="29"/>
          <w:lang w:eastAsia="en-GB"/>
        </w:rPr>
        <w:t xml:space="preserve"> </w:t>
      </w:r>
      <w:r w:rsidR="008373EA">
        <w:rPr>
          <w:rFonts w:eastAsia="Times New Roman" w:cstheme="minorHAnsi"/>
          <w:color w:val="000000"/>
          <w:sz w:val="24"/>
          <w:szCs w:val="29"/>
          <w:lang w:eastAsia="en-GB"/>
        </w:rPr>
        <w:t>for our most vulnerable children</w:t>
      </w:r>
      <w:r w:rsidRPr="0048525E">
        <w:rPr>
          <w:rFonts w:eastAsia="Times New Roman" w:cstheme="minorHAnsi"/>
          <w:color w:val="000000"/>
          <w:sz w:val="24"/>
          <w:szCs w:val="29"/>
          <w:lang w:eastAsia="en-GB"/>
        </w:rPr>
        <w:t xml:space="preserve">. As such, we are determined to recruit a highly capable, dedicated and ambitious professional </w:t>
      </w:r>
      <w:r w:rsidR="00D25834">
        <w:rPr>
          <w:rFonts w:eastAsia="Times New Roman" w:cstheme="minorHAnsi"/>
          <w:color w:val="000000"/>
          <w:sz w:val="24"/>
          <w:szCs w:val="29"/>
          <w:lang w:eastAsia="en-GB"/>
        </w:rPr>
        <w:t>who will add value to the academy</w:t>
      </w:r>
      <w:r w:rsidRPr="0048525E">
        <w:rPr>
          <w:rFonts w:eastAsia="Times New Roman" w:cstheme="minorHAnsi"/>
          <w:color w:val="000000"/>
          <w:sz w:val="24"/>
          <w:szCs w:val="29"/>
          <w:lang w:eastAsia="en-GB"/>
        </w:rPr>
        <w:t xml:space="preserve"> in ensuring excellent levels of academic progress and securing the safety and best possible social and emoti</w:t>
      </w:r>
      <w:r w:rsidR="0043040C">
        <w:rPr>
          <w:rFonts w:eastAsia="Times New Roman" w:cstheme="minorHAnsi"/>
          <w:color w:val="000000"/>
          <w:sz w:val="24"/>
          <w:szCs w:val="29"/>
          <w:lang w:eastAsia="en-GB"/>
        </w:rPr>
        <w:t>onal well</w:t>
      </w:r>
      <w:r w:rsidR="008373EA">
        <w:rPr>
          <w:rFonts w:eastAsia="Times New Roman" w:cstheme="minorHAnsi"/>
          <w:color w:val="000000"/>
          <w:sz w:val="24"/>
          <w:szCs w:val="29"/>
          <w:lang w:eastAsia="en-GB"/>
        </w:rPr>
        <w:t xml:space="preserve">being for </w:t>
      </w:r>
      <w:r w:rsidR="00766F69">
        <w:rPr>
          <w:rFonts w:eastAsia="Times New Roman" w:cstheme="minorHAnsi"/>
          <w:color w:val="000000"/>
          <w:sz w:val="24"/>
          <w:szCs w:val="29"/>
          <w:lang w:eastAsia="en-GB"/>
        </w:rPr>
        <w:t xml:space="preserve">all </w:t>
      </w:r>
      <w:r w:rsidR="008373EA">
        <w:rPr>
          <w:rFonts w:eastAsia="Times New Roman" w:cstheme="minorHAnsi"/>
          <w:color w:val="000000"/>
          <w:sz w:val="24"/>
          <w:szCs w:val="29"/>
          <w:lang w:eastAsia="en-GB"/>
        </w:rPr>
        <w:t>our pupils</w:t>
      </w:r>
      <w:r w:rsidRPr="0048525E">
        <w:rPr>
          <w:rFonts w:eastAsia="Times New Roman" w:cstheme="minorHAnsi"/>
          <w:color w:val="000000"/>
          <w:sz w:val="24"/>
          <w:szCs w:val="29"/>
          <w:lang w:eastAsia="en-GB"/>
        </w:rPr>
        <w:t>.</w:t>
      </w:r>
    </w:p>
    <w:p w:rsidR="00DE5A95" w:rsidRDefault="008373EA" w:rsidP="008A6930">
      <w:pPr>
        <w:shd w:val="clear" w:color="auto" w:fill="FFFFFF"/>
        <w:spacing w:before="75" w:after="100" w:afterAutospacing="1" w:line="240" w:lineRule="auto"/>
        <w:rPr>
          <w:rFonts w:eastAsia="Times New Roman" w:cstheme="minorHAnsi"/>
          <w:color w:val="000000"/>
          <w:sz w:val="24"/>
          <w:szCs w:val="29"/>
          <w:lang w:eastAsia="en-GB"/>
        </w:rPr>
      </w:pPr>
      <w:r w:rsidRPr="008373EA">
        <w:rPr>
          <w:rFonts w:eastAsia="Times New Roman" w:cstheme="minorHAnsi"/>
          <w:color w:val="000000"/>
          <w:sz w:val="24"/>
          <w:szCs w:val="29"/>
          <w:lang w:eastAsia="en-GB"/>
        </w:rPr>
        <w:t xml:space="preserve">The successful candidate will lead our dedicated inclusion </w:t>
      </w:r>
      <w:r>
        <w:rPr>
          <w:rFonts w:eastAsia="Times New Roman" w:cstheme="minorHAnsi"/>
          <w:color w:val="000000"/>
          <w:sz w:val="24"/>
          <w:szCs w:val="29"/>
          <w:lang w:eastAsia="en-GB"/>
        </w:rPr>
        <w:t xml:space="preserve">and pupil wellbeing </w:t>
      </w:r>
      <w:r w:rsidRPr="008373EA">
        <w:rPr>
          <w:rFonts w:eastAsia="Times New Roman" w:cstheme="minorHAnsi"/>
          <w:color w:val="000000"/>
          <w:sz w:val="24"/>
          <w:szCs w:val="29"/>
          <w:lang w:eastAsia="en-GB"/>
        </w:rPr>
        <w:t>team to support our pupils</w:t>
      </w:r>
      <w:r w:rsidR="006E4F71">
        <w:rPr>
          <w:rFonts w:eastAsia="Times New Roman" w:cstheme="minorHAnsi"/>
          <w:color w:val="000000"/>
          <w:sz w:val="24"/>
          <w:szCs w:val="29"/>
          <w:lang w:eastAsia="en-GB"/>
        </w:rPr>
        <w:t>,</w:t>
      </w:r>
      <w:r w:rsidRPr="008373EA">
        <w:rPr>
          <w:rFonts w:eastAsia="Times New Roman" w:cstheme="minorHAnsi"/>
          <w:color w:val="000000"/>
          <w:sz w:val="20"/>
          <w:szCs w:val="29"/>
          <w:lang w:eastAsia="en-GB"/>
        </w:rPr>
        <w:t xml:space="preserve"> </w:t>
      </w:r>
      <w:r>
        <w:rPr>
          <w:rFonts w:eastAsia="Times New Roman" w:cstheme="minorHAnsi"/>
          <w:color w:val="000000"/>
          <w:sz w:val="24"/>
          <w:szCs w:val="29"/>
          <w:lang w:eastAsia="en-GB"/>
        </w:rPr>
        <w:t>and coordinate</w:t>
      </w:r>
      <w:r w:rsidR="008A6930" w:rsidRPr="008373EA">
        <w:rPr>
          <w:rFonts w:eastAsia="Times New Roman" w:cstheme="minorHAnsi"/>
          <w:color w:val="000000"/>
          <w:sz w:val="24"/>
          <w:szCs w:val="29"/>
          <w:lang w:eastAsia="en-GB"/>
        </w:rPr>
        <w:t xml:space="preserve"> SEND provision and pra</w:t>
      </w:r>
      <w:r w:rsidR="0001019C">
        <w:rPr>
          <w:rFonts w:eastAsia="Times New Roman" w:cstheme="minorHAnsi"/>
          <w:color w:val="000000"/>
          <w:sz w:val="24"/>
          <w:szCs w:val="29"/>
          <w:lang w:eastAsia="en-GB"/>
        </w:rPr>
        <w:t>ctice school-wide. B</w:t>
      </w:r>
      <w:r w:rsidR="008A6930" w:rsidRPr="008373EA">
        <w:rPr>
          <w:rFonts w:eastAsia="Times New Roman" w:cstheme="minorHAnsi"/>
          <w:color w:val="000000"/>
          <w:sz w:val="24"/>
          <w:szCs w:val="29"/>
          <w:lang w:eastAsia="en-GB"/>
        </w:rPr>
        <w:t>uild</w:t>
      </w:r>
      <w:r>
        <w:rPr>
          <w:rFonts w:eastAsia="Times New Roman" w:cstheme="minorHAnsi"/>
          <w:color w:val="000000"/>
          <w:sz w:val="24"/>
          <w:szCs w:val="29"/>
          <w:lang w:eastAsia="en-GB"/>
        </w:rPr>
        <w:t xml:space="preserve">ing on our strong established </w:t>
      </w:r>
      <w:r w:rsidR="0001019C">
        <w:rPr>
          <w:rFonts w:eastAsia="Times New Roman" w:cstheme="minorHAnsi"/>
          <w:color w:val="000000"/>
          <w:sz w:val="24"/>
          <w:szCs w:val="29"/>
          <w:lang w:eastAsia="en-GB"/>
        </w:rPr>
        <w:t>inclusive practice,</w:t>
      </w:r>
      <w:r w:rsidR="00385424">
        <w:rPr>
          <w:rFonts w:eastAsia="Times New Roman" w:cstheme="minorHAnsi"/>
          <w:color w:val="000000"/>
          <w:sz w:val="24"/>
          <w:szCs w:val="29"/>
          <w:lang w:eastAsia="en-GB"/>
        </w:rPr>
        <w:t xml:space="preserve"> </w:t>
      </w:r>
      <w:r w:rsidR="0001019C">
        <w:rPr>
          <w:rFonts w:eastAsia="Times New Roman" w:cstheme="minorHAnsi"/>
          <w:color w:val="000000"/>
          <w:sz w:val="24"/>
          <w:szCs w:val="29"/>
          <w:lang w:eastAsia="en-GB"/>
        </w:rPr>
        <w:t>you will determine and implement</w:t>
      </w:r>
      <w:r w:rsidR="00385424">
        <w:rPr>
          <w:rFonts w:eastAsia="Times New Roman" w:cstheme="minorHAnsi"/>
          <w:color w:val="000000"/>
          <w:sz w:val="24"/>
          <w:szCs w:val="29"/>
          <w:lang w:eastAsia="en-GB"/>
        </w:rPr>
        <w:t xml:space="preserve"> strategies to raise the</w:t>
      </w:r>
      <w:r w:rsidR="00DE5A95" w:rsidRPr="008373EA">
        <w:rPr>
          <w:rFonts w:eastAsia="Times New Roman" w:cstheme="minorHAnsi"/>
          <w:color w:val="000000"/>
          <w:sz w:val="24"/>
          <w:szCs w:val="29"/>
          <w:lang w:eastAsia="en-GB"/>
        </w:rPr>
        <w:t xml:space="preserve"> achievement of children with SEND,</w:t>
      </w:r>
      <w:r w:rsidR="00DE5A95">
        <w:rPr>
          <w:rFonts w:eastAsia="Times New Roman" w:cstheme="minorHAnsi"/>
          <w:color w:val="000000"/>
          <w:sz w:val="24"/>
          <w:szCs w:val="29"/>
          <w:lang w:eastAsia="en-GB"/>
        </w:rPr>
        <w:t xml:space="preserve"> </w:t>
      </w:r>
      <w:r w:rsidR="00DE5A95" w:rsidRPr="008373EA">
        <w:rPr>
          <w:rFonts w:eastAsia="Times New Roman" w:cstheme="minorHAnsi"/>
          <w:color w:val="000000"/>
          <w:sz w:val="24"/>
          <w:szCs w:val="29"/>
          <w:lang w:eastAsia="en-GB"/>
        </w:rPr>
        <w:t>EAL, disadvantaged pupils and those who are identified as needing increased challenge through intervention and support</w:t>
      </w:r>
      <w:r w:rsidR="00385424">
        <w:rPr>
          <w:rFonts w:eastAsia="Times New Roman" w:cstheme="minorHAnsi"/>
          <w:color w:val="000000"/>
          <w:sz w:val="24"/>
          <w:szCs w:val="29"/>
          <w:lang w:eastAsia="en-GB"/>
        </w:rPr>
        <w:t xml:space="preserve">. </w:t>
      </w:r>
    </w:p>
    <w:p w:rsidR="008373EA" w:rsidRDefault="008373EA" w:rsidP="008373EA">
      <w:pPr>
        <w:shd w:val="clear" w:color="auto" w:fill="FFFFFF"/>
        <w:spacing w:before="75" w:after="100" w:afterAutospacing="1" w:line="240" w:lineRule="auto"/>
        <w:rPr>
          <w:rFonts w:eastAsia="Times New Roman" w:cstheme="minorHAnsi"/>
          <w:color w:val="000000"/>
          <w:sz w:val="24"/>
          <w:szCs w:val="29"/>
          <w:lang w:eastAsia="en-GB"/>
        </w:rPr>
      </w:pPr>
      <w:r w:rsidRPr="008373EA">
        <w:rPr>
          <w:rFonts w:eastAsia="Times New Roman" w:cstheme="minorHAnsi"/>
          <w:color w:val="000000"/>
          <w:sz w:val="24"/>
          <w:szCs w:val="29"/>
          <w:lang w:eastAsia="en-GB"/>
        </w:rPr>
        <w:t>The successful candidate will need to have the skills and experience to deal with parents, local authority officers, educational psychologists, SEN specialist teachers, social workers a</w:t>
      </w:r>
      <w:r w:rsidR="0001019C">
        <w:rPr>
          <w:rFonts w:eastAsia="Times New Roman" w:cstheme="minorHAnsi"/>
          <w:color w:val="000000"/>
          <w:sz w:val="24"/>
          <w:szCs w:val="29"/>
          <w:lang w:eastAsia="en-GB"/>
        </w:rPr>
        <w:t>nd police in this demanding but very rewarding role.</w:t>
      </w:r>
      <w:r w:rsidR="00D25834">
        <w:rPr>
          <w:rFonts w:eastAsia="Times New Roman" w:cstheme="minorHAnsi"/>
          <w:color w:val="000000"/>
          <w:sz w:val="24"/>
          <w:szCs w:val="29"/>
          <w:lang w:eastAsia="en-GB"/>
        </w:rPr>
        <w:t xml:space="preserve"> </w:t>
      </w:r>
    </w:p>
    <w:p w:rsidR="008E250A" w:rsidRPr="00DC4EB2" w:rsidRDefault="00D25834" w:rsidP="008E250A">
      <w:pPr>
        <w:shd w:val="clear" w:color="auto" w:fill="FFFFFF"/>
        <w:spacing w:before="75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en-GB"/>
        </w:rPr>
      </w:pPr>
      <w:r>
        <w:rPr>
          <w:rFonts w:eastAsia="Times New Roman" w:cstheme="minorHAnsi"/>
          <w:color w:val="000000"/>
          <w:sz w:val="24"/>
          <w:szCs w:val="29"/>
          <w:lang w:eastAsia="en-GB"/>
        </w:rPr>
        <w:t>As Assist</w:t>
      </w:r>
      <w:r w:rsidR="008E250A">
        <w:rPr>
          <w:rFonts w:eastAsia="Times New Roman" w:cstheme="minorHAnsi"/>
          <w:color w:val="000000"/>
          <w:sz w:val="24"/>
          <w:szCs w:val="29"/>
          <w:lang w:eastAsia="en-GB"/>
        </w:rPr>
        <w:t xml:space="preserve">ant Headteacher you will be an </w:t>
      </w:r>
      <w:r w:rsidR="008E250A" w:rsidRPr="008E250A">
        <w:rPr>
          <w:rFonts w:eastAsia="Times New Roman" w:cstheme="minorHAnsi"/>
          <w:color w:val="000000"/>
          <w:sz w:val="24"/>
          <w:szCs w:val="24"/>
          <w:lang w:eastAsia="en-GB"/>
        </w:rPr>
        <w:t>integral part of the Senior Leadership Team, support</w:t>
      </w:r>
      <w:r w:rsidR="008E250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ing </w:t>
      </w:r>
      <w:r w:rsidR="006E4F71">
        <w:rPr>
          <w:rFonts w:eastAsia="Times New Roman" w:cstheme="minorHAnsi"/>
          <w:color w:val="000000"/>
          <w:sz w:val="24"/>
          <w:szCs w:val="24"/>
          <w:lang w:eastAsia="en-GB"/>
        </w:rPr>
        <w:t>the academy to achieve</w:t>
      </w:r>
      <w:r w:rsidR="008E250A" w:rsidRPr="008E250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our vision through developing excellent teach</w:t>
      </w:r>
      <w:r w:rsidR="00DE5A95">
        <w:rPr>
          <w:rFonts w:eastAsia="Times New Roman" w:cstheme="minorHAnsi"/>
          <w:color w:val="000000"/>
          <w:sz w:val="24"/>
          <w:szCs w:val="24"/>
          <w:lang w:eastAsia="en-GB"/>
        </w:rPr>
        <w:t xml:space="preserve">ing and learning for all, as well as </w:t>
      </w:r>
      <w:r w:rsidR="008E250A" w:rsidRPr="008E250A">
        <w:rPr>
          <w:rFonts w:eastAsia="Times New Roman" w:cstheme="minorHAnsi"/>
          <w:color w:val="000000"/>
          <w:sz w:val="24"/>
          <w:szCs w:val="24"/>
          <w:lang w:eastAsia="en-GB"/>
        </w:rPr>
        <w:t>strengthen</w:t>
      </w:r>
      <w:r w:rsidR="00DE5A95">
        <w:rPr>
          <w:rFonts w:eastAsia="Times New Roman" w:cstheme="minorHAnsi"/>
          <w:color w:val="000000"/>
          <w:sz w:val="24"/>
          <w:szCs w:val="24"/>
          <w:lang w:eastAsia="en-GB"/>
        </w:rPr>
        <w:t>ing and leading the implementation of our school development priorities.</w:t>
      </w:r>
      <w:r w:rsidR="0001019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You will also undertake a number of other key roles within the academy </w:t>
      </w:r>
      <w:r w:rsidR="00B9368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to ensure </w:t>
      </w:r>
      <w:r w:rsidR="0001019C">
        <w:rPr>
          <w:rFonts w:eastAsia="Times New Roman" w:cstheme="minorHAnsi"/>
          <w:color w:val="000000"/>
          <w:sz w:val="24"/>
          <w:szCs w:val="24"/>
          <w:lang w:eastAsia="en-GB"/>
        </w:rPr>
        <w:t>safeguarding</w:t>
      </w:r>
      <w:r w:rsidR="00CC1A0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and</w:t>
      </w:r>
      <w:r w:rsidR="00B9368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9E5D74">
        <w:rPr>
          <w:rFonts w:eastAsia="Times New Roman" w:cstheme="minorHAnsi"/>
          <w:color w:val="000000"/>
          <w:sz w:val="24"/>
          <w:szCs w:val="24"/>
          <w:lang w:eastAsia="en-GB"/>
        </w:rPr>
        <w:t>pupils’ pastoral needs</w:t>
      </w:r>
      <w:r w:rsidR="009A4BE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are given the highest priority.</w:t>
      </w:r>
    </w:p>
    <w:p w:rsidR="00D25834" w:rsidRPr="00DA294A" w:rsidRDefault="004A25DF" w:rsidP="008373EA">
      <w:pPr>
        <w:shd w:val="clear" w:color="auto" w:fill="FFFFFF"/>
        <w:spacing w:before="75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294A">
        <w:rPr>
          <w:rFonts w:eastAsia="Times New Roman" w:cstheme="minorHAnsi"/>
          <w:color w:val="000000"/>
          <w:sz w:val="24"/>
          <w:szCs w:val="24"/>
          <w:lang w:eastAsia="en-GB"/>
        </w:rPr>
        <w:t>We can offer:</w:t>
      </w:r>
    </w:p>
    <w:p w:rsidR="004A25DF" w:rsidRPr="00DA294A" w:rsidRDefault="004A25DF" w:rsidP="00DA294A">
      <w:pPr>
        <w:pStyle w:val="ListParagraph"/>
        <w:numPr>
          <w:ilvl w:val="0"/>
          <w:numId w:val="1"/>
        </w:numPr>
        <w:shd w:val="clear" w:color="auto" w:fill="FFFFFF"/>
        <w:spacing w:before="75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294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An excellent </w:t>
      </w:r>
      <w:r w:rsidR="00DA294A" w:rsidRPr="00DA294A">
        <w:rPr>
          <w:rFonts w:eastAsia="Times New Roman" w:cstheme="minorHAnsi"/>
          <w:color w:val="000000"/>
          <w:sz w:val="24"/>
          <w:szCs w:val="24"/>
          <w:lang w:eastAsia="en-GB"/>
        </w:rPr>
        <w:t>well-</w:t>
      </w:r>
      <w:r w:rsidRPr="00DA294A">
        <w:rPr>
          <w:rFonts w:eastAsia="Times New Roman" w:cstheme="minorHAnsi"/>
          <w:color w:val="000000"/>
          <w:sz w:val="24"/>
          <w:szCs w:val="24"/>
          <w:lang w:eastAsia="en-GB"/>
        </w:rPr>
        <w:t>resourced learning environment</w:t>
      </w:r>
    </w:p>
    <w:p w:rsidR="00DA294A" w:rsidRPr="00DA294A" w:rsidRDefault="00DA294A" w:rsidP="00DA294A">
      <w:pPr>
        <w:pStyle w:val="ListParagraph"/>
        <w:numPr>
          <w:ilvl w:val="0"/>
          <w:numId w:val="1"/>
        </w:numPr>
        <w:shd w:val="clear" w:color="auto" w:fill="FFFFFF"/>
        <w:spacing w:before="75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294A">
        <w:rPr>
          <w:rFonts w:eastAsia="Times New Roman" w:cstheme="minorHAnsi"/>
          <w:color w:val="000000"/>
          <w:sz w:val="24"/>
          <w:szCs w:val="24"/>
          <w:lang w:eastAsia="en-GB"/>
        </w:rPr>
        <w:t>Children who are enthusiastic, well behaved and engaged in their learning</w:t>
      </w:r>
    </w:p>
    <w:p w:rsidR="00DA294A" w:rsidRPr="00DA294A" w:rsidRDefault="00DA294A" w:rsidP="00DA294A">
      <w:pPr>
        <w:pStyle w:val="ListParagraph"/>
        <w:numPr>
          <w:ilvl w:val="0"/>
          <w:numId w:val="1"/>
        </w:numPr>
        <w:shd w:val="clear" w:color="auto" w:fill="FFFFFF"/>
        <w:spacing w:before="75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294A">
        <w:rPr>
          <w:rFonts w:eastAsia="Times New Roman" w:cstheme="minorHAnsi"/>
          <w:color w:val="000000"/>
          <w:sz w:val="24"/>
          <w:szCs w:val="24"/>
          <w:lang w:eastAsia="en-GB"/>
        </w:rPr>
        <w:t>The opportunity to work in one of the most</w:t>
      </w:r>
      <w:r w:rsidR="00722B26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consistently </w:t>
      </w:r>
      <w:r w:rsidRPr="00DA294A">
        <w:rPr>
          <w:rFonts w:eastAsia="Times New Roman" w:cstheme="minorHAnsi"/>
          <w:color w:val="000000"/>
          <w:sz w:val="24"/>
          <w:szCs w:val="24"/>
          <w:lang w:eastAsia="en-GB"/>
        </w:rPr>
        <w:t>successful primary schools in North East Lincolnshire</w:t>
      </w:r>
    </w:p>
    <w:p w:rsidR="00DA294A" w:rsidRPr="00DA294A" w:rsidRDefault="00DA294A" w:rsidP="00DA294A">
      <w:pPr>
        <w:pStyle w:val="ListParagraph"/>
        <w:numPr>
          <w:ilvl w:val="0"/>
          <w:numId w:val="1"/>
        </w:numPr>
        <w:shd w:val="clear" w:color="auto" w:fill="FFFFFF"/>
        <w:spacing w:before="75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294A">
        <w:rPr>
          <w:rFonts w:eastAsia="Times New Roman" w:cstheme="minorHAnsi"/>
          <w:color w:val="000000"/>
          <w:sz w:val="24"/>
          <w:szCs w:val="24"/>
          <w:lang w:eastAsia="en-GB"/>
        </w:rPr>
        <w:t>A friendly, hardworking and supportive staff team committed to the academy and raising outcomes for our children</w:t>
      </w:r>
    </w:p>
    <w:p w:rsidR="00CC1A01" w:rsidRDefault="00DA294A" w:rsidP="00DA294A">
      <w:pPr>
        <w:pStyle w:val="ListParagraph"/>
        <w:numPr>
          <w:ilvl w:val="0"/>
          <w:numId w:val="1"/>
        </w:numPr>
        <w:shd w:val="clear" w:color="auto" w:fill="FFFFFF"/>
        <w:spacing w:before="75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294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 strong </w:t>
      </w:r>
      <w:r w:rsidR="00CC1A0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support and </w:t>
      </w:r>
      <w:r w:rsidRPr="00DA294A">
        <w:rPr>
          <w:rFonts w:eastAsia="Times New Roman" w:cstheme="minorHAnsi"/>
          <w:color w:val="000000"/>
          <w:sz w:val="24"/>
          <w:szCs w:val="24"/>
          <w:lang w:eastAsia="en-GB"/>
        </w:rPr>
        <w:t>commitment to y</w:t>
      </w:r>
      <w:r w:rsidR="00CC1A01">
        <w:rPr>
          <w:rFonts w:eastAsia="Times New Roman" w:cstheme="minorHAnsi"/>
          <w:color w:val="000000"/>
          <w:sz w:val="24"/>
          <w:szCs w:val="24"/>
          <w:lang w:eastAsia="en-GB"/>
        </w:rPr>
        <w:t>our professional development</w:t>
      </w:r>
    </w:p>
    <w:p w:rsidR="00DA294A" w:rsidRPr="00DA294A" w:rsidRDefault="00CC1A01" w:rsidP="00DA294A">
      <w:pPr>
        <w:pStyle w:val="ListParagraph"/>
        <w:numPr>
          <w:ilvl w:val="0"/>
          <w:numId w:val="1"/>
        </w:numPr>
        <w:shd w:val="clear" w:color="auto" w:fill="FFFFFF"/>
        <w:spacing w:before="75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E</w:t>
      </w:r>
      <w:r w:rsidR="00DA294A" w:rsidRPr="00DA294A">
        <w:rPr>
          <w:rFonts w:eastAsia="Times New Roman" w:cstheme="minorHAnsi"/>
          <w:color w:val="000000"/>
          <w:sz w:val="24"/>
          <w:szCs w:val="24"/>
          <w:lang w:eastAsia="en-GB"/>
        </w:rPr>
        <w:t>xcellent career development opportunities to support you on your journey</w:t>
      </w:r>
    </w:p>
    <w:p w:rsidR="00DA294A" w:rsidRDefault="00DA294A" w:rsidP="00DA294A">
      <w:pPr>
        <w:pStyle w:val="ListParagraph"/>
        <w:numPr>
          <w:ilvl w:val="0"/>
          <w:numId w:val="1"/>
        </w:numPr>
        <w:shd w:val="clear" w:color="auto" w:fill="FFFFFF"/>
        <w:spacing w:before="75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294A">
        <w:rPr>
          <w:rFonts w:eastAsia="Times New Roman" w:cstheme="minorHAnsi"/>
          <w:color w:val="000000"/>
          <w:sz w:val="24"/>
          <w:szCs w:val="24"/>
          <w:lang w:eastAsia="en-GB"/>
        </w:rPr>
        <w:t>The opportunity to work alongside an experienced and driven leadership team</w:t>
      </w:r>
    </w:p>
    <w:p w:rsidR="0048525E" w:rsidRPr="00F64B80" w:rsidRDefault="008E250A" w:rsidP="00F64B80">
      <w:pPr>
        <w:shd w:val="clear" w:color="auto" w:fill="FFFFFF"/>
        <w:spacing w:before="75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en-GB"/>
        </w:rPr>
      </w:pPr>
      <w:r w:rsidRPr="00F64B80">
        <w:rPr>
          <w:sz w:val="24"/>
          <w:szCs w:val="24"/>
          <w:lang w:val="en-US"/>
        </w:rPr>
        <w:t>Employee benefits</w:t>
      </w:r>
      <w:r w:rsidR="00DA294A" w:rsidRPr="00F64B80">
        <w:rPr>
          <w:sz w:val="24"/>
          <w:szCs w:val="24"/>
          <w:lang w:val="en-US"/>
        </w:rPr>
        <w:t>:</w:t>
      </w:r>
    </w:p>
    <w:p w:rsidR="005D6EE1" w:rsidRDefault="005D6EE1" w:rsidP="005D6EE1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Relocation package</w:t>
      </w:r>
    </w:p>
    <w:p w:rsidR="005D6EE1" w:rsidRDefault="005D6EE1" w:rsidP="005D6EE1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Child care vouchers</w:t>
      </w:r>
    </w:p>
    <w:p w:rsidR="005D6EE1" w:rsidRDefault="005D6EE1" w:rsidP="005D6EE1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Cycle to work scheme</w:t>
      </w:r>
    </w:p>
    <w:p w:rsidR="00CC1A01" w:rsidRDefault="00CC1A01" w:rsidP="005D6EE1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Employee Assistance scheme</w:t>
      </w:r>
    </w:p>
    <w:p w:rsidR="00CC1A01" w:rsidRDefault="00CC1A01" w:rsidP="005D6EE1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Quality laptop</w:t>
      </w:r>
    </w:p>
    <w:p w:rsidR="00F64B80" w:rsidRDefault="005D6EE1" w:rsidP="0012696B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Priority </w:t>
      </w:r>
      <w:r w:rsidR="00CC1A01">
        <w:rPr>
          <w:sz w:val="24"/>
          <w:szCs w:val="24"/>
          <w:lang w:val="en-US"/>
        </w:rPr>
        <w:t xml:space="preserve">pupil </w:t>
      </w:r>
      <w:r>
        <w:rPr>
          <w:sz w:val="24"/>
          <w:szCs w:val="24"/>
          <w:lang w:val="en-US"/>
        </w:rPr>
        <w:t>admission</w:t>
      </w:r>
      <w:r w:rsidR="00722B26">
        <w:rPr>
          <w:sz w:val="24"/>
          <w:szCs w:val="24"/>
          <w:lang w:val="en-US"/>
        </w:rPr>
        <w:t xml:space="preserve"> to the academy for staff through the admissions policy</w:t>
      </w:r>
    </w:p>
    <w:p w:rsidR="0012696B" w:rsidRDefault="0012696B" w:rsidP="0012696B">
      <w:pPr>
        <w:rPr>
          <w:sz w:val="24"/>
          <w:szCs w:val="24"/>
          <w:lang w:val="en-US"/>
        </w:rPr>
      </w:pPr>
      <w:r w:rsidRPr="0012696B">
        <w:rPr>
          <w:sz w:val="24"/>
          <w:szCs w:val="24"/>
          <w:lang w:val="en-US"/>
        </w:rPr>
        <w:t xml:space="preserve">Visits to the academy </w:t>
      </w:r>
      <w:r w:rsidR="00CC1A01">
        <w:rPr>
          <w:sz w:val="24"/>
          <w:szCs w:val="24"/>
          <w:lang w:val="en-US"/>
        </w:rPr>
        <w:t>are strongly recommended. I</w:t>
      </w:r>
      <w:r w:rsidRPr="0012696B">
        <w:rPr>
          <w:sz w:val="24"/>
          <w:szCs w:val="24"/>
          <w:lang w:val="en-US"/>
        </w:rPr>
        <w:t>f you would like to see what we have to offer and talk directly to us, safe socially distanced visits can be arranged prior to shortlisting and interviews.</w:t>
      </w:r>
      <w:r>
        <w:rPr>
          <w:sz w:val="24"/>
          <w:szCs w:val="24"/>
          <w:lang w:val="en-US"/>
        </w:rPr>
        <w:t xml:space="preserve"> </w:t>
      </w:r>
      <w:r w:rsidR="004F25B7">
        <w:rPr>
          <w:sz w:val="24"/>
          <w:szCs w:val="24"/>
          <w:lang w:val="en-US"/>
        </w:rPr>
        <w:t>Alternatively, please call us to find out more.</w:t>
      </w:r>
    </w:p>
    <w:p w:rsidR="004F25B7" w:rsidRDefault="004F25B7" w:rsidP="0012696B">
      <w:pPr>
        <w:rPr>
          <w:sz w:val="24"/>
          <w:szCs w:val="24"/>
          <w:lang w:val="en-US"/>
        </w:rPr>
      </w:pPr>
    </w:p>
    <w:p w:rsidR="004F25B7" w:rsidRDefault="004F25B7" w:rsidP="0012696B">
      <w:pPr>
        <w:rPr>
          <w:b/>
          <w:sz w:val="24"/>
          <w:szCs w:val="24"/>
          <w:lang w:val="en-US"/>
        </w:rPr>
      </w:pPr>
      <w:r w:rsidRPr="004F25B7">
        <w:rPr>
          <w:b/>
          <w:sz w:val="24"/>
          <w:szCs w:val="24"/>
          <w:lang w:val="en-US"/>
        </w:rPr>
        <w:t>Applying for the job</w:t>
      </w:r>
    </w:p>
    <w:p w:rsidR="004F25B7" w:rsidRDefault="004F25B7" w:rsidP="0012696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Letter to candidates, job description, person specification and application forms are downloadable below. All forms are also available on our academy website</w:t>
      </w:r>
      <w:r w:rsidR="00CC1A01">
        <w:rPr>
          <w:b/>
          <w:sz w:val="24"/>
          <w:szCs w:val="24"/>
          <w:lang w:val="en-US"/>
        </w:rPr>
        <w:t xml:space="preserve"> which provides comprehensive information about the school </w:t>
      </w:r>
      <w:hyperlink r:id="rId5" w:history="1">
        <w:r w:rsidR="00CC1A01" w:rsidRPr="00F65083">
          <w:rPr>
            <w:rStyle w:val="Hyperlink"/>
            <w:b/>
            <w:sz w:val="24"/>
            <w:szCs w:val="24"/>
            <w:lang w:val="en-US"/>
          </w:rPr>
          <w:t>http://lisle.ne-lincs.sch.uk/</w:t>
        </w:r>
      </w:hyperlink>
      <w:r w:rsidR="00CC1A01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. Applications together with a supporting personal statement detailing your experiences and qualities that make you suitable for the role should be emailed to Mrs. Catherine Newton </w:t>
      </w:r>
      <w:hyperlink r:id="rId6" w:history="1">
        <w:r w:rsidRPr="00A01AD3">
          <w:rPr>
            <w:rStyle w:val="Hyperlink"/>
            <w:b/>
            <w:sz w:val="24"/>
            <w:szCs w:val="24"/>
            <w:lang w:val="en-US"/>
          </w:rPr>
          <w:t>newtonc@lma.nelcmail.co.uk</w:t>
        </w:r>
      </w:hyperlink>
      <w:r>
        <w:rPr>
          <w:b/>
          <w:sz w:val="24"/>
          <w:szCs w:val="24"/>
          <w:lang w:val="en-US"/>
        </w:rPr>
        <w:t xml:space="preserve"> by </w:t>
      </w:r>
      <w:r w:rsidR="00CC1A01">
        <w:rPr>
          <w:b/>
          <w:sz w:val="24"/>
          <w:szCs w:val="24"/>
          <w:lang w:val="en-US"/>
        </w:rPr>
        <w:t xml:space="preserve">noon </w:t>
      </w:r>
      <w:r w:rsidRPr="00C36345">
        <w:rPr>
          <w:b/>
          <w:sz w:val="24"/>
          <w:szCs w:val="24"/>
          <w:u w:val="single"/>
          <w:lang w:val="en-US"/>
        </w:rPr>
        <w:t>Friday 14</w:t>
      </w:r>
      <w:r w:rsidRPr="00C36345">
        <w:rPr>
          <w:b/>
          <w:sz w:val="24"/>
          <w:szCs w:val="24"/>
          <w:u w:val="single"/>
          <w:vertAlign w:val="superscript"/>
          <w:lang w:val="en-US"/>
        </w:rPr>
        <w:t>th</w:t>
      </w:r>
      <w:r w:rsidRPr="00C36345">
        <w:rPr>
          <w:b/>
          <w:sz w:val="24"/>
          <w:szCs w:val="24"/>
          <w:u w:val="single"/>
          <w:lang w:val="en-US"/>
        </w:rPr>
        <w:t xml:space="preserve"> May</w:t>
      </w:r>
      <w:r>
        <w:rPr>
          <w:b/>
          <w:sz w:val="24"/>
          <w:szCs w:val="24"/>
          <w:lang w:val="en-US"/>
        </w:rPr>
        <w:t>. Interviews will take place WC: 26</w:t>
      </w:r>
      <w:r w:rsidRPr="004F25B7">
        <w:rPr>
          <w:b/>
          <w:sz w:val="24"/>
          <w:szCs w:val="24"/>
          <w:vertAlign w:val="superscript"/>
          <w:lang w:val="en-US"/>
        </w:rPr>
        <w:t>th</w:t>
      </w:r>
      <w:r>
        <w:rPr>
          <w:b/>
          <w:sz w:val="24"/>
          <w:szCs w:val="24"/>
          <w:lang w:val="en-US"/>
        </w:rPr>
        <w:t xml:space="preserve"> May.</w:t>
      </w:r>
    </w:p>
    <w:p w:rsidR="004F25B7" w:rsidRDefault="004F25B7" w:rsidP="0012696B">
      <w:pPr>
        <w:rPr>
          <w:b/>
          <w:sz w:val="24"/>
          <w:szCs w:val="24"/>
          <w:lang w:val="en-US"/>
        </w:rPr>
      </w:pPr>
    </w:p>
    <w:p w:rsidR="004F25B7" w:rsidRPr="004F25B7" w:rsidRDefault="004F25B7" w:rsidP="0012696B">
      <w:pPr>
        <w:rPr>
          <w:b/>
          <w:sz w:val="24"/>
          <w:szCs w:val="24"/>
          <w:lang w:val="en-US"/>
        </w:rPr>
      </w:pPr>
      <w:bookmarkStart w:id="0" w:name="_GoBack"/>
      <w:bookmarkEnd w:id="0"/>
    </w:p>
    <w:p w:rsidR="0012696B" w:rsidRPr="0012696B" w:rsidRDefault="0012696B" w:rsidP="0012696B">
      <w:pPr>
        <w:rPr>
          <w:sz w:val="24"/>
          <w:szCs w:val="24"/>
          <w:lang w:val="en-US"/>
        </w:rPr>
      </w:pPr>
    </w:p>
    <w:sectPr w:rsidR="0012696B" w:rsidRPr="001269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3696"/>
    <w:multiLevelType w:val="hybridMultilevel"/>
    <w:tmpl w:val="F3441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A3193"/>
    <w:multiLevelType w:val="hybridMultilevel"/>
    <w:tmpl w:val="15664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92"/>
    <w:rsid w:val="0001019C"/>
    <w:rsid w:val="0012696B"/>
    <w:rsid w:val="00385424"/>
    <w:rsid w:val="003B5D5E"/>
    <w:rsid w:val="003E16C7"/>
    <w:rsid w:val="0043040C"/>
    <w:rsid w:val="0048525E"/>
    <w:rsid w:val="004A25DF"/>
    <w:rsid w:val="004F25B7"/>
    <w:rsid w:val="005D6EE1"/>
    <w:rsid w:val="0063634A"/>
    <w:rsid w:val="006E22A2"/>
    <w:rsid w:val="006E4F71"/>
    <w:rsid w:val="00722B26"/>
    <w:rsid w:val="00766F69"/>
    <w:rsid w:val="007D4F63"/>
    <w:rsid w:val="008373EA"/>
    <w:rsid w:val="008A6930"/>
    <w:rsid w:val="008E250A"/>
    <w:rsid w:val="00994827"/>
    <w:rsid w:val="009A4BEA"/>
    <w:rsid w:val="009E5D74"/>
    <w:rsid w:val="00AE4792"/>
    <w:rsid w:val="00B24631"/>
    <w:rsid w:val="00B47D82"/>
    <w:rsid w:val="00B9368D"/>
    <w:rsid w:val="00C36345"/>
    <w:rsid w:val="00CC1A01"/>
    <w:rsid w:val="00D25834"/>
    <w:rsid w:val="00DA294A"/>
    <w:rsid w:val="00DE5A95"/>
    <w:rsid w:val="00E724B8"/>
    <w:rsid w:val="00EE6BB0"/>
    <w:rsid w:val="00F6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2158F"/>
  <w15:chartTrackingRefBased/>
  <w15:docId w15:val="{E608BBE2-C512-4CC5-9CC8-D404F641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9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25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wtonc@lma.nelcmail.co.uk" TargetMode="External"/><Relationship Id="rId5" Type="http://schemas.openxmlformats.org/officeDocument/2006/relationships/hyperlink" Target="http://lisle.ne-lincs.sch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Kinsey</dc:creator>
  <cp:keywords/>
  <dc:description/>
  <cp:lastModifiedBy>Dan Kinsey</cp:lastModifiedBy>
  <cp:revision>4</cp:revision>
  <dcterms:created xsi:type="dcterms:W3CDTF">2021-04-23T11:19:00Z</dcterms:created>
  <dcterms:modified xsi:type="dcterms:W3CDTF">2021-04-23T11:27:00Z</dcterms:modified>
</cp:coreProperties>
</file>