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E1C" w:rsidRPr="008A7E1C" w:rsidRDefault="008F1B27" w:rsidP="008A7E1C">
      <w:pPr>
        <w:rPr>
          <w:b/>
        </w:rPr>
      </w:pPr>
      <w:bookmarkStart w:id="0" w:name="_GoBack"/>
      <w:bookmarkEnd w:id="0"/>
      <w:r>
        <w:rPr>
          <w:b/>
        </w:rPr>
        <w:t>J</w:t>
      </w:r>
      <w:r w:rsidR="008A7E1C" w:rsidRPr="008A7E1C">
        <w:rPr>
          <w:b/>
        </w:rPr>
        <w:t>ob Description</w:t>
      </w:r>
    </w:p>
    <w:p w:rsidR="008A7E1C" w:rsidRDefault="008A7E1C" w:rsidP="008A7E1C">
      <w:r w:rsidRPr="008A7E1C">
        <w:rPr>
          <w:b/>
        </w:rPr>
        <w:t>Job Title:</w:t>
      </w:r>
      <w:r>
        <w:t xml:space="preserve"> </w:t>
      </w:r>
      <w:r w:rsidR="0036218B" w:rsidRPr="0036218B">
        <w:t xml:space="preserve">Assistant Headteacher </w:t>
      </w:r>
      <w:r w:rsidR="0036218B">
        <w:t>-</w:t>
      </w:r>
      <w:r w:rsidR="0007110E">
        <w:t xml:space="preserve"> </w:t>
      </w:r>
      <w:r w:rsidR="005460E3">
        <w:t xml:space="preserve">Pastoral lead (Spanish or French Specialist) </w:t>
      </w:r>
    </w:p>
    <w:p w:rsidR="008A7E1C" w:rsidRDefault="008A7E1C" w:rsidP="008A7E1C">
      <w:r w:rsidRPr="008A7E1C">
        <w:rPr>
          <w:b/>
        </w:rPr>
        <w:t>Hours of work:</w:t>
      </w:r>
      <w:r>
        <w:t xml:space="preserve"> Full Time</w:t>
      </w:r>
    </w:p>
    <w:p w:rsidR="00E72C45" w:rsidRDefault="00E72C45" w:rsidP="008A7E1C">
      <w:r w:rsidRPr="00E72C45">
        <w:rPr>
          <w:b/>
        </w:rPr>
        <w:t>Salary:</w:t>
      </w:r>
      <w:r>
        <w:t xml:space="preserve"> </w:t>
      </w:r>
      <w:r w:rsidRPr="00E72C45">
        <w:t>Leadership scale commensurate with experience</w:t>
      </w:r>
    </w:p>
    <w:p w:rsidR="00E72C45" w:rsidRDefault="00E72C45" w:rsidP="00E72C45">
      <w:r w:rsidRPr="00E72C45">
        <w:rPr>
          <w:b/>
        </w:rPr>
        <w:t>Start date:</w:t>
      </w:r>
      <w:r>
        <w:t xml:space="preserve">  </w:t>
      </w:r>
      <w:r w:rsidR="0036218B">
        <w:t xml:space="preserve">September </w:t>
      </w:r>
      <w:r>
        <w:t>202</w:t>
      </w:r>
      <w:r w:rsidR="005460E3">
        <w:t>5</w:t>
      </w:r>
    </w:p>
    <w:p w:rsidR="00E72C45" w:rsidRDefault="00E72C45" w:rsidP="00E72C45">
      <w:r w:rsidRPr="00E72C45">
        <w:rPr>
          <w:b/>
        </w:rPr>
        <w:t>Apply by:</w:t>
      </w:r>
      <w:r>
        <w:t xml:space="preserve"> </w:t>
      </w:r>
      <w:r w:rsidR="005460E3">
        <w:t>2</w:t>
      </w:r>
      <w:r w:rsidR="00E9098E">
        <w:t>5</w:t>
      </w:r>
      <w:r w:rsidR="00E9098E" w:rsidRPr="00E9098E">
        <w:rPr>
          <w:vertAlign w:val="superscript"/>
        </w:rPr>
        <w:t>th</w:t>
      </w:r>
      <w:r w:rsidR="005460E3">
        <w:t xml:space="preserve"> April</w:t>
      </w:r>
      <w:r>
        <w:t xml:space="preserve"> 202</w:t>
      </w:r>
      <w:r w:rsidR="005460E3">
        <w:t>5</w:t>
      </w:r>
    </w:p>
    <w:p w:rsidR="008A7E1C" w:rsidRDefault="008A7E1C" w:rsidP="008A7E1C">
      <w:r w:rsidRPr="008A7E1C">
        <w:rPr>
          <w:b/>
        </w:rPr>
        <w:t>Reports to:</w:t>
      </w:r>
      <w:r>
        <w:t xml:space="preserve"> </w:t>
      </w:r>
      <w:r w:rsidR="0007110E">
        <w:t xml:space="preserve">Deputy headteacher </w:t>
      </w:r>
    </w:p>
    <w:p w:rsidR="008A7E1C" w:rsidRPr="008A7E1C" w:rsidRDefault="008A7E1C" w:rsidP="008A7E1C">
      <w:pPr>
        <w:rPr>
          <w:b/>
        </w:rPr>
      </w:pPr>
      <w:r w:rsidRPr="008A7E1C">
        <w:rPr>
          <w:b/>
        </w:rPr>
        <w:t>Purpose of the Role</w:t>
      </w:r>
    </w:p>
    <w:p w:rsidR="0007110E" w:rsidRDefault="002D72BA" w:rsidP="005460E3">
      <w:pPr>
        <w:spacing w:after="0" w:line="276" w:lineRule="auto"/>
        <w:jc w:val="both"/>
      </w:pPr>
      <w:r>
        <w:t>The Pastoral l</w:t>
      </w:r>
      <w:r w:rsidR="005460E3">
        <w:t>ead plays a key strategic role within the Senior Leadership Team, with responsibility for leading and coordinating the school’s pastoral provision</w:t>
      </w:r>
      <w:r w:rsidR="003B4007">
        <w:t xml:space="preserve"> and character development</w:t>
      </w:r>
      <w:r>
        <w:t xml:space="preserve">. </w:t>
      </w:r>
      <w:r w:rsidR="005460E3">
        <w:t xml:space="preserve">The post holder will ensure that the social, emotional, and physical wellbeing of all pupils is prioritised and embedded across the school community. This includes oversight of </w:t>
      </w:r>
      <w:r>
        <w:t>student support area, mentoring</w:t>
      </w:r>
      <w:r w:rsidR="005460E3">
        <w:t xml:space="preserve"> and the development of inclusive, nurturing approaches that enable all pupils to thrive. The role requires strong leadership, excellent communication, and the ability to work effectively with families, staff, and external agencies</w:t>
      </w:r>
    </w:p>
    <w:p w:rsidR="005460E3" w:rsidRPr="005460E3" w:rsidRDefault="005460E3" w:rsidP="005460E3">
      <w:pPr>
        <w:spacing w:after="0" w:line="276" w:lineRule="auto"/>
        <w:jc w:val="both"/>
        <w:rPr>
          <w:rFonts w:ascii="Calibri" w:eastAsia="Calibri" w:hAnsi="Calibri" w:cs="Calibri"/>
          <w:lang w:val="en" w:eastAsia="en-GB"/>
        </w:rPr>
      </w:pPr>
    </w:p>
    <w:p w:rsidR="008A7E1C" w:rsidRPr="0007110E" w:rsidRDefault="008A7E1C" w:rsidP="008A7E1C">
      <w:pPr>
        <w:rPr>
          <w:rFonts w:cstheme="minorHAnsi"/>
          <w:b/>
        </w:rPr>
      </w:pPr>
      <w:r w:rsidRPr="0007110E">
        <w:rPr>
          <w:rFonts w:cstheme="minorHAnsi"/>
          <w:b/>
        </w:rPr>
        <w:t>Responsibilities</w:t>
      </w:r>
    </w:p>
    <w:p w:rsidR="002D72BA" w:rsidRPr="002D72BA" w:rsidRDefault="002D72BA" w:rsidP="002D72BA">
      <w:pPr>
        <w:spacing w:after="0" w:line="240" w:lineRule="auto"/>
        <w:jc w:val="both"/>
        <w:rPr>
          <w:rFonts w:eastAsia="Times New Roman" w:cstheme="minorHAnsi"/>
          <w:b/>
        </w:rPr>
      </w:pPr>
      <w:r w:rsidRPr="002D72BA">
        <w:rPr>
          <w:rFonts w:eastAsia="Times New Roman" w:cstheme="minorHAnsi"/>
          <w:b/>
        </w:rPr>
        <w:t>Strategic Leadership &amp; Safeguarding</w:t>
      </w:r>
    </w:p>
    <w:p w:rsidR="002D72BA" w:rsidRPr="002D72BA" w:rsidRDefault="002D72BA" w:rsidP="002D72BA">
      <w:pPr>
        <w:pStyle w:val="ListParagraph"/>
        <w:numPr>
          <w:ilvl w:val="0"/>
          <w:numId w:val="32"/>
        </w:numPr>
        <w:spacing w:after="0" w:line="240" w:lineRule="auto"/>
        <w:jc w:val="both"/>
        <w:rPr>
          <w:rFonts w:eastAsia="Times New Roman" w:cstheme="minorHAnsi"/>
        </w:rPr>
      </w:pPr>
      <w:r w:rsidRPr="002D72BA">
        <w:rPr>
          <w:rFonts w:eastAsia="Times New Roman" w:cstheme="minorHAnsi"/>
        </w:rPr>
        <w:t>Provide strategic leadership for pastoral provision, ensuring a safe, inclusive, and supportive school culture.</w:t>
      </w:r>
    </w:p>
    <w:p w:rsidR="002D72BA" w:rsidRPr="002D72BA" w:rsidRDefault="002D72BA" w:rsidP="00BF517E">
      <w:pPr>
        <w:pStyle w:val="ListParagraph"/>
        <w:numPr>
          <w:ilvl w:val="0"/>
          <w:numId w:val="32"/>
        </w:numPr>
        <w:spacing w:after="0" w:line="240" w:lineRule="auto"/>
        <w:jc w:val="both"/>
        <w:rPr>
          <w:rFonts w:eastAsia="Times New Roman" w:cstheme="minorHAnsi"/>
          <w:b/>
        </w:rPr>
      </w:pPr>
      <w:r w:rsidRPr="002D72BA">
        <w:rPr>
          <w:rFonts w:eastAsia="Times New Roman" w:cstheme="minorHAnsi"/>
        </w:rPr>
        <w:t xml:space="preserve">Champion the school’s commitment to Positive Behaviour Support </w:t>
      </w:r>
    </w:p>
    <w:p w:rsidR="002D72BA" w:rsidRPr="002D72BA" w:rsidRDefault="002D72BA" w:rsidP="002D72BA">
      <w:pPr>
        <w:pStyle w:val="ListParagraph"/>
        <w:spacing w:after="0" w:line="240" w:lineRule="auto"/>
        <w:jc w:val="both"/>
        <w:rPr>
          <w:rFonts w:eastAsia="Times New Roman" w:cstheme="minorHAnsi"/>
          <w:b/>
        </w:rPr>
      </w:pPr>
    </w:p>
    <w:p w:rsidR="002D72BA" w:rsidRPr="002D72BA" w:rsidRDefault="002D72BA" w:rsidP="002D72BA">
      <w:pPr>
        <w:spacing w:after="0" w:line="240" w:lineRule="auto"/>
        <w:jc w:val="both"/>
        <w:rPr>
          <w:rFonts w:eastAsia="Times New Roman" w:cstheme="minorHAnsi"/>
          <w:b/>
        </w:rPr>
      </w:pPr>
      <w:r w:rsidRPr="002D72BA">
        <w:rPr>
          <w:rFonts w:eastAsia="Times New Roman" w:cstheme="minorHAnsi"/>
          <w:b/>
        </w:rPr>
        <w:t>Positive Behaviour Support &amp; Trauma-Informed Practice</w:t>
      </w:r>
    </w:p>
    <w:p w:rsidR="002D72BA" w:rsidRPr="002D72BA" w:rsidRDefault="002D72BA" w:rsidP="002D72BA">
      <w:pPr>
        <w:pStyle w:val="ListParagraph"/>
        <w:numPr>
          <w:ilvl w:val="0"/>
          <w:numId w:val="33"/>
        </w:numPr>
        <w:spacing w:after="0" w:line="240" w:lineRule="auto"/>
        <w:jc w:val="both"/>
        <w:rPr>
          <w:rFonts w:eastAsia="Times New Roman" w:cstheme="minorHAnsi"/>
        </w:rPr>
      </w:pPr>
      <w:r w:rsidRPr="002D72BA">
        <w:rPr>
          <w:rFonts w:eastAsia="Times New Roman" w:cstheme="minorHAnsi"/>
        </w:rPr>
        <w:t xml:space="preserve">Lead on embedding </w:t>
      </w:r>
      <w:r w:rsidR="00480239">
        <w:rPr>
          <w:rFonts w:eastAsia="Times New Roman" w:cstheme="minorHAnsi"/>
        </w:rPr>
        <w:t xml:space="preserve">Positive behaviour support </w:t>
      </w:r>
      <w:r w:rsidRPr="002D72BA">
        <w:rPr>
          <w:rFonts w:eastAsia="Times New Roman" w:cstheme="minorHAnsi"/>
        </w:rPr>
        <w:t>across the school, ensuring a consistent, proactive approach to supporting student behaviour rooted in understanding, respect, and dignity.</w:t>
      </w:r>
    </w:p>
    <w:p w:rsidR="002D72BA" w:rsidRPr="002D72BA" w:rsidRDefault="002D72BA" w:rsidP="002D72BA">
      <w:pPr>
        <w:pStyle w:val="ListParagraph"/>
        <w:numPr>
          <w:ilvl w:val="0"/>
          <w:numId w:val="33"/>
        </w:numPr>
        <w:spacing w:after="0" w:line="240" w:lineRule="auto"/>
        <w:jc w:val="both"/>
        <w:rPr>
          <w:rFonts w:eastAsia="Times New Roman" w:cstheme="minorHAnsi"/>
        </w:rPr>
      </w:pPr>
      <w:r w:rsidRPr="002D72BA">
        <w:rPr>
          <w:rFonts w:eastAsia="Times New Roman" w:cstheme="minorHAnsi"/>
        </w:rPr>
        <w:t>Promote and model trauma-informed practices, recognising the impact of Adverse Childhood Experiences (ACEs) and the need for emotionally safe environments.</w:t>
      </w:r>
    </w:p>
    <w:p w:rsidR="002D72BA" w:rsidRPr="002D72BA" w:rsidRDefault="002D72BA" w:rsidP="002D72BA">
      <w:pPr>
        <w:pStyle w:val="ListParagraph"/>
        <w:numPr>
          <w:ilvl w:val="0"/>
          <w:numId w:val="33"/>
        </w:numPr>
        <w:spacing w:after="0" w:line="240" w:lineRule="auto"/>
        <w:jc w:val="both"/>
        <w:rPr>
          <w:rFonts w:eastAsia="Times New Roman" w:cstheme="minorHAnsi"/>
        </w:rPr>
      </w:pPr>
      <w:r w:rsidRPr="002D72BA">
        <w:rPr>
          <w:rFonts w:eastAsia="Times New Roman" w:cstheme="minorHAnsi"/>
        </w:rPr>
        <w:t>Support staff in developing personalised support strategies that reduce restrictive practices and promote self-regulation and autonomy.</w:t>
      </w:r>
    </w:p>
    <w:p w:rsidR="002D72BA" w:rsidRPr="00480239" w:rsidRDefault="002D72BA" w:rsidP="0007110E">
      <w:pPr>
        <w:pStyle w:val="ListParagraph"/>
        <w:numPr>
          <w:ilvl w:val="0"/>
          <w:numId w:val="33"/>
        </w:numPr>
        <w:spacing w:after="0" w:line="240" w:lineRule="auto"/>
        <w:jc w:val="both"/>
        <w:rPr>
          <w:rFonts w:eastAsia="Times New Roman" w:cstheme="minorHAnsi"/>
        </w:rPr>
      </w:pPr>
      <w:r w:rsidRPr="002D72BA">
        <w:rPr>
          <w:rFonts w:eastAsia="Times New Roman" w:cstheme="minorHAnsi"/>
        </w:rPr>
        <w:t>Monitor behaviour data and lead regular reviews of behaviour plans to ensure they are effective and person</w:t>
      </w:r>
      <w:r w:rsidR="003B4007">
        <w:rPr>
          <w:rFonts w:eastAsia="Times New Roman" w:cstheme="minorHAnsi"/>
        </w:rPr>
        <w:t xml:space="preserve"> </w:t>
      </w:r>
      <w:r w:rsidRPr="002D72BA">
        <w:rPr>
          <w:rFonts w:eastAsia="Times New Roman" w:cstheme="minorHAnsi"/>
        </w:rPr>
        <w:t>centred.</w:t>
      </w:r>
    </w:p>
    <w:p w:rsidR="002D72BA" w:rsidRDefault="002D72BA" w:rsidP="0007110E">
      <w:pPr>
        <w:spacing w:after="0" w:line="240" w:lineRule="auto"/>
        <w:jc w:val="both"/>
        <w:rPr>
          <w:rFonts w:eastAsia="Times New Roman" w:cstheme="minorHAnsi"/>
        </w:rPr>
      </w:pPr>
    </w:p>
    <w:p w:rsidR="00480239" w:rsidRDefault="00480239" w:rsidP="00480239">
      <w:pPr>
        <w:spacing w:after="0" w:line="240" w:lineRule="auto"/>
        <w:jc w:val="both"/>
        <w:rPr>
          <w:rFonts w:eastAsia="Times New Roman" w:cstheme="minorHAnsi"/>
          <w:b/>
        </w:rPr>
      </w:pPr>
      <w:r w:rsidRPr="00480239">
        <w:rPr>
          <w:rFonts w:eastAsia="Times New Roman" w:cstheme="minorHAnsi"/>
          <w:b/>
        </w:rPr>
        <w:t xml:space="preserve">Pastoral Care </w:t>
      </w:r>
    </w:p>
    <w:p w:rsidR="00480239" w:rsidRDefault="00480239" w:rsidP="00480239">
      <w:pPr>
        <w:pStyle w:val="ListParagraph"/>
        <w:numPr>
          <w:ilvl w:val="0"/>
          <w:numId w:val="35"/>
        </w:numPr>
        <w:spacing w:after="0" w:line="240" w:lineRule="auto"/>
        <w:jc w:val="both"/>
        <w:rPr>
          <w:rFonts w:eastAsia="Times New Roman" w:cstheme="minorHAnsi"/>
        </w:rPr>
      </w:pPr>
      <w:r w:rsidRPr="00480239">
        <w:rPr>
          <w:rFonts w:eastAsia="Times New Roman" w:cstheme="minorHAnsi"/>
        </w:rPr>
        <w:t>Design and lead robust systems for pastoral care, ensuring the social, emotional, and mental health needs of all students are prioritised.</w:t>
      </w:r>
    </w:p>
    <w:p w:rsidR="00480239" w:rsidRDefault="00480239" w:rsidP="00480239">
      <w:pPr>
        <w:pStyle w:val="ListParagraph"/>
        <w:numPr>
          <w:ilvl w:val="0"/>
          <w:numId w:val="35"/>
        </w:numPr>
        <w:spacing w:after="0" w:line="240" w:lineRule="auto"/>
        <w:jc w:val="both"/>
        <w:rPr>
          <w:rFonts w:eastAsia="Times New Roman" w:cstheme="minorHAnsi"/>
        </w:rPr>
      </w:pPr>
      <w:r w:rsidRPr="00480239">
        <w:rPr>
          <w:rFonts w:eastAsia="Times New Roman" w:cstheme="minorHAnsi"/>
        </w:rPr>
        <w:t xml:space="preserve">Work with the </w:t>
      </w:r>
      <w:r w:rsidR="00066E4B">
        <w:rPr>
          <w:rFonts w:eastAsia="Times New Roman" w:cstheme="minorHAnsi"/>
        </w:rPr>
        <w:t>Safeguarding AHT</w:t>
      </w:r>
      <w:r w:rsidRPr="00480239">
        <w:rPr>
          <w:rFonts w:eastAsia="Times New Roman" w:cstheme="minorHAnsi"/>
        </w:rPr>
        <w:t xml:space="preserve"> to develop early intervention strategies and wellbeing programmes.</w:t>
      </w:r>
    </w:p>
    <w:p w:rsidR="00480239" w:rsidRDefault="00480239" w:rsidP="00480239">
      <w:pPr>
        <w:pStyle w:val="ListParagraph"/>
        <w:numPr>
          <w:ilvl w:val="0"/>
          <w:numId w:val="35"/>
        </w:numPr>
        <w:spacing w:after="0" w:line="240" w:lineRule="auto"/>
        <w:jc w:val="both"/>
        <w:rPr>
          <w:rFonts w:eastAsia="Times New Roman" w:cstheme="minorHAnsi"/>
        </w:rPr>
      </w:pPr>
      <w:r w:rsidRPr="00480239">
        <w:rPr>
          <w:rFonts w:eastAsia="Times New Roman" w:cstheme="minorHAnsi"/>
        </w:rPr>
        <w:t>Foster strong, trusting relationships with students, building a culture of connection, empathy, and belonging.</w:t>
      </w:r>
    </w:p>
    <w:p w:rsidR="003B4007" w:rsidRPr="00480239" w:rsidRDefault="003B4007" w:rsidP="00480239">
      <w:pPr>
        <w:pStyle w:val="ListParagraph"/>
        <w:numPr>
          <w:ilvl w:val="0"/>
          <w:numId w:val="35"/>
        </w:numPr>
        <w:spacing w:after="0" w:line="240" w:lineRule="auto"/>
        <w:jc w:val="both"/>
        <w:rPr>
          <w:rFonts w:eastAsia="Times New Roman" w:cstheme="minorHAnsi"/>
        </w:rPr>
      </w:pPr>
      <w:r>
        <w:rPr>
          <w:rFonts w:eastAsia="Times New Roman" w:cstheme="minorHAnsi"/>
        </w:rPr>
        <w:t xml:space="preserve">Develop </w:t>
      </w:r>
      <w:proofErr w:type="gramStart"/>
      <w:r>
        <w:rPr>
          <w:rFonts w:eastAsia="Times New Roman" w:cstheme="minorHAnsi"/>
        </w:rPr>
        <w:t>students</w:t>
      </w:r>
      <w:proofErr w:type="gramEnd"/>
      <w:r>
        <w:rPr>
          <w:rFonts w:eastAsia="Times New Roman" w:cstheme="minorHAnsi"/>
        </w:rPr>
        <w:t xml:space="preserve"> character inline with our PRIDE values </w:t>
      </w:r>
    </w:p>
    <w:p w:rsidR="00066E4B" w:rsidRPr="00066E4B" w:rsidRDefault="00066E4B" w:rsidP="00480239">
      <w:pPr>
        <w:spacing w:after="0" w:line="240" w:lineRule="auto"/>
        <w:jc w:val="both"/>
        <w:rPr>
          <w:rFonts w:eastAsia="Times New Roman" w:cstheme="minorHAnsi"/>
          <w:b/>
        </w:rPr>
      </w:pPr>
    </w:p>
    <w:p w:rsidR="00480239" w:rsidRPr="00066E4B" w:rsidRDefault="00480239" w:rsidP="00480239">
      <w:pPr>
        <w:spacing w:after="0" w:line="240" w:lineRule="auto"/>
        <w:jc w:val="both"/>
        <w:rPr>
          <w:rFonts w:eastAsia="Times New Roman" w:cstheme="minorHAnsi"/>
          <w:b/>
        </w:rPr>
      </w:pPr>
      <w:r w:rsidRPr="00066E4B">
        <w:rPr>
          <w:rFonts w:eastAsia="Times New Roman" w:cstheme="minorHAnsi"/>
          <w:b/>
        </w:rPr>
        <w:t>Team Leadership &amp; Professional Development</w:t>
      </w:r>
    </w:p>
    <w:p w:rsidR="00066E4B" w:rsidRDefault="00480239" w:rsidP="00DA1890">
      <w:pPr>
        <w:pStyle w:val="ListParagraph"/>
        <w:numPr>
          <w:ilvl w:val="0"/>
          <w:numId w:val="36"/>
        </w:numPr>
        <w:spacing w:after="0" w:line="240" w:lineRule="auto"/>
        <w:jc w:val="both"/>
        <w:rPr>
          <w:rFonts w:eastAsia="Times New Roman" w:cstheme="minorHAnsi"/>
        </w:rPr>
      </w:pPr>
      <w:r w:rsidRPr="00066E4B">
        <w:rPr>
          <w:rFonts w:eastAsia="Times New Roman" w:cstheme="minorHAnsi"/>
        </w:rPr>
        <w:t xml:space="preserve">Line manage pastoral </w:t>
      </w:r>
      <w:r w:rsidR="00066E4B" w:rsidRPr="00066E4B">
        <w:rPr>
          <w:rFonts w:eastAsia="Times New Roman" w:cstheme="minorHAnsi"/>
        </w:rPr>
        <w:t xml:space="preserve">staff </w:t>
      </w:r>
      <w:r w:rsidRPr="00066E4B">
        <w:rPr>
          <w:rFonts w:eastAsia="Times New Roman" w:cstheme="minorHAnsi"/>
        </w:rPr>
        <w:t xml:space="preserve">including </w:t>
      </w:r>
      <w:r w:rsidR="00066E4B">
        <w:rPr>
          <w:rFonts w:eastAsia="Times New Roman" w:cstheme="minorHAnsi"/>
        </w:rPr>
        <w:t xml:space="preserve">the Pastoral support manager </w:t>
      </w:r>
    </w:p>
    <w:p w:rsidR="00066E4B" w:rsidRDefault="00480239" w:rsidP="00C77346">
      <w:pPr>
        <w:pStyle w:val="ListParagraph"/>
        <w:numPr>
          <w:ilvl w:val="0"/>
          <w:numId w:val="36"/>
        </w:numPr>
        <w:spacing w:after="0" w:line="240" w:lineRule="auto"/>
        <w:jc w:val="both"/>
        <w:rPr>
          <w:rFonts w:eastAsia="Times New Roman" w:cstheme="minorHAnsi"/>
        </w:rPr>
      </w:pPr>
      <w:r w:rsidRPr="00066E4B">
        <w:rPr>
          <w:rFonts w:eastAsia="Times New Roman" w:cstheme="minorHAnsi"/>
        </w:rPr>
        <w:lastRenderedPageBreak/>
        <w:t xml:space="preserve">Deliver high-quality CPD and coaching to build staff confidence </w:t>
      </w:r>
    </w:p>
    <w:p w:rsidR="00480239" w:rsidRDefault="00480239" w:rsidP="00480239">
      <w:pPr>
        <w:pStyle w:val="ListParagraph"/>
        <w:numPr>
          <w:ilvl w:val="0"/>
          <w:numId w:val="36"/>
        </w:numPr>
        <w:spacing w:after="0" w:line="240" w:lineRule="auto"/>
        <w:jc w:val="both"/>
        <w:rPr>
          <w:rFonts w:eastAsia="Times New Roman" w:cstheme="minorHAnsi"/>
        </w:rPr>
      </w:pPr>
      <w:r w:rsidRPr="00066E4B">
        <w:rPr>
          <w:rFonts w:eastAsia="Times New Roman" w:cstheme="minorHAnsi"/>
        </w:rPr>
        <w:t>Model reflective practice, encouraging staff to adapt and refine approaches to meet students’ evolving needs.</w:t>
      </w:r>
    </w:p>
    <w:p w:rsidR="00066E4B" w:rsidRPr="00066E4B" w:rsidRDefault="00066E4B" w:rsidP="00066E4B">
      <w:pPr>
        <w:pStyle w:val="ListParagraph"/>
        <w:spacing w:after="0" w:line="240" w:lineRule="auto"/>
        <w:jc w:val="both"/>
        <w:rPr>
          <w:rFonts w:eastAsia="Times New Roman" w:cstheme="minorHAnsi"/>
        </w:rPr>
      </w:pPr>
    </w:p>
    <w:p w:rsidR="00480239" w:rsidRPr="00066E4B" w:rsidRDefault="00480239" w:rsidP="00480239">
      <w:pPr>
        <w:spacing w:after="0" w:line="240" w:lineRule="auto"/>
        <w:jc w:val="both"/>
        <w:rPr>
          <w:rFonts w:eastAsia="Times New Roman" w:cstheme="minorHAnsi"/>
          <w:b/>
        </w:rPr>
      </w:pPr>
      <w:r w:rsidRPr="00066E4B">
        <w:rPr>
          <w:rFonts w:eastAsia="Times New Roman" w:cstheme="minorHAnsi"/>
          <w:b/>
        </w:rPr>
        <w:t>Family &amp; Community Engagement</w:t>
      </w:r>
    </w:p>
    <w:p w:rsidR="00066E4B" w:rsidRDefault="00480239" w:rsidP="00480239">
      <w:pPr>
        <w:pStyle w:val="ListParagraph"/>
        <w:numPr>
          <w:ilvl w:val="0"/>
          <w:numId w:val="37"/>
        </w:numPr>
        <w:spacing w:after="0" w:line="240" w:lineRule="auto"/>
        <w:jc w:val="both"/>
        <w:rPr>
          <w:rFonts w:eastAsia="Times New Roman" w:cstheme="minorHAnsi"/>
        </w:rPr>
      </w:pPr>
      <w:r w:rsidRPr="00066E4B">
        <w:rPr>
          <w:rFonts w:eastAsia="Times New Roman" w:cstheme="minorHAnsi"/>
        </w:rPr>
        <w:t>Develop strong partnerships with parents/carers, especially those navigating behavioural challenges.</w:t>
      </w:r>
    </w:p>
    <w:p w:rsidR="00480239" w:rsidRDefault="00480239" w:rsidP="00480239">
      <w:pPr>
        <w:pStyle w:val="ListParagraph"/>
        <w:numPr>
          <w:ilvl w:val="0"/>
          <w:numId w:val="37"/>
        </w:numPr>
        <w:spacing w:after="0" w:line="240" w:lineRule="auto"/>
        <w:jc w:val="both"/>
        <w:rPr>
          <w:rFonts w:eastAsia="Times New Roman" w:cstheme="minorHAnsi"/>
        </w:rPr>
      </w:pPr>
      <w:r w:rsidRPr="00066E4B">
        <w:rPr>
          <w:rFonts w:eastAsia="Times New Roman" w:cstheme="minorHAnsi"/>
        </w:rPr>
        <w:t>Lead on key events and initiatives that promote family involvement and celebrate pupil growth.</w:t>
      </w:r>
    </w:p>
    <w:p w:rsidR="00066E4B" w:rsidRPr="00066E4B" w:rsidRDefault="00066E4B" w:rsidP="00066E4B">
      <w:pPr>
        <w:pStyle w:val="ListParagraph"/>
        <w:spacing w:after="0" w:line="240" w:lineRule="auto"/>
        <w:jc w:val="both"/>
        <w:rPr>
          <w:rFonts w:eastAsia="Times New Roman" w:cstheme="minorHAnsi"/>
        </w:rPr>
      </w:pPr>
    </w:p>
    <w:p w:rsidR="00480239" w:rsidRPr="00066E4B" w:rsidRDefault="00480239" w:rsidP="00480239">
      <w:pPr>
        <w:spacing w:after="0" w:line="240" w:lineRule="auto"/>
        <w:jc w:val="both"/>
        <w:rPr>
          <w:rFonts w:eastAsia="Times New Roman" w:cstheme="minorHAnsi"/>
          <w:b/>
        </w:rPr>
      </w:pPr>
      <w:r w:rsidRPr="00066E4B">
        <w:rPr>
          <w:rFonts w:eastAsia="Times New Roman" w:cstheme="minorHAnsi"/>
          <w:b/>
        </w:rPr>
        <w:t>Monitoring &amp; Compliance</w:t>
      </w:r>
    </w:p>
    <w:p w:rsidR="00066E4B" w:rsidRDefault="00480239" w:rsidP="00F51554">
      <w:pPr>
        <w:pStyle w:val="ListParagraph"/>
        <w:numPr>
          <w:ilvl w:val="0"/>
          <w:numId w:val="38"/>
        </w:numPr>
        <w:spacing w:after="0" w:line="240" w:lineRule="auto"/>
        <w:jc w:val="both"/>
        <w:rPr>
          <w:rFonts w:eastAsia="Times New Roman" w:cstheme="minorHAnsi"/>
        </w:rPr>
      </w:pPr>
      <w:r w:rsidRPr="00066E4B">
        <w:rPr>
          <w:rFonts w:eastAsia="Times New Roman" w:cstheme="minorHAnsi"/>
        </w:rPr>
        <w:t>Maintain robust systems for tracking behaviour</w:t>
      </w:r>
    </w:p>
    <w:p w:rsidR="00066E4B" w:rsidRDefault="00480239" w:rsidP="00480239">
      <w:pPr>
        <w:pStyle w:val="ListParagraph"/>
        <w:numPr>
          <w:ilvl w:val="0"/>
          <w:numId w:val="38"/>
        </w:numPr>
        <w:spacing w:after="0" w:line="240" w:lineRule="auto"/>
        <w:jc w:val="both"/>
        <w:rPr>
          <w:rFonts w:eastAsia="Times New Roman" w:cstheme="minorHAnsi"/>
        </w:rPr>
      </w:pPr>
      <w:r w:rsidRPr="00066E4B">
        <w:rPr>
          <w:rFonts w:eastAsia="Times New Roman" w:cstheme="minorHAnsi"/>
        </w:rPr>
        <w:t>Ensure compliance with all statutory responsibilities related to health, safety, and safeguarding.</w:t>
      </w:r>
    </w:p>
    <w:p w:rsidR="00480239" w:rsidRPr="00066E4B" w:rsidRDefault="00480239" w:rsidP="00480239">
      <w:pPr>
        <w:pStyle w:val="ListParagraph"/>
        <w:numPr>
          <w:ilvl w:val="0"/>
          <w:numId w:val="38"/>
        </w:numPr>
        <w:spacing w:after="0" w:line="240" w:lineRule="auto"/>
        <w:jc w:val="both"/>
        <w:rPr>
          <w:rFonts w:eastAsia="Times New Roman" w:cstheme="minorHAnsi"/>
        </w:rPr>
      </w:pPr>
      <w:r w:rsidRPr="00066E4B">
        <w:rPr>
          <w:rFonts w:eastAsia="Times New Roman" w:cstheme="minorHAnsi"/>
        </w:rPr>
        <w:t>Report regularly to SLT and governors on the impact of pastoral work, highlighting successes</w:t>
      </w:r>
      <w:r w:rsidR="00066E4B">
        <w:rPr>
          <w:rFonts w:eastAsia="Times New Roman" w:cstheme="minorHAnsi"/>
        </w:rPr>
        <w:t xml:space="preserve"> </w:t>
      </w:r>
      <w:r w:rsidRPr="00066E4B">
        <w:rPr>
          <w:rFonts w:eastAsia="Times New Roman" w:cstheme="minorHAnsi"/>
        </w:rPr>
        <w:t>and areas for development.</w:t>
      </w:r>
    </w:p>
    <w:p w:rsidR="00480239" w:rsidRPr="0007110E" w:rsidRDefault="00480239" w:rsidP="0007110E">
      <w:pPr>
        <w:spacing w:after="0" w:line="240" w:lineRule="auto"/>
        <w:jc w:val="both"/>
        <w:rPr>
          <w:rFonts w:eastAsia="Times New Roman" w:cstheme="minorHAnsi"/>
        </w:rPr>
      </w:pPr>
    </w:p>
    <w:p w:rsidR="0007110E" w:rsidRPr="00066E4B" w:rsidRDefault="0007110E" w:rsidP="0007110E">
      <w:pPr>
        <w:spacing w:after="0" w:line="240" w:lineRule="auto"/>
        <w:jc w:val="both"/>
        <w:rPr>
          <w:rFonts w:eastAsia="Times New Roman" w:cstheme="minorHAnsi"/>
          <w:b/>
        </w:rPr>
      </w:pPr>
      <w:r w:rsidRPr="0007110E">
        <w:rPr>
          <w:rFonts w:eastAsia="Times New Roman" w:cstheme="minorHAnsi"/>
          <w:b/>
        </w:rPr>
        <w:t>Staff</w:t>
      </w:r>
    </w:p>
    <w:p w:rsidR="0007110E" w:rsidRPr="0007110E" w:rsidRDefault="0007110E" w:rsidP="0007110E">
      <w:pPr>
        <w:numPr>
          <w:ilvl w:val="0"/>
          <w:numId w:val="24"/>
        </w:numPr>
        <w:spacing w:after="0" w:line="240" w:lineRule="auto"/>
        <w:jc w:val="both"/>
        <w:rPr>
          <w:rFonts w:eastAsia="Times New Roman" w:cstheme="minorHAnsi"/>
        </w:rPr>
      </w:pPr>
      <w:r w:rsidRPr="0007110E">
        <w:rPr>
          <w:rFonts w:eastAsia="Times New Roman" w:cstheme="minorHAnsi"/>
        </w:rPr>
        <w:t>Lead professional development of staff through example.</w:t>
      </w:r>
    </w:p>
    <w:p w:rsidR="0007110E" w:rsidRPr="0007110E" w:rsidRDefault="0007110E" w:rsidP="0007110E">
      <w:pPr>
        <w:numPr>
          <w:ilvl w:val="0"/>
          <w:numId w:val="24"/>
        </w:numPr>
        <w:spacing w:after="0" w:line="240" w:lineRule="auto"/>
        <w:jc w:val="both"/>
        <w:rPr>
          <w:rFonts w:eastAsia="Times New Roman" w:cstheme="minorHAnsi"/>
        </w:rPr>
      </w:pPr>
      <w:r w:rsidRPr="0007110E">
        <w:rPr>
          <w:rFonts w:eastAsia="Times New Roman" w:cstheme="minorHAnsi"/>
        </w:rPr>
        <w:t>Motivate and enable all staff to carry out their roles to the highest standard through high quality continuing professional development based on assessment of needs.</w:t>
      </w:r>
    </w:p>
    <w:p w:rsidR="0007110E" w:rsidRPr="0007110E" w:rsidRDefault="0007110E" w:rsidP="0007110E">
      <w:pPr>
        <w:numPr>
          <w:ilvl w:val="0"/>
          <w:numId w:val="24"/>
        </w:numPr>
        <w:spacing w:after="0" w:line="240" w:lineRule="auto"/>
        <w:jc w:val="both"/>
        <w:rPr>
          <w:rFonts w:eastAsia="Times New Roman" w:cstheme="minorHAnsi"/>
        </w:rPr>
      </w:pPr>
      <w:r w:rsidRPr="0007110E">
        <w:rPr>
          <w:rFonts w:eastAsia="Times New Roman" w:cstheme="minorHAnsi"/>
        </w:rPr>
        <w:t>Promote teamwork and motivate staff to ensure constructive working relationships.</w:t>
      </w:r>
    </w:p>
    <w:p w:rsidR="0007110E" w:rsidRPr="0007110E" w:rsidRDefault="0007110E" w:rsidP="0007110E">
      <w:pPr>
        <w:numPr>
          <w:ilvl w:val="0"/>
          <w:numId w:val="24"/>
        </w:numPr>
        <w:spacing w:after="0" w:line="240" w:lineRule="auto"/>
        <w:jc w:val="both"/>
        <w:rPr>
          <w:rFonts w:eastAsia="Times New Roman" w:cstheme="minorHAnsi"/>
        </w:rPr>
      </w:pPr>
      <w:r w:rsidRPr="0007110E">
        <w:rPr>
          <w:rFonts w:eastAsia="Times New Roman" w:cstheme="minorHAnsi"/>
        </w:rPr>
        <w:t>Implement performance management arrangements in line with school policy.</w:t>
      </w:r>
    </w:p>
    <w:p w:rsidR="0007110E" w:rsidRPr="0007110E" w:rsidRDefault="0007110E" w:rsidP="0007110E">
      <w:pPr>
        <w:numPr>
          <w:ilvl w:val="0"/>
          <w:numId w:val="24"/>
        </w:numPr>
        <w:spacing w:after="0" w:line="240" w:lineRule="auto"/>
        <w:jc w:val="both"/>
        <w:rPr>
          <w:rFonts w:eastAsia="Times New Roman" w:cstheme="minorHAnsi"/>
        </w:rPr>
      </w:pPr>
      <w:r w:rsidRPr="0007110E">
        <w:rPr>
          <w:rFonts w:eastAsia="Times New Roman" w:cstheme="minorHAnsi"/>
        </w:rPr>
        <w:t>Participate in the interview process for posts when required and ensure effective induction of new staff in line with the school’s policy.</w:t>
      </w:r>
    </w:p>
    <w:p w:rsidR="0007110E" w:rsidRPr="0007110E" w:rsidRDefault="0007110E" w:rsidP="0007110E">
      <w:pPr>
        <w:numPr>
          <w:ilvl w:val="0"/>
          <w:numId w:val="24"/>
        </w:numPr>
        <w:spacing w:after="0" w:line="240" w:lineRule="auto"/>
        <w:jc w:val="both"/>
        <w:rPr>
          <w:rFonts w:eastAsia="Times New Roman" w:cstheme="minorHAnsi"/>
        </w:rPr>
      </w:pPr>
      <w:r w:rsidRPr="0007110E">
        <w:rPr>
          <w:rFonts w:eastAsia="Times New Roman" w:cstheme="minorHAnsi"/>
        </w:rPr>
        <w:t>Support the Headteacher in ensuring that professional duties and conditions of employment of teachers and support staff are fulfilled.</w:t>
      </w:r>
    </w:p>
    <w:p w:rsidR="0007110E" w:rsidRPr="0007110E" w:rsidRDefault="0007110E" w:rsidP="0007110E">
      <w:pPr>
        <w:numPr>
          <w:ilvl w:val="0"/>
          <w:numId w:val="24"/>
        </w:numPr>
        <w:spacing w:after="0" w:line="240" w:lineRule="auto"/>
        <w:jc w:val="both"/>
        <w:rPr>
          <w:rFonts w:eastAsia="Times New Roman" w:cstheme="minorHAnsi"/>
        </w:rPr>
      </w:pPr>
      <w:r w:rsidRPr="0007110E">
        <w:rPr>
          <w:rFonts w:eastAsia="Times New Roman" w:cstheme="minorHAnsi"/>
        </w:rPr>
        <w:t>Take responsibility for own professional development, including time management issues.</w:t>
      </w:r>
    </w:p>
    <w:p w:rsidR="00480239" w:rsidRDefault="0007110E" w:rsidP="00A742F3">
      <w:pPr>
        <w:numPr>
          <w:ilvl w:val="0"/>
          <w:numId w:val="24"/>
        </w:numPr>
        <w:spacing w:after="0" w:line="240" w:lineRule="auto"/>
        <w:jc w:val="both"/>
        <w:rPr>
          <w:rFonts w:eastAsia="Times New Roman" w:cstheme="minorHAnsi"/>
        </w:rPr>
      </w:pPr>
      <w:r w:rsidRPr="00480239">
        <w:rPr>
          <w:rFonts w:eastAsia="Times New Roman" w:cstheme="minorHAnsi"/>
        </w:rPr>
        <w:t xml:space="preserve">Manage the </w:t>
      </w:r>
      <w:r w:rsidR="00480239" w:rsidRPr="00480239">
        <w:rPr>
          <w:rFonts w:eastAsia="Times New Roman" w:cstheme="minorHAnsi"/>
        </w:rPr>
        <w:t>pastoral support</w:t>
      </w:r>
      <w:r w:rsidR="00480239">
        <w:rPr>
          <w:rFonts w:eastAsia="Times New Roman" w:cstheme="minorHAnsi"/>
        </w:rPr>
        <w:t xml:space="preserve"> </w:t>
      </w:r>
      <w:r w:rsidRPr="00480239">
        <w:rPr>
          <w:rFonts w:eastAsia="Times New Roman" w:cstheme="minorHAnsi"/>
        </w:rPr>
        <w:t>team</w:t>
      </w:r>
    </w:p>
    <w:p w:rsidR="0007110E" w:rsidRPr="00480239" w:rsidRDefault="0007110E" w:rsidP="00A742F3">
      <w:pPr>
        <w:numPr>
          <w:ilvl w:val="0"/>
          <w:numId w:val="24"/>
        </w:numPr>
        <w:spacing w:after="0" w:line="240" w:lineRule="auto"/>
        <w:jc w:val="both"/>
        <w:rPr>
          <w:rFonts w:eastAsia="Times New Roman" w:cstheme="minorHAnsi"/>
        </w:rPr>
      </w:pPr>
      <w:r w:rsidRPr="00480239">
        <w:rPr>
          <w:rFonts w:eastAsia="Times New Roman" w:cstheme="minorHAnsi"/>
        </w:rPr>
        <w:t>Manage mental health provision across internal and external agencies.</w:t>
      </w:r>
    </w:p>
    <w:p w:rsidR="0007110E" w:rsidRPr="0007110E" w:rsidRDefault="0007110E" w:rsidP="0007110E">
      <w:pPr>
        <w:numPr>
          <w:ilvl w:val="0"/>
          <w:numId w:val="24"/>
        </w:numPr>
        <w:spacing w:after="0" w:line="240" w:lineRule="auto"/>
        <w:jc w:val="both"/>
        <w:rPr>
          <w:rFonts w:eastAsia="Times New Roman" w:cstheme="minorHAnsi"/>
        </w:rPr>
      </w:pPr>
      <w:r w:rsidRPr="0007110E">
        <w:rPr>
          <w:rFonts w:eastAsia="Times New Roman" w:cstheme="minorHAnsi"/>
        </w:rPr>
        <w:t>Ensure effective systems of communication to staff in relation to all</w:t>
      </w:r>
      <w:r w:rsidR="00480239">
        <w:rPr>
          <w:rFonts w:eastAsia="Times New Roman" w:cstheme="minorHAnsi"/>
        </w:rPr>
        <w:t xml:space="preserve"> pastoral matters</w:t>
      </w:r>
      <w:r w:rsidRPr="0007110E">
        <w:rPr>
          <w:rFonts w:eastAsia="Times New Roman" w:cstheme="minorHAnsi"/>
        </w:rPr>
        <w:t>.</w:t>
      </w:r>
    </w:p>
    <w:p w:rsidR="0007110E" w:rsidRPr="0007110E" w:rsidRDefault="0007110E" w:rsidP="0007110E">
      <w:pPr>
        <w:numPr>
          <w:ilvl w:val="0"/>
          <w:numId w:val="24"/>
        </w:numPr>
        <w:spacing w:after="0" w:line="240" w:lineRule="auto"/>
        <w:jc w:val="both"/>
        <w:rPr>
          <w:rFonts w:eastAsia="Times New Roman" w:cstheme="minorHAnsi"/>
        </w:rPr>
      </w:pPr>
      <w:r w:rsidRPr="0007110E">
        <w:rPr>
          <w:rFonts w:eastAsia="Times New Roman" w:cstheme="minorHAnsi"/>
        </w:rPr>
        <w:t xml:space="preserve">Ensure all new staff receive an induction into the </w:t>
      </w:r>
      <w:r w:rsidR="00480239">
        <w:rPr>
          <w:rFonts w:eastAsia="Times New Roman" w:cstheme="minorHAnsi"/>
        </w:rPr>
        <w:t>behaviour</w:t>
      </w:r>
      <w:r w:rsidRPr="0007110E">
        <w:rPr>
          <w:rFonts w:eastAsia="Times New Roman" w:cstheme="minorHAnsi"/>
        </w:rPr>
        <w:t xml:space="preserve"> Policy and fully understand their role.</w:t>
      </w:r>
    </w:p>
    <w:p w:rsidR="00480239" w:rsidRDefault="0007110E" w:rsidP="007E635F">
      <w:pPr>
        <w:numPr>
          <w:ilvl w:val="0"/>
          <w:numId w:val="24"/>
        </w:numPr>
        <w:spacing w:after="0" w:line="240" w:lineRule="auto"/>
        <w:jc w:val="both"/>
        <w:rPr>
          <w:rFonts w:eastAsia="Times New Roman" w:cstheme="minorHAnsi"/>
        </w:rPr>
      </w:pPr>
      <w:r w:rsidRPr="00480239">
        <w:rPr>
          <w:rFonts w:eastAsia="Times New Roman" w:cstheme="minorHAnsi"/>
        </w:rPr>
        <w:t xml:space="preserve">Lead Performance Management of staff </w:t>
      </w:r>
      <w:r w:rsidR="00480239">
        <w:rPr>
          <w:rFonts w:eastAsia="Times New Roman" w:cstheme="minorHAnsi"/>
        </w:rPr>
        <w:t xml:space="preserve">for the Pastoral support team </w:t>
      </w:r>
    </w:p>
    <w:p w:rsidR="0007110E" w:rsidRPr="00480239" w:rsidRDefault="0007110E" w:rsidP="007E635F">
      <w:pPr>
        <w:numPr>
          <w:ilvl w:val="0"/>
          <w:numId w:val="24"/>
        </w:numPr>
        <w:spacing w:after="0" w:line="240" w:lineRule="auto"/>
        <w:jc w:val="both"/>
        <w:rPr>
          <w:rFonts w:eastAsia="Times New Roman" w:cstheme="minorHAnsi"/>
        </w:rPr>
      </w:pPr>
      <w:r w:rsidRPr="00480239">
        <w:rPr>
          <w:rFonts w:eastAsia="Times New Roman" w:cstheme="minorHAnsi"/>
        </w:rPr>
        <w:t xml:space="preserve">Play a key role in on-going School Self Evaluation in relation to all </w:t>
      </w:r>
      <w:r w:rsidR="00480239">
        <w:rPr>
          <w:rFonts w:eastAsia="Times New Roman" w:cstheme="minorHAnsi"/>
        </w:rPr>
        <w:t>Pastoral</w:t>
      </w:r>
      <w:r w:rsidRPr="00480239">
        <w:rPr>
          <w:rFonts w:eastAsia="Times New Roman" w:cstheme="minorHAnsi"/>
        </w:rPr>
        <w:t xml:space="preserve"> matters.</w:t>
      </w:r>
    </w:p>
    <w:p w:rsidR="0007110E" w:rsidRPr="0007110E" w:rsidRDefault="0007110E" w:rsidP="0007110E">
      <w:pPr>
        <w:numPr>
          <w:ilvl w:val="0"/>
          <w:numId w:val="24"/>
        </w:numPr>
        <w:spacing w:after="0" w:line="240" w:lineRule="auto"/>
        <w:jc w:val="both"/>
        <w:rPr>
          <w:rFonts w:eastAsia="Times New Roman" w:cstheme="minorHAnsi"/>
        </w:rPr>
      </w:pPr>
      <w:r w:rsidRPr="0007110E">
        <w:rPr>
          <w:rFonts w:eastAsia="Times New Roman" w:cstheme="minorHAnsi"/>
        </w:rPr>
        <w:t>Comply with any reasonable request from a manager to undertake work of a similar level that is not specified in this job description.</w:t>
      </w:r>
    </w:p>
    <w:p w:rsidR="0007110E" w:rsidRDefault="0007110E" w:rsidP="0007110E">
      <w:pPr>
        <w:numPr>
          <w:ilvl w:val="0"/>
          <w:numId w:val="24"/>
        </w:numPr>
        <w:spacing w:after="0" w:line="240" w:lineRule="auto"/>
        <w:jc w:val="both"/>
        <w:rPr>
          <w:rFonts w:eastAsia="Times New Roman" w:cstheme="minorHAnsi"/>
        </w:rPr>
      </w:pPr>
      <w:r w:rsidRPr="0007110E">
        <w:rPr>
          <w:rFonts w:eastAsia="Times New Roman" w:cstheme="minorHAnsi"/>
        </w:rPr>
        <w:t>This job description may be changed by the Headteacher in consultation with you to reflect or anticipate changes in the job commensurate with the grade and job title. Such variations would not justify the re-evaluation of a post.</w:t>
      </w:r>
    </w:p>
    <w:p w:rsidR="0007110E" w:rsidRPr="0007110E" w:rsidRDefault="0007110E" w:rsidP="0007110E">
      <w:pPr>
        <w:spacing w:after="0" w:line="240" w:lineRule="auto"/>
        <w:jc w:val="both"/>
        <w:rPr>
          <w:rFonts w:eastAsia="Times New Roman" w:cstheme="minorHAnsi"/>
        </w:rPr>
      </w:pPr>
    </w:p>
    <w:p w:rsidR="0007110E" w:rsidRDefault="0007110E" w:rsidP="0007110E">
      <w:pPr>
        <w:spacing w:after="0" w:line="240" w:lineRule="auto"/>
        <w:jc w:val="both"/>
        <w:rPr>
          <w:rFonts w:eastAsia="Times New Roman" w:cstheme="minorHAnsi"/>
          <w:b/>
        </w:rPr>
      </w:pPr>
      <w:r w:rsidRPr="0007110E">
        <w:rPr>
          <w:rFonts w:eastAsia="Times New Roman" w:cstheme="minorHAnsi"/>
          <w:b/>
        </w:rPr>
        <w:t>Professional standards</w:t>
      </w:r>
    </w:p>
    <w:p w:rsidR="0007110E" w:rsidRPr="0007110E" w:rsidRDefault="0007110E" w:rsidP="0007110E">
      <w:pPr>
        <w:numPr>
          <w:ilvl w:val="0"/>
          <w:numId w:val="23"/>
        </w:numPr>
        <w:spacing w:after="0" w:line="240" w:lineRule="auto"/>
        <w:ind w:left="317"/>
        <w:jc w:val="both"/>
        <w:rPr>
          <w:rFonts w:eastAsia="Times New Roman" w:cstheme="minorHAnsi"/>
        </w:rPr>
      </w:pPr>
      <w:r w:rsidRPr="0007110E">
        <w:rPr>
          <w:rFonts w:eastAsia="Times New Roman" w:cstheme="minorHAnsi"/>
        </w:rPr>
        <w:t>Support the ethos, vision, principles and values of</w:t>
      </w:r>
      <w:r>
        <w:rPr>
          <w:rFonts w:eastAsia="Times New Roman" w:cstheme="minorHAnsi"/>
        </w:rPr>
        <w:t xml:space="preserve"> George Mitchell School</w:t>
      </w:r>
      <w:r w:rsidRPr="0007110E">
        <w:rPr>
          <w:rFonts w:eastAsia="Times New Roman" w:cstheme="minorHAnsi"/>
        </w:rPr>
        <w:t>.</w:t>
      </w:r>
    </w:p>
    <w:p w:rsidR="0007110E" w:rsidRPr="0007110E" w:rsidRDefault="0007110E" w:rsidP="0007110E">
      <w:pPr>
        <w:numPr>
          <w:ilvl w:val="0"/>
          <w:numId w:val="23"/>
        </w:numPr>
        <w:spacing w:after="0" w:line="240" w:lineRule="auto"/>
        <w:ind w:left="317"/>
        <w:jc w:val="both"/>
        <w:rPr>
          <w:rFonts w:eastAsia="Times New Roman" w:cstheme="minorHAnsi"/>
        </w:rPr>
      </w:pPr>
      <w:r w:rsidRPr="0007110E">
        <w:rPr>
          <w:rFonts w:eastAsia="Times New Roman" w:cstheme="minorHAnsi"/>
        </w:rPr>
        <w:t>Treat colleagues, students, and all members of the community with respect and consideration.</w:t>
      </w:r>
    </w:p>
    <w:p w:rsidR="0007110E" w:rsidRPr="0007110E" w:rsidRDefault="0007110E" w:rsidP="0007110E">
      <w:pPr>
        <w:numPr>
          <w:ilvl w:val="0"/>
          <w:numId w:val="23"/>
        </w:numPr>
        <w:spacing w:after="0" w:line="240" w:lineRule="auto"/>
        <w:ind w:left="317"/>
        <w:jc w:val="both"/>
        <w:rPr>
          <w:rFonts w:eastAsia="Times New Roman" w:cstheme="minorHAnsi"/>
        </w:rPr>
      </w:pPr>
      <w:r w:rsidRPr="0007110E">
        <w:rPr>
          <w:rFonts w:eastAsia="Times New Roman" w:cstheme="minorHAnsi"/>
        </w:rPr>
        <w:t>Treat all students fairly, consistently and without prejudice.</w:t>
      </w:r>
    </w:p>
    <w:p w:rsidR="0007110E" w:rsidRPr="0007110E" w:rsidRDefault="0007110E" w:rsidP="0007110E">
      <w:pPr>
        <w:numPr>
          <w:ilvl w:val="0"/>
          <w:numId w:val="23"/>
        </w:numPr>
        <w:spacing w:after="0" w:line="240" w:lineRule="auto"/>
        <w:ind w:left="317"/>
        <w:jc w:val="both"/>
        <w:rPr>
          <w:rFonts w:eastAsia="Times New Roman" w:cstheme="minorHAnsi"/>
        </w:rPr>
      </w:pPr>
      <w:r w:rsidRPr="0007110E">
        <w:rPr>
          <w:rFonts w:eastAsia="Times New Roman" w:cstheme="minorHAnsi"/>
        </w:rPr>
        <w:t>Set a good example to students in terms of appropriate dress, standards of punctuality and attendance of vision.</w:t>
      </w:r>
    </w:p>
    <w:p w:rsidR="0007110E" w:rsidRPr="0007110E" w:rsidRDefault="0007110E" w:rsidP="0007110E">
      <w:pPr>
        <w:numPr>
          <w:ilvl w:val="0"/>
          <w:numId w:val="23"/>
        </w:numPr>
        <w:spacing w:after="0" w:line="240" w:lineRule="auto"/>
        <w:ind w:left="317"/>
        <w:jc w:val="both"/>
        <w:rPr>
          <w:rFonts w:eastAsia="Times New Roman" w:cstheme="minorHAnsi"/>
        </w:rPr>
      </w:pPr>
      <w:r w:rsidRPr="0007110E">
        <w:rPr>
          <w:rFonts w:eastAsia="Times New Roman" w:cstheme="minorHAnsi"/>
        </w:rPr>
        <w:t xml:space="preserve">Support the aims of </w:t>
      </w:r>
      <w:bookmarkStart w:id="1" w:name="_Hlk127443036"/>
      <w:r>
        <w:rPr>
          <w:rFonts w:eastAsia="Times New Roman" w:cstheme="minorHAnsi"/>
        </w:rPr>
        <w:t xml:space="preserve">George Mitchell </w:t>
      </w:r>
      <w:bookmarkEnd w:id="1"/>
      <w:r w:rsidRPr="0007110E">
        <w:rPr>
          <w:rFonts w:eastAsia="Times New Roman" w:cstheme="minorHAnsi"/>
        </w:rPr>
        <w:t>School through attendance at and participation in events such as Open Evenings, Option Evenings and the like (as appropriate to responsibilities).</w:t>
      </w:r>
    </w:p>
    <w:p w:rsidR="0007110E" w:rsidRPr="0007110E" w:rsidRDefault="0007110E" w:rsidP="0007110E">
      <w:pPr>
        <w:numPr>
          <w:ilvl w:val="0"/>
          <w:numId w:val="23"/>
        </w:numPr>
        <w:spacing w:after="0" w:line="240" w:lineRule="auto"/>
        <w:ind w:left="317"/>
        <w:jc w:val="both"/>
        <w:rPr>
          <w:rFonts w:eastAsia="Times New Roman" w:cstheme="minorHAnsi"/>
        </w:rPr>
      </w:pPr>
      <w:r w:rsidRPr="0007110E">
        <w:rPr>
          <w:rFonts w:eastAsia="Times New Roman" w:cstheme="minorHAnsi"/>
        </w:rPr>
        <w:t>Support the ethos of George Mitchell School by upholding the code of conduct, uniform rules, etc.</w:t>
      </w:r>
    </w:p>
    <w:p w:rsidR="0007110E" w:rsidRPr="0007110E" w:rsidRDefault="0007110E" w:rsidP="0007110E">
      <w:pPr>
        <w:numPr>
          <w:ilvl w:val="0"/>
          <w:numId w:val="23"/>
        </w:numPr>
        <w:spacing w:after="0" w:line="240" w:lineRule="auto"/>
        <w:ind w:left="317"/>
        <w:jc w:val="both"/>
        <w:rPr>
          <w:rFonts w:eastAsia="Times New Roman" w:cstheme="minorHAnsi"/>
        </w:rPr>
      </w:pPr>
      <w:r w:rsidRPr="0007110E">
        <w:rPr>
          <w:rFonts w:eastAsia="Times New Roman" w:cstheme="minorHAnsi"/>
        </w:rPr>
        <w:lastRenderedPageBreak/>
        <w:t>Take responsibility for own professional development and participate in arrangements as adopted by George Mitchell School for the assessment of performance and that of other teachers.</w:t>
      </w:r>
    </w:p>
    <w:p w:rsidR="0007110E" w:rsidRPr="0007110E" w:rsidRDefault="0007110E" w:rsidP="0007110E">
      <w:pPr>
        <w:numPr>
          <w:ilvl w:val="0"/>
          <w:numId w:val="23"/>
        </w:numPr>
        <w:spacing w:after="0" w:line="240" w:lineRule="auto"/>
        <w:ind w:left="317"/>
        <w:jc w:val="both"/>
        <w:rPr>
          <w:rFonts w:eastAsia="Times New Roman" w:cstheme="minorHAnsi"/>
        </w:rPr>
      </w:pPr>
      <w:r w:rsidRPr="0007110E">
        <w:rPr>
          <w:rFonts w:eastAsia="Times New Roman" w:cstheme="minorHAnsi"/>
        </w:rPr>
        <w:t xml:space="preserve">Reflect on own practice as well as the practices of George Mitchell School with the aim of improving all that we do </w:t>
      </w:r>
    </w:p>
    <w:p w:rsidR="0007110E" w:rsidRPr="0007110E" w:rsidRDefault="0007110E" w:rsidP="0007110E">
      <w:pPr>
        <w:numPr>
          <w:ilvl w:val="0"/>
          <w:numId w:val="23"/>
        </w:numPr>
        <w:spacing w:after="0" w:line="240" w:lineRule="auto"/>
        <w:ind w:left="317"/>
        <w:jc w:val="both"/>
        <w:rPr>
          <w:rFonts w:eastAsia="Times New Roman" w:cstheme="minorHAnsi"/>
        </w:rPr>
      </w:pPr>
      <w:r w:rsidRPr="0007110E">
        <w:rPr>
          <w:rFonts w:eastAsia="Times New Roman" w:cstheme="minorHAnsi"/>
        </w:rPr>
        <w:t>Read and adhere to the various policies of George Mitchell and implement George Mitchell improvement plans.</w:t>
      </w:r>
    </w:p>
    <w:p w:rsidR="0007110E" w:rsidRPr="0007110E" w:rsidRDefault="0007110E" w:rsidP="0007110E">
      <w:pPr>
        <w:numPr>
          <w:ilvl w:val="0"/>
          <w:numId w:val="23"/>
        </w:numPr>
        <w:spacing w:after="0" w:line="240" w:lineRule="auto"/>
        <w:ind w:left="317"/>
        <w:jc w:val="both"/>
        <w:rPr>
          <w:rFonts w:eastAsia="Times New Roman" w:cstheme="minorHAnsi"/>
        </w:rPr>
      </w:pPr>
      <w:r w:rsidRPr="0007110E">
        <w:rPr>
          <w:rFonts w:eastAsia="Times New Roman" w:cstheme="minorHAnsi"/>
        </w:rPr>
        <w:t>Undertake duties as prescribed within the school’s policies.</w:t>
      </w:r>
    </w:p>
    <w:p w:rsidR="0007110E" w:rsidRPr="0007110E" w:rsidRDefault="0007110E" w:rsidP="0007110E">
      <w:pPr>
        <w:numPr>
          <w:ilvl w:val="0"/>
          <w:numId w:val="23"/>
        </w:numPr>
        <w:spacing w:after="0" w:line="240" w:lineRule="auto"/>
        <w:ind w:left="317"/>
        <w:jc w:val="both"/>
        <w:rPr>
          <w:rFonts w:eastAsia="Times New Roman" w:cstheme="minorHAnsi"/>
        </w:rPr>
      </w:pPr>
      <w:r w:rsidRPr="0007110E">
        <w:rPr>
          <w:rFonts w:eastAsia="Times New Roman" w:cstheme="minorHAnsi"/>
        </w:rPr>
        <w:t>Ensure that all deadlines are met as published in the school calendar.</w:t>
      </w:r>
    </w:p>
    <w:p w:rsidR="0007110E" w:rsidRPr="0007110E" w:rsidRDefault="0007110E" w:rsidP="0007110E">
      <w:pPr>
        <w:numPr>
          <w:ilvl w:val="0"/>
          <w:numId w:val="23"/>
        </w:numPr>
        <w:spacing w:after="0" w:line="240" w:lineRule="auto"/>
        <w:ind w:left="317"/>
        <w:jc w:val="both"/>
        <w:rPr>
          <w:rFonts w:eastAsia="Times New Roman" w:cstheme="minorHAnsi"/>
        </w:rPr>
      </w:pPr>
      <w:r w:rsidRPr="0007110E">
        <w:rPr>
          <w:rFonts w:eastAsia="Times New Roman" w:cstheme="minorHAnsi"/>
        </w:rPr>
        <w:t>Undertake professional duties that may be reasonably assigned to them by the Headteacher.</w:t>
      </w:r>
    </w:p>
    <w:p w:rsidR="0007110E" w:rsidRPr="0007110E" w:rsidRDefault="0007110E" w:rsidP="0007110E">
      <w:pPr>
        <w:numPr>
          <w:ilvl w:val="0"/>
          <w:numId w:val="23"/>
        </w:numPr>
        <w:spacing w:after="0" w:line="240" w:lineRule="auto"/>
        <w:ind w:left="317"/>
        <w:jc w:val="both"/>
        <w:rPr>
          <w:rFonts w:eastAsia="Times New Roman" w:cstheme="minorHAnsi"/>
        </w:rPr>
      </w:pPr>
      <w:r w:rsidRPr="0007110E">
        <w:rPr>
          <w:rFonts w:eastAsia="Times New Roman" w:cstheme="minorHAnsi"/>
        </w:rPr>
        <w:t>Be proactive and take responsibility for matters relating to health and safety.</w:t>
      </w:r>
    </w:p>
    <w:p w:rsidR="0007110E" w:rsidRDefault="0007110E" w:rsidP="0007110E">
      <w:pPr>
        <w:numPr>
          <w:ilvl w:val="0"/>
          <w:numId w:val="23"/>
        </w:numPr>
        <w:spacing w:after="0" w:line="240" w:lineRule="auto"/>
        <w:ind w:left="317"/>
        <w:jc w:val="both"/>
        <w:rPr>
          <w:rFonts w:eastAsia="Times New Roman" w:cstheme="minorHAnsi"/>
        </w:rPr>
      </w:pPr>
      <w:r w:rsidRPr="0007110E">
        <w:rPr>
          <w:rFonts w:eastAsia="Times New Roman" w:cstheme="minorHAnsi"/>
        </w:rPr>
        <w:t xml:space="preserve">To ensure you operate within GDPR guidelines and practices and regularly review data held and destroy information in line with retention schedules.  </w:t>
      </w:r>
    </w:p>
    <w:p w:rsidR="0007110E" w:rsidRPr="0007110E" w:rsidRDefault="0007110E" w:rsidP="0007110E">
      <w:pPr>
        <w:spacing w:after="0" w:line="240" w:lineRule="auto"/>
        <w:ind w:left="317"/>
        <w:jc w:val="both"/>
        <w:rPr>
          <w:rFonts w:eastAsia="Times New Roman" w:cstheme="minorHAnsi"/>
        </w:rPr>
      </w:pPr>
    </w:p>
    <w:p w:rsidR="0007110E" w:rsidRDefault="0007110E" w:rsidP="0007110E">
      <w:pPr>
        <w:spacing w:after="0" w:line="240" w:lineRule="auto"/>
        <w:jc w:val="both"/>
        <w:rPr>
          <w:rFonts w:eastAsia="Times New Roman" w:cstheme="minorHAnsi"/>
          <w:b/>
        </w:rPr>
      </w:pPr>
      <w:r w:rsidRPr="0007110E">
        <w:rPr>
          <w:rFonts w:eastAsia="Times New Roman" w:cstheme="minorHAnsi"/>
          <w:b/>
        </w:rPr>
        <w:t>Other</w:t>
      </w:r>
    </w:p>
    <w:p w:rsidR="0007110E" w:rsidRDefault="0007110E" w:rsidP="0007110E">
      <w:pPr>
        <w:spacing w:after="0" w:line="240" w:lineRule="auto"/>
        <w:jc w:val="both"/>
        <w:rPr>
          <w:rFonts w:eastAsia="Times New Roman" w:cstheme="minorHAnsi"/>
          <w:b/>
        </w:rPr>
      </w:pPr>
    </w:p>
    <w:p w:rsidR="0007110E" w:rsidRPr="0007110E" w:rsidRDefault="0007110E" w:rsidP="0007110E">
      <w:pPr>
        <w:numPr>
          <w:ilvl w:val="0"/>
          <w:numId w:val="23"/>
        </w:numPr>
        <w:spacing w:after="0" w:line="240" w:lineRule="auto"/>
        <w:ind w:left="317"/>
        <w:jc w:val="both"/>
        <w:rPr>
          <w:rFonts w:eastAsia="Times New Roman" w:cstheme="minorHAnsi"/>
        </w:rPr>
      </w:pPr>
      <w:r w:rsidRPr="0007110E">
        <w:rPr>
          <w:rFonts w:eastAsia="Times New Roman" w:cstheme="minorHAnsi"/>
        </w:rPr>
        <w:t>Whilst every effort has been made to explain the main duties and responsibilities of the post, each individual task undertaken may not be identified.</w:t>
      </w:r>
    </w:p>
    <w:p w:rsidR="0007110E" w:rsidRPr="0007110E" w:rsidRDefault="0007110E" w:rsidP="0007110E">
      <w:pPr>
        <w:numPr>
          <w:ilvl w:val="0"/>
          <w:numId w:val="23"/>
        </w:numPr>
        <w:spacing w:after="0" w:line="240" w:lineRule="auto"/>
        <w:ind w:left="317"/>
        <w:jc w:val="both"/>
        <w:rPr>
          <w:rFonts w:eastAsia="Times New Roman" w:cstheme="minorHAnsi"/>
        </w:rPr>
      </w:pPr>
      <w:r w:rsidRPr="0007110E">
        <w:rPr>
          <w:rFonts w:eastAsia="Times New Roman" w:cstheme="minorHAnsi"/>
        </w:rPr>
        <w:t>The school will endeavour to make any necessary reasonable adjustments to the job and the working environment to enable access to employment opportunities for disabled job applicants or continued employment for any employee who develops a disabling condition.</w:t>
      </w:r>
    </w:p>
    <w:p w:rsidR="0007110E" w:rsidRPr="0007110E" w:rsidRDefault="0007110E" w:rsidP="0007110E">
      <w:pPr>
        <w:numPr>
          <w:ilvl w:val="0"/>
          <w:numId w:val="23"/>
        </w:numPr>
        <w:spacing w:after="0" w:line="240" w:lineRule="auto"/>
        <w:ind w:left="317"/>
        <w:jc w:val="both"/>
        <w:rPr>
          <w:rFonts w:eastAsia="Times New Roman" w:cstheme="minorHAnsi"/>
        </w:rPr>
      </w:pPr>
      <w:r w:rsidRPr="0007110E">
        <w:rPr>
          <w:rFonts w:eastAsia="Times New Roman" w:cstheme="minorHAnsi"/>
        </w:rPr>
        <w:t>This job description is current at the date below but will be reviewed on an annual basis and, following consultation with you, may be changed to reflect or anticipate changes in the job requirements which are commensurate with the job title and grade.</w:t>
      </w:r>
    </w:p>
    <w:p w:rsidR="0007110E" w:rsidRPr="0007110E" w:rsidRDefault="0007110E" w:rsidP="0007110E">
      <w:pPr>
        <w:numPr>
          <w:ilvl w:val="0"/>
          <w:numId w:val="23"/>
        </w:numPr>
        <w:spacing w:after="0" w:line="240" w:lineRule="auto"/>
        <w:ind w:left="317"/>
        <w:jc w:val="both"/>
        <w:rPr>
          <w:rFonts w:eastAsia="Times New Roman" w:cstheme="minorHAnsi"/>
        </w:rPr>
      </w:pPr>
      <w:r>
        <w:rPr>
          <w:rFonts w:eastAsia="Times New Roman" w:cstheme="minorHAnsi"/>
        </w:rPr>
        <w:t xml:space="preserve">George Mitchell </w:t>
      </w:r>
      <w:r w:rsidRPr="0007110E">
        <w:rPr>
          <w:rFonts w:eastAsia="Times New Roman" w:cstheme="minorHAnsi"/>
        </w:rPr>
        <w:t>School is committed to safeguarding and promoting the welfare of children and your people and expects all staff and volunteers to share this commitment.  This role requires enhanced Disclosure and Barring Service clearance.</w:t>
      </w:r>
    </w:p>
    <w:p w:rsidR="0007110E" w:rsidRPr="0007110E" w:rsidRDefault="0007110E" w:rsidP="0007110E">
      <w:pPr>
        <w:numPr>
          <w:ilvl w:val="0"/>
          <w:numId w:val="23"/>
        </w:numPr>
        <w:spacing w:after="0" w:line="240" w:lineRule="auto"/>
        <w:ind w:left="317"/>
        <w:jc w:val="both"/>
        <w:rPr>
          <w:rFonts w:eastAsia="Times New Roman" w:cstheme="minorHAnsi"/>
        </w:rPr>
      </w:pPr>
      <w:r w:rsidRPr="0007110E">
        <w:rPr>
          <w:rFonts w:eastAsia="Times New Roman" w:cstheme="minorHAnsi"/>
        </w:rPr>
        <w:t xml:space="preserve">Shortlisted candidates will be subject to an online search. The search is not part of the shortlisting process itself and the candidate will have the opportunity to address any issues of concern that come up during the search at interview. </w:t>
      </w:r>
    </w:p>
    <w:p w:rsidR="0007110E" w:rsidRDefault="0007110E" w:rsidP="008A7E1C">
      <w:pPr>
        <w:rPr>
          <w:b/>
        </w:rPr>
      </w:pPr>
    </w:p>
    <w:p w:rsidR="00D10AC4" w:rsidRDefault="008A7E1C" w:rsidP="00D10AC4">
      <w:pPr>
        <w:spacing w:after="0"/>
        <w:rPr>
          <w:b/>
        </w:rPr>
      </w:pPr>
      <w:r w:rsidRPr="00A67799">
        <w:rPr>
          <w:b/>
        </w:rPr>
        <w:t>Our values</w:t>
      </w:r>
    </w:p>
    <w:p w:rsidR="0007110E" w:rsidRDefault="0007110E" w:rsidP="00D10AC4">
      <w:pPr>
        <w:spacing w:after="0"/>
        <w:rPr>
          <w:b/>
        </w:rPr>
      </w:pPr>
    </w:p>
    <w:p w:rsidR="00A67799" w:rsidRDefault="008A7E1C" w:rsidP="00D10AC4">
      <w:pPr>
        <w:spacing w:after="0"/>
      </w:pPr>
      <w:r>
        <w:t>The post holder will be expected to operate in line with our values which are</w:t>
      </w:r>
      <w:r w:rsidR="00A67799">
        <w:t>:</w:t>
      </w:r>
    </w:p>
    <w:p w:rsidR="00D10AC4" w:rsidRPr="00D10AC4" w:rsidRDefault="00D10AC4" w:rsidP="00D10AC4">
      <w:pPr>
        <w:spacing w:after="0"/>
        <w:rPr>
          <w:b/>
        </w:rPr>
      </w:pPr>
    </w:p>
    <w:p w:rsidR="002A7DD2" w:rsidRDefault="002A7DD2" w:rsidP="002A7DD2">
      <w:r>
        <w:t>Perseverance – Enjoy the Challenge</w:t>
      </w:r>
    </w:p>
    <w:p w:rsidR="002A7DD2" w:rsidRDefault="002A7DD2" w:rsidP="002A7DD2">
      <w:r>
        <w:t>Respect – Be Kind, Be Safe</w:t>
      </w:r>
    </w:p>
    <w:p w:rsidR="002A7DD2" w:rsidRDefault="002A7DD2" w:rsidP="002A7DD2">
      <w:r>
        <w:t>Independence – Think for Yourself</w:t>
      </w:r>
    </w:p>
    <w:p w:rsidR="002A7DD2" w:rsidRDefault="002A7DD2" w:rsidP="002A7DD2">
      <w:r>
        <w:t>Diversity – Include Everybody</w:t>
      </w:r>
    </w:p>
    <w:p w:rsidR="008968EC" w:rsidRDefault="002A7DD2" w:rsidP="008A7E1C">
      <w:r>
        <w:t>Excellence – Go above and Beyond</w:t>
      </w:r>
    </w:p>
    <w:p w:rsidR="008A7E1C" w:rsidRPr="00A67799" w:rsidRDefault="008A7E1C" w:rsidP="008A7E1C">
      <w:pPr>
        <w:rPr>
          <w:b/>
        </w:rPr>
      </w:pPr>
      <w:r w:rsidRPr="00A67799">
        <w:rPr>
          <w:b/>
        </w:rPr>
        <w:t>Safeguarding</w:t>
      </w:r>
    </w:p>
    <w:p w:rsidR="00A67799" w:rsidRDefault="008A7E1C" w:rsidP="008A7E1C">
      <w:r>
        <w:t>We are committed to safeguarding and protecting the welfare of children and expect all staff and volunteers to</w:t>
      </w:r>
      <w:r w:rsidR="00A67799">
        <w:t xml:space="preserve"> </w:t>
      </w:r>
      <w:r>
        <w:t>share this commitment. A Disclosure and Barring Service Certificate will be required for all posts. This post will be</w:t>
      </w:r>
      <w:r w:rsidR="00A67799">
        <w:t xml:space="preserve"> </w:t>
      </w:r>
      <w:r>
        <w:t>subject to enhanced checks as part of our Prevent Duty.</w:t>
      </w:r>
    </w:p>
    <w:p w:rsidR="002A7DD2" w:rsidRDefault="002A7DD2" w:rsidP="008A7E1C"/>
    <w:p w:rsidR="0007110E" w:rsidRDefault="0007110E" w:rsidP="008A7E1C"/>
    <w:p w:rsidR="0007110E" w:rsidRDefault="0007110E" w:rsidP="008A7E1C"/>
    <w:p w:rsidR="0007110E" w:rsidRDefault="0007110E" w:rsidP="008A7E1C"/>
    <w:p w:rsidR="0007110E" w:rsidRDefault="0007110E" w:rsidP="008A7E1C"/>
    <w:p w:rsidR="0007110E" w:rsidRDefault="0007110E" w:rsidP="008A7E1C"/>
    <w:p w:rsidR="0007110E" w:rsidRDefault="0007110E" w:rsidP="008A7E1C"/>
    <w:p w:rsidR="0007110E" w:rsidRDefault="0007110E" w:rsidP="008A7E1C"/>
    <w:p w:rsidR="0007110E" w:rsidRDefault="0007110E" w:rsidP="008A7E1C"/>
    <w:p w:rsidR="00A67799" w:rsidRPr="0007110E" w:rsidRDefault="00A67799" w:rsidP="0007110E">
      <w:pPr>
        <w:rPr>
          <w:rFonts w:cstheme="minorHAnsi"/>
          <w:b/>
        </w:rPr>
      </w:pPr>
      <w:r w:rsidRPr="0007110E">
        <w:rPr>
          <w:rFonts w:cstheme="minorHAnsi"/>
          <w:b/>
        </w:rPr>
        <w:t xml:space="preserve">Person Specification: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2"/>
        <w:gridCol w:w="3059"/>
        <w:gridCol w:w="2301"/>
        <w:gridCol w:w="1976"/>
      </w:tblGrid>
      <w:tr w:rsidR="0007110E" w:rsidRPr="0007110E" w:rsidTr="0007110E">
        <w:trPr>
          <w:trHeight w:val="447"/>
        </w:trPr>
        <w:tc>
          <w:tcPr>
            <w:tcW w:w="1985" w:type="dxa"/>
            <w:tcBorders>
              <w:top w:val="single" w:sz="4" w:space="0" w:color="auto"/>
              <w:bottom w:val="single" w:sz="4" w:space="0" w:color="auto"/>
            </w:tcBorders>
            <w:shd w:val="clear" w:color="auto" w:fill="FFFFFF" w:themeFill="background1"/>
            <w:vAlign w:val="center"/>
          </w:tcPr>
          <w:p w:rsidR="0007110E" w:rsidRPr="0007110E" w:rsidRDefault="0007110E" w:rsidP="0007110E">
            <w:pPr>
              <w:spacing w:before="60" w:after="60" w:line="240" w:lineRule="auto"/>
              <w:jc w:val="center"/>
              <w:rPr>
                <w:rFonts w:eastAsia="Times New Roman" w:cstheme="minorHAnsi"/>
                <w:b/>
                <w:lang w:eastAsia="en-GB"/>
              </w:rPr>
            </w:pPr>
            <w:r w:rsidRPr="0007110E">
              <w:rPr>
                <w:rFonts w:eastAsia="Times New Roman" w:cstheme="minorHAnsi"/>
                <w:b/>
                <w:lang w:eastAsia="en-GB"/>
              </w:rPr>
              <w:t>CRITERIA</w:t>
            </w:r>
          </w:p>
        </w:tc>
        <w:tc>
          <w:tcPr>
            <w:tcW w:w="4820" w:type="dxa"/>
            <w:tcBorders>
              <w:top w:val="single" w:sz="4" w:space="0" w:color="auto"/>
            </w:tcBorders>
            <w:shd w:val="clear" w:color="auto" w:fill="FFFFFF" w:themeFill="background1"/>
            <w:vAlign w:val="center"/>
          </w:tcPr>
          <w:p w:rsidR="0007110E" w:rsidRPr="0007110E" w:rsidRDefault="0007110E" w:rsidP="0007110E">
            <w:pPr>
              <w:spacing w:before="60" w:after="60" w:line="240" w:lineRule="auto"/>
              <w:jc w:val="center"/>
              <w:rPr>
                <w:rFonts w:eastAsia="Times New Roman" w:cstheme="minorHAnsi"/>
                <w:b/>
                <w:lang w:eastAsia="en-GB"/>
              </w:rPr>
            </w:pPr>
            <w:r w:rsidRPr="0007110E">
              <w:rPr>
                <w:rFonts w:eastAsia="Times New Roman" w:cstheme="minorHAnsi"/>
                <w:b/>
                <w:lang w:eastAsia="en-GB"/>
              </w:rPr>
              <w:t>ESSENTIAL</w:t>
            </w:r>
          </w:p>
        </w:tc>
        <w:tc>
          <w:tcPr>
            <w:tcW w:w="4355" w:type="dxa"/>
            <w:tcBorders>
              <w:top w:val="single" w:sz="4" w:space="0" w:color="auto"/>
            </w:tcBorders>
            <w:shd w:val="clear" w:color="auto" w:fill="FFFFFF" w:themeFill="background1"/>
            <w:vAlign w:val="center"/>
          </w:tcPr>
          <w:p w:rsidR="0007110E" w:rsidRPr="0007110E" w:rsidRDefault="0007110E" w:rsidP="0007110E">
            <w:pPr>
              <w:spacing w:before="60" w:after="60" w:line="240" w:lineRule="auto"/>
              <w:jc w:val="center"/>
              <w:rPr>
                <w:rFonts w:eastAsia="Times New Roman" w:cstheme="minorHAnsi"/>
                <w:b/>
                <w:lang w:eastAsia="en-GB"/>
              </w:rPr>
            </w:pPr>
            <w:r w:rsidRPr="0007110E">
              <w:rPr>
                <w:rFonts w:eastAsia="Times New Roman" w:cstheme="minorHAnsi"/>
                <w:b/>
                <w:lang w:eastAsia="en-GB"/>
              </w:rPr>
              <w:t>DESIRABLE</w:t>
            </w:r>
          </w:p>
        </w:tc>
        <w:tc>
          <w:tcPr>
            <w:tcW w:w="3017" w:type="dxa"/>
            <w:tcBorders>
              <w:top w:val="single" w:sz="4" w:space="0" w:color="auto"/>
            </w:tcBorders>
            <w:shd w:val="clear" w:color="auto" w:fill="FFFFFF" w:themeFill="background1"/>
            <w:vAlign w:val="center"/>
          </w:tcPr>
          <w:p w:rsidR="0007110E" w:rsidRPr="0007110E" w:rsidRDefault="0007110E" w:rsidP="0007110E">
            <w:pPr>
              <w:spacing w:before="60" w:after="60" w:line="240" w:lineRule="auto"/>
              <w:jc w:val="center"/>
              <w:rPr>
                <w:rFonts w:eastAsia="Times New Roman" w:cstheme="minorHAnsi"/>
                <w:b/>
                <w:lang w:eastAsia="en-GB"/>
              </w:rPr>
            </w:pPr>
            <w:r w:rsidRPr="0007110E">
              <w:rPr>
                <w:rFonts w:eastAsia="Times New Roman" w:cstheme="minorHAnsi"/>
                <w:b/>
                <w:lang w:eastAsia="en-GB"/>
              </w:rPr>
              <w:t>EVIDENCE</w:t>
            </w:r>
          </w:p>
        </w:tc>
      </w:tr>
      <w:tr w:rsidR="0007110E" w:rsidRPr="0007110E" w:rsidTr="0007110E">
        <w:tc>
          <w:tcPr>
            <w:tcW w:w="1985" w:type="dxa"/>
            <w:shd w:val="clear" w:color="auto" w:fill="auto"/>
          </w:tcPr>
          <w:p w:rsidR="0007110E" w:rsidRPr="0007110E" w:rsidRDefault="0007110E" w:rsidP="0007110E">
            <w:pPr>
              <w:spacing w:after="0" w:line="240" w:lineRule="auto"/>
              <w:rPr>
                <w:rFonts w:eastAsia="Times New Roman" w:cstheme="minorHAnsi"/>
                <w:b/>
                <w:lang w:eastAsia="en-GB"/>
              </w:rPr>
            </w:pPr>
            <w:r w:rsidRPr="0007110E">
              <w:rPr>
                <w:rFonts w:eastAsia="Times New Roman" w:cstheme="minorHAnsi"/>
                <w:b/>
                <w:lang w:eastAsia="en-GB"/>
              </w:rPr>
              <w:t>Qualifications</w:t>
            </w:r>
          </w:p>
          <w:p w:rsidR="0007110E" w:rsidRPr="0007110E" w:rsidRDefault="0007110E" w:rsidP="0007110E">
            <w:pPr>
              <w:spacing w:after="0" w:line="240" w:lineRule="auto"/>
              <w:rPr>
                <w:rFonts w:eastAsia="Times New Roman" w:cstheme="minorHAnsi"/>
                <w:b/>
                <w:lang w:eastAsia="en-GB"/>
              </w:rPr>
            </w:pPr>
          </w:p>
          <w:p w:rsidR="0007110E" w:rsidRPr="0007110E" w:rsidRDefault="0007110E" w:rsidP="0007110E">
            <w:pPr>
              <w:spacing w:after="0" w:line="240" w:lineRule="auto"/>
              <w:rPr>
                <w:rFonts w:eastAsia="Times New Roman" w:cstheme="minorHAnsi"/>
                <w:b/>
                <w:lang w:eastAsia="en-GB"/>
              </w:rPr>
            </w:pPr>
          </w:p>
        </w:tc>
        <w:tc>
          <w:tcPr>
            <w:tcW w:w="4820" w:type="dxa"/>
          </w:tcPr>
          <w:p w:rsidR="0007110E" w:rsidRPr="0007110E" w:rsidRDefault="0007110E" w:rsidP="0007110E">
            <w:pPr>
              <w:numPr>
                <w:ilvl w:val="0"/>
                <w:numId w:val="29"/>
              </w:numPr>
              <w:spacing w:after="0" w:line="240" w:lineRule="auto"/>
              <w:rPr>
                <w:rFonts w:eastAsia="Times New Roman" w:cstheme="minorHAnsi"/>
                <w:lang w:eastAsia="en-GB"/>
              </w:rPr>
            </w:pPr>
            <w:r w:rsidRPr="0007110E">
              <w:rPr>
                <w:rFonts w:eastAsia="Times New Roman" w:cstheme="minorHAnsi"/>
                <w:lang w:eastAsia="en-GB"/>
              </w:rPr>
              <w:t>Degree in relevant subject.</w:t>
            </w:r>
          </w:p>
          <w:p w:rsidR="0007110E" w:rsidRPr="0007110E" w:rsidRDefault="0007110E" w:rsidP="0007110E">
            <w:pPr>
              <w:numPr>
                <w:ilvl w:val="0"/>
                <w:numId w:val="29"/>
              </w:numPr>
              <w:spacing w:after="0" w:line="240" w:lineRule="auto"/>
              <w:rPr>
                <w:rFonts w:eastAsia="Times New Roman" w:cstheme="minorHAnsi"/>
                <w:lang w:eastAsia="en-GB"/>
              </w:rPr>
            </w:pPr>
            <w:r w:rsidRPr="0007110E">
              <w:rPr>
                <w:rFonts w:eastAsia="Times New Roman" w:cstheme="minorHAnsi"/>
                <w:lang w:eastAsia="en-GB"/>
              </w:rPr>
              <w:t>Qualified Teacher Status (QTS).</w:t>
            </w:r>
          </w:p>
          <w:p w:rsidR="0007110E" w:rsidRPr="0007110E" w:rsidRDefault="0007110E" w:rsidP="002B60E0">
            <w:pPr>
              <w:spacing w:after="0" w:line="240" w:lineRule="auto"/>
              <w:ind w:left="360"/>
              <w:rPr>
                <w:rFonts w:eastAsia="Times New Roman" w:cstheme="minorHAnsi"/>
                <w:lang w:eastAsia="en-GB"/>
              </w:rPr>
            </w:pPr>
          </w:p>
        </w:tc>
        <w:tc>
          <w:tcPr>
            <w:tcW w:w="4355" w:type="dxa"/>
          </w:tcPr>
          <w:p w:rsidR="0007110E" w:rsidRPr="0007110E" w:rsidRDefault="0007110E" w:rsidP="0007110E">
            <w:pPr>
              <w:numPr>
                <w:ilvl w:val="0"/>
                <w:numId w:val="26"/>
              </w:numPr>
              <w:spacing w:after="0" w:line="240" w:lineRule="auto"/>
              <w:rPr>
                <w:rFonts w:eastAsia="Times New Roman" w:cstheme="minorHAnsi"/>
                <w:lang w:eastAsia="en-GB"/>
              </w:rPr>
            </w:pPr>
            <w:r w:rsidRPr="0007110E">
              <w:rPr>
                <w:rFonts w:eastAsia="Times New Roman" w:cstheme="minorHAnsi"/>
                <w:lang w:eastAsia="en-GB"/>
              </w:rPr>
              <w:t xml:space="preserve">Further relevant professional studies in </w:t>
            </w:r>
            <w:r w:rsidR="002B60E0">
              <w:rPr>
                <w:rFonts w:eastAsia="Times New Roman" w:cstheme="minorHAnsi"/>
                <w:lang w:eastAsia="en-GB"/>
              </w:rPr>
              <w:t xml:space="preserve">pastoral </w:t>
            </w:r>
            <w:r w:rsidRPr="0007110E">
              <w:rPr>
                <w:rFonts w:eastAsia="Times New Roman" w:cstheme="minorHAnsi"/>
                <w:lang w:eastAsia="en-GB"/>
              </w:rPr>
              <w:t>related field.</w:t>
            </w:r>
          </w:p>
          <w:p w:rsidR="0007110E" w:rsidRPr="0007110E" w:rsidRDefault="0007110E" w:rsidP="0007110E">
            <w:pPr>
              <w:numPr>
                <w:ilvl w:val="0"/>
                <w:numId w:val="26"/>
              </w:numPr>
              <w:spacing w:after="0" w:line="240" w:lineRule="auto"/>
              <w:rPr>
                <w:rFonts w:eastAsia="Times New Roman" w:cstheme="minorHAnsi"/>
                <w:lang w:eastAsia="en-GB"/>
              </w:rPr>
            </w:pPr>
            <w:r w:rsidRPr="0007110E">
              <w:rPr>
                <w:rFonts w:eastAsia="Times New Roman" w:cstheme="minorHAnsi"/>
                <w:lang w:eastAsia="en-GB"/>
              </w:rPr>
              <w:t xml:space="preserve">Expertise in a wide range </w:t>
            </w:r>
            <w:r w:rsidR="002B60E0" w:rsidRPr="0007110E">
              <w:rPr>
                <w:rFonts w:eastAsia="Times New Roman" w:cstheme="minorHAnsi"/>
                <w:lang w:eastAsia="en-GB"/>
              </w:rPr>
              <w:t>of pastoral</w:t>
            </w:r>
            <w:r w:rsidR="002B60E0">
              <w:rPr>
                <w:rFonts w:eastAsia="Times New Roman" w:cstheme="minorHAnsi"/>
                <w:lang w:eastAsia="en-GB"/>
              </w:rPr>
              <w:t xml:space="preserve"> </w:t>
            </w:r>
            <w:r w:rsidRPr="0007110E">
              <w:rPr>
                <w:rFonts w:eastAsia="Times New Roman" w:cstheme="minorHAnsi"/>
                <w:lang w:eastAsia="en-GB"/>
              </w:rPr>
              <w:t>issues.</w:t>
            </w:r>
          </w:p>
          <w:p w:rsidR="0007110E" w:rsidRPr="0007110E" w:rsidRDefault="0007110E" w:rsidP="0007110E">
            <w:pPr>
              <w:numPr>
                <w:ilvl w:val="0"/>
                <w:numId w:val="26"/>
              </w:numPr>
              <w:spacing w:after="0" w:line="240" w:lineRule="auto"/>
              <w:rPr>
                <w:rFonts w:eastAsia="Times New Roman" w:cstheme="minorHAnsi"/>
                <w:lang w:eastAsia="en-GB"/>
              </w:rPr>
            </w:pPr>
            <w:r w:rsidRPr="0007110E">
              <w:rPr>
                <w:rFonts w:eastAsia="Times New Roman" w:cstheme="minorHAnsi"/>
                <w:lang w:eastAsia="en-GB"/>
              </w:rPr>
              <w:t>Good ICT skills.</w:t>
            </w:r>
          </w:p>
          <w:p w:rsidR="0007110E" w:rsidRPr="0007110E" w:rsidRDefault="0007110E" w:rsidP="0007110E">
            <w:pPr>
              <w:numPr>
                <w:ilvl w:val="0"/>
                <w:numId w:val="26"/>
              </w:numPr>
              <w:spacing w:after="0" w:line="240" w:lineRule="auto"/>
              <w:rPr>
                <w:rFonts w:eastAsia="Times New Roman" w:cstheme="minorHAnsi"/>
                <w:lang w:eastAsia="en-GB"/>
              </w:rPr>
            </w:pPr>
            <w:r w:rsidRPr="0007110E">
              <w:rPr>
                <w:rFonts w:eastAsia="Times New Roman" w:cstheme="minorHAnsi"/>
                <w:lang w:eastAsia="en-GB"/>
              </w:rPr>
              <w:t>NPQML/ SL or similar leadership qualification.</w:t>
            </w:r>
          </w:p>
          <w:p w:rsidR="0007110E" w:rsidRPr="0007110E" w:rsidRDefault="002B60E0" w:rsidP="002B60E0">
            <w:pPr>
              <w:numPr>
                <w:ilvl w:val="0"/>
                <w:numId w:val="26"/>
              </w:numPr>
              <w:spacing w:after="0" w:line="240" w:lineRule="auto"/>
              <w:rPr>
                <w:rFonts w:eastAsia="Times New Roman" w:cstheme="minorHAnsi"/>
                <w:lang w:eastAsia="en-GB"/>
              </w:rPr>
            </w:pPr>
            <w:r>
              <w:rPr>
                <w:rFonts w:eastAsia="Times New Roman" w:cstheme="minorHAnsi"/>
                <w:bCs/>
                <w:lang w:eastAsia="en-GB"/>
              </w:rPr>
              <w:t>QTS in MFL, preferably French or Spanish</w:t>
            </w:r>
          </w:p>
        </w:tc>
        <w:tc>
          <w:tcPr>
            <w:tcW w:w="3017" w:type="dxa"/>
          </w:tcPr>
          <w:p w:rsidR="0007110E" w:rsidRPr="0007110E" w:rsidRDefault="0007110E" w:rsidP="0007110E">
            <w:pPr>
              <w:numPr>
                <w:ilvl w:val="0"/>
                <w:numId w:val="27"/>
              </w:numPr>
              <w:spacing w:after="0" w:line="240" w:lineRule="auto"/>
              <w:rPr>
                <w:rFonts w:eastAsia="Times New Roman" w:cstheme="minorHAnsi"/>
                <w:lang w:eastAsia="en-GB"/>
              </w:rPr>
            </w:pPr>
            <w:r w:rsidRPr="0007110E">
              <w:rPr>
                <w:rFonts w:eastAsia="Times New Roman" w:cstheme="minorHAnsi"/>
                <w:lang w:eastAsia="en-GB"/>
              </w:rPr>
              <w:t xml:space="preserve">Application </w:t>
            </w:r>
          </w:p>
          <w:p w:rsidR="0007110E" w:rsidRPr="0007110E" w:rsidRDefault="0007110E" w:rsidP="0007110E">
            <w:pPr>
              <w:numPr>
                <w:ilvl w:val="0"/>
                <w:numId w:val="27"/>
              </w:numPr>
              <w:spacing w:after="0" w:line="240" w:lineRule="auto"/>
              <w:rPr>
                <w:rFonts w:eastAsia="Times New Roman" w:cstheme="minorHAnsi"/>
                <w:lang w:eastAsia="en-GB"/>
              </w:rPr>
            </w:pPr>
            <w:r w:rsidRPr="0007110E">
              <w:rPr>
                <w:rFonts w:eastAsia="Times New Roman" w:cstheme="minorHAnsi"/>
                <w:lang w:eastAsia="en-GB"/>
              </w:rPr>
              <w:t>References</w:t>
            </w:r>
          </w:p>
          <w:p w:rsidR="0007110E" w:rsidRPr="0007110E" w:rsidRDefault="0007110E" w:rsidP="0007110E">
            <w:pPr>
              <w:numPr>
                <w:ilvl w:val="0"/>
                <w:numId w:val="27"/>
              </w:numPr>
              <w:spacing w:after="0" w:line="240" w:lineRule="auto"/>
              <w:rPr>
                <w:rFonts w:eastAsia="Times New Roman" w:cstheme="minorHAnsi"/>
                <w:lang w:eastAsia="en-GB"/>
              </w:rPr>
            </w:pPr>
            <w:r w:rsidRPr="0007110E">
              <w:rPr>
                <w:rFonts w:eastAsia="Times New Roman" w:cstheme="minorHAnsi"/>
                <w:lang w:eastAsia="en-GB"/>
              </w:rPr>
              <w:t>Certificates</w:t>
            </w:r>
          </w:p>
          <w:p w:rsidR="0007110E" w:rsidRPr="0007110E" w:rsidRDefault="0007110E" w:rsidP="0007110E">
            <w:pPr>
              <w:spacing w:after="0" w:line="240" w:lineRule="auto"/>
              <w:ind w:left="567"/>
              <w:rPr>
                <w:rFonts w:eastAsia="Times New Roman" w:cstheme="minorHAnsi"/>
                <w:lang w:eastAsia="en-GB"/>
              </w:rPr>
            </w:pPr>
          </w:p>
        </w:tc>
      </w:tr>
      <w:tr w:rsidR="0007110E" w:rsidRPr="0007110E" w:rsidTr="0007110E">
        <w:tc>
          <w:tcPr>
            <w:tcW w:w="1985" w:type="dxa"/>
            <w:shd w:val="clear" w:color="auto" w:fill="auto"/>
          </w:tcPr>
          <w:p w:rsidR="0007110E" w:rsidRPr="0007110E" w:rsidRDefault="0007110E" w:rsidP="0007110E">
            <w:pPr>
              <w:spacing w:after="0" w:line="240" w:lineRule="auto"/>
              <w:rPr>
                <w:rFonts w:eastAsia="Times New Roman" w:cstheme="minorHAnsi"/>
                <w:b/>
                <w:lang w:eastAsia="en-GB"/>
              </w:rPr>
            </w:pPr>
            <w:r w:rsidRPr="0007110E">
              <w:rPr>
                <w:rFonts w:eastAsia="Times New Roman" w:cstheme="minorHAnsi"/>
                <w:b/>
                <w:lang w:eastAsia="en-GB"/>
              </w:rPr>
              <w:t>Experience/ Knowledge and skills</w:t>
            </w:r>
          </w:p>
          <w:p w:rsidR="0007110E" w:rsidRPr="0007110E" w:rsidRDefault="0007110E" w:rsidP="0007110E">
            <w:pPr>
              <w:spacing w:after="0" w:line="240" w:lineRule="auto"/>
              <w:rPr>
                <w:rFonts w:eastAsia="Times New Roman" w:cstheme="minorHAnsi"/>
                <w:b/>
                <w:lang w:eastAsia="en-GB"/>
              </w:rPr>
            </w:pPr>
          </w:p>
          <w:p w:rsidR="0007110E" w:rsidRPr="0007110E" w:rsidRDefault="0007110E" w:rsidP="0007110E">
            <w:pPr>
              <w:spacing w:after="0" w:line="240" w:lineRule="auto"/>
              <w:rPr>
                <w:rFonts w:eastAsia="Times New Roman" w:cstheme="minorHAnsi"/>
                <w:b/>
                <w:lang w:eastAsia="en-GB"/>
              </w:rPr>
            </w:pPr>
          </w:p>
          <w:p w:rsidR="0007110E" w:rsidRPr="0007110E" w:rsidRDefault="0007110E" w:rsidP="0007110E">
            <w:pPr>
              <w:spacing w:after="0" w:line="240" w:lineRule="auto"/>
              <w:rPr>
                <w:rFonts w:eastAsia="Times New Roman" w:cstheme="minorHAnsi"/>
                <w:b/>
                <w:lang w:eastAsia="en-GB"/>
              </w:rPr>
            </w:pPr>
          </w:p>
          <w:p w:rsidR="0007110E" w:rsidRPr="0007110E" w:rsidRDefault="0007110E" w:rsidP="0007110E">
            <w:pPr>
              <w:spacing w:after="0" w:line="240" w:lineRule="auto"/>
              <w:rPr>
                <w:rFonts w:eastAsia="Times New Roman" w:cstheme="minorHAnsi"/>
                <w:b/>
                <w:lang w:eastAsia="en-GB"/>
              </w:rPr>
            </w:pPr>
          </w:p>
        </w:tc>
        <w:tc>
          <w:tcPr>
            <w:tcW w:w="4820" w:type="dxa"/>
          </w:tcPr>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Track record of outstanding middle leadership over</w:t>
            </w:r>
            <w:r w:rsidR="006A32A0">
              <w:rPr>
                <w:rFonts w:eastAsia="Times New Roman" w:cstheme="minorHAnsi"/>
                <w:lang w:eastAsia="en-GB"/>
              </w:rPr>
              <w:t>/</w:t>
            </w:r>
            <w:r w:rsidRPr="0007110E">
              <w:rPr>
                <w:rFonts w:eastAsia="Times New Roman" w:cstheme="minorHAnsi"/>
                <w:lang w:eastAsia="en-GB"/>
              </w:rPr>
              <w:t>at least 3 years.</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Experience of managing a team successfully.</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Experience of leading both teachers and support staff.</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Experience of monitoring and evaluating aspects of teaching and learning and/or performance management.</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 xml:space="preserve">A track record of leading a school to improved performance, as demonstrated by Ofsted </w:t>
            </w:r>
            <w:r w:rsidRPr="0007110E">
              <w:rPr>
                <w:rFonts w:eastAsia="Times New Roman" w:cstheme="minorHAnsi"/>
                <w:lang w:eastAsia="en-GB"/>
              </w:rPr>
              <w:lastRenderedPageBreak/>
              <w:t>judgements and/or pupil outcomes over time.</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Evidence of commitment to self-improvement as a professional.</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Experience of supporting vulnerable young people when using a multi-agency approach.</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Experience of leading whole school CPD.</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Experience of successfully coaching staff.</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Experience in the use of data, tracking and target setting to raise attainment at individual student and cohort level and identify performance.</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Ability to lead a team effectively and hold staff to account.</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Highly effective and successful teacher with proven track record.</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Highly self-motivated and able to energise and motivate others.</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Able to prioritise workload and work well under pressure with competing deadlines.</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Proven track record of total commitment to helping every student achieve their very best.</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 xml:space="preserve">Adept at identifying and deploying resources that are highly effective and creative in meeting the needs of individual </w:t>
            </w:r>
            <w:r w:rsidR="002B60E0">
              <w:rPr>
                <w:rFonts w:eastAsia="Times New Roman" w:cstheme="minorHAnsi"/>
                <w:lang w:eastAsia="en-GB"/>
              </w:rPr>
              <w:t xml:space="preserve">vital </w:t>
            </w:r>
            <w:r w:rsidRPr="0007110E">
              <w:rPr>
                <w:rFonts w:eastAsia="Times New Roman" w:cstheme="minorHAnsi"/>
                <w:lang w:eastAsia="en-GB"/>
              </w:rPr>
              <w:t>students.</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 xml:space="preserve">Adept in using data to analyse patterns in performance over time that highlight potential gaps in </w:t>
            </w:r>
            <w:r w:rsidR="002B60E0">
              <w:rPr>
                <w:rFonts w:eastAsia="Times New Roman" w:cstheme="minorHAnsi"/>
                <w:lang w:eastAsia="en-GB"/>
              </w:rPr>
              <w:t>pastoral</w:t>
            </w:r>
            <w:r w:rsidRPr="0007110E">
              <w:rPr>
                <w:rFonts w:eastAsia="Times New Roman" w:cstheme="minorHAnsi"/>
                <w:lang w:eastAsia="en-GB"/>
              </w:rPr>
              <w:t xml:space="preserve"> provision.</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The ability to think and work strategically and with vision.</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lastRenderedPageBreak/>
              <w:t>An understanding of the principles of management and leadership, with an ability to engage others and the ability/potential to lead a team to achieve its goals.</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 xml:space="preserve">Knowledge and understanding of what </w:t>
            </w:r>
            <w:proofErr w:type="gramStart"/>
            <w:r w:rsidRPr="0007110E">
              <w:rPr>
                <w:rFonts w:eastAsia="Times New Roman" w:cstheme="minorHAnsi"/>
                <w:lang w:eastAsia="en-GB"/>
              </w:rPr>
              <w:t>constitutes</w:t>
            </w:r>
            <w:proofErr w:type="gramEnd"/>
            <w:r w:rsidRPr="0007110E">
              <w:rPr>
                <w:rFonts w:eastAsia="Times New Roman" w:cstheme="minorHAnsi"/>
                <w:lang w:eastAsia="en-GB"/>
              </w:rPr>
              <w:t xml:space="preserve"> high quality educational provision, the characteristics of an effective school and strategies for raising pupils’ achievement.</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An understanding of how to seek and use data effectively to track and monitor progress and show impact of actions.</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The ability to be able to communicate effectively in a range of situations and be able to adapt style and approach where necessary to achieve the desired outcome.</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A thorough understanding of current educational issues.</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The ability to manage change effectively.</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High level personal ICT skills and the ability to use these effectively in a range of situations.</w:t>
            </w:r>
          </w:p>
          <w:p w:rsidR="0007110E" w:rsidRPr="0007110E" w:rsidRDefault="0007110E" w:rsidP="0007110E">
            <w:pPr>
              <w:spacing w:after="0" w:line="240" w:lineRule="auto"/>
              <w:ind w:left="360"/>
              <w:rPr>
                <w:rFonts w:eastAsia="Times New Roman" w:cstheme="minorHAnsi"/>
                <w:lang w:eastAsia="en-GB"/>
              </w:rPr>
            </w:pPr>
          </w:p>
        </w:tc>
        <w:tc>
          <w:tcPr>
            <w:tcW w:w="4355" w:type="dxa"/>
          </w:tcPr>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lastRenderedPageBreak/>
              <w:t>Experience of working in more than one school.</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Experience of working in a multi culturally diverse school.</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Carrying out a senior leadership post that has impacted on standards and progress, positively.</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 xml:space="preserve">Experience of sustained use of latest research to </w:t>
            </w:r>
            <w:r w:rsidRPr="0007110E">
              <w:rPr>
                <w:rFonts w:eastAsia="Times New Roman" w:cstheme="minorHAnsi"/>
                <w:lang w:eastAsia="en-GB"/>
              </w:rPr>
              <w:lastRenderedPageBreak/>
              <w:t>impact on your own performance and that of others.</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Experience of school-to-school support.</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Ability to lead various teams.</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 xml:space="preserve">Proven track record in staying abreast of developments locally, nationally and internationally with respect to </w:t>
            </w:r>
            <w:r w:rsidR="002B60E0">
              <w:rPr>
                <w:rFonts w:eastAsia="Times New Roman" w:cstheme="minorHAnsi"/>
                <w:lang w:eastAsia="en-GB"/>
              </w:rPr>
              <w:t>VITAL</w:t>
            </w:r>
            <w:r w:rsidRPr="0007110E">
              <w:rPr>
                <w:rFonts w:eastAsia="Times New Roman" w:cstheme="minorHAnsi"/>
                <w:lang w:eastAsia="en-GB"/>
              </w:rPr>
              <w:t>.</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 xml:space="preserve">Good understanding of data protection legislation and guidance. </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 xml:space="preserve">Experience of procurement and budget management. </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Awareness of and contribution to the administration of access arrangements.</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 xml:space="preserve">Be a current Lead Practitioner, SLE (Specialist Leader of Education) or Ofsted Inspector.  </w:t>
            </w:r>
          </w:p>
        </w:tc>
        <w:tc>
          <w:tcPr>
            <w:tcW w:w="3017" w:type="dxa"/>
          </w:tcPr>
          <w:p w:rsidR="0007110E" w:rsidRPr="0007110E" w:rsidRDefault="0007110E" w:rsidP="0007110E">
            <w:pPr>
              <w:numPr>
                <w:ilvl w:val="0"/>
                <w:numId w:val="27"/>
              </w:numPr>
              <w:spacing w:after="0" w:line="240" w:lineRule="auto"/>
              <w:rPr>
                <w:rFonts w:eastAsia="Times New Roman" w:cstheme="minorHAnsi"/>
                <w:lang w:eastAsia="en-GB"/>
              </w:rPr>
            </w:pPr>
            <w:r w:rsidRPr="0007110E">
              <w:rPr>
                <w:rFonts w:eastAsia="Times New Roman" w:cstheme="minorHAnsi"/>
                <w:lang w:eastAsia="en-GB"/>
              </w:rPr>
              <w:lastRenderedPageBreak/>
              <w:t>Application form</w:t>
            </w:r>
          </w:p>
          <w:p w:rsidR="0007110E" w:rsidRPr="0007110E" w:rsidRDefault="0007110E" w:rsidP="0007110E">
            <w:pPr>
              <w:numPr>
                <w:ilvl w:val="0"/>
                <w:numId w:val="27"/>
              </w:numPr>
              <w:spacing w:after="0" w:line="240" w:lineRule="auto"/>
              <w:rPr>
                <w:rFonts w:eastAsia="Times New Roman" w:cstheme="minorHAnsi"/>
                <w:lang w:eastAsia="en-GB"/>
              </w:rPr>
            </w:pPr>
            <w:r w:rsidRPr="0007110E">
              <w:rPr>
                <w:rFonts w:eastAsia="Times New Roman" w:cstheme="minorHAnsi"/>
                <w:lang w:eastAsia="en-GB"/>
              </w:rPr>
              <w:t>Letter</w:t>
            </w:r>
          </w:p>
          <w:p w:rsidR="0007110E" w:rsidRPr="0007110E" w:rsidRDefault="0007110E" w:rsidP="0007110E">
            <w:pPr>
              <w:numPr>
                <w:ilvl w:val="0"/>
                <w:numId w:val="27"/>
              </w:numPr>
              <w:spacing w:after="0" w:line="240" w:lineRule="auto"/>
              <w:rPr>
                <w:rFonts w:eastAsia="Times New Roman" w:cstheme="minorHAnsi"/>
                <w:lang w:eastAsia="en-GB"/>
              </w:rPr>
            </w:pPr>
            <w:r w:rsidRPr="0007110E">
              <w:rPr>
                <w:rFonts w:eastAsia="Times New Roman" w:cstheme="minorHAnsi"/>
                <w:lang w:eastAsia="en-GB"/>
              </w:rPr>
              <w:t>Selection Process</w:t>
            </w:r>
          </w:p>
        </w:tc>
      </w:tr>
      <w:tr w:rsidR="0007110E" w:rsidRPr="0007110E" w:rsidTr="0007110E">
        <w:tc>
          <w:tcPr>
            <w:tcW w:w="1985" w:type="dxa"/>
            <w:shd w:val="clear" w:color="auto" w:fill="auto"/>
          </w:tcPr>
          <w:p w:rsidR="0007110E" w:rsidRPr="0007110E" w:rsidRDefault="0007110E" w:rsidP="0007110E">
            <w:pPr>
              <w:spacing w:after="0" w:line="240" w:lineRule="auto"/>
              <w:rPr>
                <w:rFonts w:eastAsia="Times New Roman" w:cstheme="minorHAnsi"/>
                <w:b/>
                <w:lang w:eastAsia="en-GB"/>
              </w:rPr>
            </w:pPr>
            <w:r w:rsidRPr="0007110E">
              <w:rPr>
                <w:rFonts w:eastAsia="Times New Roman" w:cstheme="minorHAnsi"/>
                <w:b/>
                <w:lang w:eastAsia="en-GB"/>
              </w:rPr>
              <w:lastRenderedPageBreak/>
              <w:t>Personal</w:t>
            </w:r>
          </w:p>
        </w:tc>
        <w:tc>
          <w:tcPr>
            <w:tcW w:w="4820" w:type="dxa"/>
          </w:tcPr>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Ability to work under pressure and to deadlines.</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High expectation of self and others.</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Excellent punctuality and attendance.</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An ability to lead child protection and safeguarding of children and young people across the school.</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 xml:space="preserve">Excellent organisational skills, especially when logistically planning </w:t>
            </w:r>
            <w:r w:rsidRPr="0007110E">
              <w:rPr>
                <w:rFonts w:eastAsia="Times New Roman" w:cstheme="minorHAnsi"/>
                <w:lang w:eastAsia="en-GB"/>
              </w:rPr>
              <w:lastRenderedPageBreak/>
              <w:t>multiple events involving other institutions.</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Energy, imagination, loyalty and personal commitment.</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Ability to inspire the trust, confidence and respect of pupils, staff and the community.</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Sense of humour and maintain a sense of perspective.</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Complement the skills and abilities of the Headteacher.</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Good judgement.</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Ability to create and maintain a healthy work/life balance.</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Resilience.</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Possesses a ‘can do’ attitude.</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Creative and innovative in finding solutions.</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Flexible and adaptive to changing needs and priorities.</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Passionate about inclusive practice and equality of opportunity.</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Relentless in finding ways to any remove barriers to success.</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Excellent communication skills with both adults and students.</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Commitment to the protection/safeguarding of all students.</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Self-reflective practitioner who always seeks to improve.</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Able to see the ‘big picture’ in relation to whole school priorities &amp; improvement.</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Integrity.</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 xml:space="preserve">Commitment to the aims and values of comprehensive education, the school’s vision and ethos and the implementation of its Equal </w:t>
            </w:r>
            <w:r w:rsidRPr="0007110E">
              <w:rPr>
                <w:rFonts w:eastAsia="Times New Roman" w:cstheme="minorHAnsi"/>
                <w:lang w:eastAsia="en-GB"/>
              </w:rPr>
              <w:lastRenderedPageBreak/>
              <w:t>Opportunities Policy and practice.</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Understanding of the importance of professionalism and confidentiality.</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A commitment to being a role model for staff and students in relation to overall conduct to include the following: dress code, attendance and timekeeping.</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The potential for further promotion and a commitment to career development.</w:t>
            </w:r>
          </w:p>
          <w:p w:rsidR="0007110E" w:rsidRPr="0007110E" w:rsidRDefault="0007110E" w:rsidP="0007110E">
            <w:pPr>
              <w:spacing w:after="0" w:line="240" w:lineRule="auto"/>
              <w:ind w:left="360"/>
              <w:rPr>
                <w:rFonts w:eastAsia="Times New Roman" w:cstheme="minorHAnsi"/>
                <w:lang w:eastAsia="en-GB"/>
              </w:rPr>
            </w:pPr>
          </w:p>
        </w:tc>
        <w:tc>
          <w:tcPr>
            <w:tcW w:w="4355" w:type="dxa"/>
          </w:tcPr>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lastRenderedPageBreak/>
              <w:t>Good analytical and problem-solving skills.</w:t>
            </w:r>
          </w:p>
          <w:p w:rsidR="0007110E" w:rsidRPr="0007110E" w:rsidRDefault="0007110E" w:rsidP="0007110E">
            <w:pPr>
              <w:numPr>
                <w:ilvl w:val="0"/>
                <w:numId w:val="30"/>
              </w:numPr>
              <w:spacing w:after="0" w:line="240" w:lineRule="auto"/>
              <w:rPr>
                <w:rFonts w:eastAsia="Times New Roman" w:cstheme="minorHAnsi"/>
                <w:lang w:eastAsia="en-GB"/>
              </w:rPr>
            </w:pPr>
            <w:r w:rsidRPr="0007110E">
              <w:rPr>
                <w:rFonts w:eastAsia="Times New Roman" w:cstheme="minorHAnsi"/>
                <w:lang w:eastAsia="en-GB"/>
              </w:rPr>
              <w:t xml:space="preserve"> Willingness to contribute to the extracurricular life of the school</w:t>
            </w:r>
          </w:p>
        </w:tc>
        <w:tc>
          <w:tcPr>
            <w:tcW w:w="3017" w:type="dxa"/>
          </w:tcPr>
          <w:p w:rsidR="0007110E" w:rsidRPr="0007110E" w:rsidRDefault="0007110E" w:rsidP="0007110E">
            <w:pPr>
              <w:numPr>
                <w:ilvl w:val="0"/>
                <w:numId w:val="27"/>
              </w:numPr>
              <w:spacing w:after="0" w:line="240" w:lineRule="auto"/>
              <w:rPr>
                <w:rFonts w:eastAsia="Times New Roman" w:cstheme="minorHAnsi"/>
                <w:lang w:eastAsia="en-GB"/>
              </w:rPr>
            </w:pPr>
            <w:r w:rsidRPr="0007110E">
              <w:rPr>
                <w:rFonts w:eastAsia="Times New Roman" w:cstheme="minorHAnsi"/>
                <w:lang w:eastAsia="en-GB"/>
              </w:rPr>
              <w:t>Application form</w:t>
            </w:r>
          </w:p>
          <w:p w:rsidR="0007110E" w:rsidRPr="0007110E" w:rsidRDefault="0007110E" w:rsidP="0007110E">
            <w:pPr>
              <w:numPr>
                <w:ilvl w:val="0"/>
                <w:numId w:val="27"/>
              </w:numPr>
              <w:spacing w:after="0" w:line="240" w:lineRule="auto"/>
              <w:rPr>
                <w:rFonts w:eastAsia="Times New Roman" w:cstheme="minorHAnsi"/>
                <w:lang w:eastAsia="en-GB"/>
              </w:rPr>
            </w:pPr>
            <w:r w:rsidRPr="0007110E">
              <w:rPr>
                <w:rFonts w:eastAsia="Times New Roman" w:cstheme="minorHAnsi"/>
                <w:lang w:eastAsia="en-GB"/>
              </w:rPr>
              <w:t>Selection process</w:t>
            </w:r>
          </w:p>
          <w:p w:rsidR="0007110E" w:rsidRPr="0007110E" w:rsidRDefault="0007110E" w:rsidP="0007110E">
            <w:pPr>
              <w:numPr>
                <w:ilvl w:val="0"/>
                <w:numId w:val="27"/>
              </w:numPr>
              <w:spacing w:after="0" w:line="240" w:lineRule="auto"/>
              <w:rPr>
                <w:rFonts w:eastAsia="Times New Roman" w:cstheme="minorHAnsi"/>
                <w:lang w:eastAsia="en-GB"/>
              </w:rPr>
            </w:pPr>
            <w:r w:rsidRPr="0007110E">
              <w:rPr>
                <w:rFonts w:eastAsia="Times New Roman" w:cstheme="minorHAnsi"/>
                <w:lang w:eastAsia="en-GB"/>
              </w:rPr>
              <w:t>Reference</w:t>
            </w:r>
          </w:p>
        </w:tc>
      </w:tr>
      <w:tr w:rsidR="0007110E" w:rsidRPr="0007110E" w:rsidTr="0007110E">
        <w:tc>
          <w:tcPr>
            <w:tcW w:w="1985" w:type="dxa"/>
            <w:shd w:val="clear" w:color="auto" w:fill="auto"/>
          </w:tcPr>
          <w:p w:rsidR="0007110E" w:rsidRPr="0007110E" w:rsidRDefault="0007110E" w:rsidP="0007110E">
            <w:pPr>
              <w:spacing w:after="0" w:line="240" w:lineRule="auto"/>
              <w:rPr>
                <w:rFonts w:eastAsia="Times New Roman" w:cstheme="minorHAnsi"/>
                <w:b/>
                <w:lang w:eastAsia="en-GB"/>
              </w:rPr>
            </w:pPr>
            <w:r w:rsidRPr="0007110E">
              <w:rPr>
                <w:rFonts w:eastAsia="Times New Roman" w:cstheme="minorHAnsi"/>
                <w:b/>
                <w:lang w:eastAsia="en-GB"/>
              </w:rPr>
              <w:lastRenderedPageBreak/>
              <w:t>Safeguarding Children</w:t>
            </w:r>
          </w:p>
        </w:tc>
        <w:tc>
          <w:tcPr>
            <w:tcW w:w="4820" w:type="dxa"/>
          </w:tcPr>
          <w:p w:rsidR="0007110E" w:rsidRPr="0007110E" w:rsidRDefault="0007110E" w:rsidP="0007110E">
            <w:pPr>
              <w:numPr>
                <w:ilvl w:val="0"/>
                <w:numId w:val="27"/>
              </w:numPr>
              <w:spacing w:after="0" w:line="240" w:lineRule="auto"/>
              <w:ind w:left="317" w:hanging="317"/>
              <w:rPr>
                <w:rFonts w:eastAsia="Times New Roman" w:cstheme="minorHAnsi"/>
                <w:lang w:eastAsia="en-GB"/>
              </w:rPr>
            </w:pPr>
            <w:r w:rsidRPr="0007110E">
              <w:rPr>
                <w:rFonts w:eastAsia="Times New Roman" w:cstheme="minorHAnsi"/>
                <w:lang w:eastAsia="en-GB"/>
              </w:rPr>
              <w:t>Commitment to safeguarding and promoting the welfare of children and young people.</w:t>
            </w:r>
          </w:p>
          <w:p w:rsidR="0007110E" w:rsidRPr="0007110E" w:rsidRDefault="0007110E" w:rsidP="0007110E">
            <w:pPr>
              <w:numPr>
                <w:ilvl w:val="0"/>
                <w:numId w:val="28"/>
              </w:numPr>
              <w:autoSpaceDE w:val="0"/>
              <w:autoSpaceDN w:val="0"/>
              <w:adjustRightInd w:val="0"/>
              <w:spacing w:after="0" w:line="240" w:lineRule="auto"/>
              <w:ind w:left="317" w:hanging="317"/>
              <w:rPr>
                <w:rFonts w:eastAsia="Times New Roman" w:cstheme="minorHAnsi"/>
                <w:color w:val="000000"/>
                <w:lang w:eastAsia="en-GB"/>
              </w:rPr>
            </w:pPr>
            <w:r w:rsidRPr="0007110E">
              <w:rPr>
                <w:rFonts w:eastAsia="Times New Roman" w:cstheme="minorHAnsi"/>
                <w:color w:val="000000"/>
                <w:lang w:eastAsia="en-GB"/>
              </w:rPr>
              <w:t xml:space="preserve">Must satisfy relevant pre-employment checks, including enhanced DBS checks. </w:t>
            </w:r>
          </w:p>
          <w:p w:rsidR="0007110E" w:rsidRPr="0007110E" w:rsidRDefault="0007110E" w:rsidP="0007110E">
            <w:pPr>
              <w:spacing w:after="0" w:line="240" w:lineRule="auto"/>
              <w:ind w:left="317" w:hanging="317"/>
              <w:rPr>
                <w:rFonts w:eastAsia="Times New Roman" w:cstheme="minorHAnsi"/>
                <w:lang w:eastAsia="en-GB"/>
              </w:rPr>
            </w:pPr>
          </w:p>
        </w:tc>
        <w:tc>
          <w:tcPr>
            <w:tcW w:w="4355" w:type="dxa"/>
          </w:tcPr>
          <w:p w:rsidR="0007110E" w:rsidRPr="0007110E" w:rsidRDefault="0007110E" w:rsidP="0007110E">
            <w:pPr>
              <w:numPr>
                <w:ilvl w:val="0"/>
                <w:numId w:val="28"/>
              </w:numPr>
              <w:spacing w:after="0" w:line="240" w:lineRule="auto"/>
              <w:rPr>
                <w:rFonts w:eastAsia="Times New Roman" w:cstheme="minorHAnsi"/>
                <w:lang w:eastAsia="en-GB"/>
              </w:rPr>
            </w:pPr>
            <w:r w:rsidRPr="0007110E">
              <w:rPr>
                <w:rFonts w:eastAsia="Times New Roman" w:cstheme="minorHAnsi"/>
                <w:lang w:eastAsia="en-GB"/>
              </w:rPr>
              <w:t>Child Protection training within the last 12 months.</w:t>
            </w:r>
          </w:p>
        </w:tc>
        <w:tc>
          <w:tcPr>
            <w:tcW w:w="3017" w:type="dxa"/>
          </w:tcPr>
          <w:p w:rsidR="0007110E" w:rsidRPr="0007110E" w:rsidRDefault="0007110E" w:rsidP="0007110E">
            <w:pPr>
              <w:numPr>
                <w:ilvl w:val="0"/>
                <w:numId w:val="27"/>
              </w:numPr>
              <w:spacing w:after="0" w:line="240" w:lineRule="auto"/>
              <w:ind w:left="317" w:hanging="317"/>
              <w:rPr>
                <w:rFonts w:eastAsia="Times New Roman" w:cstheme="minorHAnsi"/>
                <w:lang w:eastAsia="en-GB"/>
              </w:rPr>
            </w:pPr>
            <w:r w:rsidRPr="0007110E">
              <w:rPr>
                <w:rFonts w:eastAsia="Times New Roman" w:cstheme="minorHAnsi"/>
                <w:lang w:eastAsia="en-GB"/>
              </w:rPr>
              <w:t>Application</w:t>
            </w:r>
          </w:p>
          <w:p w:rsidR="0007110E" w:rsidRPr="0007110E" w:rsidRDefault="0007110E" w:rsidP="0007110E">
            <w:pPr>
              <w:numPr>
                <w:ilvl w:val="0"/>
                <w:numId w:val="27"/>
              </w:numPr>
              <w:spacing w:after="0" w:line="240" w:lineRule="auto"/>
              <w:ind w:left="317" w:hanging="317"/>
              <w:rPr>
                <w:rFonts w:eastAsia="Times New Roman" w:cstheme="minorHAnsi"/>
                <w:lang w:eastAsia="en-GB"/>
              </w:rPr>
            </w:pPr>
            <w:r w:rsidRPr="0007110E">
              <w:rPr>
                <w:rFonts w:eastAsia="Times New Roman" w:cstheme="minorHAnsi"/>
                <w:lang w:eastAsia="en-GB"/>
              </w:rPr>
              <w:t>Selection process</w:t>
            </w:r>
          </w:p>
          <w:p w:rsidR="0007110E" w:rsidRPr="0007110E" w:rsidRDefault="0007110E" w:rsidP="0007110E">
            <w:pPr>
              <w:numPr>
                <w:ilvl w:val="0"/>
                <w:numId w:val="27"/>
              </w:numPr>
              <w:spacing w:after="0" w:line="240" w:lineRule="auto"/>
              <w:ind w:left="317" w:hanging="317"/>
              <w:rPr>
                <w:rFonts w:eastAsia="Times New Roman" w:cstheme="minorHAnsi"/>
                <w:lang w:eastAsia="en-GB"/>
              </w:rPr>
            </w:pPr>
            <w:r w:rsidRPr="0007110E">
              <w:rPr>
                <w:rFonts w:eastAsia="Times New Roman" w:cstheme="minorHAnsi"/>
                <w:lang w:eastAsia="en-GB"/>
              </w:rPr>
              <w:t>References</w:t>
            </w:r>
          </w:p>
        </w:tc>
      </w:tr>
      <w:tr w:rsidR="0007110E" w:rsidRPr="0007110E" w:rsidTr="0007110E">
        <w:tc>
          <w:tcPr>
            <w:tcW w:w="1985" w:type="dxa"/>
            <w:shd w:val="clear" w:color="auto" w:fill="auto"/>
          </w:tcPr>
          <w:p w:rsidR="0007110E" w:rsidRPr="0007110E" w:rsidRDefault="0007110E" w:rsidP="0007110E">
            <w:pPr>
              <w:spacing w:after="0" w:line="240" w:lineRule="auto"/>
              <w:rPr>
                <w:rFonts w:eastAsia="Times New Roman" w:cstheme="minorHAnsi"/>
                <w:b/>
                <w:lang w:eastAsia="en-GB"/>
              </w:rPr>
            </w:pPr>
            <w:r w:rsidRPr="0007110E">
              <w:rPr>
                <w:rFonts w:eastAsia="Times New Roman" w:cstheme="minorHAnsi"/>
                <w:b/>
                <w:lang w:eastAsia="en-GB"/>
              </w:rPr>
              <w:t>Special Requirements</w:t>
            </w:r>
          </w:p>
        </w:tc>
        <w:tc>
          <w:tcPr>
            <w:tcW w:w="4820" w:type="dxa"/>
          </w:tcPr>
          <w:p w:rsidR="0007110E" w:rsidRPr="0007110E" w:rsidRDefault="0007110E" w:rsidP="0007110E">
            <w:pPr>
              <w:numPr>
                <w:ilvl w:val="0"/>
                <w:numId w:val="27"/>
              </w:numPr>
              <w:spacing w:after="0" w:line="240" w:lineRule="auto"/>
              <w:ind w:left="317" w:hanging="317"/>
              <w:rPr>
                <w:rFonts w:eastAsia="Times New Roman" w:cstheme="minorHAnsi"/>
                <w:lang w:eastAsia="en-GB"/>
              </w:rPr>
            </w:pPr>
            <w:r w:rsidRPr="0007110E">
              <w:rPr>
                <w:rFonts w:eastAsia="Times New Roman" w:cstheme="minorHAnsi"/>
                <w:lang w:eastAsia="en-GB"/>
              </w:rPr>
              <w:t>Working knowledge of the Data Protection Act.</w:t>
            </w:r>
          </w:p>
          <w:p w:rsidR="0007110E" w:rsidRPr="0007110E" w:rsidRDefault="0007110E" w:rsidP="0007110E">
            <w:pPr>
              <w:numPr>
                <w:ilvl w:val="0"/>
                <w:numId w:val="27"/>
              </w:numPr>
              <w:spacing w:after="0" w:line="240" w:lineRule="auto"/>
              <w:ind w:left="317" w:hanging="317"/>
              <w:rPr>
                <w:rFonts w:eastAsia="Times New Roman" w:cstheme="minorHAnsi"/>
                <w:lang w:eastAsia="en-GB"/>
              </w:rPr>
            </w:pPr>
            <w:r w:rsidRPr="0007110E">
              <w:rPr>
                <w:rFonts w:eastAsia="Times New Roman" w:cstheme="minorHAnsi"/>
                <w:lang w:eastAsia="en-GB"/>
              </w:rPr>
              <w:t>Flexible approach to working hours to meet the needs of the organisation.</w:t>
            </w:r>
          </w:p>
          <w:p w:rsidR="0007110E" w:rsidRPr="0007110E" w:rsidRDefault="0007110E" w:rsidP="0007110E">
            <w:pPr>
              <w:numPr>
                <w:ilvl w:val="0"/>
                <w:numId w:val="27"/>
              </w:numPr>
              <w:spacing w:after="0" w:line="240" w:lineRule="auto"/>
              <w:ind w:left="317" w:hanging="317"/>
              <w:rPr>
                <w:rFonts w:eastAsia="Times New Roman" w:cstheme="minorHAnsi"/>
                <w:lang w:eastAsia="en-GB"/>
              </w:rPr>
            </w:pPr>
            <w:r w:rsidRPr="0007110E">
              <w:rPr>
                <w:rFonts w:eastAsia="Times New Roman" w:cstheme="minorHAnsi"/>
                <w:lang w:eastAsia="en-GB"/>
              </w:rPr>
              <w:t>To participate fully in the life of the school.</w:t>
            </w:r>
          </w:p>
          <w:p w:rsidR="0007110E" w:rsidRPr="0007110E" w:rsidRDefault="0007110E" w:rsidP="0007110E">
            <w:pPr>
              <w:numPr>
                <w:ilvl w:val="0"/>
                <w:numId w:val="27"/>
              </w:numPr>
              <w:spacing w:after="0" w:line="240" w:lineRule="auto"/>
              <w:ind w:left="317" w:hanging="317"/>
              <w:rPr>
                <w:rFonts w:eastAsia="Times New Roman" w:cstheme="minorHAnsi"/>
                <w:lang w:eastAsia="en-GB"/>
              </w:rPr>
            </w:pPr>
            <w:r w:rsidRPr="0007110E">
              <w:rPr>
                <w:rFonts w:eastAsia="Times New Roman" w:cstheme="minorHAnsi"/>
                <w:lang w:eastAsia="en-GB"/>
              </w:rPr>
              <w:t>Outstanding role model.</w:t>
            </w:r>
          </w:p>
          <w:p w:rsidR="0007110E" w:rsidRPr="0007110E" w:rsidRDefault="0007110E" w:rsidP="0007110E">
            <w:pPr>
              <w:spacing w:after="0" w:line="240" w:lineRule="auto"/>
              <w:ind w:left="317"/>
              <w:rPr>
                <w:rFonts w:eastAsia="Times New Roman" w:cstheme="minorHAnsi"/>
                <w:lang w:eastAsia="en-GB"/>
              </w:rPr>
            </w:pPr>
          </w:p>
        </w:tc>
        <w:tc>
          <w:tcPr>
            <w:tcW w:w="4355" w:type="dxa"/>
          </w:tcPr>
          <w:p w:rsidR="0007110E" w:rsidRPr="0007110E" w:rsidRDefault="0007110E" w:rsidP="0007110E">
            <w:pPr>
              <w:spacing w:after="0" w:line="240" w:lineRule="auto"/>
              <w:rPr>
                <w:rFonts w:eastAsia="Times New Roman" w:cstheme="minorHAnsi"/>
                <w:lang w:eastAsia="en-GB"/>
              </w:rPr>
            </w:pPr>
          </w:p>
        </w:tc>
        <w:tc>
          <w:tcPr>
            <w:tcW w:w="3017" w:type="dxa"/>
          </w:tcPr>
          <w:p w:rsidR="0007110E" w:rsidRPr="0007110E" w:rsidRDefault="0007110E" w:rsidP="0007110E">
            <w:pPr>
              <w:numPr>
                <w:ilvl w:val="0"/>
                <w:numId w:val="27"/>
              </w:numPr>
              <w:spacing w:after="0" w:line="240" w:lineRule="auto"/>
              <w:ind w:left="317" w:hanging="317"/>
              <w:rPr>
                <w:rFonts w:eastAsia="Times New Roman" w:cstheme="minorHAnsi"/>
                <w:lang w:eastAsia="en-GB"/>
              </w:rPr>
            </w:pPr>
            <w:r w:rsidRPr="0007110E">
              <w:rPr>
                <w:rFonts w:eastAsia="Times New Roman" w:cstheme="minorHAnsi"/>
                <w:lang w:eastAsia="en-GB"/>
              </w:rPr>
              <w:t>Application</w:t>
            </w:r>
          </w:p>
          <w:p w:rsidR="0007110E" w:rsidRPr="0007110E" w:rsidRDefault="0007110E" w:rsidP="0007110E">
            <w:pPr>
              <w:numPr>
                <w:ilvl w:val="0"/>
                <w:numId w:val="27"/>
              </w:numPr>
              <w:spacing w:after="0" w:line="240" w:lineRule="auto"/>
              <w:ind w:left="317" w:hanging="317"/>
              <w:rPr>
                <w:rFonts w:eastAsia="Times New Roman" w:cstheme="minorHAnsi"/>
                <w:lang w:eastAsia="en-GB"/>
              </w:rPr>
            </w:pPr>
            <w:r w:rsidRPr="0007110E">
              <w:rPr>
                <w:rFonts w:eastAsia="Times New Roman" w:cstheme="minorHAnsi"/>
                <w:lang w:eastAsia="en-GB"/>
              </w:rPr>
              <w:t>Selection process</w:t>
            </w:r>
          </w:p>
          <w:p w:rsidR="0007110E" w:rsidRPr="0007110E" w:rsidRDefault="0007110E" w:rsidP="0007110E">
            <w:pPr>
              <w:spacing w:after="0" w:line="240" w:lineRule="auto"/>
              <w:ind w:left="317" w:hanging="317"/>
              <w:rPr>
                <w:rFonts w:eastAsia="Times New Roman" w:cstheme="minorHAnsi"/>
                <w:lang w:eastAsia="en-GB"/>
              </w:rPr>
            </w:pPr>
          </w:p>
        </w:tc>
      </w:tr>
    </w:tbl>
    <w:p w:rsidR="0007110E" w:rsidRDefault="0007110E" w:rsidP="0007110E">
      <w:pPr>
        <w:shd w:val="clear" w:color="auto" w:fill="FFFFFF" w:themeFill="background1"/>
        <w:rPr>
          <w:b/>
        </w:rPr>
      </w:pPr>
    </w:p>
    <w:sectPr w:rsidR="000711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F0A"/>
    <w:multiLevelType w:val="hybridMultilevel"/>
    <w:tmpl w:val="55ECA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A5D0D"/>
    <w:multiLevelType w:val="hybridMultilevel"/>
    <w:tmpl w:val="80024892"/>
    <w:lvl w:ilvl="0" w:tplc="36DCDCB6">
      <w:start w:val="1"/>
      <w:numFmt w:val="bullet"/>
      <w:lvlText w:val=""/>
      <w:lvlJc w:val="left"/>
      <w:pPr>
        <w:tabs>
          <w:tab w:val="num" w:pos="567"/>
        </w:tabs>
        <w:ind w:left="567" w:hanging="56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1507B"/>
    <w:multiLevelType w:val="hybridMultilevel"/>
    <w:tmpl w:val="7F94B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212E4"/>
    <w:multiLevelType w:val="hybridMultilevel"/>
    <w:tmpl w:val="5F361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1341F7"/>
    <w:multiLevelType w:val="multilevel"/>
    <w:tmpl w:val="BA667D2C"/>
    <w:lvl w:ilvl="0">
      <w:start w:val="1"/>
      <w:numFmt w:val="bullet"/>
      <w:lvlText w:val="●"/>
      <w:lvlJc w:val="left"/>
      <w:pPr>
        <w:ind w:left="644" w:hanging="359"/>
      </w:pPr>
      <w:rPr>
        <w:rFonts w:ascii="Noto Sans Symbols" w:eastAsia="Noto Sans Symbols" w:hAnsi="Noto Sans Symbols" w:cs="Noto Sans Symbols"/>
        <w:vertAlign w:val="baseline"/>
      </w:rPr>
    </w:lvl>
    <w:lvl w:ilvl="1">
      <w:start w:val="1"/>
      <w:numFmt w:val="bullet"/>
      <w:lvlText w:val="o"/>
      <w:lvlJc w:val="left"/>
      <w:pPr>
        <w:ind w:left="1364" w:hanging="360"/>
      </w:pPr>
      <w:rPr>
        <w:rFonts w:ascii="Courier New" w:eastAsia="Courier New" w:hAnsi="Courier New" w:cs="Courier New"/>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abstractNum w:abstractNumId="5" w15:restartNumberingAfterBreak="0">
    <w:nsid w:val="0943728B"/>
    <w:multiLevelType w:val="hybridMultilevel"/>
    <w:tmpl w:val="0740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3C4E06"/>
    <w:multiLevelType w:val="hybridMultilevel"/>
    <w:tmpl w:val="DE504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B5737C"/>
    <w:multiLevelType w:val="multilevel"/>
    <w:tmpl w:val="7A662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E525B6"/>
    <w:multiLevelType w:val="hybridMultilevel"/>
    <w:tmpl w:val="5B8C7FE8"/>
    <w:lvl w:ilvl="0" w:tplc="36DCDCB6">
      <w:start w:val="1"/>
      <w:numFmt w:val="bullet"/>
      <w:lvlText w:val=""/>
      <w:lvlJc w:val="left"/>
      <w:pPr>
        <w:tabs>
          <w:tab w:val="num" w:pos="567"/>
        </w:tabs>
        <w:ind w:left="567" w:hanging="567"/>
      </w:pPr>
      <w:rPr>
        <w:rFonts w:ascii="Symbol" w:hAnsi="Symbol" w:hint="default"/>
      </w:rPr>
    </w:lvl>
    <w:lvl w:ilvl="1" w:tplc="BD88970E">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1E6E41"/>
    <w:multiLevelType w:val="hybridMultilevel"/>
    <w:tmpl w:val="7C9E3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4532A9"/>
    <w:multiLevelType w:val="hybridMultilevel"/>
    <w:tmpl w:val="7B1EA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AE4DC2"/>
    <w:multiLevelType w:val="hybridMultilevel"/>
    <w:tmpl w:val="9314D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DC5FD0"/>
    <w:multiLevelType w:val="hybridMultilevel"/>
    <w:tmpl w:val="204C4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8A2C6F"/>
    <w:multiLevelType w:val="hybridMultilevel"/>
    <w:tmpl w:val="D9540B24"/>
    <w:lvl w:ilvl="0" w:tplc="E8BC2A10">
      <w:start w:val="5"/>
      <w:numFmt w:val="bullet"/>
      <w:lvlText w:val="·"/>
      <w:lvlJc w:val="left"/>
      <w:pPr>
        <w:ind w:left="810" w:hanging="45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A7DA6"/>
    <w:multiLevelType w:val="hybridMultilevel"/>
    <w:tmpl w:val="4140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DD1891"/>
    <w:multiLevelType w:val="hybridMultilevel"/>
    <w:tmpl w:val="D36EB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E01DCE"/>
    <w:multiLevelType w:val="hybridMultilevel"/>
    <w:tmpl w:val="26A2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4C26FD"/>
    <w:multiLevelType w:val="hybridMultilevel"/>
    <w:tmpl w:val="BB925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600FC"/>
    <w:multiLevelType w:val="multilevel"/>
    <w:tmpl w:val="FA1E02A0"/>
    <w:lvl w:ilvl="0">
      <w:start w:val="1"/>
      <w:numFmt w:val="bullet"/>
      <w:lvlText w:val="●"/>
      <w:lvlJc w:val="left"/>
      <w:pPr>
        <w:ind w:left="644" w:hanging="359"/>
      </w:pPr>
      <w:rPr>
        <w:rFonts w:ascii="Noto Sans Symbols" w:eastAsia="Noto Sans Symbols" w:hAnsi="Noto Sans Symbols" w:cs="Noto Sans Symbols"/>
        <w:vertAlign w:val="baseline"/>
      </w:rPr>
    </w:lvl>
    <w:lvl w:ilvl="1">
      <w:start w:val="1"/>
      <w:numFmt w:val="bullet"/>
      <w:lvlText w:val="o"/>
      <w:lvlJc w:val="left"/>
      <w:pPr>
        <w:ind w:left="1364" w:hanging="360"/>
      </w:pPr>
      <w:rPr>
        <w:rFonts w:ascii="Courier New" w:eastAsia="Courier New" w:hAnsi="Courier New" w:cs="Courier New"/>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abstractNum w:abstractNumId="19" w15:restartNumberingAfterBreak="0">
    <w:nsid w:val="38931E8A"/>
    <w:multiLevelType w:val="multilevel"/>
    <w:tmpl w:val="A3685496"/>
    <w:lvl w:ilvl="0">
      <w:start w:val="1"/>
      <w:numFmt w:val="bullet"/>
      <w:lvlText w:val="●"/>
      <w:lvlJc w:val="left"/>
      <w:pPr>
        <w:ind w:left="644" w:hanging="359"/>
      </w:pPr>
      <w:rPr>
        <w:rFonts w:ascii="Noto Sans Symbols" w:eastAsia="Noto Sans Symbols" w:hAnsi="Noto Sans Symbols" w:cs="Noto Sans Symbols"/>
        <w:vertAlign w:val="baseline"/>
      </w:rPr>
    </w:lvl>
    <w:lvl w:ilvl="1">
      <w:start w:val="1"/>
      <w:numFmt w:val="bullet"/>
      <w:lvlText w:val="o"/>
      <w:lvlJc w:val="left"/>
      <w:pPr>
        <w:ind w:left="1364" w:hanging="360"/>
      </w:pPr>
      <w:rPr>
        <w:rFonts w:ascii="Courier New" w:eastAsia="Courier New" w:hAnsi="Courier New" w:cs="Courier New"/>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abstractNum w:abstractNumId="20" w15:restartNumberingAfterBreak="0">
    <w:nsid w:val="3A7D7FBD"/>
    <w:multiLevelType w:val="hybridMultilevel"/>
    <w:tmpl w:val="F37ED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A20875"/>
    <w:multiLevelType w:val="hybridMultilevel"/>
    <w:tmpl w:val="52447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5D795A"/>
    <w:multiLevelType w:val="multilevel"/>
    <w:tmpl w:val="9F889A04"/>
    <w:lvl w:ilvl="0">
      <w:start w:val="1"/>
      <w:numFmt w:val="bullet"/>
      <w:lvlText w:val="●"/>
      <w:lvlJc w:val="left"/>
      <w:pPr>
        <w:ind w:left="644" w:hanging="359"/>
      </w:pPr>
      <w:rPr>
        <w:rFonts w:ascii="Noto Sans Symbols" w:eastAsia="Noto Sans Symbols" w:hAnsi="Noto Sans Symbols" w:cs="Noto Sans Symbols"/>
        <w:vertAlign w:val="baseline"/>
      </w:rPr>
    </w:lvl>
    <w:lvl w:ilvl="1">
      <w:start w:val="1"/>
      <w:numFmt w:val="bullet"/>
      <w:lvlText w:val="o"/>
      <w:lvlJc w:val="left"/>
      <w:pPr>
        <w:ind w:left="1364" w:hanging="360"/>
      </w:pPr>
      <w:rPr>
        <w:rFonts w:ascii="Courier New" w:eastAsia="Courier New" w:hAnsi="Courier New" w:cs="Courier New"/>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abstractNum w:abstractNumId="23" w15:restartNumberingAfterBreak="0">
    <w:nsid w:val="3EBD1C47"/>
    <w:multiLevelType w:val="hybridMultilevel"/>
    <w:tmpl w:val="F55C6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193F45"/>
    <w:multiLevelType w:val="hybridMultilevel"/>
    <w:tmpl w:val="E0DE2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E212F4"/>
    <w:multiLevelType w:val="multilevel"/>
    <w:tmpl w:val="91F033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33D37E0"/>
    <w:multiLevelType w:val="hybridMultilevel"/>
    <w:tmpl w:val="7AD6C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4052A2C"/>
    <w:multiLevelType w:val="hybridMultilevel"/>
    <w:tmpl w:val="9F82A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CA76C6D"/>
    <w:multiLevelType w:val="hybridMultilevel"/>
    <w:tmpl w:val="00B6B740"/>
    <w:lvl w:ilvl="0" w:tplc="08090001">
      <w:start w:val="1"/>
      <w:numFmt w:val="bullet"/>
      <w:lvlText w:val=""/>
      <w:lvlJc w:val="left"/>
      <w:pPr>
        <w:ind w:left="360" w:hanging="360"/>
      </w:pPr>
      <w:rPr>
        <w:rFonts w:ascii="Symbol" w:hAnsi="Symbol" w:hint="default"/>
      </w:rPr>
    </w:lvl>
    <w:lvl w:ilvl="1" w:tplc="A7A888BE">
      <w:start w:val="5"/>
      <w:numFmt w:val="bullet"/>
      <w:lvlText w:val="•"/>
      <w:lvlJc w:val="left"/>
      <w:pPr>
        <w:ind w:left="1440" w:hanging="72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6C34808"/>
    <w:multiLevelType w:val="hybridMultilevel"/>
    <w:tmpl w:val="5CF46E30"/>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30" w15:restartNumberingAfterBreak="0">
    <w:nsid w:val="5EB2220B"/>
    <w:multiLevelType w:val="hybridMultilevel"/>
    <w:tmpl w:val="4EB02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B646E2"/>
    <w:multiLevelType w:val="hybridMultilevel"/>
    <w:tmpl w:val="2AA2DD78"/>
    <w:lvl w:ilvl="0" w:tplc="E8BC2A10">
      <w:start w:val="5"/>
      <w:numFmt w:val="bullet"/>
      <w:lvlText w:val="·"/>
      <w:lvlJc w:val="left"/>
      <w:pPr>
        <w:ind w:left="810" w:hanging="45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237F90"/>
    <w:multiLevelType w:val="hybridMultilevel"/>
    <w:tmpl w:val="004A8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38F3095"/>
    <w:multiLevelType w:val="hybridMultilevel"/>
    <w:tmpl w:val="A4FE4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82D4953"/>
    <w:multiLevelType w:val="hybridMultilevel"/>
    <w:tmpl w:val="67548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7B1485"/>
    <w:multiLevelType w:val="hybridMultilevel"/>
    <w:tmpl w:val="B9522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3D31EE"/>
    <w:multiLevelType w:val="hybridMultilevel"/>
    <w:tmpl w:val="EC2E4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146714"/>
    <w:multiLevelType w:val="hybridMultilevel"/>
    <w:tmpl w:val="B7C80A80"/>
    <w:lvl w:ilvl="0" w:tplc="08090001">
      <w:start w:val="1"/>
      <w:numFmt w:val="bullet"/>
      <w:lvlText w:val=""/>
      <w:lvlJc w:val="left"/>
      <w:pPr>
        <w:ind w:left="810" w:hanging="45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23"/>
  </w:num>
  <w:num w:numId="4">
    <w:abstractNumId w:val="21"/>
  </w:num>
  <w:num w:numId="5">
    <w:abstractNumId w:val="36"/>
  </w:num>
  <w:num w:numId="6">
    <w:abstractNumId w:val="25"/>
  </w:num>
  <w:num w:numId="7">
    <w:abstractNumId w:val="17"/>
  </w:num>
  <w:num w:numId="8">
    <w:abstractNumId w:val="12"/>
  </w:num>
  <w:num w:numId="9">
    <w:abstractNumId w:val="30"/>
  </w:num>
  <w:num w:numId="10">
    <w:abstractNumId w:val="34"/>
  </w:num>
  <w:num w:numId="11">
    <w:abstractNumId w:val="7"/>
  </w:num>
  <w:num w:numId="12">
    <w:abstractNumId w:val="18"/>
  </w:num>
  <w:num w:numId="13">
    <w:abstractNumId w:val="4"/>
  </w:num>
  <w:num w:numId="14">
    <w:abstractNumId w:val="22"/>
  </w:num>
  <w:num w:numId="15">
    <w:abstractNumId w:val="19"/>
  </w:num>
  <w:num w:numId="16">
    <w:abstractNumId w:val="10"/>
  </w:num>
  <w:num w:numId="17">
    <w:abstractNumId w:val="16"/>
  </w:num>
  <w:num w:numId="18">
    <w:abstractNumId w:val="31"/>
  </w:num>
  <w:num w:numId="19">
    <w:abstractNumId w:val="13"/>
  </w:num>
  <w:num w:numId="20">
    <w:abstractNumId w:val="37"/>
  </w:num>
  <w:num w:numId="21">
    <w:abstractNumId w:val="28"/>
  </w:num>
  <w:num w:numId="22">
    <w:abstractNumId w:val="14"/>
  </w:num>
  <w:num w:numId="23">
    <w:abstractNumId w:val="20"/>
  </w:num>
  <w:num w:numId="24">
    <w:abstractNumId w:val="32"/>
  </w:num>
  <w:num w:numId="25">
    <w:abstractNumId w:val="27"/>
  </w:num>
  <w:num w:numId="26">
    <w:abstractNumId w:val="1"/>
  </w:num>
  <w:num w:numId="27">
    <w:abstractNumId w:val="8"/>
  </w:num>
  <w:num w:numId="28">
    <w:abstractNumId w:val="33"/>
  </w:num>
  <w:num w:numId="29">
    <w:abstractNumId w:val="26"/>
  </w:num>
  <w:num w:numId="30">
    <w:abstractNumId w:val="15"/>
  </w:num>
  <w:num w:numId="31">
    <w:abstractNumId w:val="29"/>
  </w:num>
  <w:num w:numId="32">
    <w:abstractNumId w:val="35"/>
  </w:num>
  <w:num w:numId="33">
    <w:abstractNumId w:val="9"/>
  </w:num>
  <w:num w:numId="34">
    <w:abstractNumId w:val="24"/>
  </w:num>
  <w:num w:numId="35">
    <w:abstractNumId w:val="0"/>
  </w:num>
  <w:num w:numId="36">
    <w:abstractNumId w:val="5"/>
  </w:num>
  <w:num w:numId="37">
    <w:abstractNumId w:val="6"/>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E1C"/>
    <w:rsid w:val="00066E4B"/>
    <w:rsid w:val="0007110E"/>
    <w:rsid w:val="000E0A97"/>
    <w:rsid w:val="001C47DD"/>
    <w:rsid w:val="002A7DD2"/>
    <w:rsid w:val="002B0FBE"/>
    <w:rsid w:val="002B60E0"/>
    <w:rsid w:val="002D72BA"/>
    <w:rsid w:val="0036218B"/>
    <w:rsid w:val="003B4007"/>
    <w:rsid w:val="003B4829"/>
    <w:rsid w:val="00480239"/>
    <w:rsid w:val="005460E3"/>
    <w:rsid w:val="005E1659"/>
    <w:rsid w:val="006A32A0"/>
    <w:rsid w:val="007A6069"/>
    <w:rsid w:val="008916B3"/>
    <w:rsid w:val="008968EC"/>
    <w:rsid w:val="008A7E1C"/>
    <w:rsid w:val="008F1B27"/>
    <w:rsid w:val="00A67799"/>
    <w:rsid w:val="00D10AC4"/>
    <w:rsid w:val="00DC0FFD"/>
    <w:rsid w:val="00E72C45"/>
    <w:rsid w:val="00E9098E"/>
    <w:rsid w:val="00ED4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80D50"/>
  <w15:chartTrackingRefBased/>
  <w15:docId w15:val="{E326EDC0-C615-48A6-9EDA-736B7CE6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659"/>
    <w:pPr>
      <w:ind w:left="720"/>
      <w:contextualSpacing/>
    </w:pPr>
  </w:style>
  <w:style w:type="table" w:styleId="TableGrid">
    <w:name w:val="Table Grid"/>
    <w:basedOn w:val="TableNormal"/>
    <w:uiPriority w:val="39"/>
    <w:rsid w:val="00A67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110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64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2042</Words>
  <Characters>11645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Simmons</dc:creator>
  <cp:keywords/>
  <dc:description/>
  <cp:lastModifiedBy>Helena Culliney</cp:lastModifiedBy>
  <cp:revision>4</cp:revision>
  <dcterms:created xsi:type="dcterms:W3CDTF">2025-04-04T15:42:00Z</dcterms:created>
  <dcterms:modified xsi:type="dcterms:W3CDTF">2025-04-10T11:41:00Z</dcterms:modified>
</cp:coreProperties>
</file>