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08" w:type="dxa"/>
        <w:tblInd w:w="-252" w:type="dxa"/>
        <w:tblLook w:val="01E0" w:firstRow="1" w:lastRow="1" w:firstColumn="1" w:lastColumn="1" w:noHBand="0" w:noVBand="0"/>
      </w:tblPr>
      <w:tblGrid>
        <w:gridCol w:w="2035"/>
        <w:gridCol w:w="6"/>
        <w:gridCol w:w="283"/>
        <w:gridCol w:w="4474"/>
        <w:gridCol w:w="3910"/>
      </w:tblGrid>
      <w:tr w:rsidR="003B6C5A" w14:paraId="5D0C1C77" w14:textId="77777777" w:rsidTr="008146D4">
        <w:tc>
          <w:tcPr>
            <w:tcW w:w="10708" w:type="dxa"/>
            <w:gridSpan w:val="5"/>
          </w:tcPr>
          <w:p w14:paraId="24293CBE" w14:textId="77777777" w:rsidR="003B6C5A" w:rsidRPr="005D6D11" w:rsidRDefault="00C3049A" w:rsidP="002438A3">
            <w:pPr>
              <w:jc w:val="center"/>
              <w:rPr>
                <w:rFonts w:ascii="Arial" w:hAnsi="Arial" w:cs="Arial"/>
                <w:b/>
                <w:sz w:val="28"/>
                <w:szCs w:val="28"/>
              </w:rPr>
            </w:pPr>
            <w:r w:rsidRPr="005D6D11">
              <w:rPr>
                <w:rFonts w:ascii="Arial" w:hAnsi="Arial" w:cs="Arial"/>
                <w:b/>
                <w:sz w:val="28"/>
                <w:szCs w:val="28"/>
              </w:rPr>
              <w:t>Job Description</w:t>
            </w:r>
          </w:p>
        </w:tc>
      </w:tr>
      <w:tr w:rsidR="003B6C5A" w14:paraId="72AC7699" w14:textId="77777777" w:rsidTr="008146D4">
        <w:tc>
          <w:tcPr>
            <w:tcW w:w="2041" w:type="dxa"/>
            <w:gridSpan w:val="2"/>
          </w:tcPr>
          <w:p w14:paraId="34ACDA19" w14:textId="77777777" w:rsidR="003B6C5A" w:rsidRPr="005D6D11" w:rsidRDefault="00C3049A" w:rsidP="002438A3">
            <w:pPr>
              <w:jc w:val="both"/>
              <w:rPr>
                <w:rFonts w:ascii="Arial" w:hAnsi="Arial" w:cs="Arial"/>
                <w:b/>
                <w:sz w:val="20"/>
              </w:rPr>
            </w:pPr>
            <w:r w:rsidRPr="005D6D11">
              <w:rPr>
                <w:rFonts w:ascii="Arial" w:hAnsi="Arial" w:cs="Arial"/>
                <w:b/>
                <w:sz w:val="20"/>
              </w:rPr>
              <w:t>Job Holder</w:t>
            </w:r>
          </w:p>
        </w:tc>
        <w:tc>
          <w:tcPr>
            <w:tcW w:w="283" w:type="dxa"/>
          </w:tcPr>
          <w:p w14:paraId="6637B4E4" w14:textId="77777777" w:rsidR="003B6C5A" w:rsidRPr="005D6D11" w:rsidRDefault="00C3049A" w:rsidP="002438A3">
            <w:pPr>
              <w:jc w:val="both"/>
              <w:rPr>
                <w:rFonts w:ascii="Arial" w:hAnsi="Arial" w:cs="Arial"/>
                <w:sz w:val="20"/>
              </w:rPr>
            </w:pPr>
            <w:r w:rsidRPr="005D6D11">
              <w:rPr>
                <w:rFonts w:ascii="Arial" w:hAnsi="Arial" w:cs="Arial"/>
                <w:sz w:val="20"/>
              </w:rPr>
              <w:t>-</w:t>
            </w:r>
          </w:p>
        </w:tc>
        <w:tc>
          <w:tcPr>
            <w:tcW w:w="8384" w:type="dxa"/>
            <w:gridSpan w:val="2"/>
          </w:tcPr>
          <w:p w14:paraId="0223776F" w14:textId="77777777" w:rsidR="00C3049A" w:rsidRDefault="00C3049A" w:rsidP="00536729">
            <w:pPr>
              <w:jc w:val="both"/>
              <w:rPr>
                <w:rFonts w:ascii="Arial" w:hAnsi="Arial" w:cs="Arial"/>
                <w:sz w:val="20"/>
                <w:szCs w:val="16"/>
              </w:rPr>
            </w:pPr>
          </w:p>
          <w:p w14:paraId="25A98051" w14:textId="77777777" w:rsidR="00536729" w:rsidRPr="005D6D11" w:rsidRDefault="00536729" w:rsidP="00536729">
            <w:pPr>
              <w:jc w:val="both"/>
              <w:rPr>
                <w:rFonts w:ascii="Arial" w:hAnsi="Arial" w:cs="Arial"/>
                <w:sz w:val="20"/>
                <w:szCs w:val="16"/>
              </w:rPr>
            </w:pPr>
          </w:p>
        </w:tc>
      </w:tr>
      <w:tr w:rsidR="002034BA" w14:paraId="5131F26B" w14:textId="77777777" w:rsidTr="008146D4">
        <w:tc>
          <w:tcPr>
            <w:tcW w:w="2041" w:type="dxa"/>
            <w:gridSpan w:val="2"/>
          </w:tcPr>
          <w:p w14:paraId="5D4EADE3" w14:textId="777F25F2" w:rsidR="002034BA" w:rsidRPr="005D6D11" w:rsidRDefault="0022100D" w:rsidP="001C0192">
            <w:pPr>
              <w:rPr>
                <w:rFonts w:ascii="Arial" w:hAnsi="Arial" w:cs="Arial"/>
                <w:b/>
                <w:sz w:val="20"/>
              </w:rPr>
            </w:pPr>
            <w:r w:rsidRPr="005D6D11">
              <w:rPr>
                <w:rFonts w:ascii="Arial" w:hAnsi="Arial" w:cs="Arial"/>
                <w:b/>
                <w:sz w:val="20"/>
              </w:rPr>
              <w:t>Salary at 01/09</w:t>
            </w:r>
            <w:r w:rsidR="002034BA" w:rsidRPr="005D6D11">
              <w:rPr>
                <w:rFonts w:ascii="Arial" w:hAnsi="Arial" w:cs="Arial"/>
                <w:b/>
                <w:sz w:val="20"/>
              </w:rPr>
              <w:t>/</w:t>
            </w:r>
            <w:r w:rsidR="008B153E">
              <w:rPr>
                <w:rFonts w:ascii="Arial" w:hAnsi="Arial" w:cs="Arial"/>
                <w:b/>
                <w:sz w:val="20"/>
              </w:rPr>
              <w:t>2</w:t>
            </w:r>
            <w:r w:rsidR="00F26B7F">
              <w:rPr>
                <w:rFonts w:ascii="Arial" w:hAnsi="Arial" w:cs="Arial"/>
                <w:b/>
                <w:sz w:val="20"/>
              </w:rPr>
              <w:t>2</w:t>
            </w:r>
          </w:p>
          <w:p w14:paraId="2E71C34B" w14:textId="77777777" w:rsidR="00D51E31" w:rsidRPr="005D6D11" w:rsidRDefault="00D51E31" w:rsidP="001C0192">
            <w:pPr>
              <w:rPr>
                <w:rFonts w:ascii="Arial" w:hAnsi="Arial" w:cs="Arial"/>
                <w:b/>
                <w:sz w:val="20"/>
              </w:rPr>
            </w:pPr>
            <w:r w:rsidRPr="005D6D11">
              <w:rPr>
                <w:rFonts w:ascii="Arial" w:hAnsi="Arial" w:cs="Arial"/>
                <w:b/>
                <w:sz w:val="20"/>
              </w:rPr>
              <w:t>TLR Allowance</w:t>
            </w:r>
          </w:p>
        </w:tc>
        <w:tc>
          <w:tcPr>
            <w:tcW w:w="283" w:type="dxa"/>
          </w:tcPr>
          <w:p w14:paraId="5D5DE850" w14:textId="77777777" w:rsidR="002034BA" w:rsidRPr="005D6D11" w:rsidRDefault="002034BA" w:rsidP="002438A3">
            <w:pPr>
              <w:jc w:val="both"/>
              <w:rPr>
                <w:rFonts w:ascii="Arial" w:hAnsi="Arial" w:cs="Arial"/>
                <w:sz w:val="20"/>
              </w:rPr>
            </w:pPr>
            <w:r w:rsidRPr="005D6D11">
              <w:rPr>
                <w:rFonts w:ascii="Arial" w:hAnsi="Arial" w:cs="Arial"/>
                <w:sz w:val="20"/>
              </w:rPr>
              <w:t>-</w:t>
            </w:r>
          </w:p>
          <w:p w14:paraId="76A63D9E" w14:textId="77777777" w:rsidR="00D51E31" w:rsidRPr="005D6D11" w:rsidRDefault="00D51E31" w:rsidP="002438A3">
            <w:pPr>
              <w:jc w:val="both"/>
              <w:rPr>
                <w:rFonts w:ascii="Arial" w:hAnsi="Arial" w:cs="Arial"/>
                <w:sz w:val="20"/>
              </w:rPr>
            </w:pPr>
            <w:r w:rsidRPr="005D6D11">
              <w:rPr>
                <w:rFonts w:ascii="Arial" w:hAnsi="Arial" w:cs="Arial"/>
                <w:sz w:val="20"/>
              </w:rPr>
              <w:t>-</w:t>
            </w:r>
          </w:p>
        </w:tc>
        <w:tc>
          <w:tcPr>
            <w:tcW w:w="8384" w:type="dxa"/>
            <w:gridSpan w:val="2"/>
          </w:tcPr>
          <w:p w14:paraId="6296E090" w14:textId="77777777" w:rsidR="002034BA" w:rsidRPr="001A33CF" w:rsidRDefault="00536729" w:rsidP="006A65C1">
            <w:pPr>
              <w:jc w:val="both"/>
              <w:rPr>
                <w:rFonts w:ascii="Arial" w:hAnsi="Arial" w:cs="Arial"/>
                <w:sz w:val="20"/>
                <w:szCs w:val="20"/>
              </w:rPr>
            </w:pPr>
            <w:r>
              <w:rPr>
                <w:rFonts w:ascii="Arial" w:hAnsi="Arial" w:cs="Arial"/>
                <w:sz w:val="20"/>
                <w:szCs w:val="20"/>
              </w:rPr>
              <w:t>L</w:t>
            </w:r>
            <w:r w:rsidR="008B153E">
              <w:rPr>
                <w:rFonts w:ascii="Arial" w:hAnsi="Arial" w:cs="Arial"/>
                <w:sz w:val="20"/>
                <w:szCs w:val="20"/>
              </w:rPr>
              <w:t>11 (Scale L11-L15)</w:t>
            </w:r>
          </w:p>
        </w:tc>
      </w:tr>
      <w:tr w:rsidR="008C255F" w14:paraId="6A5B6793" w14:textId="77777777" w:rsidTr="008146D4">
        <w:tc>
          <w:tcPr>
            <w:tcW w:w="10708" w:type="dxa"/>
            <w:gridSpan w:val="5"/>
          </w:tcPr>
          <w:p w14:paraId="042DC140" w14:textId="77777777" w:rsidR="008C255F" w:rsidRPr="005D6D11" w:rsidRDefault="008C255F" w:rsidP="002438A3">
            <w:pPr>
              <w:jc w:val="both"/>
              <w:rPr>
                <w:rFonts w:ascii="Arial" w:hAnsi="Arial" w:cs="Arial"/>
                <w:b/>
                <w:sz w:val="20"/>
              </w:rPr>
            </w:pPr>
            <w:r w:rsidRPr="005D6D11">
              <w:rPr>
                <w:rFonts w:ascii="Arial" w:hAnsi="Arial" w:cs="Arial"/>
                <w:b/>
                <w:sz w:val="20"/>
              </w:rPr>
              <w:t xml:space="preserve">- - - - - - - - - - - - - - - - - - - - - - - - - - - - - - - - - - - - - - - - - - - - - - - - - - - - - - - - - - - - - - - - - - - - - - - </w:t>
            </w:r>
            <w:r w:rsidR="006D2ECF" w:rsidRPr="005D6D11">
              <w:rPr>
                <w:rFonts w:ascii="Arial" w:hAnsi="Arial" w:cs="Arial"/>
                <w:b/>
                <w:sz w:val="20"/>
              </w:rPr>
              <w:t xml:space="preserve">- - - - - </w:t>
            </w:r>
            <w:r w:rsidR="005D6D11">
              <w:rPr>
                <w:rFonts w:ascii="Arial" w:hAnsi="Arial" w:cs="Arial"/>
                <w:b/>
                <w:sz w:val="20"/>
              </w:rPr>
              <w:t>- - - - - - - -</w:t>
            </w:r>
          </w:p>
        </w:tc>
      </w:tr>
      <w:tr w:rsidR="00964266" w:rsidRPr="003B7939" w14:paraId="1DCCCE22" w14:textId="77777777" w:rsidTr="008146D4">
        <w:tc>
          <w:tcPr>
            <w:tcW w:w="2035" w:type="dxa"/>
          </w:tcPr>
          <w:p w14:paraId="4FA15C80" w14:textId="77777777" w:rsidR="00964266" w:rsidRPr="003B7939" w:rsidRDefault="00964266" w:rsidP="008146D4">
            <w:pPr>
              <w:rPr>
                <w:rFonts w:ascii="Arial" w:hAnsi="Arial" w:cs="Arial"/>
                <w:b/>
                <w:sz w:val="20"/>
                <w:szCs w:val="20"/>
              </w:rPr>
            </w:pPr>
            <w:r w:rsidRPr="003B7939">
              <w:rPr>
                <w:rFonts w:ascii="Arial" w:hAnsi="Arial" w:cs="Arial"/>
                <w:b/>
                <w:sz w:val="20"/>
                <w:szCs w:val="20"/>
              </w:rPr>
              <w:t>Role Profile</w:t>
            </w:r>
          </w:p>
        </w:tc>
        <w:tc>
          <w:tcPr>
            <w:tcW w:w="289" w:type="dxa"/>
            <w:gridSpan w:val="2"/>
          </w:tcPr>
          <w:p w14:paraId="7C667C21" w14:textId="77777777" w:rsidR="00964266" w:rsidRPr="003B7939" w:rsidRDefault="00964266" w:rsidP="008146D4">
            <w:pPr>
              <w:jc w:val="both"/>
              <w:rPr>
                <w:rFonts w:ascii="Arial" w:hAnsi="Arial" w:cs="Arial"/>
                <w:sz w:val="20"/>
                <w:szCs w:val="20"/>
              </w:rPr>
            </w:pPr>
            <w:r w:rsidRPr="003B7939">
              <w:rPr>
                <w:rFonts w:ascii="Arial" w:hAnsi="Arial" w:cs="Arial"/>
                <w:sz w:val="20"/>
                <w:szCs w:val="20"/>
              </w:rPr>
              <w:t>-</w:t>
            </w:r>
          </w:p>
        </w:tc>
        <w:tc>
          <w:tcPr>
            <w:tcW w:w="8384" w:type="dxa"/>
            <w:gridSpan w:val="2"/>
          </w:tcPr>
          <w:p w14:paraId="02B4F1D5" w14:textId="77777777" w:rsidR="00964266" w:rsidRPr="00313CA9" w:rsidRDefault="00964266" w:rsidP="00964266">
            <w:pPr>
              <w:jc w:val="both"/>
              <w:rPr>
                <w:sz w:val="20"/>
                <w:szCs w:val="20"/>
              </w:rPr>
            </w:pPr>
            <w:r>
              <w:rPr>
                <w:sz w:val="20"/>
                <w:szCs w:val="20"/>
              </w:rPr>
              <w:t>Assistant Headteacher:</w:t>
            </w:r>
            <w:r w:rsidR="008B153E">
              <w:rPr>
                <w:sz w:val="20"/>
                <w:szCs w:val="20"/>
              </w:rPr>
              <w:t xml:space="preserve"> Pastoral</w:t>
            </w:r>
          </w:p>
          <w:p w14:paraId="72AE24F5" w14:textId="77777777" w:rsidR="00964266" w:rsidRPr="00313CA9" w:rsidRDefault="00964266" w:rsidP="00964266">
            <w:pPr>
              <w:jc w:val="both"/>
              <w:rPr>
                <w:sz w:val="16"/>
                <w:szCs w:val="16"/>
              </w:rPr>
            </w:pPr>
          </w:p>
        </w:tc>
      </w:tr>
      <w:tr w:rsidR="00964266" w:rsidRPr="003B7939" w14:paraId="0A0CA5D5" w14:textId="77777777" w:rsidTr="008146D4">
        <w:tc>
          <w:tcPr>
            <w:tcW w:w="2035" w:type="dxa"/>
          </w:tcPr>
          <w:p w14:paraId="550CB3F6" w14:textId="77777777" w:rsidR="00964266" w:rsidRPr="003B7939" w:rsidRDefault="00964266" w:rsidP="008146D4">
            <w:pPr>
              <w:rPr>
                <w:rFonts w:ascii="Arial" w:hAnsi="Arial" w:cs="Arial"/>
                <w:b/>
                <w:sz w:val="20"/>
                <w:szCs w:val="20"/>
              </w:rPr>
            </w:pPr>
            <w:r w:rsidRPr="003B7939">
              <w:rPr>
                <w:rFonts w:ascii="Arial" w:hAnsi="Arial" w:cs="Arial"/>
                <w:b/>
                <w:sz w:val="20"/>
                <w:szCs w:val="20"/>
              </w:rPr>
              <w:t>Job Purpose</w:t>
            </w:r>
          </w:p>
        </w:tc>
        <w:tc>
          <w:tcPr>
            <w:tcW w:w="289" w:type="dxa"/>
            <w:gridSpan w:val="2"/>
          </w:tcPr>
          <w:p w14:paraId="6360B464" w14:textId="77777777" w:rsidR="00964266" w:rsidRPr="003B7939" w:rsidRDefault="00964266" w:rsidP="008146D4">
            <w:pPr>
              <w:jc w:val="both"/>
              <w:rPr>
                <w:rFonts w:ascii="Arial" w:hAnsi="Arial" w:cs="Arial"/>
                <w:sz w:val="20"/>
                <w:szCs w:val="20"/>
              </w:rPr>
            </w:pPr>
            <w:r w:rsidRPr="003B7939">
              <w:rPr>
                <w:rFonts w:ascii="Arial" w:hAnsi="Arial" w:cs="Arial"/>
                <w:sz w:val="20"/>
                <w:szCs w:val="20"/>
              </w:rPr>
              <w:t>-</w:t>
            </w:r>
          </w:p>
        </w:tc>
        <w:tc>
          <w:tcPr>
            <w:tcW w:w="8384" w:type="dxa"/>
            <w:gridSpan w:val="2"/>
          </w:tcPr>
          <w:p w14:paraId="0FF539DF" w14:textId="77777777" w:rsidR="00964266" w:rsidRDefault="00964266" w:rsidP="00964266">
            <w:pPr>
              <w:rPr>
                <w:sz w:val="20"/>
                <w:szCs w:val="20"/>
              </w:rPr>
            </w:pPr>
            <w:r>
              <w:rPr>
                <w:sz w:val="20"/>
                <w:szCs w:val="20"/>
              </w:rPr>
              <w:t>To take a lead role in improving student attendance and punctuality</w:t>
            </w:r>
          </w:p>
          <w:p w14:paraId="4DB9D5CF" w14:textId="77777777" w:rsidR="00964266" w:rsidRDefault="00964266" w:rsidP="00964266">
            <w:pPr>
              <w:rPr>
                <w:sz w:val="20"/>
                <w:szCs w:val="20"/>
              </w:rPr>
            </w:pPr>
            <w:r>
              <w:rPr>
                <w:sz w:val="20"/>
                <w:szCs w:val="20"/>
              </w:rPr>
              <w:t>To take a lead role in improving student behaviour</w:t>
            </w:r>
          </w:p>
          <w:p w14:paraId="6D4C5012" w14:textId="77777777" w:rsidR="00964266" w:rsidRPr="00FF37FB" w:rsidRDefault="00964266" w:rsidP="00964266">
            <w:pPr>
              <w:rPr>
                <w:sz w:val="20"/>
                <w:szCs w:val="20"/>
              </w:rPr>
            </w:pPr>
            <w:r w:rsidRPr="00FF37FB">
              <w:rPr>
                <w:sz w:val="20"/>
                <w:szCs w:val="20"/>
              </w:rPr>
              <w:t xml:space="preserve">To </w:t>
            </w:r>
            <w:r w:rsidR="00536729" w:rsidRPr="00FF37FB">
              <w:rPr>
                <w:sz w:val="20"/>
                <w:szCs w:val="20"/>
              </w:rPr>
              <w:t>be the Designated Safeguarding Lead</w:t>
            </w:r>
          </w:p>
          <w:p w14:paraId="23A8B5A2" w14:textId="77777777" w:rsidR="00FF37FB" w:rsidRDefault="00FF37FB" w:rsidP="00FF37FB">
            <w:pPr>
              <w:rPr>
                <w:sz w:val="20"/>
                <w:szCs w:val="20"/>
              </w:rPr>
            </w:pPr>
            <w:r>
              <w:rPr>
                <w:sz w:val="20"/>
                <w:szCs w:val="20"/>
              </w:rPr>
              <w:t>To support improvements in student attainment by taking a lead role in mentoring</w:t>
            </w:r>
          </w:p>
          <w:p w14:paraId="1A4CBB54" w14:textId="77777777" w:rsidR="00FF37FB" w:rsidRDefault="00FF37FB" w:rsidP="00964266">
            <w:pPr>
              <w:rPr>
                <w:sz w:val="20"/>
                <w:szCs w:val="20"/>
              </w:rPr>
            </w:pPr>
          </w:p>
          <w:p w14:paraId="0CBB5731" w14:textId="77777777" w:rsidR="00964266" w:rsidRPr="00712105" w:rsidRDefault="00964266" w:rsidP="00964266">
            <w:pPr>
              <w:rPr>
                <w:sz w:val="20"/>
                <w:szCs w:val="20"/>
              </w:rPr>
            </w:pPr>
          </w:p>
        </w:tc>
      </w:tr>
      <w:tr w:rsidR="00964266" w:rsidRPr="003B7939" w14:paraId="4E10370A" w14:textId="77777777" w:rsidTr="008146D4">
        <w:tc>
          <w:tcPr>
            <w:tcW w:w="2035" w:type="dxa"/>
          </w:tcPr>
          <w:p w14:paraId="2242843E" w14:textId="77777777" w:rsidR="00964266" w:rsidRPr="003B7939" w:rsidRDefault="00964266" w:rsidP="008146D4">
            <w:pPr>
              <w:rPr>
                <w:rFonts w:ascii="Arial" w:hAnsi="Arial" w:cs="Arial"/>
                <w:b/>
                <w:sz w:val="20"/>
                <w:szCs w:val="20"/>
              </w:rPr>
            </w:pPr>
            <w:r w:rsidRPr="003B7939">
              <w:rPr>
                <w:rFonts w:ascii="Arial" w:hAnsi="Arial" w:cs="Arial"/>
                <w:b/>
                <w:sz w:val="20"/>
                <w:szCs w:val="20"/>
              </w:rPr>
              <w:t>Responsible to</w:t>
            </w:r>
          </w:p>
        </w:tc>
        <w:tc>
          <w:tcPr>
            <w:tcW w:w="289" w:type="dxa"/>
            <w:gridSpan w:val="2"/>
          </w:tcPr>
          <w:p w14:paraId="6CD80A46" w14:textId="77777777" w:rsidR="00964266" w:rsidRPr="003B7939" w:rsidRDefault="00964266" w:rsidP="008146D4">
            <w:pPr>
              <w:jc w:val="both"/>
              <w:rPr>
                <w:rFonts w:ascii="Arial" w:hAnsi="Arial" w:cs="Arial"/>
                <w:sz w:val="20"/>
                <w:szCs w:val="20"/>
              </w:rPr>
            </w:pPr>
            <w:r w:rsidRPr="003B7939">
              <w:rPr>
                <w:rFonts w:ascii="Arial" w:hAnsi="Arial" w:cs="Arial"/>
                <w:sz w:val="20"/>
                <w:szCs w:val="20"/>
              </w:rPr>
              <w:t>-</w:t>
            </w:r>
          </w:p>
        </w:tc>
        <w:tc>
          <w:tcPr>
            <w:tcW w:w="8384" w:type="dxa"/>
            <w:gridSpan w:val="2"/>
          </w:tcPr>
          <w:p w14:paraId="370F11C5" w14:textId="77777777" w:rsidR="00964266" w:rsidRPr="00313CA9" w:rsidRDefault="00964266" w:rsidP="00964266">
            <w:pPr>
              <w:jc w:val="both"/>
              <w:rPr>
                <w:sz w:val="20"/>
                <w:szCs w:val="20"/>
              </w:rPr>
            </w:pPr>
            <w:r w:rsidRPr="00313CA9">
              <w:rPr>
                <w:sz w:val="20"/>
                <w:szCs w:val="20"/>
              </w:rPr>
              <w:t>Headteacher</w:t>
            </w:r>
          </w:p>
          <w:p w14:paraId="58299399" w14:textId="77777777" w:rsidR="00964266" w:rsidRPr="00313CA9" w:rsidRDefault="00964266" w:rsidP="00964266">
            <w:pPr>
              <w:jc w:val="both"/>
              <w:rPr>
                <w:sz w:val="16"/>
                <w:szCs w:val="16"/>
              </w:rPr>
            </w:pPr>
          </w:p>
        </w:tc>
      </w:tr>
      <w:tr w:rsidR="008146D4" w:rsidRPr="003B7939" w14:paraId="5B044D18" w14:textId="77777777" w:rsidTr="008146D4">
        <w:tc>
          <w:tcPr>
            <w:tcW w:w="10708" w:type="dxa"/>
            <w:gridSpan w:val="5"/>
          </w:tcPr>
          <w:p w14:paraId="5F1C4808" w14:textId="77777777" w:rsidR="008146D4" w:rsidRPr="003B7939" w:rsidRDefault="008146D4" w:rsidP="008146D4">
            <w:pPr>
              <w:jc w:val="both"/>
              <w:rPr>
                <w:rFonts w:ascii="Arial" w:hAnsi="Arial" w:cs="Arial"/>
                <w:sz w:val="20"/>
                <w:szCs w:val="20"/>
              </w:rPr>
            </w:pPr>
            <w:r w:rsidRPr="003B7939">
              <w:rPr>
                <w:rFonts w:ascii="Arial" w:hAnsi="Arial" w:cs="Arial"/>
                <w:b/>
                <w:sz w:val="20"/>
                <w:szCs w:val="20"/>
              </w:rPr>
              <w:t>- - - - - - - - - - - - - - - - - - - - - - - - - - - - - - - - - - - - - - - - - - - - - - - - - - - - - - - - - - - - - - - - - - - - - - - - - - - -</w:t>
            </w:r>
            <w:r w:rsidR="0029253B">
              <w:rPr>
                <w:rFonts w:ascii="Arial" w:hAnsi="Arial" w:cs="Arial"/>
                <w:b/>
                <w:sz w:val="20"/>
                <w:szCs w:val="20"/>
              </w:rPr>
              <w:t xml:space="preserve"> - - - - - - - - -</w:t>
            </w:r>
          </w:p>
        </w:tc>
      </w:tr>
      <w:tr w:rsidR="008146D4" w:rsidRPr="003B7939" w14:paraId="04C3BD87" w14:textId="77777777" w:rsidTr="008146D4">
        <w:tc>
          <w:tcPr>
            <w:tcW w:w="2035" w:type="dxa"/>
          </w:tcPr>
          <w:p w14:paraId="4F0E8B07" w14:textId="77777777" w:rsidR="008146D4" w:rsidRPr="003B7939" w:rsidRDefault="008146D4" w:rsidP="008146D4">
            <w:pPr>
              <w:rPr>
                <w:rFonts w:ascii="Arial" w:hAnsi="Arial" w:cs="Arial"/>
                <w:b/>
                <w:sz w:val="20"/>
                <w:szCs w:val="20"/>
              </w:rPr>
            </w:pPr>
            <w:r w:rsidRPr="003B7939">
              <w:rPr>
                <w:rFonts w:ascii="Arial" w:hAnsi="Arial" w:cs="Arial"/>
                <w:b/>
                <w:sz w:val="20"/>
                <w:szCs w:val="20"/>
              </w:rPr>
              <w:t>Accountabilities (Actions)</w:t>
            </w:r>
          </w:p>
        </w:tc>
        <w:tc>
          <w:tcPr>
            <w:tcW w:w="289" w:type="dxa"/>
            <w:gridSpan w:val="2"/>
          </w:tcPr>
          <w:p w14:paraId="7BF8684D" w14:textId="77777777" w:rsidR="008146D4" w:rsidRPr="003B7939" w:rsidRDefault="008146D4" w:rsidP="008146D4">
            <w:pPr>
              <w:jc w:val="both"/>
              <w:rPr>
                <w:rFonts w:ascii="Arial" w:hAnsi="Arial" w:cs="Arial"/>
                <w:sz w:val="20"/>
                <w:szCs w:val="20"/>
              </w:rPr>
            </w:pPr>
            <w:r w:rsidRPr="003B7939">
              <w:rPr>
                <w:rFonts w:ascii="Arial" w:hAnsi="Arial" w:cs="Arial"/>
                <w:sz w:val="20"/>
                <w:szCs w:val="20"/>
              </w:rPr>
              <w:t>-</w:t>
            </w:r>
          </w:p>
        </w:tc>
        <w:tc>
          <w:tcPr>
            <w:tcW w:w="8384" w:type="dxa"/>
            <w:gridSpan w:val="2"/>
          </w:tcPr>
          <w:p w14:paraId="03C64D3C" w14:textId="77777777" w:rsidR="008146D4" w:rsidRPr="003B7939" w:rsidRDefault="008146D4" w:rsidP="008146D4">
            <w:pPr>
              <w:rPr>
                <w:rFonts w:ascii="Arial" w:hAnsi="Arial" w:cs="Arial"/>
                <w:b/>
                <w:sz w:val="20"/>
                <w:szCs w:val="20"/>
              </w:rPr>
            </w:pPr>
            <w:r w:rsidRPr="003B7939">
              <w:rPr>
                <w:rFonts w:ascii="Arial" w:hAnsi="Arial" w:cs="Arial"/>
                <w:b/>
                <w:sz w:val="20"/>
                <w:szCs w:val="20"/>
              </w:rPr>
              <w:t>Managing Teaching and Learning</w:t>
            </w:r>
          </w:p>
          <w:p w14:paraId="698DA2A1" w14:textId="77777777" w:rsidR="008146D4" w:rsidRPr="003B7939" w:rsidRDefault="008146D4" w:rsidP="008146D4">
            <w:pPr>
              <w:numPr>
                <w:ilvl w:val="0"/>
                <w:numId w:val="28"/>
              </w:numPr>
              <w:rPr>
                <w:rFonts w:ascii="Arial" w:hAnsi="Arial" w:cs="Arial"/>
                <w:sz w:val="20"/>
                <w:szCs w:val="20"/>
              </w:rPr>
            </w:pPr>
            <w:r w:rsidRPr="003B7939">
              <w:rPr>
                <w:rFonts w:ascii="Arial" w:hAnsi="Arial" w:cs="Arial"/>
                <w:sz w:val="20"/>
                <w:szCs w:val="20"/>
              </w:rPr>
              <w:t>Monitor performance goals for the college curriculum areas for which you have line management responsibility</w:t>
            </w:r>
          </w:p>
          <w:p w14:paraId="79A4DE4A" w14:textId="77777777" w:rsidR="008146D4" w:rsidRPr="003B7939" w:rsidRDefault="008146D4" w:rsidP="008146D4">
            <w:pPr>
              <w:numPr>
                <w:ilvl w:val="0"/>
                <w:numId w:val="28"/>
              </w:numPr>
              <w:rPr>
                <w:rFonts w:ascii="Arial" w:hAnsi="Arial" w:cs="Arial"/>
                <w:sz w:val="20"/>
                <w:szCs w:val="20"/>
              </w:rPr>
            </w:pPr>
            <w:r w:rsidRPr="003B7939">
              <w:rPr>
                <w:rFonts w:ascii="Arial" w:hAnsi="Arial" w:cs="Arial"/>
                <w:sz w:val="20"/>
                <w:szCs w:val="20"/>
              </w:rPr>
              <w:t>Take corrective action to ensure quality and performance standards are attained and continuously improved</w:t>
            </w:r>
          </w:p>
          <w:p w14:paraId="44F0BAFD" w14:textId="77777777" w:rsidR="008146D4" w:rsidRPr="003B7939" w:rsidRDefault="008146D4" w:rsidP="008146D4">
            <w:pPr>
              <w:rPr>
                <w:rFonts w:ascii="Arial" w:hAnsi="Arial" w:cs="Arial"/>
                <w:sz w:val="20"/>
                <w:szCs w:val="20"/>
              </w:rPr>
            </w:pPr>
          </w:p>
          <w:p w14:paraId="62424A5C" w14:textId="77777777" w:rsidR="008146D4" w:rsidRPr="003B7939" w:rsidRDefault="008146D4" w:rsidP="008146D4">
            <w:pPr>
              <w:rPr>
                <w:rFonts w:ascii="Arial" w:hAnsi="Arial" w:cs="Arial"/>
                <w:b/>
                <w:sz w:val="20"/>
                <w:szCs w:val="20"/>
              </w:rPr>
            </w:pPr>
            <w:r w:rsidRPr="003B7939">
              <w:rPr>
                <w:rFonts w:ascii="Arial" w:hAnsi="Arial" w:cs="Arial"/>
                <w:b/>
                <w:sz w:val="20"/>
                <w:szCs w:val="20"/>
              </w:rPr>
              <w:t>Managing People</w:t>
            </w:r>
          </w:p>
          <w:p w14:paraId="242B8C15" w14:textId="77777777" w:rsidR="008146D4" w:rsidRPr="003B7939" w:rsidRDefault="008146D4" w:rsidP="008146D4">
            <w:pPr>
              <w:numPr>
                <w:ilvl w:val="0"/>
                <w:numId w:val="29"/>
              </w:numPr>
              <w:rPr>
                <w:rFonts w:ascii="Arial" w:hAnsi="Arial" w:cs="Arial"/>
                <w:sz w:val="20"/>
                <w:szCs w:val="20"/>
              </w:rPr>
            </w:pPr>
            <w:r w:rsidRPr="003B7939">
              <w:rPr>
                <w:rFonts w:ascii="Arial" w:hAnsi="Arial" w:cs="Arial"/>
                <w:sz w:val="20"/>
                <w:szCs w:val="20"/>
              </w:rPr>
              <w:t>Monitor and evaluate the work of some of the subject leaders</w:t>
            </w:r>
          </w:p>
          <w:p w14:paraId="35A9C13E" w14:textId="77777777" w:rsidR="008146D4" w:rsidRPr="003B7939" w:rsidRDefault="008146D4" w:rsidP="008146D4">
            <w:pPr>
              <w:numPr>
                <w:ilvl w:val="0"/>
                <w:numId w:val="29"/>
              </w:numPr>
              <w:rPr>
                <w:rFonts w:ascii="Arial" w:hAnsi="Arial" w:cs="Arial"/>
                <w:sz w:val="20"/>
                <w:szCs w:val="20"/>
              </w:rPr>
            </w:pPr>
            <w:r w:rsidRPr="003B7939">
              <w:rPr>
                <w:rFonts w:ascii="Arial" w:hAnsi="Arial" w:cs="Arial"/>
                <w:sz w:val="20"/>
                <w:szCs w:val="20"/>
              </w:rPr>
              <w:t xml:space="preserve">Manage and motivate the </w:t>
            </w:r>
            <w:r w:rsidR="008B153E">
              <w:rPr>
                <w:rFonts w:ascii="Arial" w:hAnsi="Arial" w:cs="Arial"/>
                <w:sz w:val="20"/>
                <w:szCs w:val="20"/>
              </w:rPr>
              <w:t>Heads of Year</w:t>
            </w:r>
            <w:r w:rsidRPr="003B7939">
              <w:rPr>
                <w:rFonts w:ascii="Arial" w:hAnsi="Arial" w:cs="Arial"/>
                <w:sz w:val="20"/>
                <w:szCs w:val="20"/>
              </w:rPr>
              <w:t xml:space="preserve"> to deliver the change agenda and grow leadership potential within the </w:t>
            </w:r>
            <w:r w:rsidR="00FF37FB">
              <w:rPr>
                <w:rFonts w:ascii="Arial" w:hAnsi="Arial" w:cs="Arial"/>
                <w:sz w:val="20"/>
                <w:szCs w:val="20"/>
              </w:rPr>
              <w:t>C</w:t>
            </w:r>
            <w:r w:rsidRPr="003B7939">
              <w:rPr>
                <w:rFonts w:ascii="Arial" w:hAnsi="Arial" w:cs="Arial"/>
                <w:sz w:val="20"/>
                <w:szCs w:val="20"/>
              </w:rPr>
              <w:t>ollege</w:t>
            </w:r>
          </w:p>
          <w:p w14:paraId="4C674987" w14:textId="77777777" w:rsidR="008146D4" w:rsidRPr="003B7939" w:rsidRDefault="008146D4" w:rsidP="008146D4">
            <w:pPr>
              <w:numPr>
                <w:ilvl w:val="0"/>
                <w:numId w:val="29"/>
              </w:numPr>
              <w:rPr>
                <w:rFonts w:ascii="Arial" w:hAnsi="Arial" w:cs="Arial"/>
                <w:sz w:val="20"/>
                <w:szCs w:val="20"/>
              </w:rPr>
            </w:pPr>
            <w:r w:rsidRPr="003B7939">
              <w:rPr>
                <w:rFonts w:ascii="Arial" w:hAnsi="Arial" w:cs="Arial"/>
                <w:sz w:val="20"/>
                <w:szCs w:val="20"/>
              </w:rPr>
              <w:t xml:space="preserve">Manage the non-teaching staff responsible </w:t>
            </w:r>
            <w:r w:rsidR="008B153E">
              <w:rPr>
                <w:rFonts w:ascii="Arial" w:hAnsi="Arial" w:cs="Arial"/>
                <w:sz w:val="20"/>
                <w:szCs w:val="20"/>
              </w:rPr>
              <w:t>for safeguarding, behaviour, attendance, mental health and children who are Looked After</w:t>
            </w:r>
          </w:p>
          <w:p w14:paraId="317CB05D" w14:textId="77777777" w:rsidR="008146D4" w:rsidRPr="003B7939" w:rsidRDefault="008B153E" w:rsidP="008146D4">
            <w:pPr>
              <w:numPr>
                <w:ilvl w:val="0"/>
                <w:numId w:val="29"/>
              </w:numPr>
              <w:rPr>
                <w:rFonts w:ascii="Arial" w:hAnsi="Arial" w:cs="Arial"/>
                <w:sz w:val="20"/>
                <w:szCs w:val="20"/>
              </w:rPr>
            </w:pPr>
            <w:r>
              <w:rPr>
                <w:rFonts w:ascii="Arial" w:hAnsi="Arial" w:cs="Arial"/>
                <w:sz w:val="20"/>
                <w:szCs w:val="20"/>
              </w:rPr>
              <w:t>Support the Head of Sixth Form (Westwood Campus) from a safeguarding and behaviour perspective.</w:t>
            </w:r>
          </w:p>
          <w:p w14:paraId="17869DFA" w14:textId="77777777" w:rsidR="008146D4" w:rsidRPr="003B7939" w:rsidRDefault="008146D4" w:rsidP="008146D4">
            <w:pPr>
              <w:rPr>
                <w:rFonts w:ascii="Arial" w:hAnsi="Arial" w:cs="Arial"/>
                <w:sz w:val="20"/>
                <w:szCs w:val="20"/>
              </w:rPr>
            </w:pPr>
          </w:p>
          <w:p w14:paraId="22675085" w14:textId="77777777" w:rsidR="008146D4" w:rsidRPr="003B7939" w:rsidRDefault="008146D4" w:rsidP="008146D4">
            <w:pPr>
              <w:rPr>
                <w:rFonts w:ascii="Arial" w:hAnsi="Arial" w:cs="Arial"/>
                <w:b/>
                <w:sz w:val="20"/>
                <w:szCs w:val="20"/>
              </w:rPr>
            </w:pPr>
            <w:r w:rsidRPr="003B7939">
              <w:rPr>
                <w:rFonts w:ascii="Arial" w:hAnsi="Arial" w:cs="Arial"/>
                <w:b/>
                <w:sz w:val="20"/>
                <w:szCs w:val="20"/>
              </w:rPr>
              <w:t>Managing Policy and Planning</w:t>
            </w:r>
          </w:p>
          <w:p w14:paraId="7088C9D7" w14:textId="77777777" w:rsidR="008146D4" w:rsidRPr="003B7939" w:rsidRDefault="008146D4" w:rsidP="008146D4">
            <w:pPr>
              <w:numPr>
                <w:ilvl w:val="0"/>
                <w:numId w:val="30"/>
              </w:numPr>
              <w:rPr>
                <w:rFonts w:ascii="Arial" w:hAnsi="Arial" w:cs="Arial"/>
                <w:sz w:val="20"/>
                <w:szCs w:val="20"/>
              </w:rPr>
            </w:pPr>
            <w:r w:rsidRPr="003B7939">
              <w:rPr>
                <w:rFonts w:ascii="Arial" w:hAnsi="Arial" w:cs="Arial"/>
                <w:sz w:val="20"/>
                <w:szCs w:val="20"/>
              </w:rPr>
              <w:t>Contribute to the overall strategic direction of the college, as a member of the senior leadership team</w:t>
            </w:r>
          </w:p>
          <w:p w14:paraId="4AB440E7" w14:textId="77777777" w:rsidR="008146D4" w:rsidRPr="003B7939" w:rsidRDefault="008146D4" w:rsidP="008146D4">
            <w:pPr>
              <w:numPr>
                <w:ilvl w:val="0"/>
                <w:numId w:val="30"/>
              </w:numPr>
              <w:rPr>
                <w:rFonts w:ascii="Arial" w:hAnsi="Arial" w:cs="Arial"/>
                <w:sz w:val="20"/>
                <w:szCs w:val="20"/>
              </w:rPr>
            </w:pPr>
            <w:r w:rsidRPr="003B7939">
              <w:rPr>
                <w:rFonts w:ascii="Arial" w:hAnsi="Arial" w:cs="Arial"/>
                <w:sz w:val="20"/>
                <w:szCs w:val="20"/>
              </w:rPr>
              <w:t xml:space="preserve">Be jointly responsible with The Head Teacher for all policies relating to </w:t>
            </w:r>
            <w:r w:rsidR="008B153E">
              <w:rPr>
                <w:rFonts w:ascii="Arial" w:hAnsi="Arial" w:cs="Arial"/>
                <w:sz w:val="20"/>
                <w:szCs w:val="20"/>
              </w:rPr>
              <w:t>Safeguarding, behaviour and admissions (among others).</w:t>
            </w:r>
          </w:p>
          <w:p w14:paraId="002ACB3E" w14:textId="77777777" w:rsidR="008146D4" w:rsidRPr="003B7939" w:rsidRDefault="008146D4" w:rsidP="008146D4">
            <w:pPr>
              <w:jc w:val="both"/>
              <w:rPr>
                <w:rFonts w:ascii="Arial" w:hAnsi="Arial" w:cs="Arial"/>
                <w:sz w:val="20"/>
                <w:szCs w:val="20"/>
              </w:rPr>
            </w:pPr>
          </w:p>
        </w:tc>
      </w:tr>
      <w:tr w:rsidR="008146D4" w:rsidRPr="003B7939" w14:paraId="7615D9C0" w14:textId="77777777" w:rsidTr="008146D4">
        <w:tc>
          <w:tcPr>
            <w:tcW w:w="2035" w:type="dxa"/>
          </w:tcPr>
          <w:p w14:paraId="644A99C4" w14:textId="77777777" w:rsidR="008146D4" w:rsidRPr="003B7939" w:rsidRDefault="008146D4" w:rsidP="008146D4">
            <w:pPr>
              <w:rPr>
                <w:rFonts w:ascii="Arial" w:hAnsi="Arial" w:cs="Arial"/>
                <w:b/>
                <w:sz w:val="20"/>
                <w:szCs w:val="20"/>
              </w:rPr>
            </w:pPr>
            <w:r w:rsidRPr="003B7939">
              <w:rPr>
                <w:rFonts w:ascii="Arial" w:hAnsi="Arial" w:cs="Arial"/>
                <w:b/>
                <w:sz w:val="20"/>
                <w:szCs w:val="20"/>
              </w:rPr>
              <w:t>Knowledge and Skills</w:t>
            </w:r>
          </w:p>
        </w:tc>
        <w:tc>
          <w:tcPr>
            <w:tcW w:w="289" w:type="dxa"/>
            <w:gridSpan w:val="2"/>
          </w:tcPr>
          <w:p w14:paraId="1CF9E57C" w14:textId="77777777" w:rsidR="008146D4" w:rsidRPr="003B7939" w:rsidRDefault="008146D4" w:rsidP="008146D4">
            <w:pPr>
              <w:jc w:val="both"/>
              <w:rPr>
                <w:rFonts w:ascii="Arial" w:hAnsi="Arial" w:cs="Arial"/>
                <w:sz w:val="20"/>
                <w:szCs w:val="20"/>
              </w:rPr>
            </w:pPr>
            <w:r w:rsidRPr="003B7939">
              <w:rPr>
                <w:rFonts w:ascii="Arial" w:hAnsi="Arial" w:cs="Arial"/>
                <w:sz w:val="20"/>
                <w:szCs w:val="20"/>
              </w:rPr>
              <w:t>-</w:t>
            </w:r>
          </w:p>
        </w:tc>
        <w:tc>
          <w:tcPr>
            <w:tcW w:w="8384" w:type="dxa"/>
            <w:gridSpan w:val="2"/>
          </w:tcPr>
          <w:p w14:paraId="39E57B3F" w14:textId="77777777" w:rsidR="008146D4" w:rsidRPr="003B7939" w:rsidRDefault="008146D4" w:rsidP="008146D4">
            <w:pPr>
              <w:rPr>
                <w:rFonts w:ascii="Arial" w:hAnsi="Arial" w:cs="Arial"/>
                <w:b/>
                <w:sz w:val="20"/>
                <w:szCs w:val="20"/>
              </w:rPr>
            </w:pPr>
            <w:r w:rsidRPr="003B7939">
              <w:rPr>
                <w:rFonts w:ascii="Arial" w:hAnsi="Arial" w:cs="Arial"/>
                <w:b/>
                <w:sz w:val="20"/>
                <w:szCs w:val="20"/>
              </w:rPr>
              <w:t>Assistant Heads should demonstrate their knowledge and understanding of:</w:t>
            </w:r>
          </w:p>
          <w:p w14:paraId="33B5F861" w14:textId="77777777" w:rsidR="008146D4" w:rsidRPr="003B7939" w:rsidRDefault="008146D4" w:rsidP="008146D4">
            <w:pPr>
              <w:rPr>
                <w:rFonts w:ascii="Arial" w:hAnsi="Arial" w:cs="Arial"/>
                <w:sz w:val="20"/>
                <w:szCs w:val="20"/>
              </w:rPr>
            </w:pPr>
            <w:r w:rsidRPr="003B7939">
              <w:rPr>
                <w:rFonts w:ascii="Arial" w:hAnsi="Arial" w:cs="Arial"/>
                <w:sz w:val="20"/>
                <w:szCs w:val="20"/>
              </w:rPr>
              <w:t>College improvement and effectiveness strategies, including the process of college self</w:t>
            </w:r>
            <w:r w:rsidR="00FF37FB">
              <w:rPr>
                <w:rFonts w:ascii="Arial" w:hAnsi="Arial" w:cs="Arial"/>
                <w:sz w:val="20"/>
                <w:szCs w:val="20"/>
              </w:rPr>
              <w:t>-</w:t>
            </w:r>
            <w:r w:rsidRPr="003B7939">
              <w:rPr>
                <w:rFonts w:ascii="Arial" w:hAnsi="Arial" w:cs="Arial"/>
                <w:sz w:val="20"/>
                <w:szCs w:val="20"/>
              </w:rPr>
              <w:t>review</w:t>
            </w:r>
          </w:p>
          <w:p w14:paraId="67066891" w14:textId="77777777" w:rsidR="008146D4" w:rsidRPr="003B7939" w:rsidRDefault="008146D4" w:rsidP="008146D4">
            <w:pPr>
              <w:rPr>
                <w:rFonts w:ascii="Arial" w:hAnsi="Arial" w:cs="Arial"/>
                <w:sz w:val="20"/>
                <w:szCs w:val="20"/>
              </w:rPr>
            </w:pPr>
            <w:r w:rsidRPr="003B7939">
              <w:rPr>
                <w:rFonts w:ascii="Arial" w:hAnsi="Arial" w:cs="Arial"/>
                <w:sz w:val="20"/>
                <w:szCs w:val="20"/>
              </w:rPr>
              <w:t>Processes and systems for quality assurance within all curriculum areas</w:t>
            </w:r>
          </w:p>
          <w:p w14:paraId="7BE67FE1" w14:textId="77777777" w:rsidR="008146D4" w:rsidRPr="003B7939" w:rsidRDefault="008146D4" w:rsidP="008146D4">
            <w:pPr>
              <w:rPr>
                <w:rFonts w:ascii="Arial" w:hAnsi="Arial" w:cs="Arial"/>
                <w:sz w:val="20"/>
                <w:szCs w:val="20"/>
              </w:rPr>
            </w:pPr>
            <w:r w:rsidRPr="003B7939">
              <w:rPr>
                <w:rFonts w:ascii="Arial" w:hAnsi="Arial" w:cs="Arial"/>
                <w:sz w:val="20"/>
                <w:szCs w:val="20"/>
              </w:rPr>
              <w:t>Principles and practices in relation to managing learning and teaching, people, policy and planning, resources and finance</w:t>
            </w:r>
          </w:p>
          <w:p w14:paraId="54C4C895" w14:textId="77777777" w:rsidR="008146D4" w:rsidRPr="003B7939" w:rsidRDefault="008146D4" w:rsidP="008146D4">
            <w:pPr>
              <w:rPr>
                <w:rFonts w:ascii="Arial" w:hAnsi="Arial" w:cs="Arial"/>
                <w:sz w:val="20"/>
                <w:szCs w:val="20"/>
              </w:rPr>
            </w:pPr>
            <w:r w:rsidRPr="003B7939">
              <w:rPr>
                <w:rFonts w:ascii="Arial" w:hAnsi="Arial" w:cs="Arial"/>
                <w:sz w:val="20"/>
                <w:szCs w:val="20"/>
              </w:rPr>
              <w:t>Principles and practices of implementing change programmes</w:t>
            </w:r>
          </w:p>
          <w:p w14:paraId="1C4FE10F" w14:textId="77777777" w:rsidR="008146D4" w:rsidRPr="003B7939" w:rsidRDefault="008146D4" w:rsidP="008146D4">
            <w:pPr>
              <w:rPr>
                <w:rFonts w:ascii="Arial" w:hAnsi="Arial" w:cs="Arial"/>
                <w:sz w:val="20"/>
                <w:szCs w:val="20"/>
              </w:rPr>
            </w:pPr>
            <w:r w:rsidRPr="003B7939">
              <w:rPr>
                <w:rFonts w:ascii="Arial" w:hAnsi="Arial" w:cs="Arial"/>
                <w:sz w:val="20"/>
                <w:szCs w:val="20"/>
              </w:rPr>
              <w:t>Principles of curriculum planning</w:t>
            </w:r>
          </w:p>
          <w:p w14:paraId="3F79C9A0" w14:textId="77777777" w:rsidR="008146D4" w:rsidRPr="003B7939" w:rsidRDefault="008146D4" w:rsidP="008146D4">
            <w:pPr>
              <w:rPr>
                <w:rFonts w:ascii="Arial" w:hAnsi="Arial" w:cs="Arial"/>
                <w:sz w:val="20"/>
                <w:szCs w:val="20"/>
              </w:rPr>
            </w:pPr>
            <w:r w:rsidRPr="003B7939">
              <w:rPr>
                <w:rFonts w:ascii="Arial" w:hAnsi="Arial" w:cs="Arial"/>
                <w:sz w:val="20"/>
                <w:szCs w:val="20"/>
              </w:rPr>
              <w:t>The application of information and communications technology (ICT) to curriculum areas</w:t>
            </w:r>
          </w:p>
          <w:p w14:paraId="3E38DC69" w14:textId="77777777" w:rsidR="008146D4" w:rsidRPr="003B7939" w:rsidRDefault="008146D4" w:rsidP="008146D4">
            <w:pPr>
              <w:rPr>
                <w:rFonts w:ascii="Arial" w:hAnsi="Arial" w:cs="Arial"/>
                <w:sz w:val="20"/>
                <w:szCs w:val="20"/>
              </w:rPr>
            </w:pPr>
            <w:r w:rsidRPr="003B7939">
              <w:rPr>
                <w:rFonts w:ascii="Arial" w:hAnsi="Arial" w:cs="Arial"/>
                <w:sz w:val="20"/>
                <w:szCs w:val="20"/>
              </w:rPr>
              <w:t>The legislative and policy frameworks which govern education at national and local levels</w:t>
            </w:r>
          </w:p>
          <w:p w14:paraId="266C8775" w14:textId="77777777" w:rsidR="008146D4" w:rsidRPr="003B7939" w:rsidRDefault="008146D4" w:rsidP="008146D4">
            <w:pPr>
              <w:rPr>
                <w:rFonts w:ascii="Arial" w:hAnsi="Arial" w:cs="Arial"/>
                <w:b/>
                <w:sz w:val="20"/>
                <w:szCs w:val="20"/>
              </w:rPr>
            </w:pPr>
            <w:r w:rsidRPr="003B7939">
              <w:rPr>
                <w:rFonts w:ascii="Arial" w:hAnsi="Arial" w:cs="Arial"/>
                <w:sz w:val="20"/>
                <w:szCs w:val="20"/>
              </w:rPr>
              <w:t>The range of external influences which have an impact on college strategic and operational planning</w:t>
            </w:r>
            <w:r w:rsidRPr="003B7939">
              <w:rPr>
                <w:rFonts w:ascii="Arial" w:hAnsi="Arial" w:cs="Arial"/>
                <w:b/>
                <w:sz w:val="20"/>
                <w:szCs w:val="20"/>
              </w:rPr>
              <w:t xml:space="preserve"> </w:t>
            </w:r>
          </w:p>
          <w:p w14:paraId="2C9548C8" w14:textId="77777777" w:rsidR="008146D4" w:rsidRPr="003B7939" w:rsidRDefault="008146D4" w:rsidP="008146D4">
            <w:pPr>
              <w:jc w:val="both"/>
              <w:rPr>
                <w:rFonts w:ascii="Arial" w:hAnsi="Arial" w:cs="Arial"/>
                <w:sz w:val="20"/>
                <w:szCs w:val="20"/>
              </w:rPr>
            </w:pPr>
          </w:p>
        </w:tc>
      </w:tr>
      <w:tr w:rsidR="005D6D11" w:rsidRPr="005D6D11" w14:paraId="68943B71" w14:textId="77777777" w:rsidTr="008146D4">
        <w:tc>
          <w:tcPr>
            <w:tcW w:w="10708" w:type="dxa"/>
            <w:gridSpan w:val="5"/>
          </w:tcPr>
          <w:p w14:paraId="3F4F8453" w14:textId="77777777" w:rsidR="005D6D11" w:rsidRPr="005D6D11" w:rsidRDefault="005D6D11" w:rsidP="006A65C1">
            <w:pPr>
              <w:jc w:val="both"/>
              <w:rPr>
                <w:rFonts w:ascii="Arial" w:hAnsi="Arial" w:cs="Arial"/>
                <w:b/>
                <w:sz w:val="20"/>
              </w:rPr>
            </w:pPr>
            <w:r w:rsidRPr="005D6D11">
              <w:rPr>
                <w:rFonts w:ascii="Arial" w:hAnsi="Arial" w:cs="Arial"/>
                <w:b/>
                <w:sz w:val="20"/>
              </w:rPr>
              <w:t xml:space="preserve">- - - - - - - - - - - - - - - - - - - - - - - - - - - - - - - - - - - - - - - - - - - - - - - - - - - - - - - - - - - - - - - - - - - - - - - - - - - - </w:t>
            </w:r>
            <w:r>
              <w:rPr>
                <w:rFonts w:ascii="Arial" w:hAnsi="Arial" w:cs="Arial"/>
                <w:b/>
                <w:sz w:val="20"/>
              </w:rPr>
              <w:t>- - - - - - - -</w:t>
            </w:r>
          </w:p>
        </w:tc>
      </w:tr>
      <w:tr w:rsidR="005D6D11" w:rsidRPr="00CC3EEE" w14:paraId="0F34BE14" w14:textId="77777777" w:rsidTr="008146D4">
        <w:tc>
          <w:tcPr>
            <w:tcW w:w="2041" w:type="dxa"/>
            <w:gridSpan w:val="2"/>
          </w:tcPr>
          <w:p w14:paraId="19B94F58" w14:textId="77777777" w:rsidR="005D6D11" w:rsidRPr="00CC3EEE" w:rsidRDefault="005D6D11" w:rsidP="006A65C1">
            <w:pPr>
              <w:rPr>
                <w:rFonts w:ascii="Arial" w:hAnsi="Arial" w:cs="Arial"/>
                <w:b/>
                <w:sz w:val="20"/>
                <w:szCs w:val="20"/>
              </w:rPr>
            </w:pPr>
            <w:r w:rsidRPr="00CC3EEE">
              <w:rPr>
                <w:rFonts w:ascii="Arial" w:hAnsi="Arial" w:cs="Arial"/>
                <w:b/>
                <w:sz w:val="20"/>
                <w:szCs w:val="20"/>
              </w:rPr>
              <w:t>Role Profile</w:t>
            </w:r>
          </w:p>
        </w:tc>
        <w:tc>
          <w:tcPr>
            <w:tcW w:w="283" w:type="dxa"/>
          </w:tcPr>
          <w:p w14:paraId="7525AF05"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w:t>
            </w:r>
          </w:p>
        </w:tc>
        <w:tc>
          <w:tcPr>
            <w:tcW w:w="8384" w:type="dxa"/>
            <w:gridSpan w:val="2"/>
          </w:tcPr>
          <w:p w14:paraId="41B83AAB"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Classroom Teacher</w:t>
            </w:r>
          </w:p>
          <w:p w14:paraId="53AF82AB" w14:textId="77777777" w:rsidR="005D6D11" w:rsidRPr="00CC3EEE" w:rsidRDefault="005D6D11" w:rsidP="006A65C1">
            <w:pPr>
              <w:jc w:val="both"/>
              <w:rPr>
                <w:rFonts w:ascii="Arial" w:hAnsi="Arial" w:cs="Arial"/>
                <w:sz w:val="20"/>
                <w:szCs w:val="20"/>
              </w:rPr>
            </w:pPr>
          </w:p>
        </w:tc>
      </w:tr>
      <w:tr w:rsidR="005D6D11" w:rsidRPr="00CC3EEE" w14:paraId="1A70801E" w14:textId="77777777" w:rsidTr="008146D4">
        <w:tc>
          <w:tcPr>
            <w:tcW w:w="2041" w:type="dxa"/>
            <w:gridSpan w:val="2"/>
          </w:tcPr>
          <w:p w14:paraId="756CC494" w14:textId="77777777" w:rsidR="005D6D11" w:rsidRPr="00CC3EEE" w:rsidRDefault="005D6D11" w:rsidP="006A65C1">
            <w:pPr>
              <w:rPr>
                <w:rFonts w:ascii="Arial" w:hAnsi="Arial" w:cs="Arial"/>
                <w:b/>
                <w:sz w:val="20"/>
                <w:szCs w:val="20"/>
              </w:rPr>
            </w:pPr>
            <w:r w:rsidRPr="00CC3EEE">
              <w:rPr>
                <w:rFonts w:ascii="Arial" w:hAnsi="Arial" w:cs="Arial"/>
                <w:b/>
                <w:sz w:val="20"/>
                <w:szCs w:val="20"/>
              </w:rPr>
              <w:t>Job Purpose</w:t>
            </w:r>
          </w:p>
        </w:tc>
        <w:tc>
          <w:tcPr>
            <w:tcW w:w="283" w:type="dxa"/>
          </w:tcPr>
          <w:p w14:paraId="68BE4E42"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w:t>
            </w:r>
          </w:p>
        </w:tc>
        <w:tc>
          <w:tcPr>
            <w:tcW w:w="8384" w:type="dxa"/>
            <w:gridSpan w:val="2"/>
          </w:tcPr>
          <w:p w14:paraId="67CD3AC7"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To facilitate and encourage learning which enables students to achieve high standards; to share and support the corporate responsibility for the well-being, education and discipline of all students</w:t>
            </w:r>
          </w:p>
          <w:p w14:paraId="4754C759" w14:textId="77777777" w:rsidR="005D6D11" w:rsidRPr="00CC3EEE" w:rsidRDefault="005D6D11" w:rsidP="006A65C1">
            <w:pPr>
              <w:jc w:val="both"/>
              <w:rPr>
                <w:rFonts w:ascii="Arial" w:hAnsi="Arial" w:cs="Arial"/>
                <w:sz w:val="20"/>
                <w:szCs w:val="20"/>
              </w:rPr>
            </w:pPr>
          </w:p>
        </w:tc>
      </w:tr>
      <w:tr w:rsidR="005D6D11" w:rsidRPr="00CC3EEE" w14:paraId="48AF17F9" w14:textId="77777777" w:rsidTr="008146D4">
        <w:tc>
          <w:tcPr>
            <w:tcW w:w="2041" w:type="dxa"/>
            <w:gridSpan w:val="2"/>
          </w:tcPr>
          <w:p w14:paraId="68EFD01E" w14:textId="77777777" w:rsidR="005D6D11" w:rsidRPr="00CC3EEE" w:rsidRDefault="005D6D11" w:rsidP="006A65C1">
            <w:pPr>
              <w:rPr>
                <w:rFonts w:ascii="Arial" w:hAnsi="Arial" w:cs="Arial"/>
                <w:b/>
                <w:sz w:val="20"/>
                <w:szCs w:val="20"/>
              </w:rPr>
            </w:pPr>
            <w:r w:rsidRPr="00CC3EEE">
              <w:rPr>
                <w:rFonts w:ascii="Arial" w:hAnsi="Arial" w:cs="Arial"/>
                <w:b/>
                <w:sz w:val="20"/>
                <w:szCs w:val="20"/>
              </w:rPr>
              <w:t>Responsible to</w:t>
            </w:r>
          </w:p>
        </w:tc>
        <w:tc>
          <w:tcPr>
            <w:tcW w:w="283" w:type="dxa"/>
          </w:tcPr>
          <w:p w14:paraId="53100B34"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w:t>
            </w:r>
          </w:p>
        </w:tc>
        <w:tc>
          <w:tcPr>
            <w:tcW w:w="8384" w:type="dxa"/>
            <w:gridSpan w:val="2"/>
          </w:tcPr>
          <w:p w14:paraId="298AB0D8" w14:textId="77777777" w:rsidR="005D6D11" w:rsidRPr="00CC3EEE" w:rsidRDefault="005D6D11" w:rsidP="005D6D11">
            <w:pPr>
              <w:jc w:val="both"/>
              <w:rPr>
                <w:rFonts w:ascii="Arial" w:hAnsi="Arial" w:cs="Arial"/>
                <w:sz w:val="20"/>
                <w:szCs w:val="20"/>
              </w:rPr>
            </w:pPr>
            <w:r w:rsidRPr="00CC3EEE">
              <w:rPr>
                <w:rFonts w:ascii="Arial" w:hAnsi="Arial" w:cs="Arial"/>
                <w:sz w:val="20"/>
                <w:szCs w:val="20"/>
              </w:rPr>
              <w:t>Subject Leader</w:t>
            </w:r>
          </w:p>
        </w:tc>
      </w:tr>
      <w:tr w:rsidR="005D6D11" w:rsidRPr="00CC3EEE" w14:paraId="144FC951" w14:textId="77777777" w:rsidTr="008146D4">
        <w:tc>
          <w:tcPr>
            <w:tcW w:w="10708" w:type="dxa"/>
            <w:gridSpan w:val="5"/>
          </w:tcPr>
          <w:p w14:paraId="00378C91" w14:textId="77777777" w:rsidR="001A33CF" w:rsidRDefault="001A33CF" w:rsidP="005D6D11">
            <w:pPr>
              <w:jc w:val="both"/>
              <w:rPr>
                <w:rFonts w:ascii="Arial" w:hAnsi="Arial" w:cs="Arial"/>
                <w:sz w:val="20"/>
                <w:szCs w:val="20"/>
              </w:rPr>
            </w:pPr>
          </w:p>
          <w:p w14:paraId="6E1859BC" w14:textId="77777777" w:rsidR="005D6D11" w:rsidRPr="001A33CF" w:rsidRDefault="005D6D11" w:rsidP="005D6D11">
            <w:pPr>
              <w:jc w:val="both"/>
              <w:rPr>
                <w:rFonts w:ascii="Arial" w:hAnsi="Arial" w:cs="Arial"/>
                <w:b/>
                <w:sz w:val="20"/>
                <w:szCs w:val="20"/>
              </w:rPr>
            </w:pPr>
            <w:r w:rsidRPr="001A33CF">
              <w:rPr>
                <w:rFonts w:ascii="Arial" w:hAnsi="Arial" w:cs="Arial"/>
                <w:b/>
                <w:sz w:val="20"/>
                <w:szCs w:val="20"/>
              </w:rPr>
              <w:t>TEACHERS’ STANDARDS</w:t>
            </w:r>
          </w:p>
          <w:p w14:paraId="373770F1" w14:textId="77777777" w:rsidR="005D6D11" w:rsidRPr="005D6D11" w:rsidRDefault="005D6D11" w:rsidP="005D6D11">
            <w:pPr>
              <w:jc w:val="both"/>
              <w:rPr>
                <w:rFonts w:ascii="Arial" w:hAnsi="Arial" w:cs="Arial"/>
                <w:sz w:val="12"/>
                <w:szCs w:val="20"/>
              </w:rPr>
            </w:pPr>
          </w:p>
          <w:p w14:paraId="64F4A823" w14:textId="77777777" w:rsidR="005D6D11" w:rsidRDefault="005D6D11" w:rsidP="005D6D11">
            <w:pPr>
              <w:jc w:val="both"/>
              <w:rPr>
                <w:rFonts w:ascii="Arial" w:hAnsi="Arial" w:cs="Arial"/>
                <w:sz w:val="20"/>
                <w:szCs w:val="20"/>
              </w:rPr>
            </w:pPr>
            <w:r w:rsidRPr="00CC3EEE">
              <w:rPr>
                <w:rFonts w:ascii="Arial" w:hAnsi="Arial" w:cs="Arial"/>
                <w:sz w:val="20"/>
                <w:szCs w:val="20"/>
              </w:rPr>
              <w:t>Teachers</w:t>
            </w:r>
            <w:r>
              <w:rPr>
                <w:rFonts w:ascii="Arial" w:hAnsi="Arial" w:cs="Arial"/>
                <w:sz w:val="20"/>
                <w:szCs w:val="20"/>
              </w:rPr>
              <w:t xml:space="preserve"> must </w:t>
            </w:r>
            <w:r w:rsidRPr="00CC3EEE">
              <w:rPr>
                <w:rFonts w:ascii="Arial" w:hAnsi="Arial" w:cs="Arial"/>
                <w:sz w:val="20"/>
                <w:szCs w:val="20"/>
              </w:rPr>
              <w:t>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14:paraId="18E337B6" w14:textId="77777777" w:rsidR="005D6D11" w:rsidRPr="00CC3EEE" w:rsidRDefault="005D6D11" w:rsidP="005D6D11">
            <w:pPr>
              <w:jc w:val="both"/>
              <w:rPr>
                <w:rFonts w:ascii="Arial" w:hAnsi="Arial" w:cs="Arial"/>
                <w:b/>
                <w:sz w:val="20"/>
                <w:szCs w:val="20"/>
                <w:u w:val="single"/>
              </w:rPr>
            </w:pPr>
          </w:p>
          <w:p w14:paraId="5FDCF14B" w14:textId="77777777" w:rsidR="005D6D11" w:rsidRPr="001A33CF" w:rsidRDefault="005D6D11" w:rsidP="005D6D11">
            <w:pPr>
              <w:jc w:val="both"/>
              <w:rPr>
                <w:rFonts w:ascii="Arial" w:hAnsi="Arial" w:cs="Arial"/>
                <w:b/>
                <w:sz w:val="20"/>
                <w:szCs w:val="20"/>
              </w:rPr>
            </w:pPr>
            <w:r w:rsidRPr="001A33CF">
              <w:rPr>
                <w:rFonts w:ascii="Arial" w:hAnsi="Arial" w:cs="Arial"/>
                <w:b/>
                <w:sz w:val="20"/>
                <w:szCs w:val="20"/>
              </w:rPr>
              <w:t>A teacher must:</w:t>
            </w:r>
          </w:p>
          <w:p w14:paraId="3A21C295" w14:textId="77777777" w:rsidR="005D6D11" w:rsidRPr="005D6D11" w:rsidRDefault="005D6D11" w:rsidP="005D6D11">
            <w:pPr>
              <w:jc w:val="both"/>
              <w:rPr>
                <w:rFonts w:ascii="Arial" w:hAnsi="Arial" w:cs="Arial"/>
                <w:sz w:val="12"/>
                <w:szCs w:val="20"/>
              </w:rPr>
            </w:pPr>
          </w:p>
          <w:p w14:paraId="3C329D07" w14:textId="77777777" w:rsidR="005D6D11" w:rsidRPr="00CC3EEE" w:rsidRDefault="005D6D11" w:rsidP="00536729">
            <w:pPr>
              <w:pStyle w:val="ListParagraph"/>
              <w:numPr>
                <w:ilvl w:val="0"/>
                <w:numId w:val="9"/>
              </w:numPr>
              <w:spacing w:after="120" w:line="240" w:lineRule="auto"/>
              <w:ind w:left="340" w:hanging="340"/>
              <w:jc w:val="both"/>
              <w:rPr>
                <w:rFonts w:ascii="Arial" w:hAnsi="Arial" w:cs="Arial"/>
                <w:b/>
                <w:sz w:val="20"/>
                <w:szCs w:val="20"/>
              </w:rPr>
            </w:pPr>
            <w:r w:rsidRPr="00CC3EEE">
              <w:rPr>
                <w:rFonts w:ascii="Arial" w:hAnsi="Arial" w:cs="Arial"/>
                <w:b/>
                <w:sz w:val="20"/>
                <w:szCs w:val="20"/>
              </w:rPr>
              <w:t>Set high expectations which inspire, motivate and challenge students</w:t>
            </w:r>
          </w:p>
          <w:p w14:paraId="7CBEF9A5" w14:textId="77777777" w:rsidR="005D6D11" w:rsidRPr="00CC3EEE" w:rsidRDefault="005D6D11" w:rsidP="005D6D11">
            <w:pPr>
              <w:numPr>
                <w:ilvl w:val="0"/>
                <w:numId w:val="15"/>
              </w:numPr>
              <w:spacing w:after="120"/>
              <w:ind w:left="338" w:hanging="338"/>
              <w:jc w:val="both"/>
              <w:rPr>
                <w:rFonts w:ascii="Arial" w:hAnsi="Arial" w:cs="Arial"/>
                <w:sz w:val="20"/>
                <w:szCs w:val="20"/>
              </w:rPr>
            </w:pPr>
            <w:r w:rsidRPr="00CC3EEE">
              <w:rPr>
                <w:rFonts w:ascii="Arial" w:hAnsi="Arial" w:cs="Arial"/>
                <w:sz w:val="20"/>
                <w:szCs w:val="20"/>
              </w:rPr>
              <w:t>establish a safe and stimulating environment for students, rooted in mutual respect</w:t>
            </w:r>
          </w:p>
          <w:p w14:paraId="457C228E" w14:textId="77777777" w:rsidR="005D6D11" w:rsidRPr="00CC3EEE" w:rsidRDefault="005D6D11" w:rsidP="005D6D11">
            <w:pPr>
              <w:numPr>
                <w:ilvl w:val="0"/>
                <w:numId w:val="15"/>
              </w:numPr>
              <w:spacing w:after="120"/>
              <w:ind w:left="338" w:hanging="338"/>
              <w:jc w:val="both"/>
              <w:rPr>
                <w:rFonts w:ascii="Arial" w:hAnsi="Arial" w:cs="Arial"/>
                <w:sz w:val="20"/>
                <w:szCs w:val="20"/>
              </w:rPr>
            </w:pPr>
            <w:r w:rsidRPr="00CC3EEE">
              <w:rPr>
                <w:rFonts w:ascii="Arial" w:hAnsi="Arial" w:cs="Arial"/>
                <w:sz w:val="20"/>
                <w:szCs w:val="20"/>
              </w:rPr>
              <w:t>set goals that stretch and challenge students of all backgrounds, abilities and dispositions</w:t>
            </w:r>
          </w:p>
          <w:p w14:paraId="464685EA" w14:textId="77777777" w:rsidR="005D6D11" w:rsidRDefault="005D6D11" w:rsidP="005D6D11">
            <w:pPr>
              <w:numPr>
                <w:ilvl w:val="0"/>
                <w:numId w:val="15"/>
              </w:numPr>
              <w:spacing w:after="120"/>
              <w:ind w:left="338" w:hanging="338"/>
              <w:jc w:val="both"/>
              <w:rPr>
                <w:rFonts w:ascii="Arial" w:hAnsi="Arial" w:cs="Arial"/>
                <w:sz w:val="20"/>
                <w:szCs w:val="20"/>
              </w:rPr>
            </w:pPr>
            <w:r w:rsidRPr="00CC3EEE">
              <w:rPr>
                <w:rFonts w:ascii="Arial" w:hAnsi="Arial" w:cs="Arial"/>
                <w:sz w:val="20"/>
                <w:szCs w:val="20"/>
              </w:rPr>
              <w:t>demonstrate consistently the positive attitudes, values and behaviour which are expected of students.</w:t>
            </w:r>
          </w:p>
          <w:p w14:paraId="1A8C442B" w14:textId="77777777" w:rsidR="005D6D11" w:rsidRPr="005D6D11" w:rsidRDefault="005D6D11" w:rsidP="001A33CF">
            <w:pPr>
              <w:jc w:val="both"/>
              <w:rPr>
                <w:rFonts w:ascii="Arial" w:hAnsi="Arial" w:cs="Arial"/>
                <w:sz w:val="12"/>
                <w:szCs w:val="20"/>
              </w:rPr>
            </w:pPr>
          </w:p>
          <w:p w14:paraId="121FD727" w14:textId="77777777" w:rsidR="005D6D11" w:rsidRPr="00CC3EEE" w:rsidRDefault="005D6D11" w:rsidP="00536729">
            <w:pPr>
              <w:pStyle w:val="ListParagraph"/>
              <w:numPr>
                <w:ilvl w:val="0"/>
                <w:numId w:val="9"/>
              </w:numPr>
              <w:spacing w:after="120" w:line="240" w:lineRule="auto"/>
              <w:ind w:left="340" w:hanging="340"/>
              <w:jc w:val="both"/>
              <w:rPr>
                <w:rFonts w:ascii="Arial" w:hAnsi="Arial" w:cs="Arial"/>
                <w:b/>
                <w:sz w:val="20"/>
                <w:szCs w:val="20"/>
              </w:rPr>
            </w:pPr>
            <w:r w:rsidRPr="00CC3EEE">
              <w:rPr>
                <w:rFonts w:ascii="Arial" w:hAnsi="Arial" w:cs="Arial"/>
                <w:b/>
                <w:sz w:val="20"/>
                <w:szCs w:val="20"/>
              </w:rPr>
              <w:t>Promote good progress and outcomes by students</w:t>
            </w:r>
          </w:p>
          <w:p w14:paraId="6A8DA91D" w14:textId="77777777" w:rsidR="005D6D11" w:rsidRPr="00CC3EEE" w:rsidRDefault="005D6D11" w:rsidP="005D6D11">
            <w:pPr>
              <w:numPr>
                <w:ilvl w:val="0"/>
                <w:numId w:val="14"/>
              </w:numPr>
              <w:spacing w:after="120"/>
              <w:ind w:left="338" w:hanging="338"/>
              <w:jc w:val="both"/>
              <w:rPr>
                <w:rFonts w:ascii="Arial" w:hAnsi="Arial" w:cs="Arial"/>
                <w:sz w:val="20"/>
                <w:szCs w:val="20"/>
              </w:rPr>
            </w:pPr>
            <w:r w:rsidRPr="00CC3EEE">
              <w:rPr>
                <w:rFonts w:ascii="Arial" w:hAnsi="Arial" w:cs="Arial"/>
                <w:sz w:val="20"/>
                <w:szCs w:val="20"/>
              </w:rPr>
              <w:t>be accountable for students’ attainment, progress and outcomes</w:t>
            </w:r>
          </w:p>
          <w:p w14:paraId="579DB558" w14:textId="77777777" w:rsidR="005D6D11" w:rsidRPr="00CC3EEE" w:rsidRDefault="005D6D11" w:rsidP="005D6D11">
            <w:pPr>
              <w:numPr>
                <w:ilvl w:val="0"/>
                <w:numId w:val="14"/>
              </w:numPr>
              <w:spacing w:after="120"/>
              <w:ind w:left="338" w:hanging="338"/>
              <w:jc w:val="both"/>
              <w:rPr>
                <w:rFonts w:ascii="Arial" w:hAnsi="Arial" w:cs="Arial"/>
                <w:sz w:val="20"/>
                <w:szCs w:val="20"/>
              </w:rPr>
            </w:pPr>
            <w:r w:rsidRPr="00CC3EEE">
              <w:rPr>
                <w:rFonts w:ascii="Arial" w:hAnsi="Arial" w:cs="Arial"/>
                <w:sz w:val="20"/>
                <w:szCs w:val="20"/>
              </w:rPr>
              <w:t>be aware of students’ capabilities and their prior knowledge, and plan teaching to build on these</w:t>
            </w:r>
          </w:p>
          <w:p w14:paraId="5842DBD1" w14:textId="77777777" w:rsidR="005D6D11" w:rsidRPr="00CC3EEE" w:rsidRDefault="005D6D11" w:rsidP="005D6D11">
            <w:pPr>
              <w:numPr>
                <w:ilvl w:val="0"/>
                <w:numId w:val="14"/>
              </w:numPr>
              <w:spacing w:after="120"/>
              <w:ind w:left="338" w:hanging="338"/>
              <w:jc w:val="both"/>
              <w:rPr>
                <w:rFonts w:ascii="Arial" w:hAnsi="Arial" w:cs="Arial"/>
                <w:sz w:val="20"/>
                <w:szCs w:val="20"/>
              </w:rPr>
            </w:pPr>
            <w:r w:rsidRPr="00CC3EEE">
              <w:rPr>
                <w:rFonts w:ascii="Arial" w:hAnsi="Arial" w:cs="Arial"/>
                <w:sz w:val="20"/>
                <w:szCs w:val="20"/>
              </w:rPr>
              <w:t xml:space="preserve">guide students to reflect on the progress they have made and </w:t>
            </w:r>
            <w:proofErr w:type="gramStart"/>
            <w:r w:rsidRPr="00CC3EEE">
              <w:rPr>
                <w:rFonts w:ascii="Arial" w:hAnsi="Arial" w:cs="Arial"/>
                <w:sz w:val="20"/>
                <w:szCs w:val="20"/>
              </w:rPr>
              <w:t>their</w:t>
            </w:r>
            <w:proofErr w:type="gramEnd"/>
            <w:r w:rsidRPr="00CC3EEE">
              <w:rPr>
                <w:rFonts w:ascii="Arial" w:hAnsi="Arial" w:cs="Arial"/>
                <w:sz w:val="20"/>
                <w:szCs w:val="20"/>
              </w:rPr>
              <w:t xml:space="preserve"> </w:t>
            </w:r>
          </w:p>
          <w:p w14:paraId="17F7BB84" w14:textId="77777777" w:rsidR="005D6D11" w:rsidRPr="00CC3EEE"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emerging needs</w:t>
            </w:r>
          </w:p>
          <w:p w14:paraId="15E18196" w14:textId="77777777" w:rsidR="005D6D11" w:rsidRPr="00CC3EEE"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 xml:space="preserve">demonstrate knowledge and understanding of how students learn and </w:t>
            </w:r>
          </w:p>
          <w:p w14:paraId="073507AD" w14:textId="77777777" w:rsidR="005D6D11" w:rsidRPr="00CC3EEE"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 xml:space="preserve">how this impacts on </w:t>
            </w:r>
            <w:proofErr w:type="gramStart"/>
            <w:r w:rsidRPr="00CC3EEE">
              <w:rPr>
                <w:rFonts w:ascii="Arial" w:hAnsi="Arial" w:cs="Arial"/>
                <w:sz w:val="20"/>
                <w:szCs w:val="20"/>
              </w:rPr>
              <w:t>teaching</w:t>
            </w:r>
            <w:proofErr w:type="gramEnd"/>
          </w:p>
          <w:p w14:paraId="18742375" w14:textId="77777777" w:rsidR="005D6D11" w:rsidRPr="00CC3EEE"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 xml:space="preserve">encourage students to take a responsible and conscientious attitude to </w:t>
            </w:r>
          </w:p>
          <w:p w14:paraId="3A810E67" w14:textId="77777777" w:rsidR="005D6D11"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their own work and study.</w:t>
            </w:r>
          </w:p>
          <w:p w14:paraId="04126987" w14:textId="77777777" w:rsidR="005D6D11" w:rsidRPr="005D6D11" w:rsidRDefault="005D6D11" w:rsidP="005D6D11">
            <w:pPr>
              <w:ind w:left="338" w:hanging="338"/>
              <w:jc w:val="both"/>
              <w:rPr>
                <w:rFonts w:ascii="Arial" w:hAnsi="Arial" w:cs="Arial"/>
                <w:sz w:val="12"/>
                <w:szCs w:val="20"/>
              </w:rPr>
            </w:pPr>
          </w:p>
          <w:p w14:paraId="516706EE" w14:textId="77777777" w:rsidR="005D6D11" w:rsidRDefault="005D6D11" w:rsidP="005D6D11">
            <w:pPr>
              <w:numPr>
                <w:ilvl w:val="0"/>
                <w:numId w:val="9"/>
              </w:numPr>
              <w:ind w:left="338" w:hanging="338"/>
              <w:jc w:val="both"/>
              <w:rPr>
                <w:rFonts w:ascii="Arial" w:hAnsi="Arial" w:cs="Arial"/>
                <w:b/>
                <w:sz w:val="20"/>
                <w:szCs w:val="20"/>
              </w:rPr>
            </w:pPr>
            <w:r w:rsidRPr="00CC3EEE">
              <w:rPr>
                <w:rFonts w:ascii="Arial" w:hAnsi="Arial" w:cs="Arial"/>
                <w:b/>
                <w:sz w:val="20"/>
                <w:szCs w:val="20"/>
              </w:rPr>
              <w:t>Demonstrate good subject and curriculum knowledge</w:t>
            </w:r>
          </w:p>
          <w:p w14:paraId="7881BCB6" w14:textId="77777777" w:rsidR="005D6D11" w:rsidRPr="005D6D11" w:rsidRDefault="005D6D11" w:rsidP="005D6D11">
            <w:pPr>
              <w:ind w:left="338" w:hanging="338"/>
              <w:jc w:val="both"/>
              <w:rPr>
                <w:rFonts w:ascii="Arial" w:hAnsi="Arial" w:cs="Arial"/>
                <w:b/>
                <w:sz w:val="12"/>
                <w:szCs w:val="20"/>
              </w:rPr>
            </w:pPr>
          </w:p>
          <w:p w14:paraId="243193AC" w14:textId="77777777" w:rsidR="005D6D11" w:rsidRPr="00CC3EEE"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have a secure knowledge of the relevant subject(s) and curriculum areas, foster and maintain students’ interest in the subject, and address misunderstandings</w:t>
            </w:r>
          </w:p>
          <w:p w14:paraId="1CFAE336" w14:textId="77777777" w:rsidR="005D6D11" w:rsidRPr="00CC3EEE"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demonstrate a critical understanding of developments in the subject and curriculum areas, and promote the value of scholarship</w:t>
            </w:r>
          </w:p>
          <w:p w14:paraId="5FEB4B28" w14:textId="77777777" w:rsidR="005D6D11" w:rsidRPr="00CC3EEE"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demonstrate an understanding of and take responsibility for promoting high standards of literacy, articulacy and the correct use of standard English, whatever the teacher’s specialist subject</w:t>
            </w:r>
          </w:p>
          <w:p w14:paraId="60AF34BE" w14:textId="77777777" w:rsidR="005D6D11" w:rsidRPr="00CC3EEE"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if teaching early reading, demonstrate a clear understanding of systematic synthetic phonics</w:t>
            </w:r>
          </w:p>
          <w:p w14:paraId="3C87367D" w14:textId="77777777" w:rsidR="005D6D11"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if teaching early mathematics, demonstrate a clear understanding of appropriate teaching strategies.</w:t>
            </w:r>
          </w:p>
          <w:p w14:paraId="2A422E9B" w14:textId="77777777" w:rsidR="005D6D11" w:rsidRPr="005D6D11" w:rsidRDefault="005D6D11" w:rsidP="005D6D11">
            <w:pPr>
              <w:ind w:left="338" w:hanging="338"/>
              <w:jc w:val="both"/>
              <w:rPr>
                <w:rFonts w:ascii="Arial" w:hAnsi="Arial" w:cs="Arial"/>
                <w:sz w:val="12"/>
                <w:szCs w:val="20"/>
              </w:rPr>
            </w:pPr>
          </w:p>
          <w:p w14:paraId="4802B7F1" w14:textId="77777777" w:rsidR="005D6D11" w:rsidRDefault="005D6D11" w:rsidP="005D6D11">
            <w:pPr>
              <w:numPr>
                <w:ilvl w:val="0"/>
                <w:numId w:val="9"/>
              </w:numPr>
              <w:ind w:left="338" w:hanging="338"/>
              <w:jc w:val="both"/>
              <w:rPr>
                <w:rFonts w:ascii="Arial" w:hAnsi="Arial" w:cs="Arial"/>
                <w:b/>
                <w:sz w:val="20"/>
                <w:szCs w:val="20"/>
              </w:rPr>
            </w:pPr>
            <w:r w:rsidRPr="00CC3EEE">
              <w:rPr>
                <w:rFonts w:ascii="Arial" w:hAnsi="Arial" w:cs="Arial"/>
                <w:b/>
                <w:sz w:val="20"/>
                <w:szCs w:val="20"/>
              </w:rPr>
              <w:t xml:space="preserve">Plan and teach well-structured lessons </w:t>
            </w:r>
          </w:p>
          <w:p w14:paraId="2B5764E8" w14:textId="77777777" w:rsidR="005D6D11" w:rsidRPr="005D6D11" w:rsidRDefault="005D6D11" w:rsidP="005D6D11">
            <w:pPr>
              <w:ind w:left="338" w:hanging="338"/>
              <w:jc w:val="both"/>
              <w:rPr>
                <w:rFonts w:ascii="Arial" w:hAnsi="Arial" w:cs="Arial"/>
                <w:b/>
                <w:sz w:val="12"/>
                <w:szCs w:val="20"/>
              </w:rPr>
            </w:pPr>
          </w:p>
          <w:p w14:paraId="52C6CF47" w14:textId="77777777" w:rsidR="005D6D11" w:rsidRPr="00CC3EEE"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impart knowledge and develop understanding through effective use of lesson time</w:t>
            </w:r>
          </w:p>
          <w:p w14:paraId="300ABD12" w14:textId="77777777" w:rsidR="005D6D11" w:rsidRPr="00CC3EEE"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promote a love of learning and children’s intellectual curiosity</w:t>
            </w:r>
          </w:p>
          <w:p w14:paraId="2704330F" w14:textId="77777777" w:rsidR="005D6D11" w:rsidRPr="00CC3EEE"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set homework and plan other out-of-class activities to consolidate and extend the knowledge and understanding students have acquired</w:t>
            </w:r>
          </w:p>
          <w:p w14:paraId="67277FEB" w14:textId="77777777" w:rsidR="005D6D11" w:rsidRPr="00CC3EEE"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reflect systematically on the effectiveness of lessons and approaches to teaching</w:t>
            </w:r>
          </w:p>
          <w:p w14:paraId="7163406C" w14:textId="77777777" w:rsidR="005D6D11"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contribute to the design and provision of an engaging curriculum within the relevant subject area(s).</w:t>
            </w:r>
          </w:p>
          <w:p w14:paraId="07AB5836" w14:textId="77777777" w:rsidR="005D6D11" w:rsidRPr="005D6D11" w:rsidRDefault="005D6D11" w:rsidP="005D6D11">
            <w:pPr>
              <w:ind w:left="338" w:hanging="338"/>
              <w:jc w:val="both"/>
              <w:rPr>
                <w:rFonts w:ascii="Arial" w:hAnsi="Arial" w:cs="Arial"/>
                <w:sz w:val="12"/>
                <w:szCs w:val="20"/>
              </w:rPr>
            </w:pPr>
          </w:p>
          <w:p w14:paraId="5363D586" w14:textId="77777777" w:rsidR="005D6D11" w:rsidRDefault="005D6D11" w:rsidP="005D6D11">
            <w:pPr>
              <w:numPr>
                <w:ilvl w:val="0"/>
                <w:numId w:val="9"/>
              </w:numPr>
              <w:ind w:left="338" w:hanging="338"/>
              <w:jc w:val="both"/>
              <w:rPr>
                <w:rFonts w:ascii="Arial" w:hAnsi="Arial" w:cs="Arial"/>
                <w:b/>
                <w:sz w:val="20"/>
                <w:szCs w:val="20"/>
              </w:rPr>
            </w:pPr>
            <w:r w:rsidRPr="00CC3EEE">
              <w:rPr>
                <w:rFonts w:ascii="Arial" w:hAnsi="Arial" w:cs="Arial"/>
                <w:b/>
                <w:sz w:val="20"/>
                <w:szCs w:val="20"/>
              </w:rPr>
              <w:t>Adapt teaching to respond to the strengths and needs of all students</w:t>
            </w:r>
          </w:p>
          <w:p w14:paraId="38036194" w14:textId="77777777" w:rsidR="005D6D11" w:rsidRPr="00536729" w:rsidRDefault="005D6D11" w:rsidP="005D6D11">
            <w:pPr>
              <w:ind w:left="338" w:hanging="338"/>
              <w:jc w:val="both"/>
              <w:rPr>
                <w:rFonts w:ascii="Arial" w:hAnsi="Arial" w:cs="Arial"/>
                <w:b/>
                <w:sz w:val="12"/>
                <w:szCs w:val="12"/>
              </w:rPr>
            </w:pPr>
          </w:p>
          <w:p w14:paraId="74C333D1" w14:textId="77777777" w:rsidR="005D6D11" w:rsidRPr="00CC3EEE" w:rsidRDefault="005D6D11" w:rsidP="005D6D11">
            <w:pPr>
              <w:numPr>
                <w:ilvl w:val="0"/>
                <w:numId w:val="13"/>
              </w:numPr>
              <w:spacing w:after="120"/>
              <w:ind w:left="338" w:hanging="338"/>
              <w:rPr>
                <w:rFonts w:ascii="Arial" w:hAnsi="Arial" w:cs="Arial"/>
                <w:sz w:val="20"/>
                <w:szCs w:val="20"/>
              </w:rPr>
            </w:pPr>
            <w:r w:rsidRPr="00CC3EEE">
              <w:rPr>
                <w:rFonts w:ascii="Arial" w:hAnsi="Arial" w:cs="Arial"/>
                <w:sz w:val="20"/>
                <w:szCs w:val="20"/>
              </w:rPr>
              <w:t>know when and how to differentiate appropriately, using approaches which enable students to be taught effectively</w:t>
            </w:r>
          </w:p>
          <w:p w14:paraId="7FA7DCF2" w14:textId="77777777" w:rsidR="005D6D11" w:rsidRPr="00CC3EEE" w:rsidRDefault="005D6D11" w:rsidP="005D6D11">
            <w:pPr>
              <w:numPr>
                <w:ilvl w:val="0"/>
                <w:numId w:val="13"/>
              </w:numPr>
              <w:spacing w:after="120"/>
              <w:ind w:left="338" w:hanging="338"/>
              <w:rPr>
                <w:rFonts w:ascii="Arial" w:hAnsi="Arial" w:cs="Arial"/>
                <w:sz w:val="20"/>
                <w:szCs w:val="20"/>
              </w:rPr>
            </w:pPr>
            <w:r w:rsidRPr="00CC3EEE">
              <w:rPr>
                <w:rFonts w:ascii="Arial" w:hAnsi="Arial" w:cs="Arial"/>
                <w:sz w:val="20"/>
                <w:szCs w:val="20"/>
              </w:rPr>
              <w:t>have a secure understanding of how a range of factors can inhibit students’ ability to learn, and how best to overcome these</w:t>
            </w:r>
          </w:p>
          <w:p w14:paraId="65D43236" w14:textId="77777777" w:rsidR="005D6D11" w:rsidRPr="00CC3EEE" w:rsidRDefault="005D6D11" w:rsidP="005D6D11">
            <w:pPr>
              <w:numPr>
                <w:ilvl w:val="0"/>
                <w:numId w:val="13"/>
              </w:numPr>
              <w:spacing w:after="120"/>
              <w:ind w:left="338" w:hanging="338"/>
              <w:rPr>
                <w:rFonts w:ascii="Arial" w:hAnsi="Arial" w:cs="Arial"/>
                <w:sz w:val="20"/>
                <w:szCs w:val="20"/>
              </w:rPr>
            </w:pPr>
            <w:r w:rsidRPr="00CC3EEE">
              <w:rPr>
                <w:rFonts w:ascii="Arial" w:hAnsi="Arial" w:cs="Arial"/>
                <w:sz w:val="20"/>
                <w:szCs w:val="20"/>
              </w:rPr>
              <w:t>demonstrate an awareness of the physical, social and intellectual development of children, and know how to adapt teaching to support students’ education at different stages of development</w:t>
            </w:r>
          </w:p>
          <w:p w14:paraId="18973D07" w14:textId="77777777" w:rsidR="005D6D11" w:rsidRDefault="005D6D11" w:rsidP="005D6D11">
            <w:pPr>
              <w:numPr>
                <w:ilvl w:val="0"/>
                <w:numId w:val="13"/>
              </w:numPr>
              <w:spacing w:after="120"/>
              <w:ind w:left="338" w:hanging="338"/>
              <w:rPr>
                <w:rFonts w:ascii="Arial" w:hAnsi="Arial" w:cs="Arial"/>
                <w:sz w:val="20"/>
                <w:szCs w:val="20"/>
              </w:rPr>
            </w:pPr>
            <w:r w:rsidRPr="00CC3EEE">
              <w:rPr>
                <w:rFonts w:ascii="Arial" w:hAnsi="Arial" w:cs="Arial"/>
                <w:sz w:val="20"/>
                <w:szCs w:val="20"/>
              </w:rPr>
              <w:t>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w:t>
            </w:r>
          </w:p>
          <w:p w14:paraId="7D0CEF3C" w14:textId="77777777" w:rsidR="005D6D11" w:rsidRPr="005D6D11" w:rsidRDefault="005D6D11" w:rsidP="005D6D11">
            <w:pPr>
              <w:ind w:left="338" w:hanging="338"/>
              <w:jc w:val="both"/>
              <w:rPr>
                <w:rFonts w:ascii="Arial" w:hAnsi="Arial" w:cs="Arial"/>
                <w:sz w:val="12"/>
                <w:szCs w:val="20"/>
              </w:rPr>
            </w:pPr>
          </w:p>
          <w:p w14:paraId="7442CBC0" w14:textId="77777777" w:rsidR="005D6D11" w:rsidRPr="00CC3EEE" w:rsidRDefault="005D6D11" w:rsidP="005D6D11">
            <w:pPr>
              <w:numPr>
                <w:ilvl w:val="0"/>
                <w:numId w:val="9"/>
              </w:numPr>
              <w:ind w:left="338" w:hanging="338"/>
              <w:jc w:val="both"/>
              <w:rPr>
                <w:rFonts w:ascii="Arial" w:hAnsi="Arial" w:cs="Arial"/>
                <w:sz w:val="20"/>
                <w:szCs w:val="20"/>
              </w:rPr>
            </w:pPr>
            <w:r w:rsidRPr="00CC3EEE">
              <w:rPr>
                <w:rFonts w:ascii="Arial" w:hAnsi="Arial" w:cs="Arial"/>
                <w:b/>
                <w:sz w:val="20"/>
                <w:szCs w:val="20"/>
              </w:rPr>
              <w:t>Make accurate and productive use of assessment</w:t>
            </w:r>
          </w:p>
          <w:p w14:paraId="418F87CD" w14:textId="77777777" w:rsidR="005D6D11" w:rsidRPr="005D6D11" w:rsidRDefault="005D6D11" w:rsidP="005D6D11">
            <w:pPr>
              <w:ind w:left="338" w:hanging="338"/>
              <w:jc w:val="both"/>
              <w:rPr>
                <w:rFonts w:ascii="Arial" w:hAnsi="Arial" w:cs="Arial"/>
                <w:sz w:val="12"/>
                <w:szCs w:val="20"/>
              </w:rPr>
            </w:pPr>
          </w:p>
          <w:p w14:paraId="3A599179" w14:textId="77777777" w:rsidR="005D6D11" w:rsidRPr="00CC3EEE"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 xml:space="preserve">know and understand how to assess the relevant subject and curriculum areas, including statutory assessment requirements </w:t>
            </w:r>
          </w:p>
          <w:p w14:paraId="192EAC2C" w14:textId="77777777" w:rsidR="005D6D11" w:rsidRPr="00CC3EEE"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make use of formative and summative assessment to secure students’ progress</w:t>
            </w:r>
          </w:p>
          <w:p w14:paraId="2E8FC5F7" w14:textId="77777777" w:rsidR="005D6D11" w:rsidRPr="00CC3EEE"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use relevant data to monitor progress, set targets, and plan subsequent lessons</w:t>
            </w:r>
          </w:p>
          <w:p w14:paraId="5CAA4E20" w14:textId="77777777" w:rsidR="001A33CF" w:rsidRPr="001A33CF" w:rsidRDefault="005D6D11" w:rsidP="001A33CF">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lastRenderedPageBreak/>
              <w:t>give students regular feedback, both orally and through accurate marking, and encourage students to respond to the feedback.</w:t>
            </w:r>
          </w:p>
          <w:p w14:paraId="0C8400B6" w14:textId="77777777" w:rsidR="001A33CF" w:rsidRPr="001A33CF" w:rsidRDefault="001A33CF" w:rsidP="001A33CF">
            <w:pPr>
              <w:jc w:val="both"/>
              <w:rPr>
                <w:rFonts w:ascii="Arial" w:hAnsi="Arial" w:cs="Arial"/>
                <w:sz w:val="12"/>
                <w:szCs w:val="20"/>
              </w:rPr>
            </w:pPr>
          </w:p>
          <w:p w14:paraId="3F1C0CDA" w14:textId="77777777" w:rsidR="005D6D11" w:rsidRPr="00CC3EEE" w:rsidRDefault="005D6D11" w:rsidP="005D6D11">
            <w:pPr>
              <w:numPr>
                <w:ilvl w:val="0"/>
                <w:numId w:val="9"/>
              </w:numPr>
              <w:ind w:left="338" w:hanging="338"/>
              <w:jc w:val="both"/>
              <w:rPr>
                <w:rFonts w:ascii="Arial" w:hAnsi="Arial" w:cs="Arial"/>
                <w:sz w:val="20"/>
                <w:szCs w:val="20"/>
              </w:rPr>
            </w:pPr>
            <w:r w:rsidRPr="00CC3EEE">
              <w:rPr>
                <w:rFonts w:ascii="Arial" w:hAnsi="Arial" w:cs="Arial"/>
                <w:b/>
                <w:sz w:val="20"/>
                <w:szCs w:val="20"/>
              </w:rPr>
              <w:t>Manage behaviour effectively to ensure a good and safe learning environment</w:t>
            </w:r>
          </w:p>
          <w:p w14:paraId="3225CCA8" w14:textId="77777777" w:rsidR="005D6D11" w:rsidRPr="005D6D11" w:rsidRDefault="005D6D11" w:rsidP="005D6D11">
            <w:pPr>
              <w:ind w:left="338" w:hanging="338"/>
              <w:jc w:val="both"/>
              <w:rPr>
                <w:rFonts w:ascii="Arial" w:hAnsi="Arial" w:cs="Arial"/>
                <w:sz w:val="12"/>
                <w:szCs w:val="20"/>
              </w:rPr>
            </w:pPr>
          </w:p>
          <w:p w14:paraId="6F290B1E" w14:textId="77777777" w:rsidR="005D6D11" w:rsidRPr="00CC3EEE" w:rsidRDefault="005D6D11" w:rsidP="005D6D11">
            <w:pPr>
              <w:numPr>
                <w:ilvl w:val="0"/>
                <w:numId w:val="13"/>
              </w:numPr>
              <w:spacing w:after="120"/>
              <w:ind w:left="338" w:hanging="338"/>
              <w:jc w:val="both"/>
              <w:rPr>
                <w:rFonts w:ascii="Arial" w:hAnsi="Arial" w:cs="Arial"/>
                <w:sz w:val="20"/>
                <w:szCs w:val="20"/>
              </w:rPr>
            </w:pPr>
            <w:r w:rsidRPr="00CC3EEE">
              <w:rPr>
                <w:rFonts w:ascii="Arial" w:hAnsi="Arial" w:cs="Arial"/>
                <w:sz w:val="20"/>
                <w:szCs w:val="20"/>
              </w:rPr>
              <w:t>have clear rules and routines for behaviour in classrooms, and take responsibility for promoting good and courteous behaviour both in classrooms and around the school, in accordance with the school’s behaviour policy</w:t>
            </w:r>
          </w:p>
          <w:p w14:paraId="149C5FAF" w14:textId="77777777" w:rsidR="005D6D11" w:rsidRPr="00CC3EEE" w:rsidRDefault="005D6D11" w:rsidP="005D6D11">
            <w:pPr>
              <w:pStyle w:val="ListParagraph"/>
              <w:numPr>
                <w:ilvl w:val="0"/>
                <w:numId w:val="20"/>
              </w:numPr>
              <w:spacing w:after="120" w:line="240" w:lineRule="auto"/>
              <w:ind w:left="338" w:hanging="338"/>
              <w:contextualSpacing w:val="0"/>
              <w:jc w:val="both"/>
              <w:rPr>
                <w:rFonts w:ascii="Arial" w:hAnsi="Arial" w:cs="Arial"/>
                <w:sz w:val="20"/>
                <w:szCs w:val="20"/>
              </w:rPr>
            </w:pPr>
            <w:r w:rsidRPr="00CC3EEE">
              <w:rPr>
                <w:rFonts w:ascii="Arial" w:hAnsi="Arial" w:cs="Arial"/>
                <w:sz w:val="20"/>
                <w:szCs w:val="20"/>
              </w:rPr>
              <w:t>have high expectations of behaviour, and establish a framework for discipline with a range of strategies, using praise, sanctions, rewards consistently and fairly</w:t>
            </w:r>
          </w:p>
          <w:p w14:paraId="4E0F71B3" w14:textId="77777777" w:rsidR="005D6D11" w:rsidRPr="005D6D11" w:rsidRDefault="005D6D11" w:rsidP="005D6D11">
            <w:pPr>
              <w:pStyle w:val="ListParagraph"/>
              <w:numPr>
                <w:ilvl w:val="0"/>
                <w:numId w:val="20"/>
              </w:numPr>
              <w:spacing w:after="120" w:line="240" w:lineRule="auto"/>
              <w:ind w:left="338" w:hanging="338"/>
              <w:contextualSpacing w:val="0"/>
              <w:jc w:val="both"/>
              <w:rPr>
                <w:rFonts w:ascii="Arial" w:hAnsi="Arial" w:cs="Arial"/>
                <w:sz w:val="20"/>
                <w:szCs w:val="20"/>
              </w:rPr>
            </w:pPr>
            <w:r w:rsidRPr="00CC3EEE">
              <w:rPr>
                <w:rFonts w:ascii="Arial" w:hAnsi="Arial" w:cs="Arial"/>
                <w:sz w:val="20"/>
                <w:szCs w:val="20"/>
              </w:rPr>
              <w:t xml:space="preserve">manage classes effectively, using approaches which are appropriate to </w:t>
            </w:r>
            <w:r w:rsidRPr="005D6D11">
              <w:rPr>
                <w:rFonts w:ascii="Arial" w:hAnsi="Arial" w:cs="Arial"/>
                <w:sz w:val="20"/>
                <w:szCs w:val="20"/>
              </w:rPr>
              <w:t>students’ needs in order to involve and motivate them</w:t>
            </w:r>
          </w:p>
          <w:p w14:paraId="4189B18D" w14:textId="77777777" w:rsidR="005D6D11" w:rsidRPr="00CC3EEE" w:rsidRDefault="005D6D11" w:rsidP="005D6D11">
            <w:pPr>
              <w:pStyle w:val="ListParagraph"/>
              <w:numPr>
                <w:ilvl w:val="0"/>
                <w:numId w:val="20"/>
              </w:numPr>
              <w:spacing w:after="120" w:line="240" w:lineRule="auto"/>
              <w:ind w:left="338" w:hanging="338"/>
              <w:contextualSpacing w:val="0"/>
              <w:jc w:val="both"/>
              <w:rPr>
                <w:rFonts w:ascii="Arial" w:hAnsi="Arial" w:cs="Arial"/>
                <w:sz w:val="20"/>
                <w:szCs w:val="20"/>
              </w:rPr>
            </w:pPr>
            <w:r w:rsidRPr="00CC3EEE">
              <w:rPr>
                <w:rFonts w:ascii="Arial" w:hAnsi="Arial" w:cs="Arial"/>
                <w:sz w:val="20"/>
                <w:szCs w:val="20"/>
              </w:rPr>
              <w:t>maintain good relationships with students, exercise appropriate authority, and act decisively when necessary</w:t>
            </w:r>
          </w:p>
          <w:p w14:paraId="5A6D39AD" w14:textId="77777777" w:rsidR="001A33CF" w:rsidRPr="001A33CF" w:rsidRDefault="001A33CF" w:rsidP="001A33CF">
            <w:pPr>
              <w:ind w:left="338"/>
              <w:jc w:val="both"/>
              <w:rPr>
                <w:rFonts w:ascii="Arial" w:hAnsi="Arial" w:cs="Arial"/>
                <w:b/>
                <w:sz w:val="12"/>
                <w:szCs w:val="20"/>
              </w:rPr>
            </w:pPr>
          </w:p>
          <w:p w14:paraId="2B4A7851" w14:textId="77777777" w:rsidR="005D6D11" w:rsidRDefault="005D6D11" w:rsidP="005D6D11">
            <w:pPr>
              <w:numPr>
                <w:ilvl w:val="0"/>
                <w:numId w:val="9"/>
              </w:numPr>
              <w:ind w:left="338" w:hanging="338"/>
              <w:jc w:val="both"/>
              <w:rPr>
                <w:rFonts w:ascii="Arial" w:hAnsi="Arial" w:cs="Arial"/>
                <w:b/>
                <w:sz w:val="20"/>
                <w:szCs w:val="20"/>
              </w:rPr>
            </w:pPr>
            <w:r w:rsidRPr="00CC3EEE">
              <w:rPr>
                <w:rFonts w:ascii="Arial" w:hAnsi="Arial" w:cs="Arial"/>
                <w:b/>
                <w:sz w:val="20"/>
                <w:szCs w:val="20"/>
              </w:rPr>
              <w:t>Fulfil wider professional responsibilities</w:t>
            </w:r>
          </w:p>
          <w:p w14:paraId="62F6866D" w14:textId="77777777" w:rsidR="005D6D11" w:rsidRPr="005D6D11" w:rsidRDefault="005D6D11" w:rsidP="005D6D11">
            <w:pPr>
              <w:ind w:left="338" w:hanging="338"/>
              <w:jc w:val="both"/>
              <w:rPr>
                <w:rFonts w:ascii="Arial" w:hAnsi="Arial" w:cs="Arial"/>
                <w:b/>
                <w:sz w:val="12"/>
                <w:szCs w:val="20"/>
              </w:rPr>
            </w:pPr>
          </w:p>
          <w:p w14:paraId="268FFCFC" w14:textId="77777777" w:rsidR="005D6D11" w:rsidRPr="00CC3EEE" w:rsidRDefault="005D6D11" w:rsidP="005D6D11">
            <w:pPr>
              <w:pStyle w:val="ListParagraph"/>
              <w:numPr>
                <w:ilvl w:val="0"/>
                <w:numId w:val="20"/>
              </w:numPr>
              <w:spacing w:after="120" w:line="240" w:lineRule="auto"/>
              <w:ind w:left="338" w:hanging="338"/>
              <w:contextualSpacing w:val="0"/>
              <w:jc w:val="both"/>
              <w:rPr>
                <w:rFonts w:ascii="Arial" w:hAnsi="Arial" w:cs="Arial"/>
                <w:sz w:val="20"/>
                <w:szCs w:val="20"/>
              </w:rPr>
            </w:pPr>
            <w:r w:rsidRPr="00CC3EEE">
              <w:rPr>
                <w:rFonts w:ascii="Arial" w:hAnsi="Arial" w:cs="Arial"/>
                <w:sz w:val="20"/>
                <w:szCs w:val="20"/>
              </w:rPr>
              <w:t>make a positive contribution to the wider life and ethos of the school</w:t>
            </w:r>
          </w:p>
          <w:p w14:paraId="7CE90CE9" w14:textId="77777777" w:rsidR="005D6D11" w:rsidRPr="00CC3EEE" w:rsidRDefault="005D6D11" w:rsidP="005D6D11">
            <w:pPr>
              <w:pStyle w:val="ListParagraph"/>
              <w:numPr>
                <w:ilvl w:val="0"/>
                <w:numId w:val="20"/>
              </w:numPr>
              <w:spacing w:after="120" w:line="240" w:lineRule="auto"/>
              <w:ind w:left="338" w:hanging="338"/>
              <w:contextualSpacing w:val="0"/>
              <w:jc w:val="both"/>
              <w:rPr>
                <w:rFonts w:ascii="Arial" w:hAnsi="Arial" w:cs="Arial"/>
                <w:sz w:val="20"/>
                <w:szCs w:val="20"/>
              </w:rPr>
            </w:pPr>
            <w:r w:rsidRPr="00CC3EEE">
              <w:rPr>
                <w:rFonts w:ascii="Arial" w:hAnsi="Arial" w:cs="Arial"/>
                <w:sz w:val="20"/>
                <w:szCs w:val="20"/>
              </w:rPr>
              <w:t>develop effective professional relationships with colleagues, knowing</w:t>
            </w:r>
            <w:r w:rsidR="00FF37FB">
              <w:rPr>
                <w:rFonts w:ascii="Arial" w:hAnsi="Arial" w:cs="Arial"/>
                <w:sz w:val="20"/>
                <w:szCs w:val="20"/>
              </w:rPr>
              <w:t xml:space="preserve"> </w:t>
            </w:r>
            <w:r w:rsidRPr="00CC3EEE">
              <w:rPr>
                <w:rFonts w:ascii="Arial" w:hAnsi="Arial" w:cs="Arial"/>
                <w:sz w:val="20"/>
                <w:szCs w:val="20"/>
              </w:rPr>
              <w:t>how and when to draw on advice and specialist support</w:t>
            </w:r>
          </w:p>
          <w:p w14:paraId="13A13DC9" w14:textId="77777777" w:rsidR="005D6D11" w:rsidRPr="00CC3EEE" w:rsidRDefault="005D6D11" w:rsidP="005D6D11">
            <w:pPr>
              <w:pStyle w:val="ListParagraph"/>
              <w:numPr>
                <w:ilvl w:val="0"/>
                <w:numId w:val="20"/>
              </w:numPr>
              <w:spacing w:after="120" w:line="240" w:lineRule="auto"/>
              <w:ind w:left="338" w:hanging="338"/>
              <w:contextualSpacing w:val="0"/>
              <w:jc w:val="both"/>
              <w:rPr>
                <w:rFonts w:ascii="Arial" w:hAnsi="Arial" w:cs="Arial"/>
                <w:sz w:val="20"/>
                <w:szCs w:val="20"/>
              </w:rPr>
            </w:pPr>
            <w:r w:rsidRPr="00CC3EEE">
              <w:rPr>
                <w:rFonts w:ascii="Arial" w:hAnsi="Arial" w:cs="Arial"/>
                <w:sz w:val="20"/>
                <w:szCs w:val="20"/>
              </w:rPr>
              <w:t>deploy support staff effectively</w:t>
            </w:r>
          </w:p>
          <w:p w14:paraId="2BCBF44E" w14:textId="77777777" w:rsidR="005D6D11" w:rsidRPr="00CC3EEE" w:rsidRDefault="005D6D11" w:rsidP="005D6D11">
            <w:pPr>
              <w:pStyle w:val="ListParagraph"/>
              <w:numPr>
                <w:ilvl w:val="0"/>
                <w:numId w:val="20"/>
              </w:numPr>
              <w:spacing w:after="120" w:line="240" w:lineRule="auto"/>
              <w:ind w:left="338" w:hanging="338"/>
              <w:contextualSpacing w:val="0"/>
              <w:jc w:val="both"/>
              <w:rPr>
                <w:rFonts w:ascii="Arial" w:hAnsi="Arial" w:cs="Arial"/>
                <w:sz w:val="20"/>
                <w:szCs w:val="20"/>
              </w:rPr>
            </w:pPr>
            <w:r w:rsidRPr="00CC3EEE">
              <w:rPr>
                <w:rFonts w:ascii="Arial" w:hAnsi="Arial" w:cs="Arial"/>
                <w:sz w:val="20"/>
                <w:szCs w:val="20"/>
              </w:rPr>
              <w:t>take responsibility for improving teaching through appropriate professional development, responding to advice and feedback from colleagues</w:t>
            </w:r>
          </w:p>
          <w:p w14:paraId="4A681539" w14:textId="77777777" w:rsidR="005D6D11" w:rsidRPr="00CC3EEE" w:rsidRDefault="005D6D11" w:rsidP="005D6D11">
            <w:pPr>
              <w:pStyle w:val="ListParagraph"/>
              <w:numPr>
                <w:ilvl w:val="0"/>
                <w:numId w:val="20"/>
              </w:numPr>
              <w:spacing w:after="120" w:line="240" w:lineRule="auto"/>
              <w:ind w:left="338" w:hanging="338"/>
              <w:contextualSpacing w:val="0"/>
              <w:jc w:val="both"/>
              <w:rPr>
                <w:rFonts w:ascii="Arial" w:hAnsi="Arial" w:cs="Arial"/>
                <w:sz w:val="20"/>
                <w:szCs w:val="20"/>
              </w:rPr>
            </w:pPr>
            <w:r w:rsidRPr="00CC3EEE">
              <w:rPr>
                <w:rFonts w:ascii="Arial" w:hAnsi="Arial" w:cs="Arial"/>
                <w:sz w:val="20"/>
                <w:szCs w:val="20"/>
              </w:rPr>
              <w:t>communicate effectively with parents with regard to students’ achievements and well-being.</w:t>
            </w:r>
          </w:p>
          <w:p w14:paraId="16031117" w14:textId="77777777" w:rsidR="001A33CF" w:rsidRPr="00536729" w:rsidRDefault="001A33CF" w:rsidP="005D6D11">
            <w:pPr>
              <w:jc w:val="both"/>
              <w:rPr>
                <w:rFonts w:ascii="Arial" w:hAnsi="Arial" w:cs="Arial"/>
                <w:b/>
                <w:sz w:val="12"/>
                <w:szCs w:val="20"/>
              </w:rPr>
            </w:pPr>
          </w:p>
          <w:p w14:paraId="0EB3499E" w14:textId="77777777" w:rsidR="005D6D11" w:rsidRDefault="005D6D11" w:rsidP="005D6D11">
            <w:pPr>
              <w:jc w:val="both"/>
              <w:rPr>
                <w:rFonts w:ascii="Arial" w:hAnsi="Arial" w:cs="Arial"/>
                <w:b/>
                <w:sz w:val="20"/>
                <w:szCs w:val="20"/>
              </w:rPr>
            </w:pPr>
            <w:r w:rsidRPr="00CC3EEE">
              <w:rPr>
                <w:rFonts w:ascii="Arial" w:hAnsi="Arial" w:cs="Arial"/>
                <w:b/>
                <w:sz w:val="20"/>
                <w:szCs w:val="20"/>
              </w:rPr>
              <w:t>PERSONAL AND PROFESSIONAL CONDUCT</w:t>
            </w:r>
          </w:p>
          <w:p w14:paraId="0F1BF6F6" w14:textId="77777777" w:rsidR="005D6D11" w:rsidRPr="005D6D11" w:rsidRDefault="005D6D11" w:rsidP="005D6D11">
            <w:pPr>
              <w:jc w:val="both"/>
              <w:rPr>
                <w:rFonts w:ascii="Arial" w:hAnsi="Arial" w:cs="Arial"/>
                <w:b/>
                <w:sz w:val="12"/>
                <w:szCs w:val="20"/>
              </w:rPr>
            </w:pPr>
          </w:p>
          <w:p w14:paraId="3EDDF690" w14:textId="77777777" w:rsidR="005D6D11" w:rsidRDefault="005D6D11" w:rsidP="005D6D11">
            <w:pPr>
              <w:jc w:val="both"/>
              <w:rPr>
                <w:rFonts w:ascii="Arial" w:hAnsi="Arial" w:cs="Arial"/>
                <w:sz w:val="20"/>
                <w:szCs w:val="20"/>
              </w:rPr>
            </w:pPr>
            <w:r w:rsidRPr="00CC3EEE">
              <w:rPr>
                <w:rFonts w:ascii="Arial" w:hAnsi="Arial" w:cs="Arial"/>
                <w:sz w:val="20"/>
                <w:szCs w:val="20"/>
              </w:rPr>
              <w:t>A teacher is expected to demonstrate consistently high standards of personal and professional conduct. The following statements define the behaviour and attitudes which set the required standard for conduct throughout a teacher’s career.</w:t>
            </w:r>
          </w:p>
          <w:p w14:paraId="6448B8D1" w14:textId="77777777" w:rsidR="005D6D11" w:rsidRPr="005D6D11" w:rsidRDefault="005D6D11" w:rsidP="005D6D11">
            <w:pPr>
              <w:jc w:val="both"/>
              <w:rPr>
                <w:rFonts w:ascii="Arial" w:hAnsi="Arial" w:cs="Arial"/>
                <w:sz w:val="12"/>
                <w:szCs w:val="20"/>
              </w:rPr>
            </w:pPr>
          </w:p>
          <w:p w14:paraId="54E72734" w14:textId="77777777" w:rsidR="005D6D11" w:rsidRDefault="005D6D11" w:rsidP="005D6D11">
            <w:pPr>
              <w:jc w:val="both"/>
              <w:rPr>
                <w:rFonts w:ascii="Arial" w:hAnsi="Arial" w:cs="Arial"/>
                <w:sz w:val="20"/>
                <w:szCs w:val="20"/>
              </w:rPr>
            </w:pPr>
            <w:r w:rsidRPr="00CC3EEE">
              <w:rPr>
                <w:rFonts w:ascii="Arial" w:hAnsi="Arial" w:cs="Arial"/>
                <w:sz w:val="20"/>
                <w:szCs w:val="20"/>
              </w:rPr>
              <w:t>Teachers uphold public trust in the profession and maintain high standards of ethics and behaviour, within and outside school, by:</w:t>
            </w:r>
          </w:p>
          <w:p w14:paraId="42D7EAB4" w14:textId="77777777" w:rsidR="005D6D11" w:rsidRPr="005D6D11" w:rsidRDefault="005D6D11" w:rsidP="005D6D11">
            <w:pPr>
              <w:jc w:val="both"/>
              <w:rPr>
                <w:rFonts w:ascii="Arial" w:hAnsi="Arial" w:cs="Arial"/>
                <w:sz w:val="12"/>
                <w:szCs w:val="20"/>
              </w:rPr>
            </w:pPr>
          </w:p>
          <w:p w14:paraId="7053DC0C" w14:textId="77777777" w:rsidR="005D6D11" w:rsidRPr="00CC3EEE" w:rsidRDefault="005D6D11" w:rsidP="005D6D11">
            <w:pPr>
              <w:pStyle w:val="ListParagraph"/>
              <w:numPr>
                <w:ilvl w:val="0"/>
                <w:numId w:val="22"/>
              </w:numPr>
              <w:spacing w:after="120" w:line="240" w:lineRule="auto"/>
              <w:ind w:left="338" w:hanging="338"/>
              <w:jc w:val="both"/>
              <w:rPr>
                <w:rFonts w:ascii="Arial" w:hAnsi="Arial" w:cs="Arial"/>
                <w:sz w:val="20"/>
                <w:szCs w:val="20"/>
              </w:rPr>
            </w:pPr>
            <w:r w:rsidRPr="00CC3EEE">
              <w:rPr>
                <w:rFonts w:ascii="Arial" w:hAnsi="Arial" w:cs="Arial"/>
                <w:sz w:val="20"/>
                <w:szCs w:val="20"/>
              </w:rPr>
              <w:t>Treating students with dignity, building relationships rooted in mutual respect, and at all times observing proper boundaries appropriate to a teacher’s professional position having regard for the need to safeguard students’ well-being, in accordance with statutory provisions</w:t>
            </w:r>
          </w:p>
          <w:p w14:paraId="5C2D9E56" w14:textId="77777777" w:rsidR="005D6D11" w:rsidRPr="00CC3EEE" w:rsidRDefault="005D6D11" w:rsidP="005D6D11">
            <w:pPr>
              <w:pStyle w:val="ListParagraph"/>
              <w:numPr>
                <w:ilvl w:val="0"/>
                <w:numId w:val="22"/>
              </w:numPr>
              <w:spacing w:after="120" w:line="240" w:lineRule="auto"/>
              <w:ind w:left="338" w:hanging="338"/>
              <w:jc w:val="both"/>
              <w:rPr>
                <w:rFonts w:ascii="Arial" w:hAnsi="Arial" w:cs="Arial"/>
                <w:sz w:val="20"/>
                <w:szCs w:val="20"/>
              </w:rPr>
            </w:pPr>
            <w:r w:rsidRPr="00CC3EEE">
              <w:rPr>
                <w:rFonts w:ascii="Arial" w:hAnsi="Arial" w:cs="Arial"/>
                <w:sz w:val="20"/>
                <w:szCs w:val="20"/>
              </w:rPr>
              <w:t>Showing tolerance of and respect for the rights of others not undermining fundamental British values, including democracy, the rule of law, individual liberty and mutual respect, and tolerance of those with different faiths and beliefs</w:t>
            </w:r>
          </w:p>
          <w:p w14:paraId="5D202B52" w14:textId="77777777" w:rsidR="005D6D11" w:rsidRPr="00CC3EEE" w:rsidRDefault="005D6D11" w:rsidP="005D6D11">
            <w:pPr>
              <w:pStyle w:val="ListParagraph"/>
              <w:numPr>
                <w:ilvl w:val="0"/>
                <w:numId w:val="22"/>
              </w:numPr>
              <w:spacing w:after="120" w:line="240" w:lineRule="auto"/>
              <w:ind w:left="338" w:hanging="338"/>
              <w:jc w:val="both"/>
              <w:rPr>
                <w:rFonts w:ascii="Arial" w:hAnsi="Arial" w:cs="Arial"/>
                <w:sz w:val="20"/>
                <w:szCs w:val="20"/>
              </w:rPr>
            </w:pPr>
            <w:r w:rsidRPr="00CC3EEE">
              <w:rPr>
                <w:rFonts w:ascii="Arial" w:hAnsi="Arial" w:cs="Arial"/>
                <w:sz w:val="20"/>
                <w:szCs w:val="20"/>
              </w:rPr>
              <w:t>Ensuring that personal beliefs are not expressed in ways which exploit students’ vulnerability or might lead them to break the law.</w:t>
            </w:r>
          </w:p>
          <w:p w14:paraId="362AE013" w14:textId="77777777" w:rsidR="005D6D11" w:rsidRDefault="005D6D11" w:rsidP="005D6D11">
            <w:pPr>
              <w:jc w:val="both"/>
              <w:rPr>
                <w:rFonts w:ascii="Arial" w:hAnsi="Arial" w:cs="Arial"/>
                <w:sz w:val="20"/>
                <w:szCs w:val="20"/>
              </w:rPr>
            </w:pPr>
            <w:r w:rsidRPr="005D6D11">
              <w:rPr>
                <w:rFonts w:ascii="Arial" w:hAnsi="Arial" w:cs="Arial"/>
                <w:sz w:val="20"/>
                <w:szCs w:val="20"/>
              </w:rPr>
              <w:t>Teachers must have proper and professional regard for the ethos, policies and practices of the school in which they teach, and maintain high standards in their own attendance and punctuality.  Teachers must have an</w:t>
            </w:r>
            <w:r w:rsidR="00FF37FB">
              <w:rPr>
                <w:rFonts w:ascii="Arial" w:hAnsi="Arial" w:cs="Arial"/>
                <w:sz w:val="20"/>
                <w:szCs w:val="20"/>
              </w:rPr>
              <w:t xml:space="preserve"> </w:t>
            </w:r>
            <w:r w:rsidRPr="005D6D11">
              <w:rPr>
                <w:rFonts w:ascii="Arial" w:hAnsi="Arial" w:cs="Arial"/>
                <w:sz w:val="20"/>
                <w:szCs w:val="20"/>
              </w:rPr>
              <w:t>understanding</w:t>
            </w:r>
            <w:r w:rsidR="00FF37FB">
              <w:rPr>
                <w:rFonts w:ascii="Arial" w:hAnsi="Arial" w:cs="Arial"/>
                <w:sz w:val="20"/>
                <w:szCs w:val="20"/>
              </w:rPr>
              <w:t xml:space="preserve"> </w:t>
            </w:r>
            <w:r w:rsidRPr="005D6D11">
              <w:rPr>
                <w:rFonts w:ascii="Arial" w:hAnsi="Arial" w:cs="Arial"/>
                <w:sz w:val="20"/>
                <w:szCs w:val="20"/>
              </w:rPr>
              <w:t>of, and always act within, the statutory frameworks which set out their professional duties and responsibilities</w:t>
            </w:r>
            <w:r w:rsidR="001A33CF">
              <w:rPr>
                <w:rFonts w:ascii="Arial" w:hAnsi="Arial" w:cs="Arial"/>
                <w:sz w:val="20"/>
                <w:szCs w:val="20"/>
              </w:rPr>
              <w:t>.</w:t>
            </w:r>
          </w:p>
          <w:p w14:paraId="25E31956" w14:textId="77777777" w:rsidR="001A33CF" w:rsidRPr="00CC3EEE" w:rsidRDefault="001A33CF" w:rsidP="005D6D11">
            <w:pPr>
              <w:jc w:val="both"/>
              <w:rPr>
                <w:rFonts w:ascii="Arial" w:hAnsi="Arial" w:cs="Arial"/>
                <w:sz w:val="20"/>
                <w:szCs w:val="20"/>
              </w:rPr>
            </w:pPr>
          </w:p>
        </w:tc>
      </w:tr>
      <w:tr w:rsidR="005D6D11" w:rsidRPr="00CC3EEE" w14:paraId="28E0B231" w14:textId="77777777" w:rsidTr="008146D4">
        <w:trPr>
          <w:trHeight w:val="263"/>
        </w:trPr>
        <w:tc>
          <w:tcPr>
            <w:tcW w:w="2041" w:type="dxa"/>
            <w:gridSpan w:val="2"/>
            <w:vMerge w:val="restart"/>
          </w:tcPr>
          <w:p w14:paraId="53EAF06E" w14:textId="77777777" w:rsidR="005D6D11" w:rsidRPr="00CC3EEE" w:rsidRDefault="005D6D11" w:rsidP="006A65C1">
            <w:pPr>
              <w:rPr>
                <w:rFonts w:ascii="Arial" w:hAnsi="Arial" w:cs="Arial"/>
                <w:b/>
                <w:sz w:val="20"/>
                <w:szCs w:val="20"/>
              </w:rPr>
            </w:pPr>
            <w:r w:rsidRPr="00CC3EEE">
              <w:rPr>
                <w:rFonts w:ascii="Arial" w:hAnsi="Arial" w:cs="Arial"/>
                <w:b/>
                <w:sz w:val="20"/>
                <w:szCs w:val="20"/>
              </w:rPr>
              <w:lastRenderedPageBreak/>
              <w:t>Personal Qualities (EI)</w:t>
            </w:r>
          </w:p>
        </w:tc>
        <w:tc>
          <w:tcPr>
            <w:tcW w:w="283" w:type="dxa"/>
            <w:shd w:val="clear" w:color="auto" w:fill="auto"/>
          </w:tcPr>
          <w:p w14:paraId="77169B27"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w:t>
            </w:r>
          </w:p>
        </w:tc>
        <w:tc>
          <w:tcPr>
            <w:tcW w:w="4474" w:type="dxa"/>
          </w:tcPr>
          <w:p w14:paraId="394B164A" w14:textId="77777777" w:rsidR="005D6D11" w:rsidRPr="00CC3EEE" w:rsidRDefault="005D6D11" w:rsidP="006A65C1">
            <w:pPr>
              <w:jc w:val="both"/>
              <w:rPr>
                <w:rFonts w:ascii="Arial" w:hAnsi="Arial" w:cs="Arial"/>
                <w:b/>
                <w:sz w:val="20"/>
                <w:szCs w:val="20"/>
              </w:rPr>
            </w:pPr>
            <w:r w:rsidRPr="00CC3EEE">
              <w:rPr>
                <w:rFonts w:ascii="Arial" w:hAnsi="Arial" w:cs="Arial"/>
                <w:b/>
                <w:sz w:val="20"/>
                <w:szCs w:val="20"/>
              </w:rPr>
              <w:t>Self-awareness</w:t>
            </w:r>
          </w:p>
          <w:p w14:paraId="10A2D6BF"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Emotional self-awareness</w:t>
            </w:r>
          </w:p>
          <w:p w14:paraId="52152A43"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 xml:space="preserve">Accurate self-assessment </w:t>
            </w:r>
          </w:p>
          <w:p w14:paraId="1103341E" w14:textId="77777777" w:rsidR="005D6D11" w:rsidRPr="00CC3EEE" w:rsidRDefault="005D6D11" w:rsidP="006A65C1">
            <w:pPr>
              <w:jc w:val="both"/>
              <w:rPr>
                <w:rFonts w:ascii="Arial" w:hAnsi="Arial" w:cs="Arial"/>
                <w:sz w:val="20"/>
                <w:szCs w:val="20"/>
              </w:rPr>
            </w:pPr>
          </w:p>
          <w:p w14:paraId="42F32C54" w14:textId="77777777" w:rsidR="005D6D11" w:rsidRPr="00CC3EEE" w:rsidRDefault="005D6D11" w:rsidP="006A65C1">
            <w:pPr>
              <w:jc w:val="both"/>
              <w:rPr>
                <w:rFonts w:ascii="Arial" w:hAnsi="Arial" w:cs="Arial"/>
                <w:sz w:val="20"/>
                <w:szCs w:val="20"/>
              </w:rPr>
            </w:pPr>
          </w:p>
        </w:tc>
        <w:tc>
          <w:tcPr>
            <w:tcW w:w="3910" w:type="dxa"/>
          </w:tcPr>
          <w:p w14:paraId="05F86CA9" w14:textId="77777777" w:rsidR="005D6D11" w:rsidRPr="00CC3EEE" w:rsidRDefault="005D6D11" w:rsidP="006A65C1">
            <w:pPr>
              <w:jc w:val="both"/>
              <w:rPr>
                <w:rFonts w:ascii="Arial" w:hAnsi="Arial" w:cs="Arial"/>
                <w:b/>
                <w:sz w:val="20"/>
                <w:szCs w:val="20"/>
              </w:rPr>
            </w:pPr>
            <w:r w:rsidRPr="00CC3EEE">
              <w:rPr>
                <w:rFonts w:ascii="Arial" w:hAnsi="Arial" w:cs="Arial"/>
                <w:b/>
                <w:sz w:val="20"/>
                <w:szCs w:val="20"/>
              </w:rPr>
              <w:t>Social Awareness</w:t>
            </w:r>
          </w:p>
          <w:p w14:paraId="266D3037"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Empathy</w:t>
            </w:r>
          </w:p>
          <w:p w14:paraId="45DF76E3" w14:textId="77777777" w:rsidR="005D6D11" w:rsidRPr="00CC3EEE" w:rsidRDefault="005D6D11" w:rsidP="006A65C1">
            <w:pPr>
              <w:rPr>
                <w:rFonts w:ascii="Arial" w:hAnsi="Arial" w:cs="Arial"/>
                <w:sz w:val="20"/>
                <w:szCs w:val="20"/>
              </w:rPr>
            </w:pPr>
            <w:r w:rsidRPr="00CC3EEE">
              <w:rPr>
                <w:rFonts w:ascii="Arial" w:hAnsi="Arial" w:cs="Arial"/>
                <w:sz w:val="20"/>
                <w:szCs w:val="20"/>
              </w:rPr>
              <w:t>Organisational awareness Service orientation</w:t>
            </w:r>
          </w:p>
        </w:tc>
      </w:tr>
      <w:tr w:rsidR="005D6D11" w:rsidRPr="00CC3EEE" w14:paraId="55C2E4F5" w14:textId="77777777" w:rsidTr="008146D4">
        <w:trPr>
          <w:trHeight w:val="262"/>
        </w:trPr>
        <w:tc>
          <w:tcPr>
            <w:tcW w:w="2041" w:type="dxa"/>
            <w:gridSpan w:val="2"/>
            <w:vMerge/>
          </w:tcPr>
          <w:p w14:paraId="4F20BF77" w14:textId="77777777" w:rsidR="005D6D11" w:rsidRPr="00CC3EEE" w:rsidRDefault="005D6D11" w:rsidP="006A65C1">
            <w:pPr>
              <w:rPr>
                <w:rFonts w:ascii="Arial" w:hAnsi="Arial" w:cs="Arial"/>
                <w:b/>
                <w:sz w:val="20"/>
                <w:szCs w:val="20"/>
              </w:rPr>
            </w:pPr>
          </w:p>
        </w:tc>
        <w:tc>
          <w:tcPr>
            <w:tcW w:w="283" w:type="dxa"/>
            <w:shd w:val="clear" w:color="auto" w:fill="auto"/>
          </w:tcPr>
          <w:p w14:paraId="365E24E1"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w:t>
            </w:r>
          </w:p>
        </w:tc>
        <w:tc>
          <w:tcPr>
            <w:tcW w:w="4474" w:type="dxa"/>
          </w:tcPr>
          <w:p w14:paraId="54B98DC0" w14:textId="77777777" w:rsidR="005D6D11" w:rsidRPr="00CC3EEE" w:rsidRDefault="005D6D11" w:rsidP="006A65C1">
            <w:pPr>
              <w:jc w:val="both"/>
              <w:rPr>
                <w:rFonts w:ascii="Arial" w:hAnsi="Arial" w:cs="Arial"/>
                <w:b/>
                <w:sz w:val="20"/>
                <w:szCs w:val="20"/>
              </w:rPr>
            </w:pPr>
            <w:r w:rsidRPr="00CC3EEE">
              <w:rPr>
                <w:rFonts w:ascii="Arial" w:hAnsi="Arial" w:cs="Arial"/>
                <w:b/>
                <w:sz w:val="20"/>
                <w:szCs w:val="20"/>
              </w:rPr>
              <w:t>Self-Management</w:t>
            </w:r>
          </w:p>
          <w:p w14:paraId="6D7FD990"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Emotional self-control</w:t>
            </w:r>
          </w:p>
          <w:p w14:paraId="5CCA48D8" w14:textId="77777777" w:rsidR="005D6D11" w:rsidRPr="00CC3EEE" w:rsidRDefault="005D6D11" w:rsidP="006A65C1">
            <w:pPr>
              <w:jc w:val="both"/>
              <w:rPr>
                <w:rFonts w:ascii="Arial" w:hAnsi="Arial" w:cs="Arial"/>
                <w:b/>
                <w:sz w:val="20"/>
                <w:szCs w:val="20"/>
              </w:rPr>
            </w:pPr>
            <w:r w:rsidRPr="00CC3EEE">
              <w:rPr>
                <w:rFonts w:ascii="Arial" w:hAnsi="Arial" w:cs="Arial"/>
                <w:sz w:val="20"/>
                <w:szCs w:val="20"/>
              </w:rPr>
              <w:t>Transparency</w:t>
            </w:r>
          </w:p>
          <w:p w14:paraId="57597716" w14:textId="77777777" w:rsidR="005D6D11" w:rsidRPr="00CC3EEE" w:rsidRDefault="005D6D11" w:rsidP="006A65C1">
            <w:pPr>
              <w:jc w:val="both"/>
              <w:rPr>
                <w:rFonts w:ascii="Arial" w:hAnsi="Arial" w:cs="Arial"/>
                <w:b/>
                <w:sz w:val="20"/>
                <w:szCs w:val="20"/>
              </w:rPr>
            </w:pPr>
            <w:r w:rsidRPr="00CC3EEE">
              <w:rPr>
                <w:rFonts w:ascii="Arial" w:hAnsi="Arial" w:cs="Arial"/>
                <w:sz w:val="20"/>
                <w:szCs w:val="20"/>
              </w:rPr>
              <w:t>Adaptability</w:t>
            </w:r>
          </w:p>
          <w:p w14:paraId="1E3A610F" w14:textId="77777777" w:rsidR="005D6D11" w:rsidRPr="00CC3EEE" w:rsidRDefault="005D6D11" w:rsidP="006A65C1">
            <w:pPr>
              <w:jc w:val="both"/>
              <w:rPr>
                <w:rFonts w:ascii="Arial" w:hAnsi="Arial" w:cs="Arial"/>
                <w:b/>
                <w:sz w:val="20"/>
                <w:szCs w:val="20"/>
              </w:rPr>
            </w:pPr>
            <w:r w:rsidRPr="00CC3EEE">
              <w:rPr>
                <w:rFonts w:ascii="Arial" w:hAnsi="Arial" w:cs="Arial"/>
                <w:sz w:val="20"/>
                <w:szCs w:val="20"/>
              </w:rPr>
              <w:t>Achievement orientation</w:t>
            </w:r>
          </w:p>
          <w:p w14:paraId="40AA3CAA" w14:textId="77777777" w:rsidR="005D6D11" w:rsidRPr="00CC3EEE" w:rsidRDefault="005D6D11" w:rsidP="006A65C1">
            <w:pPr>
              <w:jc w:val="both"/>
              <w:rPr>
                <w:rFonts w:ascii="Arial" w:hAnsi="Arial" w:cs="Arial"/>
                <w:b/>
                <w:sz w:val="20"/>
                <w:szCs w:val="20"/>
              </w:rPr>
            </w:pPr>
            <w:r w:rsidRPr="00CC3EEE">
              <w:rPr>
                <w:rFonts w:ascii="Arial" w:hAnsi="Arial" w:cs="Arial"/>
                <w:sz w:val="20"/>
                <w:szCs w:val="20"/>
              </w:rPr>
              <w:t>Initiative</w:t>
            </w:r>
          </w:p>
          <w:p w14:paraId="5DE612C8"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Optimism</w:t>
            </w:r>
          </w:p>
        </w:tc>
        <w:tc>
          <w:tcPr>
            <w:tcW w:w="3910" w:type="dxa"/>
          </w:tcPr>
          <w:p w14:paraId="5E6B785E" w14:textId="77777777" w:rsidR="005D6D11" w:rsidRPr="00CC3EEE" w:rsidRDefault="005D6D11" w:rsidP="006A65C1">
            <w:pPr>
              <w:jc w:val="both"/>
              <w:rPr>
                <w:rFonts w:ascii="Arial" w:hAnsi="Arial" w:cs="Arial"/>
                <w:b/>
                <w:sz w:val="20"/>
                <w:szCs w:val="20"/>
              </w:rPr>
            </w:pPr>
            <w:r w:rsidRPr="00CC3EEE">
              <w:rPr>
                <w:rFonts w:ascii="Arial" w:hAnsi="Arial" w:cs="Arial"/>
                <w:b/>
                <w:sz w:val="20"/>
                <w:szCs w:val="20"/>
              </w:rPr>
              <w:t>Relationship Management</w:t>
            </w:r>
          </w:p>
          <w:p w14:paraId="5BF595B3"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Developing others</w:t>
            </w:r>
          </w:p>
          <w:p w14:paraId="777CCEEA" w14:textId="77777777" w:rsidR="005D6D11" w:rsidRPr="00CC3EEE" w:rsidRDefault="005D6D11" w:rsidP="006A65C1">
            <w:pPr>
              <w:jc w:val="both"/>
              <w:rPr>
                <w:rFonts w:ascii="Arial" w:hAnsi="Arial" w:cs="Arial"/>
                <w:b/>
                <w:sz w:val="20"/>
                <w:szCs w:val="20"/>
              </w:rPr>
            </w:pPr>
            <w:r w:rsidRPr="00CC3EEE">
              <w:rPr>
                <w:rFonts w:ascii="Arial" w:hAnsi="Arial" w:cs="Arial"/>
                <w:sz w:val="20"/>
                <w:szCs w:val="20"/>
              </w:rPr>
              <w:t>Inspirational leaders</w:t>
            </w:r>
          </w:p>
          <w:p w14:paraId="0A1ACD83" w14:textId="77777777" w:rsidR="005D6D11" w:rsidRPr="00CC3EEE" w:rsidRDefault="005D6D11" w:rsidP="006A65C1">
            <w:pPr>
              <w:jc w:val="both"/>
              <w:rPr>
                <w:rFonts w:ascii="Arial" w:hAnsi="Arial" w:cs="Arial"/>
                <w:b/>
                <w:sz w:val="20"/>
                <w:szCs w:val="20"/>
              </w:rPr>
            </w:pPr>
            <w:r w:rsidRPr="00CC3EEE">
              <w:rPr>
                <w:rFonts w:ascii="Arial" w:hAnsi="Arial" w:cs="Arial"/>
                <w:sz w:val="20"/>
                <w:szCs w:val="20"/>
              </w:rPr>
              <w:t>Change catalyst</w:t>
            </w:r>
          </w:p>
          <w:p w14:paraId="414AE0A6" w14:textId="77777777" w:rsidR="005D6D11" w:rsidRPr="00CC3EEE" w:rsidRDefault="005D6D11" w:rsidP="006A65C1">
            <w:pPr>
              <w:jc w:val="both"/>
              <w:rPr>
                <w:rFonts w:ascii="Arial" w:hAnsi="Arial" w:cs="Arial"/>
                <w:b/>
                <w:sz w:val="20"/>
                <w:szCs w:val="20"/>
              </w:rPr>
            </w:pPr>
            <w:r w:rsidRPr="00CC3EEE">
              <w:rPr>
                <w:rFonts w:ascii="Arial" w:hAnsi="Arial" w:cs="Arial"/>
                <w:sz w:val="20"/>
                <w:szCs w:val="20"/>
              </w:rPr>
              <w:t>Influence</w:t>
            </w:r>
          </w:p>
          <w:p w14:paraId="709913C6" w14:textId="77777777" w:rsidR="005D6D11" w:rsidRPr="00CC3EEE" w:rsidRDefault="005D6D11" w:rsidP="006A65C1">
            <w:pPr>
              <w:jc w:val="both"/>
              <w:rPr>
                <w:rFonts w:ascii="Arial" w:hAnsi="Arial" w:cs="Arial"/>
                <w:b/>
                <w:sz w:val="20"/>
                <w:szCs w:val="20"/>
              </w:rPr>
            </w:pPr>
            <w:r w:rsidRPr="00CC3EEE">
              <w:rPr>
                <w:rFonts w:ascii="Arial" w:hAnsi="Arial" w:cs="Arial"/>
                <w:sz w:val="20"/>
                <w:szCs w:val="20"/>
              </w:rPr>
              <w:t>Conflict management</w:t>
            </w:r>
          </w:p>
          <w:p w14:paraId="3B987A1B"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Team work and collaboration</w:t>
            </w:r>
          </w:p>
          <w:p w14:paraId="63913C4B" w14:textId="77777777" w:rsidR="005D6D11" w:rsidRPr="00CC3EEE" w:rsidRDefault="005D6D11" w:rsidP="006A65C1">
            <w:pPr>
              <w:jc w:val="both"/>
              <w:rPr>
                <w:rFonts w:ascii="Arial" w:hAnsi="Arial" w:cs="Arial"/>
                <w:sz w:val="20"/>
                <w:szCs w:val="20"/>
              </w:rPr>
            </w:pPr>
          </w:p>
        </w:tc>
      </w:tr>
      <w:tr w:rsidR="005D6D11" w:rsidRPr="00CC3EEE" w14:paraId="3E081E40" w14:textId="77777777" w:rsidTr="008146D4">
        <w:tc>
          <w:tcPr>
            <w:tcW w:w="2041" w:type="dxa"/>
            <w:gridSpan w:val="2"/>
          </w:tcPr>
          <w:p w14:paraId="30D6716F" w14:textId="77777777" w:rsidR="005D6D11" w:rsidRPr="00CC3EEE" w:rsidRDefault="005D6D11" w:rsidP="006A65C1">
            <w:pPr>
              <w:rPr>
                <w:rFonts w:ascii="Arial" w:hAnsi="Arial" w:cs="Arial"/>
                <w:b/>
                <w:sz w:val="20"/>
                <w:szCs w:val="20"/>
              </w:rPr>
            </w:pPr>
            <w:r w:rsidRPr="00CC3EEE">
              <w:rPr>
                <w:rFonts w:ascii="Arial" w:hAnsi="Arial" w:cs="Arial"/>
                <w:b/>
                <w:sz w:val="20"/>
                <w:szCs w:val="20"/>
              </w:rPr>
              <w:t>Other</w:t>
            </w:r>
          </w:p>
        </w:tc>
        <w:tc>
          <w:tcPr>
            <w:tcW w:w="283" w:type="dxa"/>
          </w:tcPr>
          <w:p w14:paraId="2DCA6E6A"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w:t>
            </w:r>
          </w:p>
          <w:p w14:paraId="49FAB019"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w:t>
            </w:r>
          </w:p>
          <w:p w14:paraId="314295E3" w14:textId="77777777" w:rsidR="005D6D11" w:rsidRPr="00CC3EEE" w:rsidRDefault="005D6D11" w:rsidP="006A65C1">
            <w:pPr>
              <w:jc w:val="both"/>
              <w:rPr>
                <w:rFonts w:ascii="Arial" w:hAnsi="Arial" w:cs="Arial"/>
                <w:sz w:val="20"/>
                <w:szCs w:val="20"/>
              </w:rPr>
            </w:pPr>
          </w:p>
          <w:p w14:paraId="627CE108"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w:t>
            </w:r>
          </w:p>
        </w:tc>
        <w:tc>
          <w:tcPr>
            <w:tcW w:w="8384" w:type="dxa"/>
            <w:gridSpan w:val="2"/>
          </w:tcPr>
          <w:p w14:paraId="6BD1D941"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To undertake any other duty as the Headteacher may reasonably direct</w:t>
            </w:r>
          </w:p>
          <w:p w14:paraId="6C887B49"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To be responsible for promoting and safeguarding the welfare and safety of students at all times</w:t>
            </w:r>
          </w:p>
          <w:p w14:paraId="4AEE9648" w14:textId="77777777" w:rsidR="005D6D11" w:rsidRPr="00CC3EEE" w:rsidRDefault="005D6D11" w:rsidP="006A65C1">
            <w:pPr>
              <w:jc w:val="both"/>
              <w:rPr>
                <w:rFonts w:ascii="Arial" w:hAnsi="Arial" w:cs="Arial"/>
                <w:sz w:val="20"/>
                <w:szCs w:val="20"/>
              </w:rPr>
            </w:pPr>
            <w:r w:rsidRPr="00CC3EEE">
              <w:rPr>
                <w:rFonts w:ascii="Arial" w:hAnsi="Arial" w:cs="Arial"/>
                <w:sz w:val="20"/>
                <w:szCs w:val="20"/>
              </w:rPr>
              <w:t>To carry out all duties in a manner which promotes equality of opportunity, dignity and due respect for all persons and is consistent with the school’s Equal Opportunities Policy</w:t>
            </w:r>
          </w:p>
        </w:tc>
      </w:tr>
    </w:tbl>
    <w:p w14:paraId="587D4BC6" w14:textId="77777777" w:rsidR="00046819" w:rsidRDefault="00046819" w:rsidP="008F4DB8"/>
    <w:sectPr w:rsidR="00046819" w:rsidSect="005D6D11">
      <w:pgSz w:w="11906" w:h="16838"/>
      <w:pgMar w:top="567" w:right="1106" w:bottom="89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55A1"/>
    <w:multiLevelType w:val="hybridMultilevel"/>
    <w:tmpl w:val="825C7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C7382"/>
    <w:multiLevelType w:val="hybridMultilevel"/>
    <w:tmpl w:val="09BE3A4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2E56F1"/>
    <w:multiLevelType w:val="hybridMultilevel"/>
    <w:tmpl w:val="5B6EE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1217C"/>
    <w:multiLevelType w:val="hybridMultilevel"/>
    <w:tmpl w:val="809E9D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66E93"/>
    <w:multiLevelType w:val="hybridMultilevel"/>
    <w:tmpl w:val="BCA459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AE5705"/>
    <w:multiLevelType w:val="hybridMultilevel"/>
    <w:tmpl w:val="353CA5D0"/>
    <w:lvl w:ilvl="0" w:tplc="37AC53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A6C37"/>
    <w:multiLevelType w:val="hybridMultilevel"/>
    <w:tmpl w:val="7FCC163E"/>
    <w:lvl w:ilvl="0" w:tplc="37AC53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E17E79"/>
    <w:multiLevelType w:val="hybridMultilevel"/>
    <w:tmpl w:val="551A1A38"/>
    <w:lvl w:ilvl="0" w:tplc="37AC53D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412B32"/>
    <w:multiLevelType w:val="hybridMultilevel"/>
    <w:tmpl w:val="709EC452"/>
    <w:lvl w:ilvl="0" w:tplc="37AC53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84CBD"/>
    <w:multiLevelType w:val="hybridMultilevel"/>
    <w:tmpl w:val="CADC10C4"/>
    <w:lvl w:ilvl="0" w:tplc="750EFCCE">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1C48D4"/>
    <w:multiLevelType w:val="hybridMultilevel"/>
    <w:tmpl w:val="768A1788"/>
    <w:lvl w:ilvl="0" w:tplc="37AC53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81CE1"/>
    <w:multiLevelType w:val="hybridMultilevel"/>
    <w:tmpl w:val="58EA8A38"/>
    <w:lvl w:ilvl="0" w:tplc="37AC53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C1D65"/>
    <w:multiLevelType w:val="hybridMultilevel"/>
    <w:tmpl w:val="DCB84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6C1A8B"/>
    <w:multiLevelType w:val="hybridMultilevel"/>
    <w:tmpl w:val="1E9CBAD2"/>
    <w:lvl w:ilvl="0" w:tplc="37AC53DC">
      <w:numFmt w:val="bullet"/>
      <w:lvlText w:val="•"/>
      <w:lvlJc w:val="left"/>
      <w:pPr>
        <w:ind w:left="1077" w:hanging="360"/>
      </w:pPr>
      <w:rPr>
        <w:rFonts w:ascii="Arial" w:eastAsia="Times New Roman"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9B51C8F"/>
    <w:multiLevelType w:val="hybridMultilevel"/>
    <w:tmpl w:val="945C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287DD4"/>
    <w:multiLevelType w:val="hybridMultilevel"/>
    <w:tmpl w:val="086EE2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947E2D"/>
    <w:multiLevelType w:val="hybridMultilevel"/>
    <w:tmpl w:val="61FC8DE6"/>
    <w:lvl w:ilvl="0" w:tplc="21A4DD9C">
      <w:numFmt w:val="bullet"/>
      <w:lvlText w:val="-"/>
      <w:lvlJc w:val="left"/>
      <w:pPr>
        <w:tabs>
          <w:tab w:val="num" w:pos="720"/>
        </w:tabs>
        <w:ind w:left="720" w:hanging="360"/>
      </w:pPr>
      <w:rPr>
        <w:rFonts w:ascii="Lucida Sans" w:eastAsia="Times New Roman" w:hAnsi="Lucida San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F96153"/>
    <w:multiLevelType w:val="hybridMultilevel"/>
    <w:tmpl w:val="F38852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56717"/>
    <w:multiLevelType w:val="hybridMultilevel"/>
    <w:tmpl w:val="38F683CA"/>
    <w:lvl w:ilvl="0" w:tplc="37AC53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510C34"/>
    <w:multiLevelType w:val="hybridMultilevel"/>
    <w:tmpl w:val="AFE0D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942B7A"/>
    <w:multiLevelType w:val="hybridMultilevel"/>
    <w:tmpl w:val="C6C2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73724"/>
    <w:multiLevelType w:val="hybridMultilevel"/>
    <w:tmpl w:val="321244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266CDF"/>
    <w:multiLevelType w:val="hybridMultilevel"/>
    <w:tmpl w:val="DE8079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F56045"/>
    <w:multiLevelType w:val="hybridMultilevel"/>
    <w:tmpl w:val="FA065A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843470"/>
    <w:multiLevelType w:val="hybridMultilevel"/>
    <w:tmpl w:val="8732F390"/>
    <w:lvl w:ilvl="0" w:tplc="37AC53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FB287B"/>
    <w:multiLevelType w:val="hybridMultilevel"/>
    <w:tmpl w:val="5C8A6C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FD112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2DB05AB"/>
    <w:multiLevelType w:val="hybridMultilevel"/>
    <w:tmpl w:val="5BB21100"/>
    <w:lvl w:ilvl="0" w:tplc="37AC53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746F06"/>
    <w:multiLevelType w:val="hybridMultilevel"/>
    <w:tmpl w:val="04D23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264AAA"/>
    <w:multiLevelType w:val="hybridMultilevel"/>
    <w:tmpl w:val="3208D8EA"/>
    <w:lvl w:ilvl="0" w:tplc="37AC53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6"/>
  </w:num>
  <w:num w:numId="4">
    <w:abstractNumId w:val="26"/>
  </w:num>
  <w:num w:numId="5">
    <w:abstractNumId w:val="19"/>
  </w:num>
  <w:num w:numId="6">
    <w:abstractNumId w:val="23"/>
  </w:num>
  <w:num w:numId="7">
    <w:abstractNumId w:val="22"/>
  </w:num>
  <w:num w:numId="8">
    <w:abstractNumId w:val="28"/>
  </w:num>
  <w:num w:numId="9">
    <w:abstractNumId w:val="9"/>
  </w:num>
  <w:num w:numId="10">
    <w:abstractNumId w:val="20"/>
  </w:num>
  <w:num w:numId="11">
    <w:abstractNumId w:val="14"/>
  </w:num>
  <w:num w:numId="12">
    <w:abstractNumId w:val="8"/>
  </w:num>
  <w:num w:numId="13">
    <w:abstractNumId w:val="6"/>
  </w:num>
  <w:num w:numId="14">
    <w:abstractNumId w:val="24"/>
  </w:num>
  <w:num w:numId="15">
    <w:abstractNumId w:val="11"/>
  </w:num>
  <w:num w:numId="16">
    <w:abstractNumId w:val="18"/>
  </w:num>
  <w:num w:numId="17">
    <w:abstractNumId w:val="5"/>
  </w:num>
  <w:num w:numId="18">
    <w:abstractNumId w:val="27"/>
  </w:num>
  <w:num w:numId="19">
    <w:abstractNumId w:val="29"/>
  </w:num>
  <w:num w:numId="20">
    <w:abstractNumId w:val="10"/>
  </w:num>
  <w:num w:numId="21">
    <w:abstractNumId w:val="7"/>
  </w:num>
  <w:num w:numId="22">
    <w:abstractNumId w:val="13"/>
  </w:num>
  <w:num w:numId="23">
    <w:abstractNumId w:val="25"/>
  </w:num>
  <w:num w:numId="24">
    <w:abstractNumId w:val="4"/>
  </w:num>
  <w:num w:numId="25">
    <w:abstractNumId w:val="15"/>
  </w:num>
  <w:num w:numId="26">
    <w:abstractNumId w:val="17"/>
  </w:num>
  <w:num w:numId="27">
    <w:abstractNumId w:val="3"/>
  </w:num>
  <w:num w:numId="28">
    <w:abstractNumId w:val="0"/>
  </w:num>
  <w:num w:numId="29">
    <w:abstractNumId w:val="1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19"/>
    <w:rsid w:val="00046819"/>
    <w:rsid w:val="00056BA5"/>
    <w:rsid w:val="00063F48"/>
    <w:rsid w:val="001674BF"/>
    <w:rsid w:val="00172120"/>
    <w:rsid w:val="00192B62"/>
    <w:rsid w:val="001A33CF"/>
    <w:rsid w:val="001A479D"/>
    <w:rsid w:val="001C0192"/>
    <w:rsid w:val="002034BA"/>
    <w:rsid w:val="0022100D"/>
    <w:rsid w:val="002438A3"/>
    <w:rsid w:val="002567A9"/>
    <w:rsid w:val="0029253B"/>
    <w:rsid w:val="002D12F2"/>
    <w:rsid w:val="00302F06"/>
    <w:rsid w:val="003904EE"/>
    <w:rsid w:val="003B6C5A"/>
    <w:rsid w:val="003F0FCE"/>
    <w:rsid w:val="004024E8"/>
    <w:rsid w:val="00444F9B"/>
    <w:rsid w:val="004511B1"/>
    <w:rsid w:val="005268D4"/>
    <w:rsid w:val="00536729"/>
    <w:rsid w:val="005423A5"/>
    <w:rsid w:val="005D6D11"/>
    <w:rsid w:val="00624E5F"/>
    <w:rsid w:val="006A65C1"/>
    <w:rsid w:val="006D2ECF"/>
    <w:rsid w:val="007C491B"/>
    <w:rsid w:val="0081361A"/>
    <w:rsid w:val="008146D4"/>
    <w:rsid w:val="0086700A"/>
    <w:rsid w:val="008A0189"/>
    <w:rsid w:val="008B153E"/>
    <w:rsid w:val="008C0C83"/>
    <w:rsid w:val="008C255F"/>
    <w:rsid w:val="008F4DB8"/>
    <w:rsid w:val="00964266"/>
    <w:rsid w:val="009B776B"/>
    <w:rsid w:val="00AA699C"/>
    <w:rsid w:val="00C3049A"/>
    <w:rsid w:val="00C51394"/>
    <w:rsid w:val="00D02D8D"/>
    <w:rsid w:val="00D3438A"/>
    <w:rsid w:val="00D51E31"/>
    <w:rsid w:val="00E41211"/>
    <w:rsid w:val="00E417E5"/>
    <w:rsid w:val="00E57B2B"/>
    <w:rsid w:val="00E80968"/>
    <w:rsid w:val="00EC54C2"/>
    <w:rsid w:val="00F26B7F"/>
    <w:rsid w:val="00F53F05"/>
    <w:rsid w:val="00FD2624"/>
    <w:rsid w:val="00FF3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B986E"/>
  <w15:chartTrackingRefBased/>
  <w15:docId w15:val="{9C8EA960-01A5-4C53-ABBC-1EDF3339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Sans" w:hAnsi="Lucida San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6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024E8"/>
    <w:rPr>
      <w:rFonts w:ascii="Tahoma" w:hAnsi="Tahoma" w:cs="Tahoma"/>
      <w:sz w:val="16"/>
      <w:szCs w:val="16"/>
    </w:rPr>
  </w:style>
  <w:style w:type="paragraph" w:styleId="ListParagraph">
    <w:name w:val="List Paragraph"/>
    <w:basedOn w:val="Normal"/>
    <w:uiPriority w:val="34"/>
    <w:qFormat/>
    <w:rsid w:val="005D6D11"/>
    <w:pPr>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46D13E85295F42B29C4ECBC125691E" ma:contentTypeVersion="16" ma:contentTypeDescription="Create a new document." ma:contentTypeScope="" ma:versionID="b7b2fbed93d1fb79418f637e447a0450">
  <xsd:schema xmlns:xsd="http://www.w3.org/2001/XMLSchema" xmlns:xs="http://www.w3.org/2001/XMLSchema" xmlns:p="http://schemas.microsoft.com/office/2006/metadata/properties" xmlns:ns1="http://schemas.microsoft.com/sharepoint/v3" xmlns:ns3="27544b7e-4096-438b-8e26-921fc6111dcd" xmlns:ns4="a25b667e-9cde-4a34-b8d7-a96b6124c02b" targetNamespace="http://schemas.microsoft.com/office/2006/metadata/properties" ma:root="true" ma:fieldsID="7b07ca738e93bb7344678fb9670dc859" ns1:_="" ns3:_="" ns4:_="">
    <xsd:import namespace="http://schemas.microsoft.com/sharepoint/v3"/>
    <xsd:import namespace="27544b7e-4096-438b-8e26-921fc6111dcd"/>
    <xsd:import namespace="a25b667e-9cde-4a34-b8d7-a96b6124c02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544b7e-4096-438b-8e26-921fc6111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5b667e-9cde-4a34-b8d7-a96b6124c0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C51B2-A038-4265-8F57-19EE17166944}">
  <ds:schemaRefs>
    <ds:schemaRef ds:uri="http://schemas.microsoft.com/sharepoint/v3/contenttype/forms"/>
  </ds:schemaRefs>
</ds:datastoreItem>
</file>

<file path=customXml/itemProps2.xml><?xml version="1.0" encoding="utf-8"?>
<ds:datastoreItem xmlns:ds="http://schemas.openxmlformats.org/officeDocument/2006/customXml" ds:itemID="{9D5BC437-7933-4703-8729-A41236A2A076}">
  <ds:schemaRefs>
    <ds:schemaRef ds:uri="http://purl.org/dc/elements/1.1/"/>
    <ds:schemaRef ds:uri="27544b7e-4096-438b-8e26-921fc6111dcd"/>
    <ds:schemaRef ds:uri="http://schemas.microsoft.com/sharepoint/v3"/>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a25b667e-9cde-4a34-b8d7-a96b6124c02b"/>
    <ds:schemaRef ds:uri="http://purl.org/dc/dcmitype/"/>
  </ds:schemaRefs>
</ds:datastoreItem>
</file>

<file path=customXml/itemProps3.xml><?xml version="1.0" encoding="utf-8"?>
<ds:datastoreItem xmlns:ds="http://schemas.openxmlformats.org/officeDocument/2006/customXml" ds:itemID="{646D9C07-F3FC-4A05-B81C-72D811561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544b7e-4096-438b-8e26-921fc6111dcd"/>
    <ds:schemaRef ds:uri="a25b667e-9cde-4a34-b8d7-a96b6124c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1609</Words>
  <Characters>8453</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Matthew Ashton</vt:lpstr>
    </vt:vector>
  </TitlesOfParts>
  <Company>Westwood High School</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Matthew Ashton</dc:title>
  <dc:subject/>
  <dc:creator>Clarissa Williams</dc:creator>
  <cp:keywords/>
  <cp:lastModifiedBy>T Eades (LHS / WWC)</cp:lastModifiedBy>
  <cp:revision>2</cp:revision>
  <cp:lastPrinted>2006-01-24T12:46:00Z</cp:lastPrinted>
  <dcterms:created xsi:type="dcterms:W3CDTF">2024-12-03T11:18:00Z</dcterms:created>
  <dcterms:modified xsi:type="dcterms:W3CDTF">2024-12-03T11:18:00Z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0x010100FE46D13E85295F42B29C4ECBC125691E</vt:lpwstr>
  </property>
</Properties>
</file>