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CD87" w14:textId="317C8A83" w:rsidR="00C448CA" w:rsidRDefault="00C448CA" w:rsidP="00C448CA">
      <w:pPr>
        <w:spacing w:after="166"/>
        <w:ind w:right="-38"/>
        <w:jc w:val="center"/>
        <w:rPr>
          <w:rFonts w:ascii="Arial Narrow" w:hAnsi="Arial Narrow"/>
          <w:color w:val="535B58"/>
          <w:sz w:val="32"/>
          <w:szCs w:val="20"/>
        </w:rPr>
      </w:pPr>
      <w:r w:rsidRPr="002375AB">
        <w:rPr>
          <w:rFonts w:ascii="Arial Narrow" w:hAnsi="Arial Narrow" w:cs="Segoe UI"/>
          <w:noProof/>
        </w:rPr>
        <w:drawing>
          <wp:inline distT="0" distB="0" distL="0" distR="0" wp14:anchorId="11DA8E99" wp14:editId="089D303E">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12CADB97" w14:textId="77777777" w:rsidR="008D6E24" w:rsidRDefault="008D6E24" w:rsidP="00113B17">
      <w:pPr>
        <w:spacing w:after="0"/>
        <w:ind w:right="-41"/>
        <w:jc w:val="center"/>
        <w:rPr>
          <w:rFonts w:ascii="Arial Narrow" w:hAnsi="Arial Narrow"/>
          <w:b/>
          <w:color w:val="535B58"/>
          <w:sz w:val="32"/>
          <w:szCs w:val="20"/>
        </w:rPr>
      </w:pPr>
      <w:r>
        <w:rPr>
          <w:rFonts w:ascii="Arial Narrow" w:hAnsi="Arial Narrow"/>
          <w:b/>
          <w:color w:val="535B58"/>
          <w:sz w:val="32"/>
          <w:szCs w:val="20"/>
        </w:rPr>
        <w:t>Assistant Headteacher</w:t>
      </w:r>
    </w:p>
    <w:p w14:paraId="7B0C0E47" w14:textId="77777777" w:rsidR="004179FD" w:rsidRDefault="004179FD" w:rsidP="00113B17">
      <w:pPr>
        <w:spacing w:after="0"/>
        <w:ind w:right="-41"/>
        <w:jc w:val="center"/>
        <w:rPr>
          <w:rFonts w:ascii="Arial Narrow" w:hAnsi="Arial Narrow"/>
          <w:b/>
          <w:color w:val="535B58"/>
          <w:sz w:val="32"/>
          <w:szCs w:val="20"/>
        </w:rPr>
      </w:pPr>
    </w:p>
    <w:p w14:paraId="08357150" w14:textId="1124C6EC" w:rsidR="00113B17" w:rsidRPr="00323BF2" w:rsidRDefault="003F66FA" w:rsidP="00113B17">
      <w:pPr>
        <w:spacing w:after="0"/>
        <w:ind w:right="-41"/>
        <w:jc w:val="center"/>
        <w:rPr>
          <w:rFonts w:ascii="Arial Narrow" w:hAnsi="Arial Narrow"/>
          <w:b/>
          <w:color w:val="535B58"/>
          <w:sz w:val="32"/>
          <w:szCs w:val="20"/>
        </w:rPr>
      </w:pPr>
      <w:r>
        <w:rPr>
          <w:rFonts w:ascii="Arial Narrow" w:hAnsi="Arial Narrow"/>
          <w:b/>
          <w:color w:val="535B58"/>
          <w:sz w:val="32"/>
          <w:szCs w:val="20"/>
        </w:rPr>
        <w:t>Standards and Outcomes</w:t>
      </w:r>
    </w:p>
    <w:p w14:paraId="1501632F" w14:textId="77777777" w:rsidR="00C448CA" w:rsidRPr="00323BF2" w:rsidRDefault="00C448CA" w:rsidP="00C448CA">
      <w:pPr>
        <w:spacing w:after="0"/>
        <w:ind w:right="-41"/>
        <w:jc w:val="center"/>
        <w:rPr>
          <w:rFonts w:ascii="Arial Narrow" w:hAnsi="Arial Narrow"/>
          <w:b/>
          <w:color w:val="535B58"/>
          <w:sz w:val="32"/>
          <w:szCs w:val="20"/>
        </w:rPr>
      </w:pPr>
    </w:p>
    <w:p w14:paraId="7146B4A6" w14:textId="2073C455" w:rsidR="00C448CA" w:rsidRPr="00323BF2" w:rsidRDefault="00ED62C7" w:rsidP="00C448CA">
      <w:pPr>
        <w:spacing w:after="0"/>
        <w:ind w:right="-41"/>
        <w:jc w:val="center"/>
        <w:rPr>
          <w:rFonts w:ascii="Arial Narrow" w:hAnsi="Arial Narrow"/>
          <w:color w:val="535B58"/>
          <w:szCs w:val="20"/>
        </w:rPr>
      </w:pPr>
      <w:r>
        <w:rPr>
          <w:rFonts w:ascii="Arial Narrow" w:hAnsi="Arial Narrow"/>
          <w:b/>
          <w:color w:val="535B58"/>
          <w:sz w:val="32"/>
          <w:szCs w:val="24"/>
        </w:rPr>
        <w:t>Kiveton Park Meadows Junior</w:t>
      </w:r>
      <w:r w:rsidR="00944520">
        <w:rPr>
          <w:rFonts w:ascii="Arial Narrow" w:hAnsi="Arial Narrow"/>
          <w:b/>
          <w:color w:val="535B58"/>
          <w:sz w:val="32"/>
          <w:szCs w:val="24"/>
        </w:rPr>
        <w:t xml:space="preserve"> S</w:t>
      </w:r>
      <w:r w:rsidR="00C448CA" w:rsidRPr="00323BF2">
        <w:rPr>
          <w:rFonts w:ascii="Arial Narrow" w:hAnsi="Arial Narrow"/>
          <w:b/>
          <w:color w:val="535B58"/>
          <w:sz w:val="32"/>
          <w:szCs w:val="24"/>
        </w:rPr>
        <w:t>chool</w:t>
      </w:r>
    </w:p>
    <w:p w14:paraId="408D3572" w14:textId="77777777" w:rsidR="00C448CA" w:rsidRPr="00323BF2" w:rsidRDefault="00C448CA" w:rsidP="00C448CA">
      <w:pPr>
        <w:spacing w:after="0"/>
        <w:rPr>
          <w:rFonts w:ascii="Arial Narrow" w:hAnsi="Arial Narrow"/>
          <w:b/>
          <w:color w:val="535B58"/>
          <w:sz w:val="32"/>
          <w:szCs w:val="32"/>
        </w:rPr>
      </w:pPr>
    </w:p>
    <w:p w14:paraId="04483B0C" w14:textId="77777777" w:rsidR="00C448CA" w:rsidRPr="00323BF2" w:rsidRDefault="00C448CA" w:rsidP="00C448CA">
      <w:pPr>
        <w:spacing w:after="0"/>
        <w:jc w:val="center"/>
        <w:rPr>
          <w:rFonts w:ascii="Arial Narrow" w:hAnsi="Arial Narrow"/>
          <w:b/>
          <w:color w:val="535B58"/>
          <w:sz w:val="32"/>
          <w:szCs w:val="32"/>
        </w:rPr>
      </w:pPr>
      <w:r w:rsidRPr="00323BF2">
        <w:rPr>
          <w:rFonts w:ascii="Arial Narrow" w:hAnsi="Arial Narrow"/>
          <w:b/>
          <w:color w:val="535B58"/>
          <w:sz w:val="32"/>
          <w:szCs w:val="32"/>
        </w:rPr>
        <w:t>Job Description</w:t>
      </w:r>
    </w:p>
    <w:p w14:paraId="23E4757A" w14:textId="77777777" w:rsidR="00C448CA" w:rsidRPr="00944520" w:rsidRDefault="00C448CA" w:rsidP="003D7429">
      <w:pPr>
        <w:jc w:val="center"/>
        <w:rPr>
          <w:rFonts w:ascii="Arial Narrow" w:hAnsi="Arial Narrow"/>
          <w:b/>
          <w:bCs/>
        </w:rPr>
      </w:pPr>
    </w:p>
    <w:tbl>
      <w:tblPr>
        <w:tblStyle w:val="TableGrid0"/>
        <w:tblW w:w="10431" w:type="dxa"/>
        <w:jc w:val="center"/>
        <w:tblInd w:w="0" w:type="dxa"/>
        <w:tblCellMar>
          <w:top w:w="10" w:type="dxa"/>
          <w:left w:w="107" w:type="dxa"/>
          <w:right w:w="47" w:type="dxa"/>
        </w:tblCellMar>
        <w:tblLook w:val="04A0" w:firstRow="1" w:lastRow="0" w:firstColumn="1" w:lastColumn="0" w:noHBand="0" w:noVBand="1"/>
      </w:tblPr>
      <w:tblGrid>
        <w:gridCol w:w="1803"/>
        <w:gridCol w:w="8628"/>
      </w:tblGrid>
      <w:tr w:rsidR="00944520" w:rsidRPr="00944520" w14:paraId="3C6E5E7E" w14:textId="77777777" w:rsidTr="00113B17">
        <w:trPr>
          <w:trHeight w:val="508"/>
          <w:jc w:val="center"/>
        </w:trPr>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5B815" w14:textId="77777777" w:rsidR="00C448CA" w:rsidRPr="00ED62C7" w:rsidRDefault="00C448CA" w:rsidP="1B705DCA">
            <w:pPr>
              <w:spacing w:before="120" w:after="120"/>
              <w:rPr>
                <w:rFonts w:ascii="Arial Narrow" w:hAnsi="Arial Narrow"/>
                <w:sz w:val="24"/>
                <w:szCs w:val="24"/>
              </w:rPr>
            </w:pPr>
            <w:r w:rsidRPr="00ED62C7">
              <w:rPr>
                <w:rFonts w:ascii="Arial Narrow" w:hAnsi="Arial Narrow"/>
                <w:b/>
                <w:bCs/>
                <w:sz w:val="24"/>
                <w:szCs w:val="24"/>
              </w:rPr>
              <w:t>Post:</w:t>
            </w:r>
          </w:p>
        </w:tc>
        <w:tc>
          <w:tcPr>
            <w:tcW w:w="86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3EFAB" w14:textId="3E13623A" w:rsidR="00C448CA" w:rsidRPr="00ED62C7" w:rsidRDefault="00ED62C7" w:rsidP="00944520">
            <w:pPr>
              <w:ind w:right="-41"/>
              <w:rPr>
                <w:rFonts w:ascii="Arial Narrow" w:hAnsi="Arial Narrow"/>
                <w:bCs/>
                <w:sz w:val="24"/>
                <w:szCs w:val="24"/>
              </w:rPr>
            </w:pPr>
            <w:r>
              <w:rPr>
                <w:rFonts w:ascii="Arial Narrow" w:hAnsi="Arial Narrow"/>
                <w:bCs/>
                <w:sz w:val="24"/>
                <w:szCs w:val="24"/>
              </w:rPr>
              <w:t xml:space="preserve">Assistant Headteacher with responsibility for </w:t>
            </w:r>
            <w:r w:rsidR="003F66FA">
              <w:rPr>
                <w:rFonts w:ascii="Arial Narrow" w:hAnsi="Arial Narrow"/>
                <w:bCs/>
                <w:sz w:val="24"/>
                <w:szCs w:val="24"/>
              </w:rPr>
              <w:t xml:space="preserve">raising </w:t>
            </w:r>
            <w:r>
              <w:rPr>
                <w:rFonts w:ascii="Arial Narrow" w:hAnsi="Arial Narrow"/>
                <w:bCs/>
                <w:sz w:val="24"/>
                <w:szCs w:val="24"/>
              </w:rPr>
              <w:t xml:space="preserve">Standards and </w:t>
            </w:r>
            <w:r w:rsidR="003F66FA">
              <w:rPr>
                <w:rFonts w:ascii="Arial Narrow" w:hAnsi="Arial Narrow"/>
                <w:bCs/>
                <w:sz w:val="24"/>
                <w:szCs w:val="24"/>
              </w:rPr>
              <w:t xml:space="preserve">improving </w:t>
            </w:r>
            <w:r>
              <w:rPr>
                <w:rFonts w:ascii="Arial Narrow" w:hAnsi="Arial Narrow"/>
                <w:bCs/>
                <w:sz w:val="24"/>
                <w:szCs w:val="24"/>
              </w:rPr>
              <w:t>Outcomes</w:t>
            </w:r>
          </w:p>
        </w:tc>
      </w:tr>
      <w:tr w:rsidR="526236A0" w14:paraId="61F78AE2" w14:textId="77777777" w:rsidTr="00113B17">
        <w:trPr>
          <w:trHeight w:val="508"/>
          <w:jc w:val="center"/>
        </w:trPr>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F22B1" w14:textId="0682C8C7" w:rsidR="03ACB01A" w:rsidRDefault="03ACB01A" w:rsidP="1B705DCA">
            <w:pPr>
              <w:spacing w:before="120" w:after="120"/>
              <w:rPr>
                <w:rFonts w:ascii="Arial Narrow" w:hAnsi="Arial Narrow"/>
                <w:b/>
                <w:bCs/>
                <w:sz w:val="24"/>
                <w:szCs w:val="24"/>
              </w:rPr>
            </w:pPr>
            <w:r w:rsidRPr="1B705DCA">
              <w:rPr>
                <w:rFonts w:ascii="Arial Narrow" w:hAnsi="Arial Narrow"/>
                <w:b/>
                <w:bCs/>
                <w:sz w:val="24"/>
                <w:szCs w:val="24"/>
              </w:rPr>
              <w:t>Hours:</w:t>
            </w:r>
          </w:p>
        </w:tc>
        <w:tc>
          <w:tcPr>
            <w:tcW w:w="86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69A1B" w14:textId="48949E73" w:rsidR="526236A0" w:rsidRDefault="00944520" w:rsidP="1B705DCA">
            <w:pPr>
              <w:spacing w:before="120" w:after="120"/>
              <w:rPr>
                <w:rFonts w:ascii="Arial Narrow" w:hAnsi="Arial Narrow"/>
                <w:sz w:val="24"/>
                <w:szCs w:val="24"/>
              </w:rPr>
            </w:pPr>
            <w:r>
              <w:rPr>
                <w:rFonts w:ascii="Arial Narrow" w:hAnsi="Arial Narrow"/>
                <w:sz w:val="24"/>
                <w:szCs w:val="24"/>
              </w:rPr>
              <w:t>Full time; permanent</w:t>
            </w:r>
          </w:p>
        </w:tc>
      </w:tr>
      <w:tr w:rsidR="00C448CA" w:rsidRPr="000C1129" w14:paraId="2AF83BEE" w14:textId="77777777" w:rsidTr="00113B17">
        <w:trPr>
          <w:trHeight w:val="508"/>
          <w:jc w:val="center"/>
        </w:trPr>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2BECC6" w14:textId="77777777" w:rsidR="00C448CA" w:rsidRPr="000C1129" w:rsidRDefault="00C448CA" w:rsidP="1B705DCA">
            <w:pPr>
              <w:spacing w:before="120" w:after="120"/>
              <w:rPr>
                <w:rFonts w:ascii="Arial Narrow" w:hAnsi="Arial Narrow"/>
                <w:b/>
                <w:bCs/>
                <w:sz w:val="24"/>
                <w:szCs w:val="24"/>
              </w:rPr>
            </w:pPr>
            <w:r w:rsidRPr="1B705DCA">
              <w:rPr>
                <w:rFonts w:ascii="Arial Narrow" w:hAnsi="Arial Narrow"/>
                <w:b/>
                <w:bCs/>
                <w:sz w:val="24"/>
                <w:szCs w:val="24"/>
              </w:rPr>
              <w:t>Responsible to:</w:t>
            </w:r>
          </w:p>
        </w:tc>
        <w:tc>
          <w:tcPr>
            <w:tcW w:w="86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76270" w14:textId="3FD5D1B6" w:rsidR="00C448CA" w:rsidRPr="000C1129" w:rsidRDefault="00C448CA" w:rsidP="1B705DCA">
            <w:pPr>
              <w:spacing w:before="120" w:after="120"/>
              <w:ind w:left="1"/>
              <w:rPr>
                <w:rFonts w:ascii="Arial Narrow" w:hAnsi="Arial Narrow"/>
                <w:sz w:val="24"/>
                <w:szCs w:val="24"/>
              </w:rPr>
            </w:pPr>
            <w:r w:rsidRPr="1B705DCA">
              <w:rPr>
                <w:rFonts w:ascii="Arial Narrow" w:hAnsi="Arial Narrow"/>
                <w:sz w:val="24"/>
                <w:szCs w:val="24"/>
              </w:rPr>
              <w:t>Headteacher /JMAT / Local Governing Board</w:t>
            </w:r>
          </w:p>
        </w:tc>
      </w:tr>
      <w:tr w:rsidR="00C448CA" w:rsidRPr="000C1129" w14:paraId="3932609E" w14:textId="77777777" w:rsidTr="00113B17">
        <w:trPr>
          <w:trHeight w:val="260"/>
          <w:jc w:val="center"/>
        </w:trPr>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FD9C1" w14:textId="77777777" w:rsidR="00C448CA" w:rsidRPr="000C1129" w:rsidRDefault="00C448CA" w:rsidP="1B705DCA">
            <w:pPr>
              <w:spacing w:before="120" w:after="120"/>
              <w:rPr>
                <w:rFonts w:ascii="Arial Narrow" w:hAnsi="Arial Narrow"/>
                <w:sz w:val="24"/>
                <w:szCs w:val="24"/>
              </w:rPr>
            </w:pPr>
            <w:r w:rsidRPr="1B705DCA">
              <w:rPr>
                <w:rFonts w:ascii="Arial Narrow" w:hAnsi="Arial Narrow"/>
                <w:b/>
                <w:bCs/>
                <w:sz w:val="24"/>
                <w:szCs w:val="24"/>
              </w:rPr>
              <w:t>School:</w:t>
            </w:r>
          </w:p>
        </w:tc>
        <w:tc>
          <w:tcPr>
            <w:tcW w:w="86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16EBF" w14:textId="4028BA75" w:rsidR="00C448CA" w:rsidRPr="000C1129" w:rsidRDefault="00ED62C7" w:rsidP="1B705DCA">
            <w:pPr>
              <w:spacing w:before="120" w:after="120"/>
              <w:ind w:left="1"/>
              <w:rPr>
                <w:rFonts w:ascii="Arial Narrow" w:hAnsi="Arial Narrow"/>
                <w:sz w:val="24"/>
                <w:szCs w:val="24"/>
              </w:rPr>
            </w:pPr>
            <w:r>
              <w:rPr>
                <w:rFonts w:ascii="Arial Narrow" w:hAnsi="Arial Narrow"/>
                <w:sz w:val="24"/>
                <w:szCs w:val="24"/>
              </w:rPr>
              <w:t>Kiveton Park Meadows Junior School</w:t>
            </w:r>
          </w:p>
        </w:tc>
      </w:tr>
      <w:tr w:rsidR="00C448CA" w:rsidRPr="000C1129" w14:paraId="24C38CD9" w14:textId="77777777" w:rsidTr="00113B17">
        <w:trPr>
          <w:trHeight w:val="260"/>
          <w:jc w:val="center"/>
        </w:trPr>
        <w:tc>
          <w:tcPr>
            <w:tcW w:w="180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F907DB4" w14:textId="5B228197" w:rsidR="00C448CA" w:rsidRPr="000C1129" w:rsidRDefault="00C448CA" w:rsidP="1B705DCA">
            <w:pPr>
              <w:spacing w:before="120" w:after="120"/>
              <w:rPr>
                <w:rFonts w:ascii="Arial Narrow" w:hAnsi="Arial Narrow"/>
                <w:b/>
                <w:bCs/>
                <w:sz w:val="24"/>
                <w:szCs w:val="24"/>
              </w:rPr>
            </w:pPr>
            <w:r w:rsidRPr="1B705DCA">
              <w:rPr>
                <w:rFonts w:ascii="Arial Narrow" w:hAnsi="Arial Narrow"/>
                <w:b/>
                <w:bCs/>
                <w:sz w:val="24"/>
                <w:szCs w:val="24"/>
              </w:rPr>
              <w:t>Scale:</w:t>
            </w:r>
          </w:p>
        </w:tc>
        <w:tc>
          <w:tcPr>
            <w:tcW w:w="862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5331BEF" w14:textId="70B85723" w:rsidR="00C448CA" w:rsidRPr="000C1129" w:rsidRDefault="00ED62C7" w:rsidP="1B705DCA">
            <w:pPr>
              <w:spacing w:before="120" w:after="120"/>
              <w:rPr>
                <w:rFonts w:ascii="Arial Narrow" w:hAnsi="Arial Narrow"/>
                <w:sz w:val="24"/>
                <w:szCs w:val="24"/>
              </w:rPr>
            </w:pPr>
            <w:r>
              <w:rPr>
                <w:rFonts w:ascii="Arial Narrow" w:hAnsi="Arial Narrow"/>
                <w:sz w:val="24"/>
                <w:szCs w:val="24"/>
              </w:rPr>
              <w:t>L3-7</w:t>
            </w:r>
          </w:p>
        </w:tc>
      </w:tr>
      <w:tr w:rsidR="000C1129" w:rsidRPr="000C1129" w14:paraId="0E8EC772" w14:textId="77777777" w:rsidTr="00113B17">
        <w:trPr>
          <w:trHeight w:val="260"/>
          <w:jc w:val="center"/>
        </w:trPr>
        <w:tc>
          <w:tcPr>
            <w:tcW w:w="180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111C2A2" w14:textId="7C3CE7B1" w:rsidR="000C1129" w:rsidRPr="000C1129" w:rsidRDefault="000C1129" w:rsidP="1B705DCA">
            <w:pPr>
              <w:spacing w:before="120" w:after="120"/>
              <w:rPr>
                <w:rFonts w:ascii="Arial Narrow" w:hAnsi="Arial Narrow"/>
                <w:b/>
                <w:bCs/>
                <w:sz w:val="24"/>
                <w:szCs w:val="24"/>
              </w:rPr>
            </w:pPr>
            <w:r w:rsidRPr="1B705DCA">
              <w:rPr>
                <w:rFonts w:ascii="Arial Narrow" w:hAnsi="Arial Narrow"/>
                <w:b/>
                <w:bCs/>
                <w:sz w:val="24"/>
                <w:szCs w:val="24"/>
              </w:rPr>
              <w:t>Liaising with:</w:t>
            </w:r>
          </w:p>
        </w:tc>
        <w:tc>
          <w:tcPr>
            <w:tcW w:w="862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164AEB3" w14:textId="6BFEE456" w:rsidR="000C1129" w:rsidRPr="000C1129" w:rsidRDefault="000C1129" w:rsidP="1B705DCA">
            <w:pPr>
              <w:spacing w:before="120" w:after="120"/>
              <w:rPr>
                <w:rFonts w:ascii="Arial Narrow" w:hAnsi="Arial Narrow"/>
                <w:sz w:val="24"/>
                <w:szCs w:val="24"/>
              </w:rPr>
            </w:pPr>
            <w:r w:rsidRPr="1B705DCA">
              <w:rPr>
                <w:rFonts w:ascii="Arial Narrow" w:hAnsi="Arial Narrow"/>
                <w:sz w:val="24"/>
                <w:szCs w:val="24"/>
              </w:rPr>
              <w:t>Headteacher, Leadership Team, Trust</w:t>
            </w:r>
            <w:r w:rsidR="004952F4">
              <w:rPr>
                <w:rFonts w:ascii="Arial Narrow" w:hAnsi="Arial Narrow"/>
                <w:sz w:val="24"/>
                <w:szCs w:val="24"/>
              </w:rPr>
              <w:t>ees</w:t>
            </w:r>
            <w:r w:rsidRPr="1B705DCA">
              <w:rPr>
                <w:rFonts w:ascii="Arial Narrow" w:hAnsi="Arial Narrow"/>
                <w:sz w:val="24"/>
                <w:szCs w:val="24"/>
              </w:rPr>
              <w:t>, Local Governing Bo</w:t>
            </w:r>
            <w:r w:rsidR="004952F4">
              <w:rPr>
                <w:rFonts w:ascii="Arial Narrow" w:hAnsi="Arial Narrow"/>
                <w:sz w:val="24"/>
                <w:szCs w:val="24"/>
              </w:rPr>
              <w:t>ard</w:t>
            </w:r>
            <w:r w:rsidRPr="1B705DCA">
              <w:rPr>
                <w:rFonts w:ascii="Arial Narrow" w:hAnsi="Arial Narrow"/>
                <w:sz w:val="24"/>
                <w:szCs w:val="24"/>
              </w:rPr>
              <w:t>, Staff, Pupils, Parents/Carers, External Agencies/Professionals</w:t>
            </w:r>
          </w:p>
        </w:tc>
      </w:tr>
      <w:tr w:rsidR="526236A0" w14:paraId="36FACC5B" w14:textId="77777777" w:rsidTr="00113B17">
        <w:trPr>
          <w:trHeight w:val="260"/>
          <w:jc w:val="center"/>
        </w:trPr>
        <w:tc>
          <w:tcPr>
            <w:tcW w:w="180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763CD14" w14:textId="63F8190F" w:rsidR="181142DB" w:rsidRDefault="181142DB" w:rsidP="1B705DCA">
            <w:pPr>
              <w:spacing w:before="120" w:after="120"/>
              <w:rPr>
                <w:rFonts w:ascii="Arial Narrow" w:hAnsi="Arial Narrow"/>
                <w:b/>
                <w:bCs/>
                <w:sz w:val="24"/>
                <w:szCs w:val="24"/>
              </w:rPr>
            </w:pPr>
            <w:r w:rsidRPr="1B705DCA">
              <w:rPr>
                <w:rFonts w:ascii="Arial Narrow" w:hAnsi="Arial Narrow"/>
                <w:b/>
                <w:bCs/>
                <w:sz w:val="24"/>
                <w:szCs w:val="24"/>
              </w:rPr>
              <w:t>Start date:</w:t>
            </w:r>
          </w:p>
        </w:tc>
        <w:tc>
          <w:tcPr>
            <w:tcW w:w="862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509C188" w14:textId="0DF55EDA" w:rsidR="526236A0" w:rsidRDefault="00ED62C7" w:rsidP="1B705DCA">
            <w:pPr>
              <w:spacing w:before="120" w:after="120"/>
              <w:rPr>
                <w:rFonts w:ascii="Arial Narrow" w:hAnsi="Arial Narrow"/>
                <w:sz w:val="24"/>
                <w:szCs w:val="24"/>
              </w:rPr>
            </w:pPr>
            <w:r>
              <w:rPr>
                <w:rFonts w:ascii="Arial Narrow" w:hAnsi="Arial Narrow"/>
                <w:sz w:val="24"/>
                <w:szCs w:val="24"/>
              </w:rPr>
              <w:t>September 2025</w:t>
            </w:r>
          </w:p>
        </w:tc>
      </w:tr>
    </w:tbl>
    <w:p w14:paraId="1F80DE64" w14:textId="77777777" w:rsidR="002D1ACE" w:rsidRDefault="002D1ACE"/>
    <w:tbl>
      <w:tblPr>
        <w:tblStyle w:val="TableGrid"/>
        <w:tblW w:w="10460" w:type="dxa"/>
        <w:jc w:val="center"/>
        <w:tblLook w:val="04A0" w:firstRow="1" w:lastRow="0" w:firstColumn="1" w:lastColumn="0" w:noHBand="0" w:noVBand="1"/>
      </w:tblPr>
      <w:tblGrid>
        <w:gridCol w:w="1979"/>
        <w:gridCol w:w="8481"/>
      </w:tblGrid>
      <w:tr w:rsidR="00FE7220" w:rsidRPr="000C1129" w14:paraId="75E18AE7" w14:textId="77777777" w:rsidTr="007028F5">
        <w:trPr>
          <w:jc w:val="center"/>
        </w:trPr>
        <w:tc>
          <w:tcPr>
            <w:tcW w:w="1979" w:type="dxa"/>
            <w:shd w:val="clear" w:color="auto" w:fill="B3D9CC"/>
            <w:vAlign w:val="center"/>
          </w:tcPr>
          <w:p w14:paraId="73478120" w14:textId="562D5ABA" w:rsidR="00FE7220" w:rsidRPr="000C1129" w:rsidRDefault="00992CBC" w:rsidP="007028F5">
            <w:pPr>
              <w:jc w:val="center"/>
              <w:rPr>
                <w:rFonts w:ascii="Arial Narrow" w:hAnsi="Arial Narrow"/>
                <w:b/>
                <w:bCs/>
                <w:sz w:val="24"/>
                <w:szCs w:val="24"/>
              </w:rPr>
            </w:pPr>
            <w:r>
              <w:rPr>
                <w:rFonts w:ascii="Arial Narrow" w:hAnsi="Arial Narrow"/>
                <w:b/>
                <w:bCs/>
                <w:sz w:val="24"/>
                <w:szCs w:val="24"/>
              </w:rPr>
              <w:t>The Core Purpo</w:t>
            </w:r>
            <w:r w:rsidR="002913E4">
              <w:rPr>
                <w:rFonts w:ascii="Arial Narrow" w:hAnsi="Arial Narrow"/>
                <w:b/>
                <w:bCs/>
                <w:sz w:val="24"/>
                <w:szCs w:val="24"/>
              </w:rPr>
              <w:t>s</w:t>
            </w:r>
            <w:r>
              <w:rPr>
                <w:rFonts w:ascii="Arial Narrow" w:hAnsi="Arial Narrow"/>
                <w:b/>
                <w:bCs/>
                <w:sz w:val="24"/>
                <w:szCs w:val="24"/>
              </w:rPr>
              <w:t>e</w:t>
            </w:r>
          </w:p>
        </w:tc>
        <w:tc>
          <w:tcPr>
            <w:tcW w:w="8481" w:type="dxa"/>
          </w:tcPr>
          <w:p w14:paraId="58724527" w14:textId="14784D0B" w:rsidR="00747631" w:rsidRPr="00747631" w:rsidRDefault="00747631" w:rsidP="00747631">
            <w:pPr>
              <w:spacing w:before="100" w:beforeAutospacing="1" w:after="100" w:afterAutospacing="1"/>
              <w:rPr>
                <w:rFonts w:ascii="Arial Narrow" w:eastAsia="Times New Roman" w:hAnsi="Arial Narrow" w:cs="Times New Roman"/>
                <w:sz w:val="24"/>
                <w:szCs w:val="24"/>
                <w:lang w:eastAsia="en-GB"/>
              </w:rPr>
            </w:pPr>
            <w:r>
              <w:rPr>
                <w:rFonts w:ascii="Arial Narrow" w:eastAsia="Times New Roman" w:hAnsi="Arial Narrow" w:cs="Times New Roman"/>
                <w:sz w:val="24"/>
                <w:szCs w:val="24"/>
                <w:lang w:eastAsia="en-GB"/>
              </w:rPr>
              <w:t>T</w:t>
            </w:r>
            <w:r w:rsidRPr="00130A1F">
              <w:rPr>
                <w:rFonts w:ascii="Arial Narrow" w:eastAsia="Times New Roman" w:hAnsi="Arial Narrow" w:cs="Times New Roman"/>
                <w:sz w:val="24"/>
                <w:szCs w:val="24"/>
                <w:lang w:eastAsia="en-GB"/>
              </w:rPr>
              <w:t xml:space="preserve">o provide strategic leadership in raising standards and improving outcomes across the school, ensuring the highest quality of education for all pupils. The role will focus on driving progress, achievement, and teaching excellence, working </w:t>
            </w:r>
            <w:r>
              <w:rPr>
                <w:rFonts w:ascii="Arial Narrow" w:eastAsia="Times New Roman" w:hAnsi="Arial Narrow" w:cs="Times New Roman"/>
                <w:sz w:val="24"/>
                <w:szCs w:val="24"/>
                <w:lang w:eastAsia="en-GB"/>
              </w:rPr>
              <w:t>as part of</w:t>
            </w:r>
            <w:r w:rsidRPr="00130A1F">
              <w:rPr>
                <w:rFonts w:ascii="Arial Narrow" w:eastAsia="Times New Roman" w:hAnsi="Arial Narrow" w:cs="Times New Roman"/>
                <w:sz w:val="24"/>
                <w:szCs w:val="24"/>
                <w:lang w:eastAsia="en-GB"/>
              </w:rPr>
              <w:t xml:space="preserve"> the Senior Leadership Team (SLT) to embed a culture of high expectations, effective assessment, and continuous school improvement</w:t>
            </w:r>
            <w:r>
              <w:rPr>
                <w:rFonts w:ascii="Arial Narrow" w:eastAsia="Times New Roman" w:hAnsi="Arial Narrow" w:cs="Times New Roman"/>
                <w:sz w:val="24"/>
                <w:szCs w:val="24"/>
                <w:lang w:eastAsia="en-GB"/>
              </w:rPr>
              <w:t>.</w:t>
            </w:r>
          </w:p>
          <w:p w14:paraId="306A57C0" w14:textId="2D3C8278" w:rsidR="00992CBC" w:rsidRPr="00AC2D94" w:rsidRDefault="00992CBC" w:rsidP="00992CBC">
            <w:pPr>
              <w:pStyle w:val="Default"/>
              <w:ind w:left="103"/>
              <w:rPr>
                <w:rFonts w:ascii="Arial Narrow" w:hAnsi="Arial Narrow"/>
                <w:color w:val="auto"/>
              </w:rPr>
            </w:pPr>
            <w:r w:rsidRPr="00AC2D94">
              <w:rPr>
                <w:rFonts w:ascii="Arial Narrow" w:hAnsi="Arial Narrow"/>
                <w:color w:val="auto"/>
              </w:rPr>
              <w:t xml:space="preserve">The </w:t>
            </w:r>
            <w:r w:rsidR="006B21A5" w:rsidRPr="00AC2D94">
              <w:rPr>
                <w:rFonts w:ascii="Arial Narrow" w:hAnsi="Arial Narrow"/>
                <w:color w:val="auto"/>
              </w:rPr>
              <w:t xml:space="preserve">assistant </w:t>
            </w:r>
            <w:r w:rsidRPr="00AC2D94">
              <w:rPr>
                <w:rFonts w:ascii="Arial Narrow" w:hAnsi="Arial Narrow"/>
                <w:color w:val="auto"/>
              </w:rPr>
              <w:t xml:space="preserve">headteacher, under the direction of the headteacher, will take a major role in: </w:t>
            </w:r>
          </w:p>
          <w:p w14:paraId="7AB51C2A" w14:textId="77777777" w:rsidR="00992CBC" w:rsidRPr="00AC2D94" w:rsidRDefault="00992CBC" w:rsidP="00992CBC">
            <w:pPr>
              <w:pStyle w:val="Default"/>
              <w:ind w:left="103"/>
              <w:rPr>
                <w:rFonts w:ascii="Arial Narrow" w:hAnsi="Arial Narrow"/>
                <w:color w:val="auto"/>
              </w:rPr>
            </w:pPr>
          </w:p>
          <w:p w14:paraId="11067909" w14:textId="77777777" w:rsidR="00992CBC" w:rsidRPr="00AC2D94" w:rsidRDefault="00992CBC" w:rsidP="00F179FD">
            <w:pPr>
              <w:pStyle w:val="Default"/>
              <w:numPr>
                <w:ilvl w:val="0"/>
                <w:numId w:val="2"/>
              </w:numPr>
              <w:ind w:left="103" w:firstLine="0"/>
              <w:rPr>
                <w:rFonts w:ascii="Arial Narrow" w:hAnsi="Arial Narrow"/>
                <w:color w:val="auto"/>
              </w:rPr>
            </w:pPr>
            <w:r w:rsidRPr="00AC2D94">
              <w:rPr>
                <w:rFonts w:ascii="Arial Narrow" w:hAnsi="Arial Narrow"/>
                <w:color w:val="auto"/>
              </w:rPr>
              <w:t xml:space="preserve">Formulating the aims and objectives of the school </w:t>
            </w:r>
          </w:p>
          <w:p w14:paraId="405E18D3" w14:textId="77777777" w:rsidR="00992CBC" w:rsidRPr="00AC2D94" w:rsidRDefault="00992CBC" w:rsidP="00F179FD">
            <w:pPr>
              <w:pStyle w:val="Default"/>
              <w:numPr>
                <w:ilvl w:val="0"/>
                <w:numId w:val="2"/>
              </w:numPr>
              <w:ind w:left="103" w:firstLine="0"/>
              <w:rPr>
                <w:rFonts w:ascii="Arial Narrow" w:hAnsi="Arial Narrow"/>
                <w:color w:val="auto"/>
              </w:rPr>
            </w:pPr>
            <w:r w:rsidRPr="00AC2D94">
              <w:rPr>
                <w:rFonts w:ascii="Arial Narrow" w:hAnsi="Arial Narrow"/>
                <w:color w:val="auto"/>
              </w:rPr>
              <w:t xml:space="preserve">Establishing policies for achieving these aims and objectives </w:t>
            </w:r>
          </w:p>
          <w:p w14:paraId="74EB2639" w14:textId="77777777" w:rsidR="00992CBC" w:rsidRPr="00AC2D94" w:rsidRDefault="00992CBC" w:rsidP="00F179FD">
            <w:pPr>
              <w:pStyle w:val="Default"/>
              <w:numPr>
                <w:ilvl w:val="0"/>
                <w:numId w:val="2"/>
              </w:numPr>
              <w:ind w:left="103" w:firstLine="0"/>
              <w:rPr>
                <w:rFonts w:ascii="Arial Narrow" w:hAnsi="Arial Narrow"/>
                <w:color w:val="auto"/>
              </w:rPr>
            </w:pPr>
            <w:r w:rsidRPr="00AC2D94">
              <w:rPr>
                <w:rFonts w:ascii="Arial Narrow" w:hAnsi="Arial Narrow"/>
                <w:color w:val="auto"/>
              </w:rPr>
              <w:t xml:space="preserve">Managing staff and resources </w:t>
            </w:r>
          </w:p>
          <w:p w14:paraId="7C265529" w14:textId="77777777" w:rsidR="00992CBC" w:rsidRPr="00AC2D94" w:rsidRDefault="00992CBC" w:rsidP="00F179FD">
            <w:pPr>
              <w:pStyle w:val="Default"/>
              <w:numPr>
                <w:ilvl w:val="0"/>
                <w:numId w:val="2"/>
              </w:numPr>
              <w:ind w:left="103" w:firstLine="0"/>
              <w:rPr>
                <w:rFonts w:ascii="Arial Narrow" w:hAnsi="Arial Narrow"/>
                <w:color w:val="auto"/>
              </w:rPr>
            </w:pPr>
            <w:r w:rsidRPr="00AC2D94">
              <w:rPr>
                <w:rFonts w:ascii="Arial Narrow" w:hAnsi="Arial Narrow"/>
                <w:color w:val="auto"/>
              </w:rPr>
              <w:lastRenderedPageBreak/>
              <w:t xml:space="preserve">Monitoring progress towards the achievement of the school’s aims and objectives </w:t>
            </w:r>
          </w:p>
          <w:p w14:paraId="3529601E" w14:textId="77777777" w:rsidR="008737F4" w:rsidRPr="00AC2D94" w:rsidRDefault="008737F4" w:rsidP="008737F4">
            <w:pPr>
              <w:pStyle w:val="Default"/>
              <w:spacing w:after="120"/>
              <w:rPr>
                <w:rFonts w:ascii="Arial Narrow" w:hAnsi="Arial Narrow"/>
                <w:color w:val="auto"/>
              </w:rPr>
            </w:pPr>
            <w:r w:rsidRPr="00AC2D94">
              <w:rPr>
                <w:rFonts w:ascii="Arial Narrow" w:hAnsi="Arial Narrow"/>
                <w:color w:val="auto"/>
              </w:rPr>
              <w:t xml:space="preserve">The Assistant Head will also be expected to fulfil the professional responsibilities of a teacher as set out in the School Teachers’ Pay and Conditions Document (STPCD) </w:t>
            </w:r>
          </w:p>
          <w:p w14:paraId="1DE50445" w14:textId="0F593EFF" w:rsidR="00FE7220" w:rsidRPr="008737F4" w:rsidRDefault="008737F4" w:rsidP="008737F4">
            <w:pPr>
              <w:spacing w:after="37"/>
              <w:rPr>
                <w:rFonts w:ascii="Arial Narrow" w:hAnsi="Arial Narrow"/>
                <w:sz w:val="24"/>
                <w:szCs w:val="24"/>
              </w:rPr>
            </w:pPr>
            <w:r w:rsidRPr="008737F4">
              <w:rPr>
                <w:rFonts w:ascii="Arial Narrow" w:hAnsi="Arial Narrow"/>
                <w:sz w:val="24"/>
                <w:szCs w:val="24"/>
              </w:rPr>
              <w:t>The appointment is subject to the current conditions of employment for teachers contained in The School Teachers’ Pay and Conditions Document, the School Standards and Framework Act 1998, the required standards for Qualified Teacher Status and other current education and employment legislation.</w:t>
            </w:r>
          </w:p>
        </w:tc>
      </w:tr>
    </w:tbl>
    <w:p w14:paraId="5F2242E0" w14:textId="77777777" w:rsidR="006323C6" w:rsidRDefault="006323C6"/>
    <w:tbl>
      <w:tblPr>
        <w:tblStyle w:val="TableGrid"/>
        <w:tblW w:w="10460" w:type="dxa"/>
        <w:jc w:val="center"/>
        <w:tblLook w:val="04A0" w:firstRow="1" w:lastRow="0" w:firstColumn="1" w:lastColumn="0" w:noHBand="0" w:noVBand="1"/>
      </w:tblPr>
      <w:tblGrid>
        <w:gridCol w:w="1979"/>
        <w:gridCol w:w="8481"/>
      </w:tblGrid>
      <w:tr w:rsidR="00AB7F1B" w:rsidRPr="000C1129" w14:paraId="71D92EF4" w14:textId="77777777" w:rsidTr="526236A0">
        <w:trPr>
          <w:jc w:val="center"/>
        </w:trPr>
        <w:tc>
          <w:tcPr>
            <w:tcW w:w="1979" w:type="dxa"/>
            <w:shd w:val="clear" w:color="auto" w:fill="B3D9CC"/>
            <w:vAlign w:val="center"/>
          </w:tcPr>
          <w:p w14:paraId="50B706B8" w14:textId="68354844" w:rsidR="00AB7F1B" w:rsidRPr="00130A1F" w:rsidRDefault="006323C6" w:rsidP="00AB7F1B">
            <w:pPr>
              <w:spacing w:before="100" w:beforeAutospacing="1" w:after="100" w:afterAutospacing="1"/>
              <w:jc w:val="center"/>
              <w:outlineLvl w:val="3"/>
              <w:rPr>
                <w:rFonts w:ascii="Arial Narrow" w:eastAsia="Times New Roman" w:hAnsi="Arial Narrow" w:cs="Times New Roman"/>
                <w:b/>
                <w:bCs/>
                <w:sz w:val="24"/>
                <w:szCs w:val="24"/>
                <w:lang w:eastAsia="en-GB"/>
              </w:rPr>
            </w:pPr>
            <w:r>
              <w:rPr>
                <w:rFonts w:ascii="Arial Narrow" w:eastAsia="Times New Roman" w:hAnsi="Arial Narrow" w:cs="Times New Roman"/>
                <w:b/>
                <w:bCs/>
                <w:sz w:val="24"/>
                <w:szCs w:val="24"/>
                <w:lang w:eastAsia="en-GB"/>
              </w:rPr>
              <w:t>Strategic Leadership and School Improvement</w:t>
            </w:r>
          </w:p>
        </w:tc>
        <w:tc>
          <w:tcPr>
            <w:tcW w:w="8481" w:type="dxa"/>
          </w:tcPr>
          <w:p w14:paraId="33EB2DD1" w14:textId="77777777" w:rsidR="00AB7F1B" w:rsidRPr="00EB1F44" w:rsidRDefault="00AB7F1B" w:rsidP="00F179FD">
            <w:pPr>
              <w:pStyle w:val="ListParagraph"/>
              <w:numPr>
                <w:ilvl w:val="0"/>
                <w:numId w:val="4"/>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Lead on whole-school initiatives to raise standards in attainment and progress.</w:t>
            </w:r>
          </w:p>
          <w:p w14:paraId="60498969" w14:textId="77777777" w:rsidR="00AB7F1B" w:rsidRPr="00EB1F44" w:rsidRDefault="00AB7F1B" w:rsidP="00F179FD">
            <w:pPr>
              <w:pStyle w:val="ListParagraph"/>
              <w:numPr>
                <w:ilvl w:val="0"/>
                <w:numId w:val="4"/>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As part of the leadership team, develop and implement robust school improvement plans to drive continuous improvement.</w:t>
            </w:r>
          </w:p>
          <w:p w14:paraId="00295CDC" w14:textId="77777777" w:rsidR="00AB7F1B" w:rsidRPr="00EB1F44" w:rsidRDefault="00AB7F1B" w:rsidP="00F179FD">
            <w:pPr>
              <w:pStyle w:val="ListParagraph"/>
              <w:numPr>
                <w:ilvl w:val="0"/>
                <w:numId w:val="4"/>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Monitor and evaluate the impact of any interventions and teaching strategies on pupil outcomes.</w:t>
            </w:r>
          </w:p>
          <w:p w14:paraId="4DDC23FC" w14:textId="77777777" w:rsidR="00AB7F1B" w:rsidRPr="00EB1F44" w:rsidRDefault="00AB7F1B" w:rsidP="00F179FD">
            <w:pPr>
              <w:pStyle w:val="ListParagraph"/>
              <w:numPr>
                <w:ilvl w:val="0"/>
                <w:numId w:val="4"/>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Lead on data analysis, identifying trends and using evidence to inform planning and targeted support.</w:t>
            </w:r>
          </w:p>
          <w:p w14:paraId="115D6001" w14:textId="77777777" w:rsidR="00AB7F1B" w:rsidRPr="00EB1F44" w:rsidRDefault="00AB7F1B" w:rsidP="00F179FD">
            <w:pPr>
              <w:pStyle w:val="ListParagraph"/>
              <w:numPr>
                <w:ilvl w:val="0"/>
                <w:numId w:val="4"/>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Work collaboratively with middle leaders to ensure a consistent approach to curriculum, teaching, and assessment.</w:t>
            </w:r>
          </w:p>
          <w:p w14:paraId="188999AD" w14:textId="4638C5FA" w:rsidR="00AB7F1B" w:rsidRPr="00EB1F44" w:rsidRDefault="00AB7F1B" w:rsidP="00F179FD">
            <w:pPr>
              <w:pStyle w:val="ListParagraph"/>
              <w:numPr>
                <w:ilvl w:val="0"/>
                <w:numId w:val="4"/>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Support the headteacher in setting and achieving ambitious school-wide targets.</w:t>
            </w:r>
          </w:p>
        </w:tc>
      </w:tr>
    </w:tbl>
    <w:p w14:paraId="59B1CD4B" w14:textId="77777777" w:rsidR="006323C6" w:rsidRDefault="006323C6"/>
    <w:tbl>
      <w:tblPr>
        <w:tblStyle w:val="TableGrid"/>
        <w:tblW w:w="10460" w:type="dxa"/>
        <w:jc w:val="center"/>
        <w:tblLook w:val="04A0" w:firstRow="1" w:lastRow="0" w:firstColumn="1" w:lastColumn="0" w:noHBand="0" w:noVBand="1"/>
      </w:tblPr>
      <w:tblGrid>
        <w:gridCol w:w="1979"/>
        <w:gridCol w:w="8481"/>
      </w:tblGrid>
      <w:tr w:rsidR="00075894" w:rsidRPr="000C1129" w14:paraId="30519913" w14:textId="77777777" w:rsidTr="526236A0">
        <w:trPr>
          <w:jc w:val="center"/>
        </w:trPr>
        <w:tc>
          <w:tcPr>
            <w:tcW w:w="1979" w:type="dxa"/>
            <w:shd w:val="clear" w:color="auto" w:fill="B3D9CC"/>
            <w:vAlign w:val="center"/>
          </w:tcPr>
          <w:p w14:paraId="506B3359" w14:textId="22E5C177" w:rsidR="00075894" w:rsidRPr="00DF19DB" w:rsidRDefault="00DF19DB" w:rsidP="00AB7F1B">
            <w:pPr>
              <w:spacing w:before="100" w:beforeAutospacing="1" w:after="100" w:afterAutospacing="1"/>
              <w:jc w:val="center"/>
              <w:outlineLvl w:val="3"/>
              <w:rPr>
                <w:rFonts w:ascii="Arial Narrow" w:eastAsia="Times New Roman" w:hAnsi="Arial Narrow" w:cs="Times New Roman"/>
                <w:b/>
                <w:bCs/>
                <w:sz w:val="24"/>
                <w:szCs w:val="24"/>
                <w:lang w:eastAsia="en-GB"/>
              </w:rPr>
            </w:pPr>
            <w:r w:rsidRPr="00130A1F">
              <w:rPr>
                <w:rFonts w:ascii="Arial Narrow" w:eastAsia="Times New Roman" w:hAnsi="Arial Narrow" w:cs="Times New Roman"/>
                <w:b/>
                <w:bCs/>
                <w:sz w:val="24"/>
                <w:szCs w:val="24"/>
                <w:lang w:eastAsia="en-GB"/>
              </w:rPr>
              <w:t xml:space="preserve">Teaching </w:t>
            </w:r>
            <w:r>
              <w:rPr>
                <w:rFonts w:ascii="Arial Narrow" w:eastAsia="Times New Roman" w:hAnsi="Arial Narrow" w:cs="Times New Roman"/>
                <w:b/>
                <w:bCs/>
                <w:sz w:val="24"/>
                <w:szCs w:val="24"/>
                <w:lang w:eastAsia="en-GB"/>
              </w:rPr>
              <w:t>and</w:t>
            </w:r>
            <w:r w:rsidRPr="00130A1F">
              <w:rPr>
                <w:rFonts w:ascii="Arial Narrow" w:eastAsia="Times New Roman" w:hAnsi="Arial Narrow" w:cs="Times New Roman"/>
                <w:b/>
                <w:bCs/>
                <w:sz w:val="24"/>
                <w:szCs w:val="24"/>
                <w:lang w:eastAsia="en-GB"/>
              </w:rPr>
              <w:t xml:space="preserve"> Learning</w:t>
            </w:r>
          </w:p>
        </w:tc>
        <w:tc>
          <w:tcPr>
            <w:tcW w:w="8481" w:type="dxa"/>
          </w:tcPr>
          <w:p w14:paraId="0DFAEA0C" w14:textId="77777777" w:rsidR="00E41E28" w:rsidRPr="00EB1F44" w:rsidRDefault="00E41E28" w:rsidP="00F179FD">
            <w:pPr>
              <w:pStyle w:val="ListParagraph"/>
              <w:numPr>
                <w:ilvl w:val="0"/>
                <w:numId w:val="5"/>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Model outstanding teaching and support staff in developing their practice.</w:t>
            </w:r>
          </w:p>
          <w:p w14:paraId="2EA31EBC" w14:textId="0A87920E" w:rsidR="00E41E28" w:rsidRPr="00EB1F44" w:rsidRDefault="00E41E28" w:rsidP="00F179FD">
            <w:pPr>
              <w:pStyle w:val="ListParagraph"/>
              <w:numPr>
                <w:ilvl w:val="0"/>
                <w:numId w:val="5"/>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Lead CPD sessions and coaching for teachers and support staff to enhance classroom practice.</w:t>
            </w:r>
          </w:p>
          <w:p w14:paraId="42DEE445" w14:textId="77777777" w:rsidR="00E41E28" w:rsidRPr="00EB1F44" w:rsidRDefault="00E41E28" w:rsidP="00F179FD">
            <w:pPr>
              <w:pStyle w:val="ListParagraph"/>
              <w:numPr>
                <w:ilvl w:val="0"/>
                <w:numId w:val="5"/>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Ensure high-quality planning, assessment, and feedback strategies are embedded across the school.</w:t>
            </w:r>
          </w:p>
          <w:p w14:paraId="7BE7F9F6" w14:textId="77777777" w:rsidR="00E41E28" w:rsidRPr="00EB1F44" w:rsidRDefault="00E41E28" w:rsidP="00F179FD">
            <w:pPr>
              <w:pStyle w:val="ListParagraph"/>
              <w:numPr>
                <w:ilvl w:val="0"/>
                <w:numId w:val="5"/>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Drive improvements in pedagogy, ensuring that teaching meets the needs of all pupils, including SEND, disadvantaged, and more able learners.</w:t>
            </w:r>
          </w:p>
          <w:p w14:paraId="3B9DD06C" w14:textId="75B48ABA" w:rsidR="00075894" w:rsidRPr="00EB1F44" w:rsidRDefault="00E41E28" w:rsidP="00F179FD">
            <w:pPr>
              <w:pStyle w:val="ListParagraph"/>
              <w:numPr>
                <w:ilvl w:val="0"/>
                <w:numId w:val="5"/>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Work in classes across school as needed.</w:t>
            </w:r>
          </w:p>
        </w:tc>
      </w:tr>
    </w:tbl>
    <w:p w14:paraId="5D651F29" w14:textId="77777777" w:rsidR="00865A8A" w:rsidRPr="000C1129" w:rsidRDefault="00865A8A">
      <w:pPr>
        <w:rPr>
          <w:sz w:val="24"/>
          <w:szCs w:val="24"/>
        </w:rPr>
      </w:pPr>
    </w:p>
    <w:tbl>
      <w:tblPr>
        <w:tblStyle w:val="TableGrid"/>
        <w:tblW w:w="10460" w:type="dxa"/>
        <w:jc w:val="center"/>
        <w:tblLook w:val="04A0" w:firstRow="1" w:lastRow="0" w:firstColumn="1" w:lastColumn="0" w:noHBand="0" w:noVBand="1"/>
      </w:tblPr>
      <w:tblGrid>
        <w:gridCol w:w="1979"/>
        <w:gridCol w:w="8481"/>
      </w:tblGrid>
      <w:tr w:rsidR="00865A8A" w:rsidRPr="000C1129" w14:paraId="71C63ED3" w14:textId="77777777" w:rsidTr="526236A0">
        <w:trPr>
          <w:jc w:val="center"/>
        </w:trPr>
        <w:tc>
          <w:tcPr>
            <w:tcW w:w="1979" w:type="dxa"/>
            <w:shd w:val="clear" w:color="auto" w:fill="B3D9CC"/>
            <w:vAlign w:val="center"/>
          </w:tcPr>
          <w:p w14:paraId="00209B24" w14:textId="2EA3ABA0" w:rsidR="00865A8A" w:rsidRPr="000C1129" w:rsidRDefault="001F5E7A" w:rsidP="009F4426">
            <w:pPr>
              <w:jc w:val="center"/>
              <w:rPr>
                <w:rFonts w:ascii="Arial Narrow" w:hAnsi="Arial Narrow"/>
                <w:b/>
                <w:bCs/>
                <w:sz w:val="24"/>
                <w:szCs w:val="24"/>
              </w:rPr>
            </w:pPr>
            <w:r>
              <w:rPr>
                <w:rFonts w:ascii="Arial Narrow" w:hAnsi="Arial Narrow"/>
                <w:b/>
                <w:bCs/>
                <w:sz w:val="24"/>
                <w:szCs w:val="24"/>
              </w:rPr>
              <w:t>Assessment and Data</w:t>
            </w:r>
          </w:p>
        </w:tc>
        <w:tc>
          <w:tcPr>
            <w:tcW w:w="8481" w:type="dxa"/>
          </w:tcPr>
          <w:p w14:paraId="7274F6CA" w14:textId="77777777" w:rsidR="001F5E7A" w:rsidRPr="00EB1F44" w:rsidRDefault="001F5E7A" w:rsidP="00F179FD">
            <w:pPr>
              <w:pStyle w:val="ListParagraph"/>
              <w:numPr>
                <w:ilvl w:val="0"/>
                <w:numId w:val="6"/>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Lead on whole-school assessment, ensuring robust tracking systems are in place.</w:t>
            </w:r>
          </w:p>
          <w:p w14:paraId="0C2C9F65" w14:textId="77777777" w:rsidR="001F5E7A" w:rsidRPr="00EB1F44" w:rsidRDefault="001F5E7A" w:rsidP="00F179FD">
            <w:pPr>
              <w:pStyle w:val="ListParagraph"/>
              <w:numPr>
                <w:ilvl w:val="0"/>
                <w:numId w:val="6"/>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Analyse internal and external data to identify gaps and plan for appropriate delivery of targeted interventions.</w:t>
            </w:r>
          </w:p>
          <w:p w14:paraId="26EB8A7C" w14:textId="77777777" w:rsidR="001F5E7A" w:rsidRPr="00EB1F44" w:rsidRDefault="001F5E7A" w:rsidP="00F179FD">
            <w:pPr>
              <w:pStyle w:val="ListParagraph"/>
              <w:numPr>
                <w:ilvl w:val="0"/>
                <w:numId w:val="6"/>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Provide reports on pupil progress to SLT, governors, and external stakeholders including JMAT leaders.</w:t>
            </w:r>
          </w:p>
          <w:p w14:paraId="7DEC6AB3" w14:textId="0F1E5DCF" w:rsidR="00914D4E" w:rsidRPr="00EB1F44" w:rsidRDefault="001F5E7A" w:rsidP="00F179FD">
            <w:pPr>
              <w:pStyle w:val="ListParagraph"/>
              <w:numPr>
                <w:ilvl w:val="0"/>
                <w:numId w:val="6"/>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Ensure statutory assessment requirements are met and communicated effectively.</w:t>
            </w:r>
          </w:p>
        </w:tc>
      </w:tr>
    </w:tbl>
    <w:p w14:paraId="1247F626" w14:textId="77777777" w:rsidR="00EB1F44" w:rsidRDefault="00EB1F44"/>
    <w:tbl>
      <w:tblPr>
        <w:tblStyle w:val="TableGrid"/>
        <w:tblW w:w="10460" w:type="dxa"/>
        <w:jc w:val="center"/>
        <w:tblLook w:val="04A0" w:firstRow="1" w:lastRow="0" w:firstColumn="1" w:lastColumn="0" w:noHBand="0" w:noVBand="1"/>
      </w:tblPr>
      <w:tblGrid>
        <w:gridCol w:w="1979"/>
        <w:gridCol w:w="8481"/>
      </w:tblGrid>
      <w:tr w:rsidR="006323C6" w:rsidRPr="000C1129" w14:paraId="18E5C231" w14:textId="77777777" w:rsidTr="526236A0">
        <w:trPr>
          <w:jc w:val="center"/>
        </w:trPr>
        <w:tc>
          <w:tcPr>
            <w:tcW w:w="1979" w:type="dxa"/>
            <w:shd w:val="clear" w:color="auto" w:fill="B3D9CC"/>
            <w:vAlign w:val="center"/>
          </w:tcPr>
          <w:p w14:paraId="43A085C5" w14:textId="23E4145F" w:rsidR="006323C6" w:rsidRDefault="002B52FC" w:rsidP="009F4426">
            <w:pPr>
              <w:jc w:val="center"/>
              <w:rPr>
                <w:rFonts w:ascii="Arial Narrow" w:hAnsi="Arial Narrow"/>
                <w:b/>
                <w:bCs/>
                <w:sz w:val="24"/>
                <w:szCs w:val="24"/>
              </w:rPr>
            </w:pPr>
            <w:r>
              <w:rPr>
                <w:rFonts w:ascii="Arial Narrow" w:hAnsi="Arial Narrow"/>
                <w:b/>
                <w:bCs/>
                <w:sz w:val="24"/>
                <w:szCs w:val="24"/>
              </w:rPr>
              <w:t>Inclusion and Targeted Support</w:t>
            </w:r>
          </w:p>
        </w:tc>
        <w:tc>
          <w:tcPr>
            <w:tcW w:w="8481" w:type="dxa"/>
          </w:tcPr>
          <w:p w14:paraId="6EC12EA8" w14:textId="77777777" w:rsidR="0085064C" w:rsidRPr="00EB1F44" w:rsidRDefault="0085064C" w:rsidP="00F179FD">
            <w:pPr>
              <w:pStyle w:val="ListParagraph"/>
              <w:numPr>
                <w:ilvl w:val="0"/>
                <w:numId w:val="7"/>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Oversee interventions for vulnerable groups, ensuring they make strong progress.</w:t>
            </w:r>
          </w:p>
          <w:p w14:paraId="0427CA36" w14:textId="77777777" w:rsidR="0085064C" w:rsidRPr="00EB1F44" w:rsidRDefault="0085064C" w:rsidP="00F179FD">
            <w:pPr>
              <w:pStyle w:val="ListParagraph"/>
              <w:numPr>
                <w:ilvl w:val="0"/>
                <w:numId w:val="7"/>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Work with the SENDCo to ensure provision meets the needs of all learners.</w:t>
            </w:r>
          </w:p>
          <w:p w14:paraId="058531BE" w14:textId="77777777" w:rsidR="0085064C" w:rsidRPr="00EB1F44" w:rsidRDefault="0085064C" w:rsidP="00F179FD">
            <w:pPr>
              <w:pStyle w:val="ListParagraph"/>
              <w:numPr>
                <w:ilvl w:val="0"/>
                <w:numId w:val="7"/>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Lead on strategies to close gaps for disadvantaged pupils.</w:t>
            </w:r>
          </w:p>
          <w:p w14:paraId="0038AA31" w14:textId="78B1A574" w:rsidR="006323C6" w:rsidRPr="00EB1F44" w:rsidRDefault="0085064C" w:rsidP="00F179FD">
            <w:pPr>
              <w:pStyle w:val="ListParagraph"/>
              <w:numPr>
                <w:ilvl w:val="0"/>
                <w:numId w:val="7"/>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With the headteacher, promote high expectations for attendance and behaviour, working with pastoral teams to support pupil engagement.</w:t>
            </w:r>
          </w:p>
        </w:tc>
      </w:tr>
    </w:tbl>
    <w:p w14:paraId="5BEDD0BB" w14:textId="77777777" w:rsidR="00EB1F44" w:rsidRDefault="00EB1F44"/>
    <w:tbl>
      <w:tblPr>
        <w:tblStyle w:val="TableGrid"/>
        <w:tblW w:w="10460" w:type="dxa"/>
        <w:jc w:val="center"/>
        <w:tblLook w:val="04A0" w:firstRow="1" w:lastRow="0" w:firstColumn="1" w:lastColumn="0" w:noHBand="0" w:noVBand="1"/>
      </w:tblPr>
      <w:tblGrid>
        <w:gridCol w:w="1979"/>
        <w:gridCol w:w="8481"/>
      </w:tblGrid>
      <w:tr w:rsidR="006323C6" w:rsidRPr="000C1129" w14:paraId="52F922EF" w14:textId="77777777" w:rsidTr="526236A0">
        <w:trPr>
          <w:jc w:val="center"/>
        </w:trPr>
        <w:tc>
          <w:tcPr>
            <w:tcW w:w="1979" w:type="dxa"/>
            <w:shd w:val="clear" w:color="auto" w:fill="B3D9CC"/>
            <w:vAlign w:val="center"/>
          </w:tcPr>
          <w:p w14:paraId="7A978732" w14:textId="38F91D3C" w:rsidR="006323C6" w:rsidRDefault="00866096" w:rsidP="009F4426">
            <w:pPr>
              <w:jc w:val="center"/>
              <w:rPr>
                <w:rFonts w:ascii="Arial Narrow" w:hAnsi="Arial Narrow"/>
                <w:b/>
                <w:bCs/>
                <w:sz w:val="24"/>
                <w:szCs w:val="24"/>
              </w:rPr>
            </w:pPr>
            <w:r>
              <w:rPr>
                <w:rFonts w:ascii="Arial Narrow" w:hAnsi="Arial Narrow"/>
                <w:b/>
                <w:bCs/>
                <w:sz w:val="24"/>
                <w:szCs w:val="24"/>
              </w:rPr>
              <w:lastRenderedPageBreak/>
              <w:t>Leadership and Line Management</w:t>
            </w:r>
          </w:p>
        </w:tc>
        <w:tc>
          <w:tcPr>
            <w:tcW w:w="8481" w:type="dxa"/>
          </w:tcPr>
          <w:p w14:paraId="40001B6B" w14:textId="77777777" w:rsidR="009D5309" w:rsidRPr="00EB1F44" w:rsidRDefault="009D5309" w:rsidP="00F179FD">
            <w:pPr>
              <w:pStyle w:val="ListParagraph"/>
              <w:numPr>
                <w:ilvl w:val="0"/>
                <w:numId w:val="8"/>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 xml:space="preserve">Line </w:t>
            </w:r>
            <w:proofErr w:type="gramStart"/>
            <w:r w:rsidRPr="00EB1F44">
              <w:rPr>
                <w:rFonts w:ascii="Arial Narrow" w:eastAsia="Times New Roman" w:hAnsi="Arial Narrow" w:cs="Times New Roman"/>
                <w:sz w:val="24"/>
                <w:szCs w:val="24"/>
                <w:lang w:eastAsia="en-GB"/>
              </w:rPr>
              <w:t>manage</w:t>
            </w:r>
            <w:proofErr w:type="gramEnd"/>
            <w:r w:rsidRPr="00EB1F44">
              <w:rPr>
                <w:rFonts w:ascii="Arial Narrow" w:eastAsia="Times New Roman" w:hAnsi="Arial Narrow" w:cs="Times New Roman"/>
                <w:sz w:val="24"/>
                <w:szCs w:val="24"/>
                <w:lang w:eastAsia="en-GB"/>
              </w:rPr>
              <w:t xml:space="preserve"> identified staff, providing clear direction, support, and challenge.</w:t>
            </w:r>
          </w:p>
          <w:p w14:paraId="5F28A220" w14:textId="77777777" w:rsidR="009D5309" w:rsidRPr="00EB1F44" w:rsidRDefault="009D5309" w:rsidP="00F179FD">
            <w:pPr>
              <w:pStyle w:val="ListParagraph"/>
              <w:numPr>
                <w:ilvl w:val="0"/>
                <w:numId w:val="8"/>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Conduct appraisal reviews, setting and monitoring objectives.</w:t>
            </w:r>
          </w:p>
          <w:p w14:paraId="34E07FB1" w14:textId="77777777" w:rsidR="009D5309" w:rsidRPr="00EB1F44" w:rsidRDefault="009D5309" w:rsidP="00F179FD">
            <w:pPr>
              <w:pStyle w:val="ListParagraph"/>
              <w:numPr>
                <w:ilvl w:val="0"/>
                <w:numId w:val="8"/>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Support recruitment, induction, and retention of high-quality staff.</w:t>
            </w:r>
          </w:p>
          <w:p w14:paraId="222A7C8E" w14:textId="5CEBD8CF" w:rsidR="006323C6" w:rsidRPr="00EB1F44" w:rsidRDefault="009D5309" w:rsidP="00F179FD">
            <w:pPr>
              <w:pStyle w:val="ListParagraph"/>
              <w:numPr>
                <w:ilvl w:val="0"/>
                <w:numId w:val="8"/>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Deputise for the headteacher as required.</w:t>
            </w:r>
          </w:p>
        </w:tc>
      </w:tr>
    </w:tbl>
    <w:p w14:paraId="39430A45" w14:textId="77777777" w:rsidR="00EB1F44" w:rsidRDefault="00EB1F44"/>
    <w:tbl>
      <w:tblPr>
        <w:tblStyle w:val="TableGrid"/>
        <w:tblW w:w="10460" w:type="dxa"/>
        <w:jc w:val="center"/>
        <w:tblLook w:val="04A0" w:firstRow="1" w:lastRow="0" w:firstColumn="1" w:lastColumn="0" w:noHBand="0" w:noVBand="1"/>
      </w:tblPr>
      <w:tblGrid>
        <w:gridCol w:w="1979"/>
        <w:gridCol w:w="8481"/>
      </w:tblGrid>
      <w:tr w:rsidR="006323C6" w:rsidRPr="000C1129" w14:paraId="20907804" w14:textId="77777777" w:rsidTr="526236A0">
        <w:trPr>
          <w:jc w:val="center"/>
        </w:trPr>
        <w:tc>
          <w:tcPr>
            <w:tcW w:w="1979" w:type="dxa"/>
            <w:shd w:val="clear" w:color="auto" w:fill="B3D9CC"/>
            <w:vAlign w:val="center"/>
          </w:tcPr>
          <w:p w14:paraId="5FA36A57" w14:textId="1C08F09F" w:rsidR="006323C6" w:rsidRDefault="00EB1F44" w:rsidP="009F4426">
            <w:pPr>
              <w:jc w:val="center"/>
              <w:rPr>
                <w:rFonts w:ascii="Arial Narrow" w:hAnsi="Arial Narrow"/>
                <w:b/>
                <w:bCs/>
                <w:sz w:val="24"/>
                <w:szCs w:val="24"/>
              </w:rPr>
            </w:pPr>
            <w:r>
              <w:rPr>
                <w:rFonts w:ascii="Arial Narrow" w:hAnsi="Arial Narrow"/>
                <w:b/>
                <w:bCs/>
                <w:sz w:val="24"/>
                <w:szCs w:val="24"/>
              </w:rPr>
              <w:t>Community Engagement</w:t>
            </w:r>
          </w:p>
        </w:tc>
        <w:tc>
          <w:tcPr>
            <w:tcW w:w="8481" w:type="dxa"/>
          </w:tcPr>
          <w:p w14:paraId="35890A9F" w14:textId="77777777" w:rsidR="00EB1F44" w:rsidRPr="00EB1F44" w:rsidRDefault="00EB1F44" w:rsidP="00F179FD">
            <w:pPr>
              <w:pStyle w:val="ListParagraph"/>
              <w:numPr>
                <w:ilvl w:val="0"/>
                <w:numId w:val="9"/>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Work in partnership with parents, carers, and the wider community to improve pupil outcomes.</w:t>
            </w:r>
          </w:p>
          <w:p w14:paraId="11A4994C" w14:textId="3FE0FE50" w:rsidR="00EB1F44" w:rsidRPr="00EB1F44" w:rsidRDefault="00EB1F44" w:rsidP="00F179FD">
            <w:pPr>
              <w:pStyle w:val="ListParagraph"/>
              <w:numPr>
                <w:ilvl w:val="0"/>
                <w:numId w:val="9"/>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Contribute to school events, workshops, and parental engagement initiatives.</w:t>
            </w:r>
          </w:p>
          <w:p w14:paraId="1B337807" w14:textId="0217D2A4" w:rsidR="006323C6" w:rsidRPr="00EB1F44" w:rsidRDefault="00EB1F44" w:rsidP="00F179FD">
            <w:pPr>
              <w:pStyle w:val="ListParagraph"/>
              <w:numPr>
                <w:ilvl w:val="0"/>
                <w:numId w:val="9"/>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Liaise with external agencies, governors, and local networks to share best practices.</w:t>
            </w:r>
          </w:p>
        </w:tc>
      </w:tr>
    </w:tbl>
    <w:p w14:paraId="697499F4" w14:textId="77777777" w:rsidR="00EB1F44" w:rsidRDefault="00EB1F44"/>
    <w:tbl>
      <w:tblPr>
        <w:tblStyle w:val="TableGrid"/>
        <w:tblW w:w="10460" w:type="dxa"/>
        <w:jc w:val="center"/>
        <w:tblLook w:val="04A0" w:firstRow="1" w:lastRow="0" w:firstColumn="1" w:lastColumn="0" w:noHBand="0" w:noVBand="1"/>
      </w:tblPr>
      <w:tblGrid>
        <w:gridCol w:w="1979"/>
        <w:gridCol w:w="8481"/>
      </w:tblGrid>
      <w:tr w:rsidR="00EB1F44" w:rsidRPr="000C1129" w14:paraId="54DDCF77" w14:textId="77777777" w:rsidTr="526236A0">
        <w:trPr>
          <w:jc w:val="center"/>
        </w:trPr>
        <w:tc>
          <w:tcPr>
            <w:tcW w:w="1979" w:type="dxa"/>
            <w:shd w:val="clear" w:color="auto" w:fill="B3D9CC"/>
            <w:vAlign w:val="center"/>
          </w:tcPr>
          <w:p w14:paraId="15EE7C1F" w14:textId="0DC1F777" w:rsidR="00EB1F44" w:rsidRDefault="00EB1F44" w:rsidP="009F4426">
            <w:pPr>
              <w:jc w:val="center"/>
              <w:rPr>
                <w:rFonts w:ascii="Arial Narrow" w:hAnsi="Arial Narrow"/>
                <w:b/>
                <w:bCs/>
                <w:sz w:val="24"/>
                <w:szCs w:val="24"/>
              </w:rPr>
            </w:pPr>
            <w:r>
              <w:rPr>
                <w:rFonts w:ascii="Arial Narrow" w:hAnsi="Arial Narrow"/>
                <w:b/>
                <w:bCs/>
                <w:sz w:val="24"/>
                <w:szCs w:val="24"/>
              </w:rPr>
              <w:t>Communication</w:t>
            </w:r>
          </w:p>
        </w:tc>
        <w:tc>
          <w:tcPr>
            <w:tcW w:w="8481" w:type="dxa"/>
          </w:tcPr>
          <w:p w14:paraId="791C7C69" w14:textId="7577F42E" w:rsidR="00EB1F44" w:rsidRPr="00EB1F44" w:rsidRDefault="00EB1F44" w:rsidP="00F179FD">
            <w:pPr>
              <w:pStyle w:val="ListParagraph"/>
              <w:numPr>
                <w:ilvl w:val="0"/>
                <w:numId w:val="10"/>
              </w:numPr>
              <w:spacing w:before="100" w:beforeAutospacing="1" w:after="100" w:afterAutospacing="1"/>
              <w:rPr>
                <w:rFonts w:ascii="Arial Narrow" w:eastAsia="Times New Roman" w:hAnsi="Arial Narrow" w:cs="Times New Roman"/>
                <w:sz w:val="24"/>
                <w:szCs w:val="24"/>
                <w:lang w:eastAsia="en-GB"/>
              </w:rPr>
            </w:pPr>
            <w:r w:rsidRPr="00EB1F44">
              <w:rPr>
                <w:rFonts w:ascii="Arial Narrow" w:eastAsia="Times New Roman" w:hAnsi="Arial Narrow" w:cs="Times New Roman"/>
                <w:sz w:val="24"/>
                <w:szCs w:val="24"/>
                <w:lang w:eastAsia="en-GB"/>
              </w:rPr>
              <w:t>Consult and communicate effectively with the local governing body, staff, pupils, parents and carers.</w:t>
            </w:r>
          </w:p>
        </w:tc>
      </w:tr>
    </w:tbl>
    <w:p w14:paraId="77EA0FFF" w14:textId="77777777" w:rsidR="00EB1F44" w:rsidRDefault="00EB1F44"/>
    <w:tbl>
      <w:tblPr>
        <w:tblStyle w:val="TableGrid"/>
        <w:tblW w:w="10460" w:type="dxa"/>
        <w:jc w:val="center"/>
        <w:tblLook w:val="04A0" w:firstRow="1" w:lastRow="0" w:firstColumn="1" w:lastColumn="0" w:noHBand="0" w:noVBand="1"/>
      </w:tblPr>
      <w:tblGrid>
        <w:gridCol w:w="1979"/>
        <w:gridCol w:w="8481"/>
      </w:tblGrid>
      <w:tr w:rsidR="00EB1F44" w:rsidRPr="000C1129" w14:paraId="3C40BA39" w14:textId="77777777" w:rsidTr="526236A0">
        <w:trPr>
          <w:jc w:val="center"/>
        </w:trPr>
        <w:tc>
          <w:tcPr>
            <w:tcW w:w="1979" w:type="dxa"/>
            <w:shd w:val="clear" w:color="auto" w:fill="B3D9CC"/>
            <w:vAlign w:val="center"/>
          </w:tcPr>
          <w:p w14:paraId="00A3A16F" w14:textId="6DB91276" w:rsidR="00EB1F44" w:rsidRDefault="00EB1F44" w:rsidP="009F4426">
            <w:pPr>
              <w:jc w:val="center"/>
              <w:rPr>
                <w:rFonts w:ascii="Arial Narrow" w:hAnsi="Arial Narrow"/>
                <w:b/>
                <w:bCs/>
                <w:sz w:val="24"/>
                <w:szCs w:val="24"/>
              </w:rPr>
            </w:pPr>
            <w:r>
              <w:rPr>
                <w:rFonts w:ascii="Arial Narrow" w:hAnsi="Arial Narrow"/>
                <w:b/>
                <w:bCs/>
                <w:sz w:val="24"/>
                <w:szCs w:val="24"/>
              </w:rPr>
              <w:t>Data, Security and Confidentiality</w:t>
            </w:r>
          </w:p>
        </w:tc>
        <w:tc>
          <w:tcPr>
            <w:tcW w:w="8481" w:type="dxa"/>
          </w:tcPr>
          <w:p w14:paraId="2FA2D07D" w14:textId="77777777" w:rsidR="00EB1F44" w:rsidRPr="00EB1F44" w:rsidRDefault="00EB1F44" w:rsidP="00F179FD">
            <w:pPr>
              <w:pStyle w:val="ListParagraph"/>
              <w:numPr>
                <w:ilvl w:val="0"/>
                <w:numId w:val="10"/>
              </w:numPr>
              <w:spacing w:after="38"/>
              <w:rPr>
                <w:rFonts w:ascii="Arial Narrow" w:hAnsi="Arial Narrow"/>
                <w:sz w:val="24"/>
                <w:szCs w:val="24"/>
              </w:rPr>
            </w:pPr>
            <w:r w:rsidRPr="00EB1F44">
              <w:rPr>
                <w:rFonts w:ascii="Arial Narrow" w:hAnsi="Arial Narrow"/>
                <w:sz w:val="24"/>
                <w:szCs w:val="24"/>
              </w:rPr>
              <w:t>To ensure strict confidentiality in all areas of work.</w:t>
            </w:r>
          </w:p>
          <w:p w14:paraId="1425228E" w14:textId="77777777" w:rsidR="00EB1F44" w:rsidRPr="00EB1F44" w:rsidRDefault="00EB1F44" w:rsidP="00F179FD">
            <w:pPr>
              <w:pStyle w:val="ListParagraph"/>
              <w:numPr>
                <w:ilvl w:val="0"/>
                <w:numId w:val="10"/>
              </w:numPr>
              <w:spacing w:after="38"/>
              <w:rPr>
                <w:rFonts w:ascii="Arial Narrow" w:hAnsi="Arial Narrow"/>
                <w:sz w:val="24"/>
                <w:szCs w:val="24"/>
              </w:rPr>
            </w:pPr>
            <w:r w:rsidRPr="00EB1F44">
              <w:rPr>
                <w:rFonts w:ascii="Arial Narrow" w:hAnsi="Arial Narrow"/>
                <w:sz w:val="24"/>
                <w:szCs w:val="24"/>
              </w:rPr>
              <w:t>To ensure rigorous approaches to identifying, managing and mitigating risk.</w:t>
            </w:r>
          </w:p>
          <w:p w14:paraId="43A71A82" w14:textId="77777777" w:rsidR="00EB1F44" w:rsidRPr="00EB1F44" w:rsidRDefault="00EB1F44" w:rsidP="00F179FD">
            <w:pPr>
              <w:pStyle w:val="ListParagraph"/>
              <w:numPr>
                <w:ilvl w:val="0"/>
                <w:numId w:val="10"/>
              </w:numPr>
              <w:spacing w:after="38" w:line="274" w:lineRule="auto"/>
              <w:rPr>
                <w:rFonts w:ascii="Arial Narrow" w:hAnsi="Arial Narrow"/>
                <w:sz w:val="24"/>
                <w:szCs w:val="24"/>
              </w:rPr>
            </w:pPr>
            <w:r w:rsidRPr="00EB1F44">
              <w:rPr>
                <w:rFonts w:ascii="Arial Narrow" w:hAnsi="Arial Narrow"/>
                <w:sz w:val="24"/>
                <w:szCs w:val="24"/>
              </w:rPr>
              <w:t>To work and process personal and sensitive information in accordance with Data Protection Act 2018 including the UK General Data Protection Regulations (GDPR).</w:t>
            </w:r>
          </w:p>
          <w:p w14:paraId="2074CF48" w14:textId="6A651A19" w:rsidR="00EB1F44" w:rsidRPr="00EB1F44" w:rsidRDefault="00EB1F44" w:rsidP="00F179FD">
            <w:pPr>
              <w:pStyle w:val="ListParagraph"/>
              <w:numPr>
                <w:ilvl w:val="0"/>
                <w:numId w:val="10"/>
              </w:numPr>
              <w:spacing w:after="38" w:line="274" w:lineRule="auto"/>
              <w:rPr>
                <w:rFonts w:ascii="Arial Narrow" w:hAnsi="Arial Narrow"/>
                <w:sz w:val="24"/>
                <w:szCs w:val="24"/>
              </w:rPr>
            </w:pPr>
            <w:r w:rsidRPr="00EB1F44">
              <w:rPr>
                <w:rFonts w:ascii="Arial Narrow" w:hAnsi="Arial Narrow"/>
                <w:sz w:val="24"/>
                <w:szCs w:val="24"/>
              </w:rPr>
              <w:t>To ensure work is conducted in a way that protects the safety and security of information (</w:t>
            </w:r>
            <w:proofErr w:type="gramStart"/>
            <w:r w:rsidRPr="00EB1F44">
              <w:rPr>
                <w:rFonts w:ascii="Arial Narrow" w:hAnsi="Arial Narrow"/>
                <w:sz w:val="24"/>
                <w:szCs w:val="24"/>
              </w:rPr>
              <w:t>e.g.</w:t>
            </w:r>
            <w:proofErr w:type="gramEnd"/>
            <w:r w:rsidRPr="00EB1F44">
              <w:rPr>
                <w:rFonts w:ascii="Arial Narrow" w:hAnsi="Arial Narrow"/>
                <w:sz w:val="24"/>
                <w:szCs w:val="24"/>
              </w:rPr>
              <w:t xml:space="preserve"> strong passwords, reporting breaches, securing paper records, securely disposing of records).</w:t>
            </w:r>
          </w:p>
        </w:tc>
      </w:tr>
    </w:tbl>
    <w:p w14:paraId="00AEB4B4" w14:textId="77777777" w:rsidR="00865A8A" w:rsidRPr="000C1129" w:rsidRDefault="00865A8A">
      <w:pPr>
        <w:rPr>
          <w:sz w:val="24"/>
          <w:szCs w:val="24"/>
        </w:rPr>
      </w:pPr>
    </w:p>
    <w:tbl>
      <w:tblPr>
        <w:tblStyle w:val="TableGrid"/>
        <w:tblW w:w="10460" w:type="dxa"/>
        <w:jc w:val="center"/>
        <w:tblLook w:val="04A0" w:firstRow="1" w:lastRow="0" w:firstColumn="1" w:lastColumn="0" w:noHBand="0" w:noVBand="1"/>
      </w:tblPr>
      <w:tblGrid>
        <w:gridCol w:w="1979"/>
        <w:gridCol w:w="8481"/>
      </w:tblGrid>
      <w:tr w:rsidR="00865A8A" w:rsidRPr="000C1129" w14:paraId="3D8D5113" w14:textId="77777777" w:rsidTr="526236A0">
        <w:trPr>
          <w:jc w:val="center"/>
        </w:trPr>
        <w:tc>
          <w:tcPr>
            <w:tcW w:w="1979" w:type="dxa"/>
            <w:shd w:val="clear" w:color="auto" w:fill="B3D9CC"/>
            <w:vAlign w:val="center"/>
          </w:tcPr>
          <w:p w14:paraId="240C7D06" w14:textId="24C0CDC3" w:rsidR="00865A8A" w:rsidRPr="000C1129" w:rsidRDefault="00865A8A" w:rsidP="00865A8A">
            <w:pPr>
              <w:jc w:val="center"/>
              <w:rPr>
                <w:rFonts w:ascii="Arial Narrow" w:hAnsi="Arial Narrow"/>
                <w:b/>
                <w:bCs/>
                <w:sz w:val="24"/>
                <w:szCs w:val="24"/>
              </w:rPr>
            </w:pPr>
            <w:r w:rsidRPr="000C1129">
              <w:rPr>
                <w:rFonts w:ascii="Arial Narrow" w:hAnsi="Arial Narrow"/>
                <w:b/>
                <w:bCs/>
                <w:sz w:val="24"/>
                <w:szCs w:val="24"/>
              </w:rPr>
              <w:t>General</w:t>
            </w:r>
          </w:p>
        </w:tc>
        <w:tc>
          <w:tcPr>
            <w:tcW w:w="8481" w:type="dxa"/>
          </w:tcPr>
          <w:p w14:paraId="747E4793" w14:textId="77777777" w:rsidR="00865A8A" w:rsidRPr="000C1129" w:rsidRDefault="00865A8A" w:rsidP="526236A0">
            <w:pPr>
              <w:pStyle w:val="ListParagraph"/>
              <w:numPr>
                <w:ilvl w:val="0"/>
                <w:numId w:val="1"/>
              </w:numPr>
              <w:spacing w:after="47" w:line="275" w:lineRule="auto"/>
              <w:rPr>
                <w:rFonts w:ascii="Arial Narrow" w:hAnsi="Arial Narrow"/>
                <w:sz w:val="24"/>
                <w:szCs w:val="24"/>
              </w:rPr>
            </w:pPr>
            <w:r w:rsidRPr="526236A0">
              <w:rPr>
                <w:rFonts w:ascii="Arial Narrow" w:hAnsi="Arial Narrow"/>
                <w:sz w:val="24"/>
                <w:szCs w:val="24"/>
              </w:rPr>
              <w:t>To understand and comply with the statutory guidance regarding safeguarding of children, ensuring the safeguarding and promotion of children’s welfare at all times, reporting any concerns to the Designated Safeguarding Officer immediately.</w:t>
            </w:r>
          </w:p>
          <w:p w14:paraId="0E250714" w14:textId="2B8CBA08" w:rsidR="00865A8A" w:rsidRPr="000C1129" w:rsidRDefault="00865A8A" w:rsidP="526236A0">
            <w:pPr>
              <w:pStyle w:val="ListParagraph"/>
              <w:numPr>
                <w:ilvl w:val="0"/>
                <w:numId w:val="1"/>
              </w:numPr>
              <w:spacing w:after="37"/>
              <w:rPr>
                <w:rFonts w:ascii="Arial Narrow" w:hAnsi="Arial Narrow"/>
                <w:sz w:val="24"/>
                <w:szCs w:val="24"/>
              </w:rPr>
            </w:pPr>
            <w:r w:rsidRPr="526236A0">
              <w:rPr>
                <w:rFonts w:ascii="Arial Narrow" w:hAnsi="Arial Narrow"/>
                <w:sz w:val="24"/>
                <w:szCs w:val="24"/>
              </w:rPr>
              <w:t>To comply with the Trust and academy’s policies and procedures at all times.</w:t>
            </w:r>
          </w:p>
        </w:tc>
      </w:tr>
    </w:tbl>
    <w:p w14:paraId="2835C828" w14:textId="77777777" w:rsidR="00183D86" w:rsidRPr="000C1129" w:rsidRDefault="00183D86" w:rsidP="00183D86">
      <w:pPr>
        <w:pStyle w:val="Default"/>
        <w:ind w:left="-737" w:right="-624"/>
        <w:jc w:val="both"/>
        <w:rPr>
          <w:rFonts w:ascii="Arial Narrow" w:hAnsi="Arial Narrow"/>
        </w:rPr>
      </w:pPr>
    </w:p>
    <w:p w14:paraId="094104D8" w14:textId="0B674010" w:rsidR="00DB488F" w:rsidRPr="000C1129" w:rsidRDefault="00DB488F" w:rsidP="000C1129">
      <w:pPr>
        <w:pStyle w:val="Default"/>
        <w:ind w:left="-737" w:right="-624"/>
        <w:jc w:val="center"/>
        <w:rPr>
          <w:rFonts w:ascii="Arial Narrow" w:hAnsi="Arial Narrow"/>
        </w:rPr>
      </w:pPr>
      <w:r w:rsidRPr="000C1129">
        <w:rPr>
          <w:rFonts w:ascii="Arial Narrow" w:hAnsi="Arial Narrow"/>
        </w:rPr>
        <w:t>This Job Description is to be performed in accordance with the provisions of the current School Teachers Pay and Conditions Document. The performance of these duties is under the reasonable direction of the Head</w:t>
      </w:r>
      <w:r w:rsidR="000C1129">
        <w:rPr>
          <w:rFonts w:ascii="Arial Narrow" w:hAnsi="Arial Narrow"/>
        </w:rPr>
        <w:t>t</w:t>
      </w:r>
      <w:r w:rsidRPr="000C1129">
        <w:rPr>
          <w:rFonts w:ascii="Arial Narrow" w:hAnsi="Arial Narrow"/>
        </w:rPr>
        <w:t>eacher and Senior Leadership Team.</w:t>
      </w:r>
    </w:p>
    <w:p w14:paraId="1E637FF4" w14:textId="47373105" w:rsidR="00DB488F" w:rsidRPr="000C1129" w:rsidRDefault="00DB488F" w:rsidP="000C1129">
      <w:pPr>
        <w:pStyle w:val="Default"/>
        <w:ind w:left="-737" w:right="-624"/>
        <w:jc w:val="center"/>
        <w:rPr>
          <w:rFonts w:ascii="Arial Narrow" w:hAnsi="Arial Narrow"/>
        </w:rPr>
      </w:pPr>
      <w:r w:rsidRPr="526236A0">
        <w:rPr>
          <w:rFonts w:ascii="Arial Narrow" w:hAnsi="Arial Narrow"/>
        </w:rPr>
        <w:t>Qualified Teachers are expected to meet the Core Standards as set out in the Professional Standards for Teachers</w:t>
      </w:r>
      <w:r w:rsidR="258137AC" w:rsidRPr="526236A0">
        <w:rPr>
          <w:rFonts w:ascii="Arial Narrow" w:hAnsi="Arial Narrow"/>
        </w:rPr>
        <w:t>.</w:t>
      </w:r>
    </w:p>
    <w:p w14:paraId="7D728BAE" w14:textId="59933EC4" w:rsidR="526236A0" w:rsidRDefault="526236A0" w:rsidP="526236A0">
      <w:pPr>
        <w:pStyle w:val="Default"/>
        <w:ind w:left="-737" w:right="-624"/>
        <w:jc w:val="center"/>
        <w:rPr>
          <w:rFonts w:ascii="Arial Narrow" w:hAnsi="Arial Narrow"/>
        </w:rPr>
      </w:pPr>
    </w:p>
    <w:p w14:paraId="57F70A01" w14:textId="30702BE9" w:rsidR="00DB488F" w:rsidRPr="000C1129" w:rsidRDefault="00DB488F" w:rsidP="000C1129">
      <w:pPr>
        <w:pStyle w:val="Default"/>
        <w:ind w:left="-737" w:right="-624"/>
        <w:jc w:val="center"/>
        <w:rPr>
          <w:rFonts w:ascii="Arial Narrow" w:hAnsi="Arial Narrow"/>
        </w:rPr>
      </w:pPr>
      <w:r w:rsidRPr="000C1129">
        <w:rPr>
          <w:rFonts w:ascii="Arial Narrow" w:hAnsi="Arial Narrow"/>
        </w:rPr>
        <w:t xml:space="preserve">The </w:t>
      </w:r>
      <w:r w:rsidR="00396610">
        <w:rPr>
          <w:rFonts w:ascii="Arial Narrow" w:hAnsi="Arial Narrow"/>
        </w:rPr>
        <w:t>p</w:t>
      </w:r>
      <w:r w:rsidRPr="000C1129">
        <w:rPr>
          <w:rFonts w:ascii="Arial Narrow" w:hAnsi="Arial Narrow"/>
        </w:rPr>
        <w:t xml:space="preserve">ost holder’s duties must be carried out in compliance with the school’s Safeguarding </w:t>
      </w:r>
      <w:r w:rsidR="000C1129">
        <w:rPr>
          <w:rFonts w:ascii="Arial Narrow" w:hAnsi="Arial Narrow"/>
        </w:rPr>
        <w:t>P</w:t>
      </w:r>
      <w:r w:rsidRPr="000C1129">
        <w:rPr>
          <w:rFonts w:ascii="Arial Narrow" w:hAnsi="Arial Narrow"/>
        </w:rPr>
        <w:t xml:space="preserve">olicies, Equality </w:t>
      </w:r>
      <w:r w:rsidR="000C1129">
        <w:rPr>
          <w:rFonts w:ascii="Arial Narrow" w:hAnsi="Arial Narrow"/>
        </w:rPr>
        <w:t>P</w:t>
      </w:r>
      <w:r w:rsidRPr="000C1129">
        <w:rPr>
          <w:rFonts w:ascii="Arial Narrow" w:hAnsi="Arial Narrow"/>
        </w:rPr>
        <w:t xml:space="preserve">olicies, Information Security </w:t>
      </w:r>
      <w:r w:rsidR="000C1129">
        <w:rPr>
          <w:rFonts w:ascii="Arial Narrow" w:hAnsi="Arial Narrow"/>
        </w:rPr>
        <w:t>P</w:t>
      </w:r>
      <w:r w:rsidRPr="000C1129">
        <w:rPr>
          <w:rFonts w:ascii="Arial Narrow" w:hAnsi="Arial Narrow"/>
        </w:rPr>
        <w:t>olicies, Financial Regulations, Health &amp; Safety at Work Act and all other school policies.</w:t>
      </w:r>
    </w:p>
    <w:p w14:paraId="16365610" w14:textId="7E1D33D6" w:rsidR="00DB488F" w:rsidRPr="000C1129" w:rsidRDefault="00DB488F" w:rsidP="000C1129">
      <w:pPr>
        <w:pStyle w:val="Default"/>
        <w:ind w:left="-737" w:right="-624"/>
        <w:jc w:val="center"/>
        <w:rPr>
          <w:rFonts w:ascii="Arial Narrow" w:hAnsi="Arial Narrow" w:cstheme="minorBidi"/>
          <w:color w:val="auto"/>
        </w:rPr>
      </w:pPr>
      <w:r w:rsidRPr="000C1129">
        <w:rPr>
          <w:rFonts w:ascii="Arial Narrow" w:hAnsi="Arial Narrow" w:cstheme="minorBidi"/>
          <w:color w:val="auto"/>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w:t>
      </w:r>
      <w:r w:rsidR="000C1129">
        <w:rPr>
          <w:rFonts w:ascii="Arial Narrow" w:hAnsi="Arial Narrow" w:cstheme="minorBidi"/>
          <w:color w:val="auto"/>
        </w:rPr>
        <w:t>t</w:t>
      </w:r>
      <w:r w:rsidRPr="000C1129">
        <w:rPr>
          <w:rFonts w:ascii="Arial Narrow" w:hAnsi="Arial Narrow" w:cstheme="minorBidi"/>
          <w:color w:val="auto"/>
        </w:rPr>
        <w:t>eacher at any time after consultation.</w:t>
      </w:r>
    </w:p>
    <w:p w14:paraId="39D1C61C" w14:textId="77777777" w:rsidR="00183D86" w:rsidRPr="00C448CA" w:rsidRDefault="00183D86" w:rsidP="00183D86">
      <w:pPr>
        <w:pStyle w:val="Default"/>
        <w:ind w:left="-737" w:right="-624"/>
        <w:jc w:val="both"/>
        <w:rPr>
          <w:rFonts w:ascii="Arial Narrow" w:hAnsi="Arial Narrow" w:cstheme="minorBidi"/>
          <w:color w:val="auto"/>
        </w:rPr>
      </w:pPr>
    </w:p>
    <w:p w14:paraId="56574B01" w14:textId="7C566FBC" w:rsidR="00950B14" w:rsidRPr="000C1129" w:rsidRDefault="00DB488F" w:rsidP="00C448CA">
      <w:pPr>
        <w:jc w:val="center"/>
        <w:rPr>
          <w:rFonts w:ascii="Arial Narrow" w:hAnsi="Arial Narrow"/>
          <w:b/>
          <w:bCs/>
          <w:sz w:val="24"/>
          <w:szCs w:val="24"/>
        </w:rPr>
      </w:pPr>
      <w:r w:rsidRPr="526236A0">
        <w:rPr>
          <w:rFonts w:ascii="Arial Narrow" w:hAnsi="Arial Narrow"/>
          <w:b/>
          <w:bCs/>
          <w:sz w:val="24"/>
          <w:szCs w:val="24"/>
        </w:rPr>
        <w:t>The post holder must always comply with the school’s code of conduct.</w:t>
      </w:r>
    </w:p>
    <w:p w14:paraId="292D79A7" w14:textId="4D0AC068" w:rsidR="526236A0" w:rsidRDefault="526236A0">
      <w:r>
        <w:br w:type="page"/>
      </w:r>
    </w:p>
    <w:p w14:paraId="44FEC2DC" w14:textId="4B905D41" w:rsidR="00950B14" w:rsidRPr="00C448CA" w:rsidRDefault="00C448CA" w:rsidP="00C448CA">
      <w:pPr>
        <w:jc w:val="center"/>
        <w:rPr>
          <w:rFonts w:ascii="Arial Narrow" w:hAnsi="Arial Narrow"/>
          <w:b/>
          <w:bCs/>
          <w:sz w:val="24"/>
          <w:szCs w:val="24"/>
        </w:rPr>
      </w:pPr>
      <w:r w:rsidRPr="002375AB">
        <w:rPr>
          <w:rFonts w:ascii="Arial Narrow" w:hAnsi="Arial Narrow" w:cs="Segoe UI"/>
          <w:noProof/>
        </w:rPr>
        <w:lastRenderedPageBreak/>
        <w:drawing>
          <wp:inline distT="0" distB="0" distL="0" distR="0" wp14:anchorId="0E544AA8" wp14:editId="52C0DAA2">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2232BA66" w14:textId="77777777" w:rsidR="004179FD" w:rsidRDefault="004179FD" w:rsidP="004179FD">
      <w:pPr>
        <w:spacing w:after="0"/>
        <w:ind w:right="-41"/>
        <w:jc w:val="center"/>
        <w:rPr>
          <w:rFonts w:ascii="Arial Narrow" w:hAnsi="Arial Narrow"/>
          <w:b/>
          <w:color w:val="535B58"/>
          <w:sz w:val="32"/>
          <w:szCs w:val="20"/>
        </w:rPr>
      </w:pPr>
      <w:r>
        <w:rPr>
          <w:rFonts w:ascii="Arial Narrow" w:hAnsi="Arial Narrow"/>
          <w:b/>
          <w:color w:val="535B58"/>
          <w:sz w:val="32"/>
          <w:szCs w:val="20"/>
        </w:rPr>
        <w:t>Assistant Headteacher</w:t>
      </w:r>
    </w:p>
    <w:p w14:paraId="0F259C9F" w14:textId="77777777" w:rsidR="004179FD" w:rsidRDefault="004179FD" w:rsidP="004179FD">
      <w:pPr>
        <w:spacing w:after="0"/>
        <w:ind w:right="-41"/>
        <w:jc w:val="center"/>
        <w:rPr>
          <w:rFonts w:ascii="Arial Narrow" w:hAnsi="Arial Narrow"/>
          <w:b/>
          <w:color w:val="535B58"/>
          <w:sz w:val="32"/>
          <w:szCs w:val="20"/>
        </w:rPr>
      </w:pPr>
    </w:p>
    <w:p w14:paraId="30F630C4" w14:textId="0251619C" w:rsidR="004179FD" w:rsidRPr="00323BF2" w:rsidRDefault="003F66FA" w:rsidP="004179FD">
      <w:pPr>
        <w:spacing w:after="0"/>
        <w:ind w:right="-41"/>
        <w:jc w:val="center"/>
        <w:rPr>
          <w:rFonts w:ascii="Arial Narrow" w:hAnsi="Arial Narrow"/>
          <w:b/>
          <w:color w:val="535B58"/>
          <w:sz w:val="32"/>
          <w:szCs w:val="20"/>
        </w:rPr>
      </w:pPr>
      <w:r>
        <w:rPr>
          <w:rFonts w:ascii="Arial Narrow" w:hAnsi="Arial Narrow"/>
          <w:b/>
          <w:color w:val="535B58"/>
          <w:sz w:val="32"/>
          <w:szCs w:val="20"/>
        </w:rPr>
        <w:t>Standards and Outcomes</w:t>
      </w:r>
    </w:p>
    <w:p w14:paraId="6FB9A119" w14:textId="77777777" w:rsidR="004179FD" w:rsidRPr="00323BF2" w:rsidRDefault="004179FD" w:rsidP="004179FD">
      <w:pPr>
        <w:spacing w:after="0"/>
        <w:ind w:right="-41"/>
        <w:jc w:val="center"/>
        <w:rPr>
          <w:rFonts w:ascii="Arial Narrow" w:hAnsi="Arial Narrow"/>
          <w:b/>
          <w:color w:val="535B58"/>
          <w:sz w:val="32"/>
          <w:szCs w:val="20"/>
        </w:rPr>
      </w:pPr>
    </w:p>
    <w:p w14:paraId="3F662A60" w14:textId="77777777" w:rsidR="004179FD" w:rsidRPr="00323BF2" w:rsidRDefault="004179FD" w:rsidP="004179FD">
      <w:pPr>
        <w:spacing w:after="0"/>
        <w:ind w:right="-41"/>
        <w:jc w:val="center"/>
        <w:rPr>
          <w:rFonts w:ascii="Arial Narrow" w:hAnsi="Arial Narrow"/>
          <w:color w:val="535B58"/>
          <w:szCs w:val="20"/>
        </w:rPr>
      </w:pPr>
      <w:r>
        <w:rPr>
          <w:rFonts w:ascii="Arial Narrow" w:hAnsi="Arial Narrow"/>
          <w:b/>
          <w:color w:val="535B58"/>
          <w:sz w:val="32"/>
          <w:szCs w:val="24"/>
        </w:rPr>
        <w:t>Kiveton Park Meadows Junior S</w:t>
      </w:r>
      <w:r w:rsidRPr="00323BF2">
        <w:rPr>
          <w:rFonts w:ascii="Arial Narrow" w:hAnsi="Arial Narrow"/>
          <w:b/>
          <w:color w:val="535B58"/>
          <w:sz w:val="32"/>
          <w:szCs w:val="24"/>
        </w:rPr>
        <w:t>chool</w:t>
      </w:r>
    </w:p>
    <w:p w14:paraId="59301EED" w14:textId="77777777" w:rsidR="00183D86" w:rsidRPr="00323BF2" w:rsidRDefault="00183D86" w:rsidP="00183D86">
      <w:pPr>
        <w:spacing w:after="0"/>
        <w:jc w:val="center"/>
        <w:rPr>
          <w:rFonts w:ascii="Arial Narrow" w:hAnsi="Arial Narrow"/>
          <w:b/>
          <w:bCs/>
          <w:color w:val="535B58"/>
          <w:sz w:val="32"/>
          <w:szCs w:val="32"/>
        </w:rPr>
      </w:pPr>
    </w:p>
    <w:p w14:paraId="431A755E" w14:textId="13B9FA88" w:rsidR="00FC1943" w:rsidRPr="00323BF2" w:rsidRDefault="00183D86" w:rsidP="00183D86">
      <w:pPr>
        <w:spacing w:after="0"/>
        <w:jc w:val="center"/>
        <w:rPr>
          <w:rFonts w:ascii="Arial Narrow" w:hAnsi="Arial Narrow"/>
          <w:b/>
          <w:bCs/>
          <w:color w:val="535B58"/>
          <w:sz w:val="32"/>
          <w:szCs w:val="32"/>
        </w:rPr>
      </w:pPr>
      <w:r w:rsidRPr="00323BF2">
        <w:rPr>
          <w:rFonts w:ascii="Arial Narrow" w:hAnsi="Arial Narrow"/>
          <w:b/>
          <w:bCs/>
          <w:color w:val="535B58"/>
          <w:sz w:val="32"/>
          <w:szCs w:val="32"/>
        </w:rPr>
        <w:t>Person Specification</w:t>
      </w:r>
    </w:p>
    <w:p w14:paraId="60CCECE0" w14:textId="77777777" w:rsidR="00183D86" w:rsidRDefault="00183D86" w:rsidP="00183D86">
      <w:pPr>
        <w:spacing w:after="0"/>
        <w:jc w:val="center"/>
        <w:rPr>
          <w:rFonts w:ascii="Arial Narrow" w:hAnsi="Arial Narrow"/>
          <w:b/>
          <w:bCs/>
          <w:color w:val="767171" w:themeColor="background2" w:themeShade="80"/>
          <w:sz w:val="32"/>
          <w:szCs w:val="32"/>
        </w:rPr>
      </w:pPr>
    </w:p>
    <w:p w14:paraId="125DBF04" w14:textId="77777777" w:rsidR="00183D86" w:rsidRPr="00A348C8" w:rsidRDefault="00183D86" w:rsidP="00183D86">
      <w:pPr>
        <w:ind w:left="-5"/>
        <w:jc w:val="center"/>
        <w:rPr>
          <w:rFonts w:ascii="Arial Narrow" w:hAnsi="Arial Narrow"/>
          <w:sz w:val="24"/>
          <w:szCs w:val="24"/>
        </w:rPr>
      </w:pPr>
      <w:r w:rsidRPr="00A348C8">
        <w:rPr>
          <w:rFonts w:ascii="Arial Narrow" w:hAnsi="Arial Narrow"/>
          <w:sz w:val="24"/>
          <w:szCs w:val="24"/>
        </w:rPr>
        <w:t>James Montgomery Academy Trust is dedicated to appointing the best possible candidates.</w:t>
      </w:r>
    </w:p>
    <w:p w14:paraId="4BB9E307" w14:textId="0BA65414" w:rsidR="00183D86" w:rsidRPr="00A348C8" w:rsidRDefault="00183D86" w:rsidP="00465F8E">
      <w:pPr>
        <w:ind w:left="-5"/>
        <w:jc w:val="center"/>
        <w:rPr>
          <w:rFonts w:ascii="Arial Narrow" w:hAnsi="Arial Narrow"/>
          <w:sz w:val="24"/>
          <w:szCs w:val="24"/>
        </w:rPr>
      </w:pPr>
      <w:r w:rsidRPr="00A348C8">
        <w:rPr>
          <w:rFonts w:ascii="Arial Narrow" w:hAnsi="Arial Narrow"/>
          <w:sz w:val="24"/>
          <w:szCs w:val="24"/>
        </w:rPr>
        <w:t>The successful candidate for this position will make the education of their pupils their first concern, will be accountable for achieving the highest possible standards in work and conduct. Act with honesty and integrity; have strong subject knowledge, keep their knowledge and skills as up-to-date and will be self-critical; forge positive professional relationships; and work with parents in the best interests of their pupils.</w:t>
      </w:r>
    </w:p>
    <w:tbl>
      <w:tblPr>
        <w:tblStyle w:val="TableGrid"/>
        <w:tblW w:w="9507" w:type="dxa"/>
        <w:jc w:val="center"/>
        <w:tblLook w:val="04A0" w:firstRow="1" w:lastRow="0" w:firstColumn="1" w:lastColumn="0" w:noHBand="0" w:noVBand="1"/>
      </w:tblPr>
      <w:tblGrid>
        <w:gridCol w:w="6051"/>
        <w:gridCol w:w="1151"/>
        <w:gridCol w:w="1151"/>
        <w:gridCol w:w="1154"/>
      </w:tblGrid>
      <w:tr w:rsidR="00183D86" w:rsidRPr="00C448CA" w14:paraId="25DA4C3D" w14:textId="77777777" w:rsidTr="00323BF2">
        <w:trPr>
          <w:trHeight w:val="454"/>
          <w:jc w:val="center"/>
        </w:trPr>
        <w:tc>
          <w:tcPr>
            <w:tcW w:w="9507" w:type="dxa"/>
            <w:gridSpan w:val="4"/>
            <w:shd w:val="clear" w:color="auto" w:fill="72858C"/>
            <w:vAlign w:val="center"/>
          </w:tcPr>
          <w:p w14:paraId="43A4D709" w14:textId="7A96FBA0" w:rsidR="00183D86" w:rsidRPr="00C448CA" w:rsidRDefault="00323BF2" w:rsidP="00183D86">
            <w:pPr>
              <w:spacing w:after="38"/>
              <w:rPr>
                <w:rFonts w:ascii="Arial Narrow" w:hAnsi="Arial Narrow"/>
                <w:b/>
                <w:bCs/>
                <w:sz w:val="18"/>
                <w:szCs w:val="18"/>
              </w:rPr>
            </w:pPr>
            <w:r>
              <w:rPr>
                <w:rFonts w:ascii="Arial Narrow" w:hAnsi="Arial Narrow" w:cstheme="minorHAnsi"/>
                <w:b/>
                <w:color w:val="FFFFFF" w:themeColor="background1"/>
              </w:rPr>
              <w:t>EDUCATION AND QUALIFICATIONS</w:t>
            </w:r>
          </w:p>
        </w:tc>
      </w:tr>
      <w:tr w:rsidR="00C9389C" w:rsidRPr="00C448CA" w14:paraId="1355E788" w14:textId="77777777" w:rsidTr="00DA6B83">
        <w:trPr>
          <w:jc w:val="center"/>
        </w:trPr>
        <w:tc>
          <w:tcPr>
            <w:tcW w:w="6051" w:type="dxa"/>
          </w:tcPr>
          <w:p w14:paraId="73FB54D0" w14:textId="62F0C0C6" w:rsidR="00C9389C" w:rsidRPr="00C448CA" w:rsidRDefault="00C9389C" w:rsidP="000236A0">
            <w:pPr>
              <w:spacing w:after="38"/>
              <w:jc w:val="center"/>
              <w:rPr>
                <w:rFonts w:ascii="Arial Narrow" w:hAnsi="Arial Narrow"/>
                <w:b/>
                <w:bCs/>
                <w:sz w:val="18"/>
                <w:szCs w:val="18"/>
              </w:rPr>
            </w:pPr>
          </w:p>
        </w:tc>
        <w:tc>
          <w:tcPr>
            <w:tcW w:w="1151" w:type="dxa"/>
          </w:tcPr>
          <w:p w14:paraId="0BF1988A" w14:textId="7E465697" w:rsidR="00C9389C" w:rsidRPr="00183D86" w:rsidRDefault="00C9389C" w:rsidP="000236A0">
            <w:pPr>
              <w:spacing w:after="38"/>
              <w:jc w:val="center"/>
              <w:rPr>
                <w:rFonts w:ascii="Arial Narrow" w:hAnsi="Arial Narrow"/>
                <w:sz w:val="18"/>
                <w:szCs w:val="18"/>
              </w:rPr>
            </w:pPr>
            <w:r w:rsidRPr="00183D86">
              <w:rPr>
                <w:rFonts w:ascii="Arial Narrow" w:hAnsi="Arial Narrow"/>
                <w:sz w:val="20"/>
                <w:szCs w:val="20"/>
              </w:rPr>
              <w:t>Essential</w:t>
            </w:r>
          </w:p>
        </w:tc>
        <w:tc>
          <w:tcPr>
            <w:tcW w:w="1151" w:type="dxa"/>
          </w:tcPr>
          <w:p w14:paraId="784D61E5" w14:textId="027419C2" w:rsidR="00C9389C" w:rsidRPr="00183D86" w:rsidRDefault="00C9389C" w:rsidP="000236A0">
            <w:pPr>
              <w:spacing w:after="38"/>
              <w:jc w:val="center"/>
              <w:rPr>
                <w:rFonts w:ascii="Arial Narrow" w:hAnsi="Arial Narrow"/>
                <w:sz w:val="18"/>
                <w:szCs w:val="18"/>
              </w:rPr>
            </w:pPr>
            <w:r w:rsidRPr="00183D86">
              <w:rPr>
                <w:rFonts w:ascii="Arial Narrow" w:hAnsi="Arial Narrow"/>
                <w:sz w:val="20"/>
                <w:szCs w:val="20"/>
              </w:rPr>
              <w:t>Desirable</w:t>
            </w:r>
          </w:p>
        </w:tc>
        <w:tc>
          <w:tcPr>
            <w:tcW w:w="1154" w:type="dxa"/>
          </w:tcPr>
          <w:p w14:paraId="3FBF76A7" w14:textId="77777777" w:rsidR="00183D86" w:rsidRPr="00183D86" w:rsidRDefault="00183D86" w:rsidP="00183D86">
            <w:pPr>
              <w:pStyle w:val="TableText"/>
              <w:jc w:val="center"/>
              <w:rPr>
                <w:rFonts w:ascii="Arial Narrow" w:hAnsi="Arial Narrow"/>
                <w:sz w:val="20"/>
                <w:lang w:val="en-GB"/>
              </w:rPr>
            </w:pPr>
            <w:r w:rsidRPr="00183D86">
              <w:rPr>
                <w:rFonts w:ascii="Arial Narrow" w:hAnsi="Arial Narrow"/>
                <w:sz w:val="20"/>
                <w:lang w:val="en-GB"/>
              </w:rPr>
              <w:t>Source</w:t>
            </w:r>
          </w:p>
          <w:p w14:paraId="2F37C3E7" w14:textId="77777777" w:rsidR="00183D86" w:rsidRPr="00183D86" w:rsidRDefault="00183D86" w:rsidP="00183D86">
            <w:pPr>
              <w:pStyle w:val="TableText"/>
              <w:jc w:val="center"/>
              <w:rPr>
                <w:rFonts w:ascii="Arial Narrow" w:hAnsi="Arial Narrow"/>
                <w:sz w:val="12"/>
                <w:lang w:val="en-GB"/>
              </w:rPr>
            </w:pPr>
            <w:r w:rsidRPr="00183D86">
              <w:rPr>
                <w:rFonts w:ascii="Arial Narrow" w:hAnsi="Arial Narrow"/>
                <w:sz w:val="12"/>
                <w:lang w:val="en-GB"/>
              </w:rPr>
              <w:t>A- application</w:t>
            </w:r>
          </w:p>
          <w:p w14:paraId="09634997" w14:textId="77777777" w:rsidR="00183D86" w:rsidRPr="00183D86" w:rsidRDefault="00183D86" w:rsidP="00183D86">
            <w:pPr>
              <w:pStyle w:val="TableText"/>
              <w:jc w:val="center"/>
              <w:rPr>
                <w:rFonts w:ascii="Arial Narrow" w:hAnsi="Arial Narrow"/>
                <w:sz w:val="12"/>
                <w:lang w:val="en-GB"/>
              </w:rPr>
            </w:pPr>
            <w:r w:rsidRPr="00183D86">
              <w:rPr>
                <w:rFonts w:ascii="Arial Narrow" w:hAnsi="Arial Narrow"/>
                <w:sz w:val="12"/>
                <w:lang w:val="en-GB"/>
              </w:rPr>
              <w:t>I - interview</w:t>
            </w:r>
          </w:p>
          <w:p w14:paraId="4E75AC0A" w14:textId="410AE312" w:rsidR="00C9389C" w:rsidRPr="00183D86" w:rsidRDefault="00183D86" w:rsidP="00183D86">
            <w:pPr>
              <w:spacing w:after="38"/>
              <w:jc w:val="center"/>
              <w:rPr>
                <w:rFonts w:ascii="Arial Narrow" w:hAnsi="Arial Narrow"/>
                <w:sz w:val="18"/>
                <w:szCs w:val="18"/>
              </w:rPr>
            </w:pPr>
            <w:r w:rsidRPr="00183D86">
              <w:rPr>
                <w:rFonts w:ascii="Arial Narrow" w:hAnsi="Arial Narrow"/>
                <w:sz w:val="12"/>
              </w:rPr>
              <w:t>R - references</w:t>
            </w:r>
          </w:p>
        </w:tc>
      </w:tr>
      <w:tr w:rsidR="00C9389C" w:rsidRPr="00C448CA" w14:paraId="086B3F41" w14:textId="77777777" w:rsidTr="00DA6B83">
        <w:trPr>
          <w:jc w:val="center"/>
        </w:trPr>
        <w:tc>
          <w:tcPr>
            <w:tcW w:w="6051" w:type="dxa"/>
          </w:tcPr>
          <w:p w14:paraId="737E0C13" w14:textId="601B60FA" w:rsidR="00C9389C" w:rsidRPr="00465F8E" w:rsidRDefault="00183D86" w:rsidP="000236A0">
            <w:pPr>
              <w:spacing w:after="38"/>
              <w:rPr>
                <w:rFonts w:ascii="Arial Narrow" w:hAnsi="Arial Narrow" w:cstheme="minorHAnsi"/>
              </w:rPr>
            </w:pPr>
            <w:r w:rsidRPr="00465F8E">
              <w:rPr>
                <w:rFonts w:ascii="Arial Narrow" w:hAnsi="Arial Narrow" w:cstheme="minorHAnsi"/>
              </w:rPr>
              <w:t>Qualified teacher status</w:t>
            </w:r>
          </w:p>
        </w:tc>
        <w:tc>
          <w:tcPr>
            <w:tcW w:w="1151" w:type="dxa"/>
          </w:tcPr>
          <w:p w14:paraId="45A22419" w14:textId="294AA8C1" w:rsidR="00C9389C" w:rsidRPr="00465F8E" w:rsidRDefault="00C9389C" w:rsidP="000236A0">
            <w:pPr>
              <w:spacing w:after="38"/>
              <w:jc w:val="center"/>
              <w:rPr>
                <w:rFonts w:ascii="Arial Narrow" w:hAnsi="Arial Narrow"/>
              </w:rPr>
            </w:pPr>
            <w:r w:rsidRPr="00465F8E">
              <w:rPr>
                <w:rFonts w:ascii="Wingdings" w:eastAsia="Wingdings" w:hAnsi="Wingdings" w:cs="Wingdings"/>
              </w:rPr>
              <w:t>ü</w:t>
            </w:r>
          </w:p>
        </w:tc>
        <w:tc>
          <w:tcPr>
            <w:tcW w:w="1151" w:type="dxa"/>
          </w:tcPr>
          <w:p w14:paraId="784F9BD6" w14:textId="77777777" w:rsidR="00C9389C" w:rsidRPr="00465F8E" w:rsidRDefault="00C9389C" w:rsidP="000236A0">
            <w:pPr>
              <w:spacing w:after="38"/>
              <w:jc w:val="center"/>
              <w:rPr>
                <w:rFonts w:ascii="Arial Narrow" w:hAnsi="Arial Narrow"/>
              </w:rPr>
            </w:pPr>
          </w:p>
        </w:tc>
        <w:tc>
          <w:tcPr>
            <w:tcW w:w="1154" w:type="dxa"/>
          </w:tcPr>
          <w:p w14:paraId="211A48E5" w14:textId="544F503F" w:rsidR="00C9389C" w:rsidRPr="00465F8E" w:rsidRDefault="00C9389C" w:rsidP="000236A0">
            <w:pPr>
              <w:spacing w:after="38"/>
              <w:jc w:val="center"/>
              <w:rPr>
                <w:rFonts w:ascii="Arial Narrow" w:hAnsi="Arial Narrow"/>
              </w:rPr>
            </w:pPr>
            <w:r w:rsidRPr="00465F8E">
              <w:rPr>
                <w:rFonts w:ascii="Arial Narrow" w:hAnsi="Arial Narrow"/>
              </w:rPr>
              <w:t>A</w:t>
            </w:r>
          </w:p>
        </w:tc>
      </w:tr>
      <w:tr w:rsidR="00C9389C" w:rsidRPr="00C448CA" w14:paraId="42815B51" w14:textId="77777777" w:rsidTr="00DA6B83">
        <w:trPr>
          <w:jc w:val="center"/>
        </w:trPr>
        <w:tc>
          <w:tcPr>
            <w:tcW w:w="6051" w:type="dxa"/>
          </w:tcPr>
          <w:p w14:paraId="7CAD180C" w14:textId="7168E4B8" w:rsidR="00C9389C" w:rsidRPr="00465F8E" w:rsidRDefault="00183D86" w:rsidP="000236A0">
            <w:pPr>
              <w:spacing w:after="38"/>
              <w:rPr>
                <w:rFonts w:ascii="Arial Narrow" w:hAnsi="Arial Narrow" w:cstheme="minorHAnsi"/>
              </w:rPr>
            </w:pPr>
            <w:r w:rsidRPr="00465F8E">
              <w:rPr>
                <w:rFonts w:ascii="Arial Narrow" w:hAnsi="Arial Narrow" w:cstheme="minorHAnsi"/>
              </w:rPr>
              <w:t>Degree</w:t>
            </w:r>
          </w:p>
        </w:tc>
        <w:tc>
          <w:tcPr>
            <w:tcW w:w="1151" w:type="dxa"/>
          </w:tcPr>
          <w:p w14:paraId="178081F1" w14:textId="3338CBE3" w:rsidR="00C9389C" w:rsidRPr="00465F8E" w:rsidRDefault="00C9389C" w:rsidP="000236A0">
            <w:pPr>
              <w:spacing w:after="38"/>
              <w:jc w:val="center"/>
              <w:rPr>
                <w:rFonts w:ascii="Arial Narrow" w:hAnsi="Arial Narrow"/>
              </w:rPr>
            </w:pPr>
            <w:r w:rsidRPr="00465F8E">
              <w:rPr>
                <w:rFonts w:ascii="Wingdings" w:eastAsia="Wingdings" w:hAnsi="Wingdings" w:cs="Wingdings"/>
              </w:rPr>
              <w:t>ü</w:t>
            </w:r>
          </w:p>
        </w:tc>
        <w:tc>
          <w:tcPr>
            <w:tcW w:w="1151" w:type="dxa"/>
          </w:tcPr>
          <w:p w14:paraId="3805BE83" w14:textId="77777777" w:rsidR="00C9389C" w:rsidRPr="00465F8E" w:rsidRDefault="00C9389C" w:rsidP="000236A0">
            <w:pPr>
              <w:spacing w:after="38"/>
              <w:jc w:val="center"/>
              <w:rPr>
                <w:rFonts w:ascii="Arial Narrow" w:hAnsi="Arial Narrow"/>
              </w:rPr>
            </w:pPr>
          </w:p>
        </w:tc>
        <w:tc>
          <w:tcPr>
            <w:tcW w:w="1154" w:type="dxa"/>
          </w:tcPr>
          <w:p w14:paraId="4F6A77C3" w14:textId="01C650B1" w:rsidR="00C9389C" w:rsidRPr="00465F8E" w:rsidRDefault="00C9389C" w:rsidP="000236A0">
            <w:pPr>
              <w:spacing w:after="38"/>
              <w:jc w:val="center"/>
              <w:rPr>
                <w:rFonts w:ascii="Arial Narrow" w:hAnsi="Arial Narrow"/>
              </w:rPr>
            </w:pPr>
            <w:r w:rsidRPr="00465F8E">
              <w:rPr>
                <w:rFonts w:ascii="Arial Narrow" w:hAnsi="Arial Narrow"/>
              </w:rPr>
              <w:t>A</w:t>
            </w:r>
          </w:p>
        </w:tc>
      </w:tr>
      <w:tr w:rsidR="00C9389C" w:rsidRPr="00C448CA" w14:paraId="0B25747B" w14:textId="77777777" w:rsidTr="00DA6B83">
        <w:trPr>
          <w:jc w:val="center"/>
        </w:trPr>
        <w:tc>
          <w:tcPr>
            <w:tcW w:w="6051" w:type="dxa"/>
          </w:tcPr>
          <w:p w14:paraId="6272EE7D" w14:textId="4BBDA7AA" w:rsidR="00C9389C" w:rsidRPr="00465F8E" w:rsidRDefault="00C9389C" w:rsidP="000236A0">
            <w:pPr>
              <w:spacing w:after="38"/>
              <w:rPr>
                <w:rFonts w:ascii="Arial Narrow" w:hAnsi="Arial Narrow" w:cstheme="minorHAnsi"/>
              </w:rPr>
            </w:pPr>
            <w:r w:rsidRPr="00465F8E">
              <w:rPr>
                <w:rFonts w:ascii="Arial Narrow" w:hAnsi="Arial Narrow" w:cstheme="minorHAnsi"/>
              </w:rPr>
              <w:t>Recent and relevant continuing professional development appropriate to the role</w:t>
            </w:r>
          </w:p>
        </w:tc>
        <w:tc>
          <w:tcPr>
            <w:tcW w:w="1151" w:type="dxa"/>
          </w:tcPr>
          <w:p w14:paraId="6E342339" w14:textId="24F2869A" w:rsidR="00C9389C" w:rsidRPr="00465F8E" w:rsidRDefault="00C9389C" w:rsidP="000236A0">
            <w:pPr>
              <w:spacing w:after="38"/>
              <w:jc w:val="center"/>
              <w:rPr>
                <w:rFonts w:ascii="Arial Narrow" w:hAnsi="Arial Narrow"/>
              </w:rPr>
            </w:pPr>
            <w:r w:rsidRPr="00465F8E">
              <w:rPr>
                <w:rFonts w:ascii="Wingdings" w:eastAsia="Wingdings" w:hAnsi="Wingdings" w:cs="Wingdings"/>
              </w:rPr>
              <w:t>ü</w:t>
            </w:r>
          </w:p>
        </w:tc>
        <w:tc>
          <w:tcPr>
            <w:tcW w:w="1151" w:type="dxa"/>
          </w:tcPr>
          <w:p w14:paraId="61383E89" w14:textId="77777777" w:rsidR="00C9389C" w:rsidRPr="00465F8E" w:rsidRDefault="00C9389C" w:rsidP="000236A0">
            <w:pPr>
              <w:spacing w:after="38"/>
              <w:jc w:val="center"/>
              <w:rPr>
                <w:rFonts w:ascii="Arial Narrow" w:hAnsi="Arial Narrow"/>
              </w:rPr>
            </w:pPr>
          </w:p>
        </w:tc>
        <w:tc>
          <w:tcPr>
            <w:tcW w:w="1154" w:type="dxa"/>
          </w:tcPr>
          <w:p w14:paraId="45C3FF49" w14:textId="3576B90A" w:rsidR="00C9389C" w:rsidRPr="00465F8E" w:rsidRDefault="00C9389C" w:rsidP="000236A0">
            <w:pPr>
              <w:spacing w:after="38"/>
              <w:jc w:val="center"/>
              <w:rPr>
                <w:rFonts w:ascii="Arial Narrow" w:hAnsi="Arial Narrow"/>
              </w:rPr>
            </w:pPr>
            <w:r w:rsidRPr="00465F8E">
              <w:rPr>
                <w:rFonts w:ascii="Arial Narrow" w:hAnsi="Arial Narrow"/>
              </w:rPr>
              <w:t>A</w:t>
            </w:r>
            <w:r w:rsidR="00816D4F">
              <w:rPr>
                <w:rFonts w:ascii="Arial Narrow" w:hAnsi="Arial Narrow"/>
              </w:rPr>
              <w:t>, I</w:t>
            </w:r>
          </w:p>
        </w:tc>
      </w:tr>
      <w:tr w:rsidR="00C9389C" w:rsidRPr="00C448CA" w14:paraId="681CCA71" w14:textId="77777777" w:rsidTr="00DA6B83">
        <w:trPr>
          <w:jc w:val="center"/>
        </w:trPr>
        <w:tc>
          <w:tcPr>
            <w:tcW w:w="6051" w:type="dxa"/>
          </w:tcPr>
          <w:p w14:paraId="39CC9770" w14:textId="7DC6B93F" w:rsidR="00C9389C" w:rsidRPr="00465F8E" w:rsidRDefault="00C9389C" w:rsidP="000236A0">
            <w:pPr>
              <w:spacing w:after="38"/>
              <w:rPr>
                <w:rFonts w:ascii="Arial Narrow" w:hAnsi="Arial Narrow" w:cstheme="minorHAnsi"/>
              </w:rPr>
            </w:pPr>
            <w:r w:rsidRPr="00465F8E">
              <w:rPr>
                <w:rFonts w:ascii="Arial Narrow" w:hAnsi="Arial Narrow" w:cstheme="minorHAnsi"/>
              </w:rPr>
              <w:t>Further professional qualifications including appropriate leadership and management development programs or activities</w:t>
            </w:r>
          </w:p>
        </w:tc>
        <w:tc>
          <w:tcPr>
            <w:tcW w:w="1151" w:type="dxa"/>
          </w:tcPr>
          <w:p w14:paraId="78DA84A4" w14:textId="77777777" w:rsidR="00C9389C" w:rsidRPr="00465F8E" w:rsidRDefault="00C9389C" w:rsidP="000236A0">
            <w:pPr>
              <w:spacing w:after="38"/>
              <w:jc w:val="center"/>
              <w:rPr>
                <w:rFonts w:ascii="Arial Narrow" w:hAnsi="Arial Narrow"/>
              </w:rPr>
            </w:pPr>
          </w:p>
        </w:tc>
        <w:tc>
          <w:tcPr>
            <w:tcW w:w="1151" w:type="dxa"/>
          </w:tcPr>
          <w:p w14:paraId="721F896D" w14:textId="07229233" w:rsidR="00C9389C" w:rsidRPr="00465F8E" w:rsidRDefault="00C9389C" w:rsidP="000236A0">
            <w:pPr>
              <w:spacing w:after="38"/>
              <w:jc w:val="center"/>
              <w:rPr>
                <w:rFonts w:ascii="Arial Narrow" w:hAnsi="Arial Narrow"/>
              </w:rPr>
            </w:pPr>
            <w:r w:rsidRPr="00465F8E">
              <w:rPr>
                <w:rFonts w:ascii="Wingdings" w:eastAsia="Wingdings" w:hAnsi="Wingdings" w:cs="Wingdings"/>
              </w:rPr>
              <w:t>ü</w:t>
            </w:r>
          </w:p>
        </w:tc>
        <w:tc>
          <w:tcPr>
            <w:tcW w:w="1154" w:type="dxa"/>
          </w:tcPr>
          <w:p w14:paraId="3EE8128F" w14:textId="4577AD91" w:rsidR="00C9389C" w:rsidRPr="00465F8E" w:rsidRDefault="00C9389C" w:rsidP="000236A0">
            <w:pPr>
              <w:spacing w:after="38"/>
              <w:jc w:val="center"/>
              <w:rPr>
                <w:rFonts w:ascii="Arial Narrow" w:hAnsi="Arial Narrow"/>
              </w:rPr>
            </w:pPr>
            <w:r w:rsidRPr="00465F8E">
              <w:rPr>
                <w:rFonts w:ascii="Arial Narrow" w:hAnsi="Arial Narrow"/>
              </w:rPr>
              <w:t>A</w:t>
            </w:r>
          </w:p>
        </w:tc>
      </w:tr>
    </w:tbl>
    <w:p w14:paraId="6B744534" w14:textId="0A0FFB61" w:rsidR="00C9389C" w:rsidRPr="00465F8E" w:rsidRDefault="00C9389C" w:rsidP="000236A0">
      <w:pPr>
        <w:tabs>
          <w:tab w:val="left" w:pos="1380"/>
        </w:tabs>
        <w:spacing w:after="38"/>
        <w:rPr>
          <w:rFonts w:ascii="Arial Narrow" w:hAnsi="Arial Narrow"/>
        </w:rPr>
      </w:pPr>
    </w:p>
    <w:tbl>
      <w:tblPr>
        <w:tblStyle w:val="TableGrid"/>
        <w:tblW w:w="9507" w:type="dxa"/>
        <w:jc w:val="center"/>
        <w:tblLook w:val="04A0" w:firstRow="1" w:lastRow="0" w:firstColumn="1" w:lastColumn="0" w:noHBand="0" w:noVBand="1"/>
      </w:tblPr>
      <w:tblGrid>
        <w:gridCol w:w="6054"/>
        <w:gridCol w:w="1151"/>
        <w:gridCol w:w="1151"/>
        <w:gridCol w:w="1151"/>
      </w:tblGrid>
      <w:tr w:rsidR="00323BF2" w:rsidRPr="00C448CA" w14:paraId="1691BC16" w14:textId="77777777" w:rsidTr="00323BF2">
        <w:trPr>
          <w:trHeight w:val="454"/>
          <w:jc w:val="center"/>
        </w:trPr>
        <w:tc>
          <w:tcPr>
            <w:tcW w:w="9507" w:type="dxa"/>
            <w:gridSpan w:val="4"/>
            <w:shd w:val="clear" w:color="auto" w:fill="72858C"/>
            <w:vAlign w:val="center"/>
          </w:tcPr>
          <w:p w14:paraId="7BB980DE" w14:textId="183CAFB0" w:rsidR="00323BF2" w:rsidRPr="00183D86" w:rsidRDefault="00323BF2" w:rsidP="00323BF2">
            <w:pPr>
              <w:pStyle w:val="TableText"/>
              <w:jc w:val="left"/>
              <w:rPr>
                <w:rFonts w:ascii="Arial Narrow" w:hAnsi="Arial Narrow"/>
                <w:sz w:val="20"/>
                <w:lang w:val="en-GB"/>
              </w:rPr>
            </w:pPr>
            <w:r>
              <w:rPr>
                <w:rFonts w:ascii="Arial Narrow" w:hAnsi="Arial Narrow" w:cs="Segoe UI"/>
                <w:b/>
                <w:color w:val="FFFFFF" w:themeColor="background1"/>
                <w:sz w:val="22"/>
              </w:rPr>
              <w:t>EXPERIENCE</w:t>
            </w:r>
          </w:p>
        </w:tc>
      </w:tr>
      <w:tr w:rsidR="00183D86" w:rsidRPr="00C448CA" w14:paraId="5DD8ACCA" w14:textId="77777777" w:rsidTr="00323BF2">
        <w:trPr>
          <w:jc w:val="center"/>
        </w:trPr>
        <w:tc>
          <w:tcPr>
            <w:tcW w:w="6054" w:type="dxa"/>
          </w:tcPr>
          <w:p w14:paraId="668FCFF4" w14:textId="0D401E17" w:rsidR="00183D86" w:rsidRPr="00C448CA" w:rsidRDefault="00183D86" w:rsidP="00183D86">
            <w:pPr>
              <w:spacing w:after="38"/>
              <w:jc w:val="center"/>
              <w:rPr>
                <w:rFonts w:ascii="Arial Narrow" w:hAnsi="Arial Narrow"/>
                <w:b/>
                <w:bCs/>
                <w:sz w:val="18"/>
                <w:szCs w:val="18"/>
              </w:rPr>
            </w:pPr>
          </w:p>
        </w:tc>
        <w:tc>
          <w:tcPr>
            <w:tcW w:w="1151" w:type="dxa"/>
          </w:tcPr>
          <w:p w14:paraId="3629AB6B" w14:textId="6ED38748" w:rsidR="00183D86" w:rsidRPr="00C448CA" w:rsidRDefault="00183D86" w:rsidP="00183D86">
            <w:pPr>
              <w:spacing w:after="38"/>
              <w:jc w:val="center"/>
              <w:rPr>
                <w:rFonts w:ascii="Arial Narrow" w:hAnsi="Arial Narrow"/>
                <w:b/>
                <w:bCs/>
                <w:sz w:val="18"/>
                <w:szCs w:val="18"/>
              </w:rPr>
            </w:pPr>
            <w:r w:rsidRPr="00183D86">
              <w:rPr>
                <w:rFonts w:ascii="Arial Narrow" w:hAnsi="Arial Narrow"/>
                <w:sz w:val="20"/>
                <w:szCs w:val="20"/>
              </w:rPr>
              <w:t>Essential</w:t>
            </w:r>
          </w:p>
        </w:tc>
        <w:tc>
          <w:tcPr>
            <w:tcW w:w="1151" w:type="dxa"/>
          </w:tcPr>
          <w:p w14:paraId="77A1F14C" w14:textId="5F7B7E9F" w:rsidR="00183D86" w:rsidRPr="00C448CA" w:rsidRDefault="00183D86" w:rsidP="00183D86">
            <w:pPr>
              <w:spacing w:after="38"/>
              <w:jc w:val="center"/>
              <w:rPr>
                <w:rFonts w:ascii="Arial Narrow" w:hAnsi="Arial Narrow"/>
                <w:b/>
                <w:bCs/>
                <w:sz w:val="18"/>
                <w:szCs w:val="18"/>
              </w:rPr>
            </w:pPr>
            <w:r w:rsidRPr="00183D86">
              <w:rPr>
                <w:rFonts w:ascii="Arial Narrow" w:hAnsi="Arial Narrow"/>
                <w:sz w:val="20"/>
                <w:szCs w:val="20"/>
              </w:rPr>
              <w:t>Desirable</w:t>
            </w:r>
          </w:p>
        </w:tc>
        <w:tc>
          <w:tcPr>
            <w:tcW w:w="1151" w:type="dxa"/>
          </w:tcPr>
          <w:p w14:paraId="12FAA043" w14:textId="77777777" w:rsidR="00183D86" w:rsidRPr="00183D86" w:rsidRDefault="00183D86" w:rsidP="00183D86">
            <w:pPr>
              <w:pStyle w:val="TableText"/>
              <w:jc w:val="center"/>
              <w:rPr>
                <w:rFonts w:ascii="Arial Narrow" w:hAnsi="Arial Narrow"/>
                <w:sz w:val="20"/>
                <w:lang w:val="en-GB"/>
              </w:rPr>
            </w:pPr>
            <w:r w:rsidRPr="00183D86">
              <w:rPr>
                <w:rFonts w:ascii="Arial Narrow" w:hAnsi="Arial Narrow"/>
                <w:sz w:val="20"/>
                <w:lang w:val="en-GB"/>
              </w:rPr>
              <w:t>Source</w:t>
            </w:r>
          </w:p>
          <w:p w14:paraId="33E2E349" w14:textId="77777777" w:rsidR="00183D86" w:rsidRPr="00183D86" w:rsidRDefault="00183D86" w:rsidP="00183D86">
            <w:pPr>
              <w:pStyle w:val="TableText"/>
              <w:jc w:val="center"/>
              <w:rPr>
                <w:rFonts w:ascii="Arial Narrow" w:hAnsi="Arial Narrow"/>
                <w:sz w:val="12"/>
                <w:lang w:val="en-GB"/>
              </w:rPr>
            </w:pPr>
            <w:r w:rsidRPr="00183D86">
              <w:rPr>
                <w:rFonts w:ascii="Arial Narrow" w:hAnsi="Arial Narrow"/>
                <w:sz w:val="12"/>
                <w:lang w:val="en-GB"/>
              </w:rPr>
              <w:t>A- application</w:t>
            </w:r>
          </w:p>
          <w:p w14:paraId="22364329" w14:textId="77777777" w:rsidR="00183D86" w:rsidRPr="00183D86" w:rsidRDefault="00183D86" w:rsidP="00183D86">
            <w:pPr>
              <w:pStyle w:val="TableText"/>
              <w:jc w:val="center"/>
              <w:rPr>
                <w:rFonts w:ascii="Arial Narrow" w:hAnsi="Arial Narrow"/>
                <w:sz w:val="12"/>
                <w:lang w:val="en-GB"/>
              </w:rPr>
            </w:pPr>
            <w:r w:rsidRPr="00183D86">
              <w:rPr>
                <w:rFonts w:ascii="Arial Narrow" w:hAnsi="Arial Narrow"/>
                <w:sz w:val="12"/>
                <w:lang w:val="en-GB"/>
              </w:rPr>
              <w:t>I - interview</w:t>
            </w:r>
          </w:p>
          <w:p w14:paraId="1AB2F11D" w14:textId="16BB34FE" w:rsidR="00183D86" w:rsidRPr="00C448CA" w:rsidRDefault="00183D86" w:rsidP="00183D86">
            <w:pPr>
              <w:spacing w:after="38"/>
              <w:jc w:val="center"/>
              <w:rPr>
                <w:rFonts w:ascii="Arial Narrow" w:hAnsi="Arial Narrow"/>
                <w:b/>
                <w:bCs/>
                <w:sz w:val="18"/>
                <w:szCs w:val="18"/>
              </w:rPr>
            </w:pPr>
            <w:r w:rsidRPr="00183D86">
              <w:rPr>
                <w:rFonts w:ascii="Arial Narrow" w:hAnsi="Arial Narrow"/>
                <w:sz w:val="12"/>
              </w:rPr>
              <w:t>R - references</w:t>
            </w:r>
          </w:p>
        </w:tc>
      </w:tr>
      <w:tr w:rsidR="00C9389C" w:rsidRPr="00C448CA" w14:paraId="3BBED015" w14:textId="77777777" w:rsidTr="00323BF2">
        <w:trPr>
          <w:jc w:val="center"/>
        </w:trPr>
        <w:tc>
          <w:tcPr>
            <w:tcW w:w="6054" w:type="dxa"/>
          </w:tcPr>
          <w:p w14:paraId="5C69B79E" w14:textId="7E87030C" w:rsidR="00C9389C" w:rsidRPr="00465F8E" w:rsidRDefault="00434E33" w:rsidP="000236A0">
            <w:pPr>
              <w:spacing w:after="38" w:line="256" w:lineRule="auto"/>
              <w:rPr>
                <w:rFonts w:ascii="Arial Narrow" w:hAnsi="Arial Narrow"/>
                <w:bCs/>
              </w:rPr>
            </w:pPr>
            <w:r>
              <w:rPr>
                <w:rFonts w:ascii="Arial Narrow" w:hAnsi="Arial Narrow"/>
                <w:bCs/>
              </w:rPr>
              <w:t>E</w:t>
            </w:r>
            <w:r w:rsidR="00C9389C" w:rsidRPr="00465F8E">
              <w:rPr>
                <w:rFonts w:ascii="Arial Narrow" w:hAnsi="Arial Narrow"/>
                <w:bCs/>
              </w:rPr>
              <w:t>xperience</w:t>
            </w:r>
            <w:r w:rsidR="00683F50">
              <w:rPr>
                <w:rFonts w:ascii="Arial Narrow" w:hAnsi="Arial Narrow"/>
                <w:bCs/>
              </w:rPr>
              <w:t xml:space="preserve"> across the primary phase of education</w:t>
            </w:r>
            <w:r>
              <w:rPr>
                <w:rFonts w:ascii="Arial Narrow" w:hAnsi="Arial Narrow"/>
                <w:bCs/>
              </w:rPr>
              <w:t>.</w:t>
            </w:r>
          </w:p>
        </w:tc>
        <w:tc>
          <w:tcPr>
            <w:tcW w:w="1151" w:type="dxa"/>
          </w:tcPr>
          <w:p w14:paraId="5EB61A5D" w14:textId="77777777" w:rsidR="00C9389C" w:rsidRPr="00465F8E" w:rsidRDefault="00C9389C" w:rsidP="000236A0">
            <w:pPr>
              <w:spacing w:after="38"/>
              <w:jc w:val="center"/>
              <w:rPr>
                <w:rFonts w:ascii="Arial Narrow" w:hAnsi="Arial Narrow"/>
                <w:bCs/>
              </w:rPr>
            </w:pPr>
            <w:r w:rsidRPr="00465F8E">
              <w:rPr>
                <w:rFonts w:ascii="Wingdings" w:eastAsia="Wingdings" w:hAnsi="Wingdings" w:cs="Wingdings"/>
                <w:bCs/>
              </w:rPr>
              <w:t>ü</w:t>
            </w:r>
          </w:p>
        </w:tc>
        <w:tc>
          <w:tcPr>
            <w:tcW w:w="1151" w:type="dxa"/>
          </w:tcPr>
          <w:p w14:paraId="0B1E4631" w14:textId="77777777" w:rsidR="00C9389C" w:rsidRPr="00465F8E" w:rsidRDefault="00C9389C" w:rsidP="000236A0">
            <w:pPr>
              <w:spacing w:after="38"/>
              <w:jc w:val="center"/>
              <w:rPr>
                <w:rFonts w:ascii="Arial Narrow" w:hAnsi="Arial Narrow"/>
                <w:bCs/>
              </w:rPr>
            </w:pPr>
          </w:p>
        </w:tc>
        <w:tc>
          <w:tcPr>
            <w:tcW w:w="1151" w:type="dxa"/>
          </w:tcPr>
          <w:p w14:paraId="23778890" w14:textId="786C36F3" w:rsidR="00C9389C" w:rsidRPr="00465F8E" w:rsidRDefault="00C9389C" w:rsidP="000236A0">
            <w:pPr>
              <w:spacing w:after="38"/>
              <w:jc w:val="center"/>
              <w:rPr>
                <w:rFonts w:ascii="Arial Narrow" w:hAnsi="Arial Narrow"/>
                <w:bCs/>
              </w:rPr>
            </w:pPr>
            <w:r w:rsidRPr="00465F8E">
              <w:rPr>
                <w:rFonts w:ascii="Arial Narrow" w:hAnsi="Arial Narrow"/>
                <w:bCs/>
              </w:rPr>
              <w:t>A, I</w:t>
            </w:r>
          </w:p>
        </w:tc>
      </w:tr>
      <w:tr w:rsidR="008E4A94" w14:paraId="5F73AFB0" w14:textId="77777777" w:rsidTr="00323BF2">
        <w:trPr>
          <w:jc w:val="center"/>
        </w:trPr>
        <w:tc>
          <w:tcPr>
            <w:tcW w:w="6054" w:type="dxa"/>
          </w:tcPr>
          <w:p w14:paraId="22419251" w14:textId="7686456C" w:rsidR="008E4A94" w:rsidRPr="00465F8E" w:rsidRDefault="008E4A94" w:rsidP="008E4A94">
            <w:pPr>
              <w:spacing w:after="38"/>
              <w:rPr>
                <w:rFonts w:ascii="Arial Narrow" w:hAnsi="Arial Narrow"/>
                <w:bCs/>
              </w:rPr>
            </w:pPr>
            <w:r w:rsidRPr="00465F8E">
              <w:rPr>
                <w:rFonts w:ascii="Arial Narrow" w:hAnsi="Arial Narrow"/>
                <w:bCs/>
              </w:rPr>
              <w:t xml:space="preserve">Teaching experience: a minimum of 5 years teaching experience in a school setting </w:t>
            </w:r>
          </w:p>
        </w:tc>
        <w:tc>
          <w:tcPr>
            <w:tcW w:w="1151" w:type="dxa"/>
          </w:tcPr>
          <w:p w14:paraId="4896FB5A" w14:textId="77777777" w:rsidR="008E4A94" w:rsidRPr="00465F8E" w:rsidRDefault="008E4A94" w:rsidP="008E4A94">
            <w:pPr>
              <w:spacing w:after="38"/>
              <w:jc w:val="center"/>
              <w:rPr>
                <w:rFonts w:ascii="Arial Narrow" w:hAnsi="Arial Narrow"/>
                <w:bCs/>
              </w:rPr>
            </w:pPr>
            <w:r w:rsidRPr="00465F8E">
              <w:rPr>
                <w:rFonts w:ascii="Wingdings" w:eastAsia="Wingdings" w:hAnsi="Wingdings" w:cs="Wingdings"/>
                <w:bCs/>
              </w:rPr>
              <w:t>ü</w:t>
            </w:r>
          </w:p>
        </w:tc>
        <w:tc>
          <w:tcPr>
            <w:tcW w:w="1151" w:type="dxa"/>
          </w:tcPr>
          <w:p w14:paraId="633581F0" w14:textId="77777777" w:rsidR="008E4A94" w:rsidRPr="00465F8E" w:rsidRDefault="008E4A94" w:rsidP="008E4A94">
            <w:pPr>
              <w:spacing w:after="38"/>
              <w:jc w:val="center"/>
              <w:rPr>
                <w:rFonts w:ascii="Arial Narrow" w:hAnsi="Arial Narrow"/>
                <w:bCs/>
              </w:rPr>
            </w:pPr>
          </w:p>
        </w:tc>
        <w:tc>
          <w:tcPr>
            <w:tcW w:w="1151" w:type="dxa"/>
          </w:tcPr>
          <w:p w14:paraId="16C6B0A7" w14:textId="1DD9DCAB" w:rsidR="008E4A94" w:rsidRPr="00465F8E" w:rsidRDefault="008E4A94" w:rsidP="008E4A94">
            <w:pPr>
              <w:spacing w:after="38"/>
              <w:jc w:val="center"/>
              <w:rPr>
                <w:rFonts w:ascii="Arial Narrow" w:hAnsi="Arial Narrow"/>
                <w:bCs/>
              </w:rPr>
            </w:pPr>
            <w:r w:rsidRPr="00465F8E">
              <w:rPr>
                <w:rFonts w:ascii="Arial Narrow" w:hAnsi="Arial Narrow"/>
                <w:bCs/>
              </w:rPr>
              <w:t>A, I</w:t>
            </w:r>
          </w:p>
        </w:tc>
      </w:tr>
      <w:tr w:rsidR="008E4A94" w14:paraId="125F6661" w14:textId="77777777" w:rsidTr="00323BF2">
        <w:trPr>
          <w:jc w:val="center"/>
        </w:trPr>
        <w:tc>
          <w:tcPr>
            <w:tcW w:w="6054" w:type="dxa"/>
          </w:tcPr>
          <w:p w14:paraId="7427D58A" w14:textId="3B4A9FA3" w:rsidR="008E4A94" w:rsidRPr="00465F8E" w:rsidRDefault="008E4A94" w:rsidP="008E4A94">
            <w:pPr>
              <w:spacing w:after="38" w:line="256" w:lineRule="auto"/>
              <w:rPr>
                <w:rFonts w:ascii="Arial Narrow" w:hAnsi="Arial Narrow"/>
                <w:bCs/>
              </w:rPr>
            </w:pPr>
            <w:r w:rsidRPr="00465F8E">
              <w:rPr>
                <w:rFonts w:ascii="Arial Narrow" w:hAnsi="Arial Narrow"/>
                <w:bCs/>
              </w:rPr>
              <w:t>Involvement in school self-evaluation and improvement planning</w:t>
            </w:r>
          </w:p>
        </w:tc>
        <w:tc>
          <w:tcPr>
            <w:tcW w:w="1151" w:type="dxa"/>
          </w:tcPr>
          <w:p w14:paraId="373810D6" w14:textId="77777777" w:rsidR="008E4A94" w:rsidRPr="00465F8E" w:rsidRDefault="008E4A94" w:rsidP="008E4A94">
            <w:pPr>
              <w:spacing w:after="38"/>
              <w:jc w:val="center"/>
              <w:rPr>
                <w:rFonts w:ascii="Arial Narrow" w:hAnsi="Arial Narrow"/>
                <w:bCs/>
              </w:rPr>
            </w:pPr>
            <w:r w:rsidRPr="00465F8E">
              <w:rPr>
                <w:rFonts w:ascii="Wingdings" w:eastAsia="Wingdings" w:hAnsi="Wingdings" w:cs="Wingdings"/>
                <w:bCs/>
              </w:rPr>
              <w:t>ü</w:t>
            </w:r>
          </w:p>
        </w:tc>
        <w:tc>
          <w:tcPr>
            <w:tcW w:w="1151" w:type="dxa"/>
          </w:tcPr>
          <w:p w14:paraId="7CEAA566" w14:textId="77777777" w:rsidR="008E4A94" w:rsidRPr="00465F8E" w:rsidRDefault="008E4A94" w:rsidP="008E4A94">
            <w:pPr>
              <w:spacing w:after="38"/>
              <w:jc w:val="center"/>
              <w:rPr>
                <w:rFonts w:ascii="Arial Narrow" w:hAnsi="Arial Narrow"/>
                <w:bCs/>
              </w:rPr>
            </w:pPr>
          </w:p>
        </w:tc>
        <w:tc>
          <w:tcPr>
            <w:tcW w:w="1151" w:type="dxa"/>
          </w:tcPr>
          <w:p w14:paraId="50D83B15" w14:textId="6D18A66C" w:rsidR="008E4A94" w:rsidRPr="00465F8E" w:rsidRDefault="008E4A94" w:rsidP="008E4A94">
            <w:pPr>
              <w:spacing w:after="38"/>
              <w:jc w:val="center"/>
              <w:rPr>
                <w:rFonts w:ascii="Arial Narrow" w:hAnsi="Arial Narrow"/>
                <w:bCs/>
              </w:rPr>
            </w:pPr>
            <w:r w:rsidRPr="00465F8E">
              <w:rPr>
                <w:rFonts w:ascii="Arial Narrow" w:hAnsi="Arial Narrow"/>
                <w:bCs/>
              </w:rPr>
              <w:t>A, I</w:t>
            </w:r>
          </w:p>
        </w:tc>
      </w:tr>
      <w:tr w:rsidR="00004E7A" w14:paraId="170BCDCD" w14:textId="77777777" w:rsidTr="00323BF2">
        <w:trPr>
          <w:jc w:val="center"/>
        </w:trPr>
        <w:tc>
          <w:tcPr>
            <w:tcW w:w="6054" w:type="dxa"/>
          </w:tcPr>
          <w:p w14:paraId="49855B9C" w14:textId="38F64E0A" w:rsidR="00004E7A" w:rsidRPr="00EB3A88" w:rsidRDefault="00EB3A88" w:rsidP="00EB3A88">
            <w:pPr>
              <w:spacing w:before="100" w:beforeAutospacing="1" w:after="100" w:afterAutospacing="1"/>
              <w:rPr>
                <w:rFonts w:ascii="Arial Narrow" w:eastAsia="Times New Roman" w:hAnsi="Arial Narrow" w:cs="Times New Roman"/>
                <w:sz w:val="24"/>
                <w:szCs w:val="24"/>
                <w:lang w:eastAsia="en-GB"/>
              </w:rPr>
            </w:pPr>
            <w:r w:rsidRPr="00EB3A88">
              <w:rPr>
                <w:rFonts w:ascii="Arial Narrow" w:eastAsia="Times New Roman" w:hAnsi="Arial Narrow" w:cs="Times New Roman"/>
                <w:lang w:eastAsia="en-GB"/>
              </w:rPr>
              <w:lastRenderedPageBreak/>
              <w:t>Proven track record of raising standards and improving pupil outcomes in a primary setting.</w:t>
            </w:r>
          </w:p>
        </w:tc>
        <w:tc>
          <w:tcPr>
            <w:tcW w:w="1151" w:type="dxa"/>
          </w:tcPr>
          <w:p w14:paraId="1C184667" w14:textId="0A35837D" w:rsidR="00004E7A" w:rsidRPr="00465F8E" w:rsidRDefault="00C41351" w:rsidP="008E4A94">
            <w:pPr>
              <w:spacing w:after="38"/>
              <w:jc w:val="center"/>
              <w:rPr>
                <w:rFonts w:ascii="Wingdings" w:eastAsia="Wingdings" w:hAnsi="Wingdings" w:cs="Wingdings"/>
                <w:bCs/>
              </w:rPr>
            </w:pPr>
            <w:r w:rsidRPr="00465F8E">
              <w:rPr>
                <w:rFonts w:ascii="Wingdings" w:eastAsia="Wingdings" w:hAnsi="Wingdings" w:cs="Wingdings"/>
                <w:bCs/>
              </w:rPr>
              <w:t>ü</w:t>
            </w:r>
          </w:p>
        </w:tc>
        <w:tc>
          <w:tcPr>
            <w:tcW w:w="1151" w:type="dxa"/>
          </w:tcPr>
          <w:p w14:paraId="6A51AD97" w14:textId="77777777" w:rsidR="00004E7A" w:rsidRPr="00465F8E" w:rsidRDefault="00004E7A" w:rsidP="008E4A94">
            <w:pPr>
              <w:spacing w:after="38"/>
              <w:jc w:val="center"/>
              <w:rPr>
                <w:rFonts w:ascii="Arial Narrow" w:hAnsi="Arial Narrow"/>
                <w:bCs/>
              </w:rPr>
            </w:pPr>
          </w:p>
        </w:tc>
        <w:tc>
          <w:tcPr>
            <w:tcW w:w="1151" w:type="dxa"/>
          </w:tcPr>
          <w:p w14:paraId="5A7D6155" w14:textId="333A78E6" w:rsidR="00004E7A" w:rsidRPr="00465F8E" w:rsidRDefault="00343041" w:rsidP="008E4A94">
            <w:pPr>
              <w:spacing w:after="38"/>
              <w:jc w:val="center"/>
              <w:rPr>
                <w:rFonts w:ascii="Arial Narrow" w:hAnsi="Arial Narrow"/>
                <w:bCs/>
              </w:rPr>
            </w:pPr>
            <w:r w:rsidRPr="00465F8E">
              <w:rPr>
                <w:rFonts w:ascii="Arial Narrow" w:hAnsi="Arial Narrow"/>
                <w:bCs/>
              </w:rPr>
              <w:t>A, I</w:t>
            </w:r>
          </w:p>
        </w:tc>
      </w:tr>
      <w:tr w:rsidR="00294508" w14:paraId="04EF1381" w14:textId="77777777" w:rsidTr="00323BF2">
        <w:trPr>
          <w:jc w:val="center"/>
        </w:trPr>
        <w:tc>
          <w:tcPr>
            <w:tcW w:w="6054" w:type="dxa"/>
          </w:tcPr>
          <w:p w14:paraId="3C286313" w14:textId="16AE6A78" w:rsidR="00294508" w:rsidRPr="00294508" w:rsidRDefault="00294508" w:rsidP="00EB3A88">
            <w:pPr>
              <w:spacing w:before="100" w:beforeAutospacing="1" w:after="100" w:afterAutospacing="1"/>
              <w:rPr>
                <w:rFonts w:ascii="Arial Narrow" w:eastAsia="Times New Roman" w:hAnsi="Arial Narrow" w:cs="Times New Roman"/>
                <w:sz w:val="24"/>
                <w:szCs w:val="24"/>
                <w:lang w:eastAsia="en-GB"/>
              </w:rPr>
            </w:pPr>
            <w:r w:rsidRPr="00294508">
              <w:rPr>
                <w:rFonts w:ascii="Arial Narrow" w:eastAsia="Times New Roman" w:hAnsi="Arial Narrow" w:cs="Times New Roman"/>
                <w:lang w:eastAsia="en-GB"/>
              </w:rPr>
              <w:t>Strong understanding of primary curriculum, assessment, and effective teaching strategies.</w:t>
            </w:r>
          </w:p>
        </w:tc>
        <w:tc>
          <w:tcPr>
            <w:tcW w:w="1151" w:type="dxa"/>
          </w:tcPr>
          <w:p w14:paraId="746D9AC1" w14:textId="4201F58D" w:rsidR="00294508" w:rsidRPr="00465F8E" w:rsidRDefault="00C41351" w:rsidP="008E4A94">
            <w:pPr>
              <w:spacing w:after="38"/>
              <w:jc w:val="center"/>
              <w:rPr>
                <w:rFonts w:ascii="Wingdings" w:eastAsia="Wingdings" w:hAnsi="Wingdings" w:cs="Wingdings"/>
                <w:bCs/>
              </w:rPr>
            </w:pPr>
            <w:r w:rsidRPr="00465F8E">
              <w:rPr>
                <w:rFonts w:ascii="Wingdings" w:eastAsia="Wingdings" w:hAnsi="Wingdings" w:cs="Wingdings"/>
                <w:bCs/>
              </w:rPr>
              <w:t>ü</w:t>
            </w:r>
          </w:p>
        </w:tc>
        <w:tc>
          <w:tcPr>
            <w:tcW w:w="1151" w:type="dxa"/>
          </w:tcPr>
          <w:p w14:paraId="2BD6C990" w14:textId="77777777" w:rsidR="00294508" w:rsidRPr="00465F8E" w:rsidRDefault="00294508" w:rsidP="008E4A94">
            <w:pPr>
              <w:spacing w:after="38"/>
              <w:jc w:val="center"/>
              <w:rPr>
                <w:rFonts w:ascii="Arial Narrow" w:hAnsi="Arial Narrow"/>
                <w:bCs/>
              </w:rPr>
            </w:pPr>
          </w:p>
        </w:tc>
        <w:tc>
          <w:tcPr>
            <w:tcW w:w="1151" w:type="dxa"/>
          </w:tcPr>
          <w:p w14:paraId="69FF5F12" w14:textId="653CD529" w:rsidR="00294508" w:rsidRPr="00465F8E" w:rsidRDefault="00343041" w:rsidP="008E4A94">
            <w:pPr>
              <w:spacing w:after="38"/>
              <w:jc w:val="center"/>
              <w:rPr>
                <w:rFonts w:ascii="Arial Narrow" w:hAnsi="Arial Narrow"/>
                <w:bCs/>
              </w:rPr>
            </w:pPr>
            <w:r w:rsidRPr="00465F8E">
              <w:rPr>
                <w:rFonts w:ascii="Arial Narrow" w:hAnsi="Arial Narrow"/>
                <w:bCs/>
              </w:rPr>
              <w:t>A, I</w:t>
            </w:r>
          </w:p>
        </w:tc>
      </w:tr>
      <w:tr w:rsidR="00621951" w14:paraId="02A614EE" w14:textId="77777777" w:rsidTr="00323BF2">
        <w:trPr>
          <w:jc w:val="center"/>
        </w:trPr>
        <w:tc>
          <w:tcPr>
            <w:tcW w:w="6054" w:type="dxa"/>
          </w:tcPr>
          <w:p w14:paraId="439C1ED2" w14:textId="5C21022C" w:rsidR="00621951" w:rsidRPr="00294508" w:rsidRDefault="00C41351" w:rsidP="00EB3A88">
            <w:pPr>
              <w:spacing w:before="100" w:beforeAutospacing="1" w:after="100" w:afterAutospacing="1"/>
              <w:rPr>
                <w:rFonts w:ascii="Arial Narrow" w:eastAsia="Times New Roman" w:hAnsi="Arial Narrow" w:cs="Times New Roman"/>
                <w:lang w:eastAsia="en-GB"/>
              </w:rPr>
            </w:pPr>
            <w:r>
              <w:rPr>
                <w:rFonts w:ascii="Arial Narrow" w:eastAsia="Times New Roman" w:hAnsi="Arial Narrow" w:cs="Times New Roman"/>
                <w:lang w:eastAsia="en-GB"/>
              </w:rPr>
              <w:t>Experience of using data to drive school improvement.</w:t>
            </w:r>
          </w:p>
        </w:tc>
        <w:tc>
          <w:tcPr>
            <w:tcW w:w="1151" w:type="dxa"/>
          </w:tcPr>
          <w:p w14:paraId="57572F83" w14:textId="60360354" w:rsidR="00621951" w:rsidRPr="00465F8E" w:rsidRDefault="00C41351" w:rsidP="008E4A94">
            <w:pPr>
              <w:spacing w:after="38"/>
              <w:jc w:val="center"/>
              <w:rPr>
                <w:rFonts w:ascii="Wingdings" w:eastAsia="Wingdings" w:hAnsi="Wingdings" w:cs="Wingdings"/>
                <w:bCs/>
              </w:rPr>
            </w:pPr>
            <w:r w:rsidRPr="00465F8E">
              <w:rPr>
                <w:rFonts w:ascii="Wingdings" w:eastAsia="Wingdings" w:hAnsi="Wingdings" w:cs="Wingdings"/>
                <w:bCs/>
              </w:rPr>
              <w:t>ü</w:t>
            </w:r>
          </w:p>
        </w:tc>
        <w:tc>
          <w:tcPr>
            <w:tcW w:w="1151" w:type="dxa"/>
          </w:tcPr>
          <w:p w14:paraId="46C68A88" w14:textId="77777777" w:rsidR="00621951" w:rsidRPr="00465F8E" w:rsidRDefault="00621951" w:rsidP="008E4A94">
            <w:pPr>
              <w:spacing w:after="38"/>
              <w:jc w:val="center"/>
              <w:rPr>
                <w:rFonts w:ascii="Arial Narrow" w:hAnsi="Arial Narrow"/>
                <w:bCs/>
              </w:rPr>
            </w:pPr>
          </w:p>
        </w:tc>
        <w:tc>
          <w:tcPr>
            <w:tcW w:w="1151" w:type="dxa"/>
          </w:tcPr>
          <w:p w14:paraId="49BD6A5C" w14:textId="69CA7C47" w:rsidR="00621951" w:rsidRPr="00465F8E" w:rsidRDefault="00343041" w:rsidP="008E4A94">
            <w:pPr>
              <w:spacing w:after="38"/>
              <w:jc w:val="center"/>
              <w:rPr>
                <w:rFonts w:ascii="Arial Narrow" w:hAnsi="Arial Narrow"/>
                <w:bCs/>
              </w:rPr>
            </w:pPr>
            <w:r w:rsidRPr="00465F8E">
              <w:rPr>
                <w:rFonts w:ascii="Arial Narrow" w:hAnsi="Arial Narrow"/>
                <w:bCs/>
              </w:rPr>
              <w:t>A, I</w:t>
            </w:r>
          </w:p>
        </w:tc>
      </w:tr>
      <w:tr w:rsidR="00CD277B" w14:paraId="06046CB8" w14:textId="77777777" w:rsidTr="00323BF2">
        <w:trPr>
          <w:jc w:val="center"/>
        </w:trPr>
        <w:tc>
          <w:tcPr>
            <w:tcW w:w="6054" w:type="dxa"/>
          </w:tcPr>
          <w:p w14:paraId="5224A5E2" w14:textId="570E9FB8" w:rsidR="00CD277B" w:rsidRPr="00CD277B" w:rsidRDefault="00CD277B" w:rsidP="00EB3A88">
            <w:pPr>
              <w:spacing w:before="100" w:beforeAutospacing="1" w:after="100" w:afterAutospacing="1"/>
              <w:rPr>
                <w:rFonts w:ascii="Arial Narrow" w:eastAsia="Times New Roman" w:hAnsi="Arial Narrow" w:cs="Times New Roman"/>
                <w:sz w:val="24"/>
                <w:szCs w:val="24"/>
                <w:lang w:eastAsia="en-GB"/>
              </w:rPr>
            </w:pPr>
            <w:r w:rsidRPr="00CD277B">
              <w:rPr>
                <w:rFonts w:ascii="Arial Narrow" w:eastAsia="Times New Roman" w:hAnsi="Arial Narrow" w:cs="Times New Roman"/>
                <w:lang w:eastAsia="en-GB"/>
              </w:rPr>
              <w:t>Experience in a leadership role with responsibility for assessment, curriculum, or school improvement.</w:t>
            </w:r>
          </w:p>
        </w:tc>
        <w:tc>
          <w:tcPr>
            <w:tcW w:w="1151" w:type="dxa"/>
          </w:tcPr>
          <w:p w14:paraId="62FCB959" w14:textId="77777777" w:rsidR="00CD277B" w:rsidRPr="00465F8E" w:rsidRDefault="00CD277B" w:rsidP="008E4A94">
            <w:pPr>
              <w:spacing w:after="38"/>
              <w:jc w:val="center"/>
              <w:rPr>
                <w:rFonts w:ascii="Wingdings" w:eastAsia="Wingdings" w:hAnsi="Wingdings" w:cs="Wingdings"/>
                <w:bCs/>
              </w:rPr>
            </w:pPr>
          </w:p>
        </w:tc>
        <w:tc>
          <w:tcPr>
            <w:tcW w:w="1151" w:type="dxa"/>
          </w:tcPr>
          <w:p w14:paraId="145F7AE7" w14:textId="3EA26AEC" w:rsidR="00CD277B" w:rsidRPr="00465F8E" w:rsidRDefault="00CD277B" w:rsidP="008E4A94">
            <w:pPr>
              <w:spacing w:after="38"/>
              <w:jc w:val="center"/>
              <w:rPr>
                <w:rFonts w:ascii="Arial Narrow" w:hAnsi="Arial Narrow"/>
                <w:bCs/>
              </w:rPr>
            </w:pPr>
            <w:r w:rsidRPr="00465F8E">
              <w:rPr>
                <w:rFonts w:ascii="Wingdings" w:eastAsia="Wingdings" w:hAnsi="Wingdings" w:cs="Wingdings"/>
                <w:bCs/>
              </w:rPr>
              <w:t>ü</w:t>
            </w:r>
          </w:p>
        </w:tc>
        <w:tc>
          <w:tcPr>
            <w:tcW w:w="1151" w:type="dxa"/>
          </w:tcPr>
          <w:p w14:paraId="2DFAB527" w14:textId="180EAFB3" w:rsidR="00CD277B" w:rsidRPr="00465F8E" w:rsidRDefault="00343041" w:rsidP="008E4A94">
            <w:pPr>
              <w:spacing w:after="38"/>
              <w:jc w:val="center"/>
              <w:rPr>
                <w:rFonts w:ascii="Arial Narrow" w:hAnsi="Arial Narrow"/>
                <w:bCs/>
              </w:rPr>
            </w:pPr>
            <w:r w:rsidRPr="00465F8E">
              <w:rPr>
                <w:rFonts w:ascii="Arial Narrow" w:hAnsi="Arial Narrow"/>
                <w:bCs/>
              </w:rPr>
              <w:t>A, I</w:t>
            </w:r>
          </w:p>
        </w:tc>
      </w:tr>
      <w:tr w:rsidR="008E4A94" w14:paraId="658A69F6" w14:textId="77777777" w:rsidTr="00323BF2">
        <w:trPr>
          <w:jc w:val="center"/>
        </w:trPr>
        <w:tc>
          <w:tcPr>
            <w:tcW w:w="6054" w:type="dxa"/>
          </w:tcPr>
          <w:p w14:paraId="70E7513B" w14:textId="38DB064F" w:rsidR="008E4A94" w:rsidRPr="00465F8E" w:rsidRDefault="008E4A94" w:rsidP="008E4A94">
            <w:pPr>
              <w:spacing w:after="38"/>
              <w:rPr>
                <w:rFonts w:ascii="Arial Narrow" w:hAnsi="Arial Narrow" w:cstheme="minorHAnsi"/>
                <w:bCs/>
              </w:rPr>
            </w:pPr>
            <w:r w:rsidRPr="00465F8E">
              <w:rPr>
                <w:rFonts w:ascii="Arial Narrow" w:hAnsi="Arial Narrow"/>
                <w:bCs/>
              </w:rPr>
              <w:t>Demonstrable experience of successful line management and staff development</w:t>
            </w:r>
          </w:p>
        </w:tc>
        <w:tc>
          <w:tcPr>
            <w:tcW w:w="1151" w:type="dxa"/>
          </w:tcPr>
          <w:p w14:paraId="752434E6" w14:textId="2E839A2E" w:rsidR="008E4A94" w:rsidRPr="00465F8E" w:rsidRDefault="008E4A94" w:rsidP="008E4A94">
            <w:pPr>
              <w:spacing w:after="38"/>
              <w:jc w:val="center"/>
              <w:rPr>
                <w:rFonts w:ascii="Arial Narrow" w:hAnsi="Arial Narrow"/>
                <w:bCs/>
              </w:rPr>
            </w:pPr>
          </w:p>
        </w:tc>
        <w:tc>
          <w:tcPr>
            <w:tcW w:w="1151" w:type="dxa"/>
          </w:tcPr>
          <w:p w14:paraId="090E4E20" w14:textId="09BEB2BA" w:rsidR="008E4A94" w:rsidRPr="00465F8E" w:rsidRDefault="00004E7A" w:rsidP="008E4A94">
            <w:pPr>
              <w:spacing w:after="38"/>
              <w:jc w:val="center"/>
              <w:rPr>
                <w:rFonts w:ascii="Arial Narrow" w:hAnsi="Arial Narrow"/>
                <w:bCs/>
              </w:rPr>
            </w:pPr>
            <w:r w:rsidRPr="00465F8E">
              <w:rPr>
                <w:rFonts w:ascii="Wingdings" w:eastAsia="Wingdings" w:hAnsi="Wingdings" w:cs="Wingdings"/>
                <w:bCs/>
              </w:rPr>
              <w:t>ü</w:t>
            </w:r>
          </w:p>
        </w:tc>
        <w:tc>
          <w:tcPr>
            <w:tcW w:w="1151" w:type="dxa"/>
          </w:tcPr>
          <w:p w14:paraId="04D7CAC4" w14:textId="0371478A" w:rsidR="008E4A94" w:rsidRPr="00465F8E" w:rsidRDefault="008E4A94" w:rsidP="008E4A94">
            <w:pPr>
              <w:spacing w:after="38"/>
              <w:jc w:val="center"/>
              <w:rPr>
                <w:rFonts w:ascii="Arial Narrow" w:hAnsi="Arial Narrow"/>
                <w:bCs/>
              </w:rPr>
            </w:pPr>
            <w:r w:rsidRPr="00465F8E">
              <w:rPr>
                <w:rFonts w:ascii="Arial Narrow" w:hAnsi="Arial Narrow"/>
                <w:bCs/>
              </w:rPr>
              <w:t>A, I</w:t>
            </w:r>
          </w:p>
        </w:tc>
      </w:tr>
    </w:tbl>
    <w:p w14:paraId="5BC7B41D" w14:textId="75B4B407" w:rsidR="00C9389C" w:rsidRDefault="00C9389C" w:rsidP="000236A0">
      <w:pPr>
        <w:tabs>
          <w:tab w:val="left" w:pos="1380"/>
        </w:tabs>
        <w:spacing w:after="38"/>
        <w:rPr>
          <w:rFonts w:ascii="Arial Narrow" w:hAnsi="Arial Narrow"/>
          <w:sz w:val="36"/>
          <w:szCs w:val="36"/>
        </w:rPr>
      </w:pPr>
    </w:p>
    <w:tbl>
      <w:tblPr>
        <w:tblStyle w:val="TableGrid"/>
        <w:tblW w:w="9507" w:type="dxa"/>
        <w:jc w:val="center"/>
        <w:tblLook w:val="04A0" w:firstRow="1" w:lastRow="0" w:firstColumn="1" w:lastColumn="0" w:noHBand="0" w:noVBand="1"/>
      </w:tblPr>
      <w:tblGrid>
        <w:gridCol w:w="6054"/>
        <w:gridCol w:w="1151"/>
        <w:gridCol w:w="1151"/>
        <w:gridCol w:w="1151"/>
      </w:tblGrid>
      <w:tr w:rsidR="00323BF2" w14:paraId="0CB62191" w14:textId="77777777" w:rsidTr="00323BF2">
        <w:trPr>
          <w:trHeight w:val="454"/>
          <w:jc w:val="center"/>
        </w:trPr>
        <w:tc>
          <w:tcPr>
            <w:tcW w:w="9507" w:type="dxa"/>
            <w:gridSpan w:val="4"/>
            <w:shd w:val="clear" w:color="auto" w:fill="72858C"/>
            <w:vAlign w:val="center"/>
          </w:tcPr>
          <w:p w14:paraId="50C7668D" w14:textId="5B623377" w:rsidR="00323BF2" w:rsidRPr="00323BF2" w:rsidRDefault="00323BF2" w:rsidP="00323BF2">
            <w:pPr>
              <w:pStyle w:val="TableText"/>
              <w:jc w:val="left"/>
              <w:rPr>
                <w:rFonts w:ascii="Arial Narrow" w:hAnsi="Arial Narrow"/>
                <w:color w:val="FFFFFF" w:themeColor="background1"/>
                <w:sz w:val="20"/>
                <w:lang w:val="en-GB"/>
              </w:rPr>
            </w:pPr>
            <w:r w:rsidRPr="00323BF2">
              <w:rPr>
                <w:rFonts w:ascii="Arial Narrow" w:hAnsi="Arial Narrow"/>
                <w:b/>
                <w:bCs/>
                <w:color w:val="FFFFFF" w:themeColor="background1"/>
                <w:sz w:val="22"/>
                <w:szCs w:val="22"/>
              </w:rPr>
              <w:t>KNOWLEDGE AND SKILLS</w:t>
            </w:r>
          </w:p>
        </w:tc>
      </w:tr>
      <w:tr w:rsidR="00183D86" w14:paraId="23585C8E" w14:textId="77777777" w:rsidTr="00323BF2">
        <w:trPr>
          <w:jc w:val="center"/>
        </w:trPr>
        <w:tc>
          <w:tcPr>
            <w:tcW w:w="6054" w:type="dxa"/>
          </w:tcPr>
          <w:p w14:paraId="4385CDED" w14:textId="4C683DC5" w:rsidR="00183D86" w:rsidRPr="00C9389C" w:rsidRDefault="00183D86" w:rsidP="00183D86">
            <w:pPr>
              <w:spacing w:after="38"/>
              <w:jc w:val="center"/>
              <w:rPr>
                <w:rFonts w:ascii="Arial Narrow" w:hAnsi="Arial Narrow"/>
                <w:b/>
                <w:bCs/>
                <w:sz w:val="18"/>
                <w:szCs w:val="18"/>
              </w:rPr>
            </w:pPr>
          </w:p>
        </w:tc>
        <w:tc>
          <w:tcPr>
            <w:tcW w:w="1151" w:type="dxa"/>
          </w:tcPr>
          <w:p w14:paraId="7F39D2F7" w14:textId="5A0CE3EC" w:rsidR="00183D86" w:rsidRPr="00C9389C" w:rsidRDefault="00183D86" w:rsidP="00183D86">
            <w:pPr>
              <w:spacing w:after="38"/>
              <w:jc w:val="center"/>
              <w:rPr>
                <w:rFonts w:ascii="Arial Narrow" w:hAnsi="Arial Narrow"/>
                <w:b/>
                <w:bCs/>
                <w:sz w:val="18"/>
                <w:szCs w:val="18"/>
              </w:rPr>
            </w:pPr>
            <w:r w:rsidRPr="00183D86">
              <w:rPr>
                <w:rFonts w:ascii="Arial Narrow" w:hAnsi="Arial Narrow"/>
                <w:sz w:val="20"/>
                <w:szCs w:val="20"/>
              </w:rPr>
              <w:t>Essential</w:t>
            </w:r>
          </w:p>
        </w:tc>
        <w:tc>
          <w:tcPr>
            <w:tcW w:w="1151" w:type="dxa"/>
          </w:tcPr>
          <w:p w14:paraId="685F392D" w14:textId="3AD9144E" w:rsidR="00183D86" w:rsidRPr="00C9389C" w:rsidRDefault="00183D86" w:rsidP="00183D86">
            <w:pPr>
              <w:spacing w:after="38"/>
              <w:jc w:val="center"/>
              <w:rPr>
                <w:rFonts w:ascii="Arial Narrow" w:hAnsi="Arial Narrow"/>
                <w:b/>
                <w:bCs/>
                <w:sz w:val="18"/>
                <w:szCs w:val="18"/>
              </w:rPr>
            </w:pPr>
            <w:r w:rsidRPr="00183D86">
              <w:rPr>
                <w:rFonts w:ascii="Arial Narrow" w:hAnsi="Arial Narrow"/>
                <w:sz w:val="20"/>
                <w:szCs w:val="20"/>
              </w:rPr>
              <w:t>Desirable</w:t>
            </w:r>
          </w:p>
        </w:tc>
        <w:tc>
          <w:tcPr>
            <w:tcW w:w="1151" w:type="dxa"/>
          </w:tcPr>
          <w:p w14:paraId="7A415671" w14:textId="77777777" w:rsidR="00183D86" w:rsidRPr="00183D86" w:rsidRDefault="00183D86" w:rsidP="00183D86">
            <w:pPr>
              <w:pStyle w:val="TableText"/>
              <w:jc w:val="center"/>
              <w:rPr>
                <w:rFonts w:ascii="Arial Narrow" w:hAnsi="Arial Narrow"/>
                <w:sz w:val="20"/>
                <w:lang w:val="en-GB"/>
              </w:rPr>
            </w:pPr>
            <w:r w:rsidRPr="00183D86">
              <w:rPr>
                <w:rFonts w:ascii="Arial Narrow" w:hAnsi="Arial Narrow"/>
                <w:sz w:val="20"/>
                <w:lang w:val="en-GB"/>
              </w:rPr>
              <w:t>Source</w:t>
            </w:r>
          </w:p>
          <w:p w14:paraId="379E1F18" w14:textId="77777777" w:rsidR="00183D86" w:rsidRPr="00183D86" w:rsidRDefault="00183D86" w:rsidP="00183D86">
            <w:pPr>
              <w:pStyle w:val="TableText"/>
              <w:jc w:val="center"/>
              <w:rPr>
                <w:rFonts w:ascii="Arial Narrow" w:hAnsi="Arial Narrow"/>
                <w:sz w:val="12"/>
                <w:lang w:val="en-GB"/>
              </w:rPr>
            </w:pPr>
            <w:r w:rsidRPr="00183D86">
              <w:rPr>
                <w:rFonts w:ascii="Arial Narrow" w:hAnsi="Arial Narrow"/>
                <w:sz w:val="12"/>
                <w:lang w:val="en-GB"/>
              </w:rPr>
              <w:t>A- application</w:t>
            </w:r>
          </w:p>
          <w:p w14:paraId="481BA0E1" w14:textId="77777777" w:rsidR="00183D86" w:rsidRPr="00183D86" w:rsidRDefault="00183D86" w:rsidP="00183D86">
            <w:pPr>
              <w:pStyle w:val="TableText"/>
              <w:jc w:val="center"/>
              <w:rPr>
                <w:rFonts w:ascii="Arial Narrow" w:hAnsi="Arial Narrow"/>
                <w:sz w:val="12"/>
                <w:lang w:val="en-GB"/>
              </w:rPr>
            </w:pPr>
            <w:r w:rsidRPr="00183D86">
              <w:rPr>
                <w:rFonts w:ascii="Arial Narrow" w:hAnsi="Arial Narrow"/>
                <w:sz w:val="12"/>
                <w:lang w:val="en-GB"/>
              </w:rPr>
              <w:t>I - interview</w:t>
            </w:r>
          </w:p>
          <w:p w14:paraId="28215F79" w14:textId="66F7A450" w:rsidR="00183D86" w:rsidRPr="00C9389C" w:rsidRDefault="00183D86" w:rsidP="00183D86">
            <w:pPr>
              <w:spacing w:after="38"/>
              <w:jc w:val="center"/>
              <w:rPr>
                <w:rFonts w:ascii="Arial Narrow" w:hAnsi="Arial Narrow"/>
                <w:b/>
                <w:bCs/>
                <w:sz w:val="18"/>
                <w:szCs w:val="18"/>
              </w:rPr>
            </w:pPr>
            <w:r w:rsidRPr="00183D86">
              <w:rPr>
                <w:rFonts w:ascii="Arial Narrow" w:hAnsi="Arial Narrow"/>
                <w:sz w:val="12"/>
              </w:rPr>
              <w:t>R - references</w:t>
            </w:r>
          </w:p>
        </w:tc>
      </w:tr>
      <w:tr w:rsidR="00EB2687" w14:paraId="6DC10C02" w14:textId="77777777" w:rsidTr="00323BF2">
        <w:trPr>
          <w:jc w:val="center"/>
        </w:trPr>
        <w:tc>
          <w:tcPr>
            <w:tcW w:w="6054" w:type="dxa"/>
          </w:tcPr>
          <w:p w14:paraId="7694EAFD" w14:textId="5B3EE987" w:rsidR="00EB2687" w:rsidRPr="00A00F71" w:rsidRDefault="004171C2" w:rsidP="00EB2687">
            <w:pPr>
              <w:spacing w:line="276" w:lineRule="auto"/>
              <w:ind w:right="147"/>
              <w:rPr>
                <w:rFonts w:ascii="Arial Narrow" w:hAnsi="Arial Narrow" w:cs="Arial"/>
              </w:rPr>
            </w:pPr>
            <w:r w:rsidRPr="00A00F71">
              <w:rPr>
                <w:rFonts w:ascii="Arial Narrow" w:hAnsi="Arial Narrow" w:cs="Arial"/>
              </w:rPr>
              <w:t>Deep understanding of effective teaching and learning practices.</w:t>
            </w:r>
          </w:p>
        </w:tc>
        <w:tc>
          <w:tcPr>
            <w:tcW w:w="1151" w:type="dxa"/>
          </w:tcPr>
          <w:p w14:paraId="4A07D52F" w14:textId="11311A0E" w:rsidR="00EB2687" w:rsidRPr="00465F8E" w:rsidRDefault="00EB2687" w:rsidP="00EB2687">
            <w:pPr>
              <w:spacing w:after="38"/>
              <w:jc w:val="center"/>
              <w:rPr>
                <w:rFonts w:ascii="Wingdings" w:eastAsia="Wingdings" w:hAnsi="Wingdings" w:cs="Wingdings"/>
                <w:bCs/>
              </w:rPr>
            </w:pPr>
            <w:r w:rsidRPr="00465F8E">
              <w:rPr>
                <w:rFonts w:ascii="Wingdings" w:eastAsia="Wingdings" w:hAnsi="Wingdings" w:cs="Wingdings"/>
                <w:bCs/>
              </w:rPr>
              <w:t>ü</w:t>
            </w:r>
          </w:p>
        </w:tc>
        <w:tc>
          <w:tcPr>
            <w:tcW w:w="1151" w:type="dxa"/>
          </w:tcPr>
          <w:p w14:paraId="298A4DDB" w14:textId="77777777" w:rsidR="00EB2687" w:rsidRPr="00465F8E" w:rsidRDefault="00EB2687" w:rsidP="00EB2687">
            <w:pPr>
              <w:spacing w:after="38"/>
              <w:jc w:val="center"/>
              <w:rPr>
                <w:rFonts w:ascii="Arial Narrow" w:hAnsi="Arial Narrow"/>
                <w:bCs/>
              </w:rPr>
            </w:pPr>
          </w:p>
        </w:tc>
        <w:tc>
          <w:tcPr>
            <w:tcW w:w="1151" w:type="dxa"/>
          </w:tcPr>
          <w:p w14:paraId="39D9A5F9" w14:textId="6859B604" w:rsidR="00EB2687" w:rsidRPr="00465F8E" w:rsidRDefault="00EB2687" w:rsidP="00EB2687">
            <w:pPr>
              <w:spacing w:after="38"/>
              <w:jc w:val="center"/>
              <w:rPr>
                <w:rFonts w:ascii="Arial Narrow" w:hAnsi="Arial Narrow"/>
                <w:bCs/>
              </w:rPr>
            </w:pPr>
            <w:r>
              <w:rPr>
                <w:rFonts w:ascii="Arial Narrow" w:hAnsi="Arial Narrow"/>
                <w:bCs/>
              </w:rPr>
              <w:t>A, I</w:t>
            </w:r>
          </w:p>
        </w:tc>
      </w:tr>
      <w:tr w:rsidR="00EB2687" w14:paraId="2DC535DB" w14:textId="77777777" w:rsidTr="00323BF2">
        <w:trPr>
          <w:jc w:val="center"/>
        </w:trPr>
        <w:tc>
          <w:tcPr>
            <w:tcW w:w="6054" w:type="dxa"/>
          </w:tcPr>
          <w:p w14:paraId="599C0B6F" w14:textId="05BB5A60" w:rsidR="00EB2687" w:rsidRPr="00F179FD" w:rsidRDefault="00A00F71" w:rsidP="00F179FD">
            <w:pPr>
              <w:spacing w:before="100" w:beforeAutospacing="1" w:after="100" w:afterAutospacing="1"/>
              <w:rPr>
                <w:rFonts w:ascii="Arial Narrow" w:eastAsia="Times New Roman" w:hAnsi="Arial Narrow" w:cs="Times New Roman"/>
                <w:lang w:eastAsia="en-GB"/>
              </w:rPr>
            </w:pPr>
            <w:r w:rsidRPr="00A00F71">
              <w:rPr>
                <w:rFonts w:ascii="Arial Narrow" w:eastAsia="Times New Roman" w:hAnsi="Arial Narrow" w:cs="Times New Roman"/>
                <w:lang w:eastAsia="en-GB"/>
              </w:rPr>
              <w:t>Ability to analyse and interpret data to inform decision-making.</w:t>
            </w:r>
          </w:p>
        </w:tc>
        <w:tc>
          <w:tcPr>
            <w:tcW w:w="1151" w:type="dxa"/>
          </w:tcPr>
          <w:p w14:paraId="526F7C10" w14:textId="4CFC8A22" w:rsidR="00EB2687" w:rsidRPr="00465F8E" w:rsidRDefault="00EB2687" w:rsidP="00EB2687">
            <w:pPr>
              <w:spacing w:after="38"/>
              <w:jc w:val="center"/>
              <w:rPr>
                <w:rFonts w:ascii="Wingdings" w:eastAsia="Wingdings" w:hAnsi="Wingdings" w:cs="Wingdings"/>
                <w:bCs/>
              </w:rPr>
            </w:pPr>
            <w:r w:rsidRPr="00465F8E">
              <w:rPr>
                <w:rFonts w:ascii="Wingdings" w:eastAsia="Wingdings" w:hAnsi="Wingdings" w:cs="Wingdings"/>
                <w:bCs/>
              </w:rPr>
              <w:t>ü</w:t>
            </w:r>
          </w:p>
        </w:tc>
        <w:tc>
          <w:tcPr>
            <w:tcW w:w="1151" w:type="dxa"/>
          </w:tcPr>
          <w:p w14:paraId="19F74A61" w14:textId="77777777" w:rsidR="00EB2687" w:rsidRPr="00465F8E" w:rsidRDefault="00EB2687" w:rsidP="00EB2687">
            <w:pPr>
              <w:spacing w:after="38"/>
              <w:jc w:val="center"/>
              <w:rPr>
                <w:rFonts w:ascii="Arial Narrow" w:hAnsi="Arial Narrow"/>
                <w:bCs/>
              </w:rPr>
            </w:pPr>
          </w:p>
        </w:tc>
        <w:tc>
          <w:tcPr>
            <w:tcW w:w="1151" w:type="dxa"/>
          </w:tcPr>
          <w:p w14:paraId="3EED398A" w14:textId="0F4C080E" w:rsidR="00EB2687" w:rsidRDefault="00EB2687" w:rsidP="00EB2687">
            <w:pPr>
              <w:spacing w:after="38"/>
              <w:jc w:val="center"/>
              <w:rPr>
                <w:rFonts w:ascii="Arial Narrow" w:hAnsi="Arial Narrow"/>
                <w:bCs/>
              </w:rPr>
            </w:pPr>
            <w:r>
              <w:rPr>
                <w:rFonts w:ascii="Arial Narrow" w:hAnsi="Arial Narrow"/>
                <w:bCs/>
              </w:rPr>
              <w:t>A, I</w:t>
            </w:r>
          </w:p>
        </w:tc>
      </w:tr>
      <w:tr w:rsidR="00EB2687" w14:paraId="7EC10CB3" w14:textId="77777777" w:rsidTr="00323BF2">
        <w:trPr>
          <w:jc w:val="center"/>
        </w:trPr>
        <w:tc>
          <w:tcPr>
            <w:tcW w:w="6054" w:type="dxa"/>
          </w:tcPr>
          <w:p w14:paraId="3E6E2395" w14:textId="5EF1B3BC" w:rsidR="00EB2687" w:rsidRPr="00465F8E" w:rsidRDefault="00EB2687" w:rsidP="00EB2687">
            <w:pPr>
              <w:spacing w:after="38"/>
              <w:rPr>
                <w:rFonts w:ascii="Arial Narrow" w:hAnsi="Arial Narrow"/>
                <w:bCs/>
              </w:rPr>
            </w:pPr>
            <w:r w:rsidRPr="00465F8E">
              <w:rPr>
                <w:rFonts w:ascii="Arial Narrow" w:hAnsi="Arial Narrow"/>
                <w:bCs/>
              </w:rPr>
              <w:t>Understanding of high-quality teaching, and the ability to model this for others and support others to improve</w:t>
            </w:r>
          </w:p>
        </w:tc>
        <w:tc>
          <w:tcPr>
            <w:tcW w:w="1151" w:type="dxa"/>
          </w:tcPr>
          <w:p w14:paraId="2257D649" w14:textId="77777777" w:rsidR="00EB2687" w:rsidRPr="00465F8E" w:rsidRDefault="00EB2687" w:rsidP="00EB2687">
            <w:pPr>
              <w:spacing w:after="38"/>
              <w:jc w:val="center"/>
              <w:rPr>
                <w:rFonts w:ascii="Arial Narrow" w:hAnsi="Arial Narrow"/>
                <w:bCs/>
              </w:rPr>
            </w:pPr>
            <w:r w:rsidRPr="00465F8E">
              <w:rPr>
                <w:rFonts w:ascii="Wingdings" w:eastAsia="Wingdings" w:hAnsi="Wingdings" w:cs="Wingdings"/>
                <w:bCs/>
              </w:rPr>
              <w:t>ü</w:t>
            </w:r>
          </w:p>
        </w:tc>
        <w:tc>
          <w:tcPr>
            <w:tcW w:w="1151" w:type="dxa"/>
          </w:tcPr>
          <w:p w14:paraId="1EC4691E" w14:textId="77777777" w:rsidR="00EB2687" w:rsidRPr="00465F8E" w:rsidRDefault="00EB2687" w:rsidP="00EB2687">
            <w:pPr>
              <w:spacing w:after="38"/>
              <w:jc w:val="center"/>
              <w:rPr>
                <w:rFonts w:ascii="Arial Narrow" w:hAnsi="Arial Narrow"/>
                <w:bCs/>
              </w:rPr>
            </w:pPr>
          </w:p>
        </w:tc>
        <w:tc>
          <w:tcPr>
            <w:tcW w:w="1151" w:type="dxa"/>
          </w:tcPr>
          <w:p w14:paraId="70015905" w14:textId="77777777" w:rsidR="00EB2687" w:rsidRPr="00465F8E" w:rsidRDefault="00EB2687" w:rsidP="00EB2687">
            <w:pPr>
              <w:spacing w:after="38"/>
              <w:jc w:val="center"/>
              <w:rPr>
                <w:rFonts w:ascii="Arial Narrow" w:hAnsi="Arial Narrow"/>
                <w:bCs/>
              </w:rPr>
            </w:pPr>
            <w:r w:rsidRPr="00465F8E">
              <w:rPr>
                <w:rFonts w:ascii="Arial Narrow" w:hAnsi="Arial Narrow"/>
                <w:bCs/>
              </w:rPr>
              <w:t>A</w:t>
            </w:r>
          </w:p>
        </w:tc>
      </w:tr>
      <w:tr w:rsidR="00EB2687" w14:paraId="1ACAF656" w14:textId="77777777" w:rsidTr="00323BF2">
        <w:trPr>
          <w:jc w:val="center"/>
        </w:trPr>
        <w:tc>
          <w:tcPr>
            <w:tcW w:w="6054" w:type="dxa"/>
          </w:tcPr>
          <w:p w14:paraId="7450667D" w14:textId="3419ABF4" w:rsidR="00EB2687" w:rsidRPr="00465F8E" w:rsidRDefault="00EB2687" w:rsidP="00EB2687">
            <w:pPr>
              <w:spacing w:after="38"/>
              <w:rPr>
                <w:rFonts w:ascii="Arial Narrow" w:hAnsi="Arial Narrow"/>
                <w:bCs/>
              </w:rPr>
            </w:pPr>
            <w:r w:rsidRPr="00465F8E">
              <w:rPr>
                <w:rFonts w:ascii="Arial Narrow" w:hAnsi="Arial Narrow"/>
                <w:bCs/>
              </w:rPr>
              <w:t>Excellent knowledge of the National Curriculum, Development Matters and EYFS Framework, using this to evaluate teaching and learning</w:t>
            </w:r>
          </w:p>
        </w:tc>
        <w:tc>
          <w:tcPr>
            <w:tcW w:w="1151" w:type="dxa"/>
          </w:tcPr>
          <w:p w14:paraId="4B78AF3D" w14:textId="0767A0B5" w:rsidR="00EB2687" w:rsidRPr="00465F8E" w:rsidRDefault="00692C1C" w:rsidP="00EB2687">
            <w:pPr>
              <w:spacing w:after="38"/>
              <w:jc w:val="center"/>
              <w:rPr>
                <w:rFonts w:ascii="Wingdings" w:eastAsia="Wingdings" w:hAnsi="Wingdings" w:cs="Wingdings"/>
                <w:bCs/>
              </w:rPr>
            </w:pPr>
            <w:r w:rsidRPr="00465F8E">
              <w:rPr>
                <w:rFonts w:ascii="Wingdings" w:eastAsia="Wingdings" w:hAnsi="Wingdings" w:cs="Wingdings"/>
                <w:bCs/>
              </w:rPr>
              <w:t>ü</w:t>
            </w:r>
          </w:p>
        </w:tc>
        <w:tc>
          <w:tcPr>
            <w:tcW w:w="1151" w:type="dxa"/>
          </w:tcPr>
          <w:p w14:paraId="6FE78B4D" w14:textId="337E17E6" w:rsidR="00EB2687" w:rsidRPr="00465F8E" w:rsidRDefault="00EB2687" w:rsidP="00EB2687">
            <w:pPr>
              <w:spacing w:after="38"/>
              <w:jc w:val="center"/>
              <w:rPr>
                <w:rFonts w:ascii="Arial Narrow" w:hAnsi="Arial Narrow"/>
                <w:bCs/>
              </w:rPr>
            </w:pPr>
          </w:p>
        </w:tc>
        <w:tc>
          <w:tcPr>
            <w:tcW w:w="1151" w:type="dxa"/>
          </w:tcPr>
          <w:p w14:paraId="20D80881" w14:textId="42C79EC3" w:rsidR="00EB2687" w:rsidRPr="00465F8E" w:rsidRDefault="00EB2687" w:rsidP="00EB2687">
            <w:pPr>
              <w:spacing w:after="38"/>
              <w:jc w:val="center"/>
              <w:rPr>
                <w:rFonts w:ascii="Arial Narrow" w:hAnsi="Arial Narrow"/>
                <w:bCs/>
              </w:rPr>
            </w:pPr>
            <w:r w:rsidRPr="00465F8E">
              <w:rPr>
                <w:rFonts w:ascii="Arial Narrow" w:hAnsi="Arial Narrow"/>
                <w:bCs/>
              </w:rPr>
              <w:t>A, I, R</w:t>
            </w:r>
          </w:p>
        </w:tc>
      </w:tr>
      <w:tr w:rsidR="00EB2687" w14:paraId="2EE76439" w14:textId="77777777" w:rsidTr="00323BF2">
        <w:trPr>
          <w:jc w:val="center"/>
        </w:trPr>
        <w:tc>
          <w:tcPr>
            <w:tcW w:w="6054" w:type="dxa"/>
          </w:tcPr>
          <w:p w14:paraId="4F1120D8" w14:textId="798915D3" w:rsidR="00EB2687" w:rsidRPr="00465F8E" w:rsidRDefault="00EB2687" w:rsidP="00EB2687">
            <w:pPr>
              <w:spacing w:after="38" w:line="256" w:lineRule="auto"/>
              <w:rPr>
                <w:rFonts w:ascii="Arial Narrow" w:hAnsi="Arial Narrow"/>
                <w:bCs/>
              </w:rPr>
            </w:pPr>
            <w:r w:rsidRPr="00465F8E">
              <w:rPr>
                <w:rFonts w:ascii="Arial Narrow" w:hAnsi="Arial Narrow"/>
                <w:bCs/>
              </w:rPr>
              <w:t>Effective communication and interpersonal skills</w:t>
            </w:r>
          </w:p>
        </w:tc>
        <w:tc>
          <w:tcPr>
            <w:tcW w:w="1151" w:type="dxa"/>
          </w:tcPr>
          <w:p w14:paraId="5F25D502" w14:textId="77777777" w:rsidR="00EB2687" w:rsidRPr="00465F8E" w:rsidRDefault="00EB2687" w:rsidP="00EB2687">
            <w:pPr>
              <w:spacing w:after="38"/>
              <w:jc w:val="center"/>
              <w:rPr>
                <w:rFonts w:ascii="Arial Narrow" w:hAnsi="Arial Narrow"/>
                <w:bCs/>
              </w:rPr>
            </w:pPr>
            <w:r w:rsidRPr="00465F8E">
              <w:rPr>
                <w:rFonts w:ascii="Wingdings" w:eastAsia="Wingdings" w:hAnsi="Wingdings" w:cs="Wingdings"/>
                <w:bCs/>
              </w:rPr>
              <w:t>ü</w:t>
            </w:r>
          </w:p>
        </w:tc>
        <w:tc>
          <w:tcPr>
            <w:tcW w:w="1151" w:type="dxa"/>
          </w:tcPr>
          <w:p w14:paraId="4969A610" w14:textId="77777777" w:rsidR="00EB2687" w:rsidRPr="00465F8E" w:rsidRDefault="00EB2687" w:rsidP="00EB2687">
            <w:pPr>
              <w:spacing w:after="38"/>
              <w:jc w:val="center"/>
              <w:rPr>
                <w:rFonts w:ascii="Arial Narrow" w:hAnsi="Arial Narrow"/>
                <w:bCs/>
              </w:rPr>
            </w:pPr>
          </w:p>
        </w:tc>
        <w:tc>
          <w:tcPr>
            <w:tcW w:w="1151" w:type="dxa"/>
          </w:tcPr>
          <w:p w14:paraId="751482B6" w14:textId="6E1E7462" w:rsidR="00EB2687" w:rsidRPr="00465F8E" w:rsidRDefault="00EB2687" w:rsidP="00EB2687">
            <w:pPr>
              <w:spacing w:after="38"/>
              <w:jc w:val="center"/>
              <w:rPr>
                <w:rFonts w:ascii="Arial Narrow" w:hAnsi="Arial Narrow"/>
                <w:bCs/>
              </w:rPr>
            </w:pPr>
            <w:r w:rsidRPr="00465F8E">
              <w:rPr>
                <w:rFonts w:ascii="Arial Narrow" w:hAnsi="Arial Narrow"/>
                <w:bCs/>
              </w:rPr>
              <w:t>A, I, R</w:t>
            </w:r>
          </w:p>
        </w:tc>
      </w:tr>
      <w:tr w:rsidR="00EB2687" w14:paraId="2466CAC9" w14:textId="77777777" w:rsidTr="00323BF2">
        <w:trPr>
          <w:jc w:val="center"/>
        </w:trPr>
        <w:tc>
          <w:tcPr>
            <w:tcW w:w="6054" w:type="dxa"/>
          </w:tcPr>
          <w:p w14:paraId="7DFCABF4" w14:textId="1B173A63" w:rsidR="00EB2687" w:rsidRPr="00465F8E" w:rsidRDefault="00EB2687" w:rsidP="00EB2687">
            <w:pPr>
              <w:spacing w:after="38" w:line="304" w:lineRule="auto"/>
              <w:rPr>
                <w:rFonts w:ascii="Arial Narrow" w:hAnsi="Arial Narrow"/>
                <w:bCs/>
              </w:rPr>
            </w:pPr>
            <w:r w:rsidRPr="00465F8E">
              <w:rPr>
                <w:rFonts w:ascii="Arial Narrow" w:hAnsi="Arial Narrow"/>
                <w:bCs/>
              </w:rPr>
              <w:t>Ability to communicate a vision and inspire others</w:t>
            </w:r>
          </w:p>
        </w:tc>
        <w:tc>
          <w:tcPr>
            <w:tcW w:w="1151" w:type="dxa"/>
          </w:tcPr>
          <w:p w14:paraId="615DBA42" w14:textId="33114D51" w:rsidR="00EB2687" w:rsidRPr="00465F8E" w:rsidRDefault="00EB2687" w:rsidP="00EB2687">
            <w:pPr>
              <w:spacing w:after="38"/>
              <w:jc w:val="center"/>
              <w:rPr>
                <w:rFonts w:ascii="Arial Narrow" w:hAnsi="Arial Narrow"/>
                <w:bCs/>
              </w:rPr>
            </w:pPr>
            <w:r w:rsidRPr="00465F8E">
              <w:rPr>
                <w:rFonts w:ascii="Wingdings" w:eastAsia="Wingdings" w:hAnsi="Wingdings" w:cs="Wingdings"/>
                <w:bCs/>
              </w:rPr>
              <w:t>ü</w:t>
            </w:r>
          </w:p>
        </w:tc>
        <w:tc>
          <w:tcPr>
            <w:tcW w:w="1151" w:type="dxa"/>
          </w:tcPr>
          <w:p w14:paraId="63BF5150" w14:textId="39CFE87B" w:rsidR="00EB2687" w:rsidRPr="00465F8E" w:rsidRDefault="00EB2687" w:rsidP="00EB2687">
            <w:pPr>
              <w:spacing w:after="38"/>
              <w:jc w:val="center"/>
              <w:rPr>
                <w:rFonts w:ascii="Arial Narrow" w:hAnsi="Arial Narrow"/>
                <w:bCs/>
              </w:rPr>
            </w:pPr>
          </w:p>
        </w:tc>
        <w:tc>
          <w:tcPr>
            <w:tcW w:w="1151" w:type="dxa"/>
          </w:tcPr>
          <w:p w14:paraId="3D9F5403" w14:textId="1A834586" w:rsidR="00EB2687" w:rsidRPr="00465F8E" w:rsidRDefault="00EB2687" w:rsidP="00EB2687">
            <w:pPr>
              <w:spacing w:after="38"/>
              <w:jc w:val="center"/>
              <w:rPr>
                <w:rFonts w:ascii="Arial Narrow" w:hAnsi="Arial Narrow"/>
                <w:bCs/>
              </w:rPr>
            </w:pPr>
            <w:r w:rsidRPr="00465F8E">
              <w:rPr>
                <w:rFonts w:ascii="Arial Narrow" w:hAnsi="Arial Narrow"/>
                <w:bCs/>
              </w:rPr>
              <w:t>A, I</w:t>
            </w:r>
          </w:p>
        </w:tc>
      </w:tr>
      <w:tr w:rsidR="00EB2687" w14:paraId="3968EC6C" w14:textId="77777777" w:rsidTr="00323BF2">
        <w:trPr>
          <w:jc w:val="center"/>
        </w:trPr>
        <w:tc>
          <w:tcPr>
            <w:tcW w:w="6054" w:type="dxa"/>
          </w:tcPr>
          <w:p w14:paraId="47EC8D6B" w14:textId="6527AFD2" w:rsidR="00EB2687" w:rsidRPr="00465F8E" w:rsidRDefault="00EB2687" w:rsidP="00EB2687">
            <w:pPr>
              <w:spacing w:after="38" w:line="304" w:lineRule="auto"/>
              <w:rPr>
                <w:rFonts w:ascii="Arial Narrow" w:hAnsi="Arial Narrow"/>
                <w:bCs/>
              </w:rPr>
            </w:pPr>
            <w:r w:rsidRPr="00465F8E">
              <w:rPr>
                <w:rFonts w:ascii="Arial Narrow" w:hAnsi="Arial Narrow"/>
                <w:bCs/>
              </w:rPr>
              <w:t>Ability to build effective working relationships</w:t>
            </w:r>
          </w:p>
        </w:tc>
        <w:tc>
          <w:tcPr>
            <w:tcW w:w="1151" w:type="dxa"/>
          </w:tcPr>
          <w:p w14:paraId="58FA181D" w14:textId="6FB94ECF" w:rsidR="00EB2687" w:rsidRPr="00465F8E" w:rsidRDefault="00EB2687" w:rsidP="00EB2687">
            <w:pPr>
              <w:spacing w:after="38"/>
              <w:jc w:val="center"/>
              <w:rPr>
                <w:rFonts w:ascii="Arial Narrow" w:hAnsi="Arial Narrow"/>
                <w:bCs/>
              </w:rPr>
            </w:pPr>
            <w:r w:rsidRPr="00465F8E">
              <w:rPr>
                <w:rFonts w:ascii="Wingdings" w:eastAsia="Wingdings" w:hAnsi="Wingdings" w:cs="Wingdings"/>
                <w:bCs/>
              </w:rPr>
              <w:t>ü</w:t>
            </w:r>
          </w:p>
        </w:tc>
        <w:tc>
          <w:tcPr>
            <w:tcW w:w="1151" w:type="dxa"/>
          </w:tcPr>
          <w:p w14:paraId="0D7BED00" w14:textId="77777777" w:rsidR="00EB2687" w:rsidRPr="00465F8E" w:rsidRDefault="00EB2687" w:rsidP="00EB2687">
            <w:pPr>
              <w:spacing w:after="38"/>
              <w:jc w:val="center"/>
              <w:rPr>
                <w:rFonts w:ascii="Arial Narrow" w:hAnsi="Arial Narrow"/>
                <w:bCs/>
              </w:rPr>
            </w:pPr>
          </w:p>
        </w:tc>
        <w:tc>
          <w:tcPr>
            <w:tcW w:w="1151" w:type="dxa"/>
          </w:tcPr>
          <w:p w14:paraId="663FD205" w14:textId="455576EC" w:rsidR="00EB2687" w:rsidRPr="00465F8E" w:rsidRDefault="00EB2687" w:rsidP="00EB2687">
            <w:pPr>
              <w:spacing w:after="38"/>
              <w:jc w:val="center"/>
              <w:rPr>
                <w:rFonts w:ascii="Arial Narrow" w:hAnsi="Arial Narrow"/>
                <w:bCs/>
              </w:rPr>
            </w:pPr>
            <w:r w:rsidRPr="00465F8E">
              <w:rPr>
                <w:rFonts w:ascii="Arial Narrow" w:hAnsi="Arial Narrow"/>
                <w:bCs/>
              </w:rPr>
              <w:t>A, I, R</w:t>
            </w:r>
          </w:p>
        </w:tc>
      </w:tr>
    </w:tbl>
    <w:p w14:paraId="306B6475" w14:textId="405DC3C9" w:rsidR="00C9389C" w:rsidRPr="00465F8E" w:rsidRDefault="00C9389C" w:rsidP="000236A0">
      <w:pPr>
        <w:tabs>
          <w:tab w:val="left" w:pos="1380"/>
        </w:tabs>
        <w:spacing w:after="38"/>
        <w:rPr>
          <w:rFonts w:ascii="Arial Narrow" w:hAnsi="Arial Narrow"/>
        </w:rPr>
      </w:pPr>
    </w:p>
    <w:tbl>
      <w:tblPr>
        <w:tblStyle w:val="TableGrid"/>
        <w:tblW w:w="9507" w:type="dxa"/>
        <w:jc w:val="center"/>
        <w:tblLook w:val="04A0" w:firstRow="1" w:lastRow="0" w:firstColumn="1" w:lastColumn="0" w:noHBand="0" w:noVBand="1"/>
      </w:tblPr>
      <w:tblGrid>
        <w:gridCol w:w="6054"/>
        <w:gridCol w:w="1151"/>
        <w:gridCol w:w="1151"/>
        <w:gridCol w:w="1151"/>
      </w:tblGrid>
      <w:tr w:rsidR="00323BF2" w14:paraId="7C24A901" w14:textId="77777777" w:rsidTr="00465F8E">
        <w:trPr>
          <w:trHeight w:val="454"/>
          <w:jc w:val="center"/>
        </w:trPr>
        <w:tc>
          <w:tcPr>
            <w:tcW w:w="9507" w:type="dxa"/>
            <w:gridSpan w:val="4"/>
            <w:shd w:val="clear" w:color="auto" w:fill="72858C"/>
            <w:vAlign w:val="center"/>
          </w:tcPr>
          <w:p w14:paraId="1BA09FF1" w14:textId="69384D81" w:rsidR="00323BF2" w:rsidRPr="00465F8E" w:rsidRDefault="00465F8E" w:rsidP="00465F8E">
            <w:pPr>
              <w:pStyle w:val="TableText"/>
              <w:jc w:val="left"/>
              <w:rPr>
                <w:rFonts w:ascii="Arial Narrow" w:hAnsi="Arial Narrow"/>
                <w:b/>
                <w:bCs/>
                <w:sz w:val="22"/>
                <w:szCs w:val="22"/>
                <w:lang w:val="en-GB"/>
              </w:rPr>
            </w:pPr>
            <w:r>
              <w:rPr>
                <w:rFonts w:ascii="Arial Narrow" w:hAnsi="Arial Narrow"/>
                <w:b/>
                <w:bCs/>
                <w:color w:val="FFFFFF" w:themeColor="background1"/>
                <w:sz w:val="22"/>
                <w:szCs w:val="22"/>
                <w:lang w:val="en-GB"/>
              </w:rPr>
              <w:t xml:space="preserve">PERSONAL AND </w:t>
            </w:r>
            <w:r w:rsidRPr="00465F8E">
              <w:rPr>
                <w:rFonts w:ascii="Arial Narrow" w:hAnsi="Arial Narrow"/>
                <w:b/>
                <w:bCs/>
                <w:color w:val="FFFFFF" w:themeColor="background1"/>
                <w:sz w:val="22"/>
                <w:szCs w:val="22"/>
                <w:lang w:val="en-GB"/>
              </w:rPr>
              <w:t>PROFESSIONAL ATTRIBUTES</w:t>
            </w:r>
          </w:p>
        </w:tc>
      </w:tr>
      <w:tr w:rsidR="00183D86" w14:paraId="3FD1168E" w14:textId="77777777" w:rsidTr="00323BF2">
        <w:trPr>
          <w:jc w:val="center"/>
        </w:trPr>
        <w:tc>
          <w:tcPr>
            <w:tcW w:w="6054" w:type="dxa"/>
          </w:tcPr>
          <w:p w14:paraId="1A517B0B" w14:textId="05142D00" w:rsidR="00183D86" w:rsidRPr="00C9389C" w:rsidRDefault="00183D86" w:rsidP="00183D86">
            <w:pPr>
              <w:spacing w:after="38"/>
              <w:jc w:val="center"/>
              <w:rPr>
                <w:rFonts w:ascii="Arial Narrow" w:hAnsi="Arial Narrow"/>
                <w:b/>
                <w:bCs/>
                <w:sz w:val="18"/>
                <w:szCs w:val="18"/>
              </w:rPr>
            </w:pPr>
          </w:p>
        </w:tc>
        <w:tc>
          <w:tcPr>
            <w:tcW w:w="1151" w:type="dxa"/>
          </w:tcPr>
          <w:p w14:paraId="42EA234C" w14:textId="12D6C45D" w:rsidR="00183D86" w:rsidRPr="00C9389C" w:rsidRDefault="00183D86" w:rsidP="00183D86">
            <w:pPr>
              <w:spacing w:after="38"/>
              <w:jc w:val="center"/>
              <w:rPr>
                <w:rFonts w:ascii="Arial Narrow" w:hAnsi="Arial Narrow"/>
                <w:b/>
                <w:bCs/>
                <w:sz w:val="18"/>
                <w:szCs w:val="18"/>
              </w:rPr>
            </w:pPr>
            <w:r w:rsidRPr="00183D86">
              <w:rPr>
                <w:rFonts w:ascii="Arial Narrow" w:hAnsi="Arial Narrow"/>
                <w:sz w:val="20"/>
                <w:szCs w:val="20"/>
              </w:rPr>
              <w:t>Essential</w:t>
            </w:r>
          </w:p>
        </w:tc>
        <w:tc>
          <w:tcPr>
            <w:tcW w:w="1151" w:type="dxa"/>
          </w:tcPr>
          <w:p w14:paraId="2B58ED55" w14:textId="7DDF7049" w:rsidR="00183D86" w:rsidRPr="00C9389C" w:rsidRDefault="00183D86" w:rsidP="00183D86">
            <w:pPr>
              <w:spacing w:after="38"/>
              <w:jc w:val="center"/>
              <w:rPr>
                <w:rFonts w:ascii="Arial Narrow" w:hAnsi="Arial Narrow"/>
                <w:b/>
                <w:bCs/>
                <w:sz w:val="18"/>
                <w:szCs w:val="18"/>
              </w:rPr>
            </w:pPr>
            <w:r w:rsidRPr="00183D86">
              <w:rPr>
                <w:rFonts w:ascii="Arial Narrow" w:hAnsi="Arial Narrow"/>
                <w:sz w:val="20"/>
                <w:szCs w:val="20"/>
              </w:rPr>
              <w:t>Desirable</w:t>
            </w:r>
          </w:p>
        </w:tc>
        <w:tc>
          <w:tcPr>
            <w:tcW w:w="1151" w:type="dxa"/>
          </w:tcPr>
          <w:p w14:paraId="572A1287" w14:textId="77777777" w:rsidR="00183D86" w:rsidRPr="00183D86" w:rsidRDefault="00183D86" w:rsidP="00183D86">
            <w:pPr>
              <w:pStyle w:val="TableText"/>
              <w:jc w:val="center"/>
              <w:rPr>
                <w:rFonts w:ascii="Arial Narrow" w:hAnsi="Arial Narrow"/>
                <w:sz w:val="20"/>
                <w:lang w:val="en-GB"/>
              </w:rPr>
            </w:pPr>
            <w:r w:rsidRPr="00183D86">
              <w:rPr>
                <w:rFonts w:ascii="Arial Narrow" w:hAnsi="Arial Narrow"/>
                <w:sz w:val="20"/>
                <w:lang w:val="en-GB"/>
              </w:rPr>
              <w:t>Source</w:t>
            </w:r>
          </w:p>
          <w:p w14:paraId="0415A089" w14:textId="77777777" w:rsidR="00183D86" w:rsidRPr="00183D86" w:rsidRDefault="00183D86" w:rsidP="00183D86">
            <w:pPr>
              <w:pStyle w:val="TableText"/>
              <w:jc w:val="center"/>
              <w:rPr>
                <w:rFonts w:ascii="Arial Narrow" w:hAnsi="Arial Narrow"/>
                <w:sz w:val="12"/>
                <w:lang w:val="en-GB"/>
              </w:rPr>
            </w:pPr>
            <w:r w:rsidRPr="00183D86">
              <w:rPr>
                <w:rFonts w:ascii="Arial Narrow" w:hAnsi="Arial Narrow"/>
                <w:sz w:val="12"/>
                <w:lang w:val="en-GB"/>
              </w:rPr>
              <w:t>A- application</w:t>
            </w:r>
          </w:p>
          <w:p w14:paraId="4CBC52EE" w14:textId="77777777" w:rsidR="00183D86" w:rsidRPr="00183D86" w:rsidRDefault="00183D86" w:rsidP="00183D86">
            <w:pPr>
              <w:pStyle w:val="TableText"/>
              <w:jc w:val="center"/>
              <w:rPr>
                <w:rFonts w:ascii="Arial Narrow" w:hAnsi="Arial Narrow"/>
                <w:sz w:val="12"/>
                <w:lang w:val="en-GB"/>
              </w:rPr>
            </w:pPr>
            <w:r w:rsidRPr="00183D86">
              <w:rPr>
                <w:rFonts w:ascii="Arial Narrow" w:hAnsi="Arial Narrow"/>
                <w:sz w:val="12"/>
                <w:lang w:val="en-GB"/>
              </w:rPr>
              <w:t>I - interview</w:t>
            </w:r>
          </w:p>
          <w:p w14:paraId="0D959DBD" w14:textId="6FC63FE9" w:rsidR="00183D86" w:rsidRPr="00C9389C" w:rsidRDefault="00183D86" w:rsidP="00183D86">
            <w:pPr>
              <w:spacing w:after="38"/>
              <w:jc w:val="center"/>
              <w:rPr>
                <w:rFonts w:ascii="Arial Narrow" w:hAnsi="Arial Narrow"/>
                <w:b/>
                <w:bCs/>
                <w:sz w:val="18"/>
                <w:szCs w:val="18"/>
              </w:rPr>
            </w:pPr>
            <w:r w:rsidRPr="00183D86">
              <w:rPr>
                <w:rFonts w:ascii="Arial Narrow" w:hAnsi="Arial Narrow"/>
                <w:sz w:val="12"/>
              </w:rPr>
              <w:t>R - references</w:t>
            </w:r>
          </w:p>
        </w:tc>
      </w:tr>
      <w:tr w:rsidR="00FC1943" w14:paraId="594D070B" w14:textId="77777777" w:rsidTr="00323BF2">
        <w:trPr>
          <w:jc w:val="center"/>
        </w:trPr>
        <w:tc>
          <w:tcPr>
            <w:tcW w:w="6054" w:type="dxa"/>
          </w:tcPr>
          <w:p w14:paraId="69F7B236" w14:textId="2C9BC3F6" w:rsidR="00FC1943" w:rsidRPr="00465F8E" w:rsidRDefault="00FC1943" w:rsidP="000236A0">
            <w:pPr>
              <w:spacing w:after="38"/>
              <w:rPr>
                <w:rFonts w:ascii="Arial Narrow" w:hAnsi="Arial Narrow"/>
                <w:bCs/>
              </w:rPr>
            </w:pPr>
            <w:r w:rsidRPr="00465F8E">
              <w:rPr>
                <w:rFonts w:ascii="Arial Narrow" w:hAnsi="Arial Narrow"/>
                <w:bCs/>
              </w:rPr>
              <w:t>Having a caring nature and empathy with all stakeholders of the school</w:t>
            </w:r>
          </w:p>
        </w:tc>
        <w:tc>
          <w:tcPr>
            <w:tcW w:w="1151" w:type="dxa"/>
          </w:tcPr>
          <w:p w14:paraId="5E7CB6CE" w14:textId="7899A651" w:rsidR="00FC1943" w:rsidRPr="00465F8E" w:rsidRDefault="00FC1943" w:rsidP="000236A0">
            <w:pPr>
              <w:spacing w:after="38"/>
              <w:jc w:val="center"/>
              <w:rPr>
                <w:rFonts w:ascii="Arial Narrow" w:hAnsi="Arial Narrow"/>
                <w:bCs/>
              </w:rPr>
            </w:pPr>
            <w:r w:rsidRPr="00465F8E">
              <w:rPr>
                <w:rFonts w:ascii="Wingdings" w:eastAsia="Wingdings" w:hAnsi="Wingdings" w:cs="Wingdings"/>
                <w:bCs/>
              </w:rPr>
              <w:t>ü</w:t>
            </w:r>
          </w:p>
        </w:tc>
        <w:tc>
          <w:tcPr>
            <w:tcW w:w="1151" w:type="dxa"/>
          </w:tcPr>
          <w:p w14:paraId="717DD9F8" w14:textId="77777777" w:rsidR="00FC1943" w:rsidRPr="00465F8E" w:rsidRDefault="00FC1943" w:rsidP="000236A0">
            <w:pPr>
              <w:spacing w:after="38"/>
              <w:jc w:val="center"/>
              <w:rPr>
                <w:rFonts w:ascii="Arial Narrow" w:hAnsi="Arial Narrow"/>
                <w:bCs/>
              </w:rPr>
            </w:pPr>
          </w:p>
        </w:tc>
        <w:tc>
          <w:tcPr>
            <w:tcW w:w="1151" w:type="dxa"/>
          </w:tcPr>
          <w:p w14:paraId="041FF6D5" w14:textId="398E7B25" w:rsidR="00FC1943" w:rsidRPr="00465F8E" w:rsidRDefault="00FC1943" w:rsidP="000236A0">
            <w:pPr>
              <w:spacing w:after="38"/>
              <w:jc w:val="center"/>
              <w:rPr>
                <w:rFonts w:ascii="Arial Narrow" w:hAnsi="Arial Narrow"/>
                <w:bCs/>
              </w:rPr>
            </w:pPr>
            <w:r w:rsidRPr="00465F8E">
              <w:rPr>
                <w:rFonts w:ascii="Arial Narrow" w:hAnsi="Arial Narrow"/>
                <w:bCs/>
              </w:rPr>
              <w:t>A, I</w:t>
            </w:r>
          </w:p>
        </w:tc>
      </w:tr>
      <w:tr w:rsidR="00FC1943" w14:paraId="255A8C26" w14:textId="77777777" w:rsidTr="00323BF2">
        <w:trPr>
          <w:jc w:val="center"/>
        </w:trPr>
        <w:tc>
          <w:tcPr>
            <w:tcW w:w="6054" w:type="dxa"/>
          </w:tcPr>
          <w:p w14:paraId="535B1695" w14:textId="5DA2EF2B" w:rsidR="00FC1943" w:rsidRPr="00465F8E" w:rsidRDefault="00FC1943" w:rsidP="000236A0">
            <w:pPr>
              <w:spacing w:after="38"/>
              <w:rPr>
                <w:rFonts w:ascii="Arial Narrow" w:hAnsi="Arial Narrow"/>
                <w:bCs/>
              </w:rPr>
            </w:pPr>
            <w:r w:rsidRPr="00465F8E">
              <w:rPr>
                <w:rFonts w:ascii="Arial Narrow" w:hAnsi="Arial Narrow"/>
                <w:bCs/>
              </w:rPr>
              <w:t>A commitment to getting the best outcomes for all pupils and promoting the ethos and values of the school</w:t>
            </w:r>
          </w:p>
        </w:tc>
        <w:tc>
          <w:tcPr>
            <w:tcW w:w="1151" w:type="dxa"/>
          </w:tcPr>
          <w:p w14:paraId="687E3987" w14:textId="77777777" w:rsidR="00FC1943" w:rsidRPr="00465F8E" w:rsidRDefault="00FC1943" w:rsidP="000236A0">
            <w:pPr>
              <w:spacing w:after="38"/>
              <w:jc w:val="center"/>
              <w:rPr>
                <w:rFonts w:ascii="Arial Narrow" w:hAnsi="Arial Narrow"/>
                <w:bCs/>
              </w:rPr>
            </w:pPr>
            <w:r w:rsidRPr="00465F8E">
              <w:rPr>
                <w:rFonts w:ascii="Wingdings" w:eastAsia="Wingdings" w:hAnsi="Wingdings" w:cs="Wingdings"/>
                <w:bCs/>
              </w:rPr>
              <w:t>ü</w:t>
            </w:r>
          </w:p>
        </w:tc>
        <w:tc>
          <w:tcPr>
            <w:tcW w:w="1151" w:type="dxa"/>
          </w:tcPr>
          <w:p w14:paraId="4D71E35B" w14:textId="77777777" w:rsidR="00FC1943" w:rsidRPr="00465F8E" w:rsidRDefault="00FC1943" w:rsidP="000236A0">
            <w:pPr>
              <w:spacing w:after="38"/>
              <w:jc w:val="center"/>
              <w:rPr>
                <w:rFonts w:ascii="Arial Narrow" w:hAnsi="Arial Narrow"/>
                <w:bCs/>
              </w:rPr>
            </w:pPr>
          </w:p>
        </w:tc>
        <w:tc>
          <w:tcPr>
            <w:tcW w:w="1151" w:type="dxa"/>
          </w:tcPr>
          <w:p w14:paraId="252C08CE" w14:textId="77777777" w:rsidR="00FC1943" w:rsidRPr="00465F8E" w:rsidRDefault="00FC1943" w:rsidP="000236A0">
            <w:pPr>
              <w:spacing w:after="38"/>
              <w:jc w:val="center"/>
              <w:rPr>
                <w:rFonts w:ascii="Arial Narrow" w:hAnsi="Arial Narrow"/>
                <w:bCs/>
              </w:rPr>
            </w:pPr>
            <w:r w:rsidRPr="00465F8E">
              <w:rPr>
                <w:rFonts w:ascii="Arial Narrow" w:hAnsi="Arial Narrow"/>
                <w:bCs/>
              </w:rPr>
              <w:t>A, I</w:t>
            </w:r>
          </w:p>
        </w:tc>
      </w:tr>
      <w:tr w:rsidR="00FC1943" w14:paraId="256424CD" w14:textId="77777777" w:rsidTr="00323BF2">
        <w:trPr>
          <w:jc w:val="center"/>
        </w:trPr>
        <w:tc>
          <w:tcPr>
            <w:tcW w:w="6054" w:type="dxa"/>
          </w:tcPr>
          <w:p w14:paraId="1DBF41F5" w14:textId="4EBE3071" w:rsidR="00FC1943" w:rsidRPr="00465F8E" w:rsidRDefault="00FC1943" w:rsidP="000236A0">
            <w:pPr>
              <w:spacing w:after="38" w:line="256" w:lineRule="auto"/>
              <w:rPr>
                <w:rFonts w:ascii="Arial Narrow" w:hAnsi="Arial Narrow"/>
                <w:bCs/>
              </w:rPr>
            </w:pPr>
            <w:r w:rsidRPr="00465F8E">
              <w:rPr>
                <w:rFonts w:ascii="Arial Narrow" w:hAnsi="Arial Narrow"/>
                <w:bCs/>
              </w:rPr>
              <w:t>Commitment to maintaining confidentiality at all times</w:t>
            </w:r>
          </w:p>
        </w:tc>
        <w:tc>
          <w:tcPr>
            <w:tcW w:w="1151" w:type="dxa"/>
          </w:tcPr>
          <w:p w14:paraId="4D5217AA" w14:textId="77777777" w:rsidR="00FC1943" w:rsidRPr="00465F8E" w:rsidRDefault="00FC1943" w:rsidP="000236A0">
            <w:pPr>
              <w:spacing w:after="38"/>
              <w:jc w:val="center"/>
              <w:rPr>
                <w:rFonts w:ascii="Arial Narrow" w:hAnsi="Arial Narrow"/>
                <w:bCs/>
              </w:rPr>
            </w:pPr>
            <w:r w:rsidRPr="00465F8E">
              <w:rPr>
                <w:rFonts w:ascii="Wingdings" w:eastAsia="Wingdings" w:hAnsi="Wingdings" w:cs="Wingdings"/>
                <w:bCs/>
              </w:rPr>
              <w:t>ü</w:t>
            </w:r>
          </w:p>
        </w:tc>
        <w:tc>
          <w:tcPr>
            <w:tcW w:w="1151" w:type="dxa"/>
          </w:tcPr>
          <w:p w14:paraId="6162AF6B" w14:textId="77777777" w:rsidR="00FC1943" w:rsidRPr="00465F8E" w:rsidRDefault="00FC1943" w:rsidP="000236A0">
            <w:pPr>
              <w:spacing w:after="38"/>
              <w:jc w:val="center"/>
              <w:rPr>
                <w:rFonts w:ascii="Arial Narrow" w:hAnsi="Arial Narrow"/>
                <w:bCs/>
              </w:rPr>
            </w:pPr>
          </w:p>
        </w:tc>
        <w:tc>
          <w:tcPr>
            <w:tcW w:w="1151" w:type="dxa"/>
          </w:tcPr>
          <w:p w14:paraId="21F093D5" w14:textId="77777777" w:rsidR="00FC1943" w:rsidRPr="00465F8E" w:rsidRDefault="00FC1943" w:rsidP="000236A0">
            <w:pPr>
              <w:spacing w:after="38"/>
              <w:jc w:val="center"/>
              <w:rPr>
                <w:rFonts w:ascii="Arial Narrow" w:hAnsi="Arial Narrow"/>
                <w:bCs/>
              </w:rPr>
            </w:pPr>
            <w:r w:rsidRPr="00465F8E">
              <w:rPr>
                <w:rFonts w:ascii="Arial Narrow" w:hAnsi="Arial Narrow"/>
                <w:bCs/>
              </w:rPr>
              <w:t>A, I</w:t>
            </w:r>
          </w:p>
        </w:tc>
      </w:tr>
      <w:tr w:rsidR="00FC1943" w14:paraId="5216251C" w14:textId="77777777" w:rsidTr="00323BF2">
        <w:trPr>
          <w:jc w:val="center"/>
        </w:trPr>
        <w:tc>
          <w:tcPr>
            <w:tcW w:w="6054" w:type="dxa"/>
          </w:tcPr>
          <w:p w14:paraId="0DE49ED2" w14:textId="71554780" w:rsidR="00FC1943" w:rsidRPr="00465F8E" w:rsidRDefault="00FC1943" w:rsidP="000236A0">
            <w:pPr>
              <w:spacing w:after="38" w:line="256" w:lineRule="auto"/>
              <w:rPr>
                <w:rFonts w:ascii="Arial Narrow" w:hAnsi="Arial Narrow"/>
                <w:bCs/>
              </w:rPr>
            </w:pPr>
            <w:r w:rsidRPr="00465F8E">
              <w:rPr>
                <w:rFonts w:ascii="Arial Narrow" w:hAnsi="Arial Narrow"/>
                <w:bCs/>
              </w:rPr>
              <w:t>Ability to work under pressure and prioritise effectively</w:t>
            </w:r>
          </w:p>
        </w:tc>
        <w:tc>
          <w:tcPr>
            <w:tcW w:w="1151" w:type="dxa"/>
          </w:tcPr>
          <w:p w14:paraId="16ADA9AB" w14:textId="77777777" w:rsidR="00FC1943" w:rsidRPr="00465F8E" w:rsidRDefault="00FC1943" w:rsidP="000236A0">
            <w:pPr>
              <w:spacing w:after="38"/>
              <w:jc w:val="center"/>
              <w:rPr>
                <w:rFonts w:ascii="Arial Narrow" w:hAnsi="Arial Narrow"/>
                <w:bCs/>
              </w:rPr>
            </w:pPr>
            <w:r w:rsidRPr="00465F8E">
              <w:rPr>
                <w:rFonts w:ascii="Wingdings" w:eastAsia="Wingdings" w:hAnsi="Wingdings" w:cs="Wingdings"/>
                <w:bCs/>
              </w:rPr>
              <w:t>ü</w:t>
            </w:r>
          </w:p>
        </w:tc>
        <w:tc>
          <w:tcPr>
            <w:tcW w:w="1151" w:type="dxa"/>
          </w:tcPr>
          <w:p w14:paraId="1F52D49F" w14:textId="77777777" w:rsidR="00FC1943" w:rsidRPr="00465F8E" w:rsidRDefault="00FC1943" w:rsidP="000236A0">
            <w:pPr>
              <w:spacing w:after="38"/>
              <w:jc w:val="center"/>
              <w:rPr>
                <w:rFonts w:ascii="Arial Narrow" w:hAnsi="Arial Narrow"/>
                <w:bCs/>
              </w:rPr>
            </w:pPr>
          </w:p>
        </w:tc>
        <w:tc>
          <w:tcPr>
            <w:tcW w:w="1151" w:type="dxa"/>
          </w:tcPr>
          <w:p w14:paraId="47B3A6E3" w14:textId="77777777" w:rsidR="00FC1943" w:rsidRPr="00465F8E" w:rsidRDefault="00FC1943" w:rsidP="000236A0">
            <w:pPr>
              <w:spacing w:after="38"/>
              <w:jc w:val="center"/>
              <w:rPr>
                <w:rFonts w:ascii="Arial Narrow" w:hAnsi="Arial Narrow"/>
                <w:bCs/>
              </w:rPr>
            </w:pPr>
            <w:r w:rsidRPr="00465F8E">
              <w:rPr>
                <w:rFonts w:ascii="Arial Narrow" w:hAnsi="Arial Narrow"/>
                <w:bCs/>
              </w:rPr>
              <w:t>A, I</w:t>
            </w:r>
          </w:p>
        </w:tc>
      </w:tr>
      <w:tr w:rsidR="00FC1943" w14:paraId="69172A32" w14:textId="77777777" w:rsidTr="00323BF2">
        <w:trPr>
          <w:jc w:val="center"/>
        </w:trPr>
        <w:tc>
          <w:tcPr>
            <w:tcW w:w="6054" w:type="dxa"/>
          </w:tcPr>
          <w:p w14:paraId="369A8A6D" w14:textId="6FA4DB47" w:rsidR="00FC1943" w:rsidRPr="00465F8E" w:rsidRDefault="00FC1943" w:rsidP="000236A0">
            <w:pPr>
              <w:spacing w:after="38"/>
              <w:rPr>
                <w:rFonts w:ascii="Arial Narrow" w:hAnsi="Arial Narrow"/>
                <w:bCs/>
              </w:rPr>
            </w:pPr>
            <w:r w:rsidRPr="00465F8E">
              <w:rPr>
                <w:rFonts w:ascii="Arial Narrow" w:hAnsi="Arial Narrow"/>
                <w:bCs/>
              </w:rPr>
              <w:t>Commitment to safeguarding and equality</w:t>
            </w:r>
          </w:p>
        </w:tc>
        <w:tc>
          <w:tcPr>
            <w:tcW w:w="1151" w:type="dxa"/>
          </w:tcPr>
          <w:p w14:paraId="61BD369C" w14:textId="3C148F6C" w:rsidR="00FC1943" w:rsidRPr="00465F8E" w:rsidRDefault="00FC1943" w:rsidP="000236A0">
            <w:pPr>
              <w:spacing w:after="38"/>
              <w:jc w:val="center"/>
              <w:rPr>
                <w:rFonts w:ascii="Arial Narrow" w:hAnsi="Arial Narrow"/>
                <w:bCs/>
              </w:rPr>
            </w:pPr>
            <w:r w:rsidRPr="00465F8E">
              <w:rPr>
                <w:rFonts w:ascii="Wingdings" w:eastAsia="Wingdings" w:hAnsi="Wingdings" w:cs="Wingdings"/>
                <w:bCs/>
              </w:rPr>
              <w:t>ü</w:t>
            </w:r>
          </w:p>
        </w:tc>
        <w:tc>
          <w:tcPr>
            <w:tcW w:w="1151" w:type="dxa"/>
          </w:tcPr>
          <w:p w14:paraId="32E4F5A9" w14:textId="010F1E93" w:rsidR="00FC1943" w:rsidRPr="00465F8E" w:rsidRDefault="00FC1943" w:rsidP="000236A0">
            <w:pPr>
              <w:spacing w:after="38"/>
              <w:jc w:val="center"/>
              <w:rPr>
                <w:rFonts w:ascii="Arial Narrow" w:hAnsi="Arial Narrow"/>
                <w:bCs/>
              </w:rPr>
            </w:pPr>
          </w:p>
        </w:tc>
        <w:tc>
          <w:tcPr>
            <w:tcW w:w="1151" w:type="dxa"/>
          </w:tcPr>
          <w:p w14:paraId="14B118F5" w14:textId="46F9F50A" w:rsidR="00FC1943" w:rsidRPr="00465F8E" w:rsidRDefault="00FC1943" w:rsidP="000236A0">
            <w:pPr>
              <w:spacing w:after="38"/>
              <w:jc w:val="center"/>
              <w:rPr>
                <w:rFonts w:ascii="Arial Narrow" w:hAnsi="Arial Narrow"/>
                <w:bCs/>
              </w:rPr>
            </w:pPr>
            <w:r w:rsidRPr="00465F8E">
              <w:rPr>
                <w:rFonts w:ascii="Arial Narrow" w:hAnsi="Arial Narrow"/>
                <w:bCs/>
              </w:rPr>
              <w:t>A, I, R</w:t>
            </w:r>
          </w:p>
        </w:tc>
      </w:tr>
      <w:tr w:rsidR="00FC1943" w14:paraId="131F26B1" w14:textId="77777777" w:rsidTr="00323BF2">
        <w:trPr>
          <w:jc w:val="center"/>
        </w:trPr>
        <w:tc>
          <w:tcPr>
            <w:tcW w:w="6054" w:type="dxa"/>
          </w:tcPr>
          <w:p w14:paraId="6042F582" w14:textId="227D34A5" w:rsidR="00FC1943" w:rsidRPr="00465F8E" w:rsidRDefault="00FC1943" w:rsidP="000236A0">
            <w:pPr>
              <w:spacing w:after="38"/>
              <w:rPr>
                <w:rFonts w:ascii="Arial Narrow" w:hAnsi="Arial Narrow"/>
                <w:bCs/>
              </w:rPr>
            </w:pPr>
            <w:r w:rsidRPr="00465F8E">
              <w:rPr>
                <w:rFonts w:ascii="Arial Narrow" w:hAnsi="Arial Narrow"/>
                <w:bCs/>
              </w:rPr>
              <w:t>Ability to manage and motivate a team, promoting and developing staff morale</w:t>
            </w:r>
          </w:p>
        </w:tc>
        <w:tc>
          <w:tcPr>
            <w:tcW w:w="1151" w:type="dxa"/>
          </w:tcPr>
          <w:p w14:paraId="03D17564" w14:textId="27C8AEDE" w:rsidR="00FC1943" w:rsidRPr="00465F8E" w:rsidRDefault="00FC1943" w:rsidP="000236A0">
            <w:pPr>
              <w:spacing w:after="38"/>
              <w:jc w:val="center"/>
              <w:rPr>
                <w:rFonts w:ascii="Arial Narrow" w:hAnsi="Arial Narrow"/>
                <w:bCs/>
              </w:rPr>
            </w:pPr>
            <w:r w:rsidRPr="00465F8E">
              <w:rPr>
                <w:rFonts w:ascii="Wingdings" w:eastAsia="Wingdings" w:hAnsi="Wingdings" w:cs="Wingdings"/>
                <w:bCs/>
              </w:rPr>
              <w:t>ü</w:t>
            </w:r>
          </w:p>
        </w:tc>
        <w:tc>
          <w:tcPr>
            <w:tcW w:w="1151" w:type="dxa"/>
          </w:tcPr>
          <w:p w14:paraId="159125CB" w14:textId="77777777" w:rsidR="00FC1943" w:rsidRPr="00465F8E" w:rsidRDefault="00FC1943" w:rsidP="000236A0">
            <w:pPr>
              <w:spacing w:after="38"/>
              <w:jc w:val="center"/>
              <w:rPr>
                <w:rFonts w:ascii="Arial Narrow" w:hAnsi="Arial Narrow"/>
                <w:bCs/>
              </w:rPr>
            </w:pPr>
          </w:p>
        </w:tc>
        <w:tc>
          <w:tcPr>
            <w:tcW w:w="1151" w:type="dxa"/>
          </w:tcPr>
          <w:p w14:paraId="7C639384" w14:textId="16D8671D" w:rsidR="00FC1943" w:rsidRPr="00465F8E" w:rsidRDefault="00FC1943" w:rsidP="000236A0">
            <w:pPr>
              <w:spacing w:after="38"/>
              <w:jc w:val="center"/>
              <w:rPr>
                <w:rFonts w:ascii="Arial Narrow" w:hAnsi="Arial Narrow"/>
                <w:bCs/>
              </w:rPr>
            </w:pPr>
            <w:r w:rsidRPr="00465F8E">
              <w:rPr>
                <w:rFonts w:ascii="Arial Narrow" w:hAnsi="Arial Narrow"/>
                <w:bCs/>
              </w:rPr>
              <w:t>A, I</w:t>
            </w:r>
          </w:p>
        </w:tc>
      </w:tr>
      <w:tr w:rsidR="00FC1943" w14:paraId="3C23AC70" w14:textId="77777777" w:rsidTr="00323BF2">
        <w:trPr>
          <w:jc w:val="center"/>
        </w:trPr>
        <w:tc>
          <w:tcPr>
            <w:tcW w:w="6054" w:type="dxa"/>
          </w:tcPr>
          <w:p w14:paraId="55A0F340" w14:textId="38596F8A" w:rsidR="00FC1943" w:rsidRPr="00465F8E" w:rsidRDefault="00FC1943" w:rsidP="000236A0">
            <w:pPr>
              <w:spacing w:after="38"/>
              <w:rPr>
                <w:rFonts w:ascii="Arial Narrow" w:hAnsi="Arial Narrow"/>
                <w:bCs/>
              </w:rPr>
            </w:pPr>
            <w:r w:rsidRPr="00465F8E">
              <w:rPr>
                <w:rFonts w:ascii="Arial Narrow" w:hAnsi="Arial Narrow"/>
                <w:bCs/>
              </w:rPr>
              <w:t>Ability to manage own well-being and support the well-being of others</w:t>
            </w:r>
          </w:p>
        </w:tc>
        <w:tc>
          <w:tcPr>
            <w:tcW w:w="1151" w:type="dxa"/>
          </w:tcPr>
          <w:p w14:paraId="1AA0B252" w14:textId="1C9BCB08" w:rsidR="00FC1943" w:rsidRPr="00465F8E" w:rsidRDefault="00FC1943" w:rsidP="000236A0">
            <w:pPr>
              <w:spacing w:after="38"/>
              <w:jc w:val="center"/>
              <w:rPr>
                <w:rFonts w:ascii="Arial Narrow" w:hAnsi="Arial Narrow"/>
                <w:bCs/>
              </w:rPr>
            </w:pPr>
            <w:r w:rsidRPr="00465F8E">
              <w:rPr>
                <w:rFonts w:ascii="Wingdings" w:eastAsia="Wingdings" w:hAnsi="Wingdings" w:cs="Wingdings"/>
                <w:bCs/>
              </w:rPr>
              <w:t>ü</w:t>
            </w:r>
          </w:p>
        </w:tc>
        <w:tc>
          <w:tcPr>
            <w:tcW w:w="1151" w:type="dxa"/>
          </w:tcPr>
          <w:p w14:paraId="21E5C5FD" w14:textId="77777777" w:rsidR="00FC1943" w:rsidRPr="00465F8E" w:rsidRDefault="00FC1943" w:rsidP="000236A0">
            <w:pPr>
              <w:spacing w:after="38"/>
              <w:jc w:val="center"/>
              <w:rPr>
                <w:rFonts w:ascii="Arial Narrow" w:hAnsi="Arial Narrow"/>
                <w:bCs/>
              </w:rPr>
            </w:pPr>
          </w:p>
        </w:tc>
        <w:tc>
          <w:tcPr>
            <w:tcW w:w="1151" w:type="dxa"/>
          </w:tcPr>
          <w:p w14:paraId="06E9385B" w14:textId="1FC8B0EC" w:rsidR="00FC1943" w:rsidRPr="00465F8E" w:rsidRDefault="00FC1943" w:rsidP="000236A0">
            <w:pPr>
              <w:spacing w:after="38"/>
              <w:jc w:val="center"/>
              <w:rPr>
                <w:rFonts w:ascii="Arial Narrow" w:hAnsi="Arial Narrow"/>
                <w:bCs/>
              </w:rPr>
            </w:pPr>
            <w:r w:rsidRPr="00465F8E">
              <w:rPr>
                <w:rFonts w:ascii="Arial Narrow" w:hAnsi="Arial Narrow"/>
                <w:bCs/>
              </w:rPr>
              <w:t>A, I</w:t>
            </w:r>
          </w:p>
        </w:tc>
      </w:tr>
      <w:tr w:rsidR="00FC1943" w14:paraId="4A958422" w14:textId="77777777" w:rsidTr="00323BF2">
        <w:trPr>
          <w:jc w:val="center"/>
        </w:trPr>
        <w:tc>
          <w:tcPr>
            <w:tcW w:w="6054" w:type="dxa"/>
          </w:tcPr>
          <w:p w14:paraId="561842E9" w14:textId="5A18D38D" w:rsidR="00FC1943" w:rsidRPr="00465F8E" w:rsidRDefault="00FC1943" w:rsidP="000236A0">
            <w:pPr>
              <w:spacing w:after="38"/>
              <w:rPr>
                <w:rFonts w:ascii="Arial Narrow" w:hAnsi="Arial Narrow"/>
                <w:bCs/>
              </w:rPr>
            </w:pPr>
            <w:r w:rsidRPr="00465F8E">
              <w:rPr>
                <w:rFonts w:ascii="Arial Narrow" w:hAnsi="Arial Narrow"/>
                <w:bCs/>
              </w:rPr>
              <w:t>Proven ability to establish and maintain collaborative working with a wide range of professionals</w:t>
            </w:r>
          </w:p>
        </w:tc>
        <w:tc>
          <w:tcPr>
            <w:tcW w:w="1151" w:type="dxa"/>
          </w:tcPr>
          <w:p w14:paraId="7BCBCA65" w14:textId="62E1D592" w:rsidR="00FC1943" w:rsidRPr="00465F8E" w:rsidRDefault="00FC1943" w:rsidP="000236A0">
            <w:pPr>
              <w:spacing w:after="38"/>
              <w:jc w:val="center"/>
              <w:rPr>
                <w:rFonts w:ascii="Arial Narrow" w:hAnsi="Arial Narrow"/>
                <w:bCs/>
              </w:rPr>
            </w:pPr>
            <w:r w:rsidRPr="00465F8E">
              <w:rPr>
                <w:rFonts w:ascii="Wingdings" w:eastAsia="Wingdings" w:hAnsi="Wingdings" w:cs="Wingdings"/>
                <w:bCs/>
              </w:rPr>
              <w:t>ü</w:t>
            </w:r>
          </w:p>
        </w:tc>
        <w:tc>
          <w:tcPr>
            <w:tcW w:w="1151" w:type="dxa"/>
          </w:tcPr>
          <w:p w14:paraId="54207828" w14:textId="77777777" w:rsidR="00FC1943" w:rsidRPr="00465F8E" w:rsidRDefault="00FC1943" w:rsidP="000236A0">
            <w:pPr>
              <w:spacing w:after="38"/>
              <w:jc w:val="center"/>
              <w:rPr>
                <w:rFonts w:ascii="Arial Narrow" w:hAnsi="Arial Narrow"/>
                <w:bCs/>
              </w:rPr>
            </w:pPr>
          </w:p>
        </w:tc>
        <w:tc>
          <w:tcPr>
            <w:tcW w:w="1151" w:type="dxa"/>
          </w:tcPr>
          <w:p w14:paraId="7CAE6CEC" w14:textId="0CCB2193" w:rsidR="00FC1943" w:rsidRPr="00465F8E" w:rsidRDefault="00FC1943" w:rsidP="000236A0">
            <w:pPr>
              <w:spacing w:after="38"/>
              <w:jc w:val="center"/>
              <w:rPr>
                <w:rFonts w:ascii="Arial Narrow" w:hAnsi="Arial Narrow"/>
                <w:bCs/>
              </w:rPr>
            </w:pPr>
            <w:r w:rsidRPr="00465F8E">
              <w:rPr>
                <w:rFonts w:ascii="Arial Narrow" w:hAnsi="Arial Narrow"/>
                <w:bCs/>
              </w:rPr>
              <w:t>A, I</w:t>
            </w:r>
          </w:p>
        </w:tc>
      </w:tr>
      <w:tr w:rsidR="00FC1943" w14:paraId="4DCAA78F" w14:textId="77777777" w:rsidTr="00323BF2">
        <w:trPr>
          <w:jc w:val="center"/>
        </w:trPr>
        <w:tc>
          <w:tcPr>
            <w:tcW w:w="6054" w:type="dxa"/>
          </w:tcPr>
          <w:p w14:paraId="7027DD31" w14:textId="0578C0F0" w:rsidR="00FC1943" w:rsidRPr="00465F8E" w:rsidRDefault="00FC1943" w:rsidP="000236A0">
            <w:pPr>
              <w:spacing w:after="38"/>
              <w:rPr>
                <w:rFonts w:ascii="Arial Narrow" w:hAnsi="Arial Narrow"/>
                <w:bCs/>
              </w:rPr>
            </w:pPr>
            <w:r w:rsidRPr="00465F8E">
              <w:rPr>
                <w:rFonts w:ascii="Arial Narrow" w:hAnsi="Arial Narrow"/>
                <w:bCs/>
              </w:rPr>
              <w:t>Ability to communicate effectively, in person and in writing</w:t>
            </w:r>
          </w:p>
        </w:tc>
        <w:tc>
          <w:tcPr>
            <w:tcW w:w="1151" w:type="dxa"/>
          </w:tcPr>
          <w:p w14:paraId="445D9CF5" w14:textId="22A967C2" w:rsidR="00FC1943" w:rsidRPr="00465F8E" w:rsidRDefault="00FC1943" w:rsidP="000236A0">
            <w:pPr>
              <w:spacing w:after="38"/>
              <w:jc w:val="center"/>
              <w:rPr>
                <w:rFonts w:ascii="Arial Narrow" w:hAnsi="Arial Narrow"/>
                <w:bCs/>
              </w:rPr>
            </w:pPr>
            <w:r w:rsidRPr="00465F8E">
              <w:rPr>
                <w:rFonts w:ascii="Wingdings" w:eastAsia="Wingdings" w:hAnsi="Wingdings" w:cs="Wingdings"/>
                <w:bCs/>
              </w:rPr>
              <w:t>ü</w:t>
            </w:r>
          </w:p>
        </w:tc>
        <w:tc>
          <w:tcPr>
            <w:tcW w:w="1151" w:type="dxa"/>
          </w:tcPr>
          <w:p w14:paraId="565B3C18" w14:textId="77777777" w:rsidR="00FC1943" w:rsidRPr="00465F8E" w:rsidRDefault="00FC1943" w:rsidP="000236A0">
            <w:pPr>
              <w:spacing w:after="38"/>
              <w:jc w:val="center"/>
              <w:rPr>
                <w:rFonts w:ascii="Arial Narrow" w:hAnsi="Arial Narrow"/>
                <w:bCs/>
              </w:rPr>
            </w:pPr>
          </w:p>
        </w:tc>
        <w:tc>
          <w:tcPr>
            <w:tcW w:w="1151" w:type="dxa"/>
          </w:tcPr>
          <w:p w14:paraId="051D3D70" w14:textId="57FE3EAA" w:rsidR="00FC1943" w:rsidRPr="00465F8E" w:rsidRDefault="00FC1943" w:rsidP="000236A0">
            <w:pPr>
              <w:spacing w:after="38"/>
              <w:jc w:val="center"/>
              <w:rPr>
                <w:rFonts w:ascii="Arial Narrow" w:hAnsi="Arial Narrow"/>
                <w:bCs/>
              </w:rPr>
            </w:pPr>
            <w:r w:rsidRPr="00465F8E">
              <w:rPr>
                <w:rFonts w:ascii="Arial Narrow" w:hAnsi="Arial Narrow"/>
                <w:bCs/>
              </w:rPr>
              <w:t>A, I</w:t>
            </w:r>
          </w:p>
        </w:tc>
      </w:tr>
      <w:tr w:rsidR="00FC1943" w14:paraId="4B7B00E9" w14:textId="77777777" w:rsidTr="00323BF2">
        <w:trPr>
          <w:jc w:val="center"/>
        </w:trPr>
        <w:tc>
          <w:tcPr>
            <w:tcW w:w="6054" w:type="dxa"/>
          </w:tcPr>
          <w:p w14:paraId="7A944AC5" w14:textId="048E5C35" w:rsidR="00FC1943" w:rsidRPr="00465F8E" w:rsidRDefault="00FC1943" w:rsidP="000236A0">
            <w:pPr>
              <w:spacing w:after="38"/>
              <w:rPr>
                <w:rFonts w:ascii="Arial Narrow" w:hAnsi="Arial Narrow"/>
                <w:bCs/>
              </w:rPr>
            </w:pPr>
            <w:r w:rsidRPr="00465F8E">
              <w:rPr>
                <w:rFonts w:ascii="Arial Narrow" w:hAnsi="Arial Narrow"/>
                <w:bCs/>
              </w:rPr>
              <w:t>The ability to identify and support both own training needs and those of others</w:t>
            </w:r>
          </w:p>
        </w:tc>
        <w:tc>
          <w:tcPr>
            <w:tcW w:w="1151" w:type="dxa"/>
          </w:tcPr>
          <w:p w14:paraId="26056C6B" w14:textId="2BED4D6B" w:rsidR="00FC1943" w:rsidRPr="00465F8E" w:rsidRDefault="00FC1943" w:rsidP="000236A0">
            <w:pPr>
              <w:spacing w:after="38"/>
              <w:jc w:val="center"/>
              <w:rPr>
                <w:rFonts w:ascii="Arial Narrow" w:hAnsi="Arial Narrow"/>
                <w:bCs/>
              </w:rPr>
            </w:pPr>
            <w:r w:rsidRPr="00465F8E">
              <w:rPr>
                <w:rFonts w:ascii="Wingdings" w:eastAsia="Wingdings" w:hAnsi="Wingdings" w:cs="Wingdings"/>
                <w:bCs/>
              </w:rPr>
              <w:t>ü</w:t>
            </w:r>
          </w:p>
        </w:tc>
        <w:tc>
          <w:tcPr>
            <w:tcW w:w="1151" w:type="dxa"/>
          </w:tcPr>
          <w:p w14:paraId="391CFA4C" w14:textId="77777777" w:rsidR="00FC1943" w:rsidRPr="00465F8E" w:rsidRDefault="00FC1943" w:rsidP="000236A0">
            <w:pPr>
              <w:spacing w:after="38"/>
              <w:jc w:val="center"/>
              <w:rPr>
                <w:rFonts w:ascii="Arial Narrow" w:hAnsi="Arial Narrow"/>
                <w:bCs/>
              </w:rPr>
            </w:pPr>
          </w:p>
        </w:tc>
        <w:tc>
          <w:tcPr>
            <w:tcW w:w="1151" w:type="dxa"/>
          </w:tcPr>
          <w:p w14:paraId="27BAFCA5" w14:textId="49BFD4F7" w:rsidR="00FC1943" w:rsidRPr="00465F8E" w:rsidRDefault="00FC1943" w:rsidP="000236A0">
            <w:pPr>
              <w:spacing w:after="38"/>
              <w:jc w:val="center"/>
              <w:rPr>
                <w:rFonts w:ascii="Arial Narrow" w:hAnsi="Arial Narrow"/>
                <w:bCs/>
              </w:rPr>
            </w:pPr>
            <w:r w:rsidRPr="00465F8E">
              <w:rPr>
                <w:rFonts w:ascii="Arial Narrow" w:hAnsi="Arial Narrow"/>
                <w:bCs/>
              </w:rPr>
              <w:t>A, I</w:t>
            </w:r>
          </w:p>
        </w:tc>
      </w:tr>
      <w:tr w:rsidR="00FC1943" w14:paraId="3F4CC9C2" w14:textId="77777777" w:rsidTr="00323BF2">
        <w:trPr>
          <w:jc w:val="center"/>
        </w:trPr>
        <w:tc>
          <w:tcPr>
            <w:tcW w:w="6054" w:type="dxa"/>
          </w:tcPr>
          <w:p w14:paraId="21147EEB" w14:textId="64740663" w:rsidR="00FC1943" w:rsidRPr="00465F8E" w:rsidRDefault="00FC1943" w:rsidP="000236A0">
            <w:pPr>
              <w:spacing w:after="38"/>
              <w:rPr>
                <w:rFonts w:ascii="Arial Narrow" w:hAnsi="Arial Narrow"/>
                <w:bCs/>
              </w:rPr>
            </w:pPr>
            <w:r w:rsidRPr="00465F8E">
              <w:rPr>
                <w:rFonts w:ascii="Arial Narrow" w:hAnsi="Arial Narrow"/>
                <w:bCs/>
              </w:rPr>
              <w:t>Ability to be solution focused and can demonstrate evidence of impact on whole school</w:t>
            </w:r>
          </w:p>
        </w:tc>
        <w:tc>
          <w:tcPr>
            <w:tcW w:w="1151" w:type="dxa"/>
          </w:tcPr>
          <w:p w14:paraId="2A55CF1F" w14:textId="418A913B" w:rsidR="00FC1943" w:rsidRPr="00465F8E" w:rsidRDefault="00FC1943" w:rsidP="000236A0">
            <w:pPr>
              <w:spacing w:after="38"/>
              <w:jc w:val="center"/>
              <w:rPr>
                <w:rFonts w:ascii="Arial Narrow" w:hAnsi="Arial Narrow"/>
                <w:bCs/>
              </w:rPr>
            </w:pPr>
            <w:r w:rsidRPr="00465F8E">
              <w:rPr>
                <w:rFonts w:ascii="Wingdings" w:eastAsia="Wingdings" w:hAnsi="Wingdings" w:cs="Wingdings"/>
                <w:bCs/>
              </w:rPr>
              <w:t>ü</w:t>
            </w:r>
          </w:p>
        </w:tc>
        <w:tc>
          <w:tcPr>
            <w:tcW w:w="1151" w:type="dxa"/>
          </w:tcPr>
          <w:p w14:paraId="38F79242" w14:textId="77777777" w:rsidR="00FC1943" w:rsidRPr="00465F8E" w:rsidRDefault="00FC1943" w:rsidP="000236A0">
            <w:pPr>
              <w:spacing w:after="38"/>
              <w:jc w:val="center"/>
              <w:rPr>
                <w:rFonts w:ascii="Arial Narrow" w:hAnsi="Arial Narrow"/>
                <w:bCs/>
              </w:rPr>
            </w:pPr>
          </w:p>
        </w:tc>
        <w:tc>
          <w:tcPr>
            <w:tcW w:w="1151" w:type="dxa"/>
          </w:tcPr>
          <w:p w14:paraId="0CB2B816" w14:textId="7BF25D38" w:rsidR="00FC1943" w:rsidRPr="00465F8E" w:rsidRDefault="00FC1943" w:rsidP="000236A0">
            <w:pPr>
              <w:spacing w:after="38"/>
              <w:jc w:val="center"/>
              <w:rPr>
                <w:rFonts w:ascii="Arial Narrow" w:hAnsi="Arial Narrow"/>
                <w:bCs/>
              </w:rPr>
            </w:pPr>
            <w:r w:rsidRPr="00465F8E">
              <w:rPr>
                <w:rFonts w:ascii="Arial Narrow" w:hAnsi="Arial Narrow"/>
                <w:bCs/>
              </w:rPr>
              <w:t>A, I</w:t>
            </w:r>
          </w:p>
        </w:tc>
      </w:tr>
    </w:tbl>
    <w:p w14:paraId="60D51FA4" w14:textId="719F78BB" w:rsidR="00C9389C" w:rsidRPr="00465F8E" w:rsidRDefault="00C9389C" w:rsidP="000236A0">
      <w:pPr>
        <w:tabs>
          <w:tab w:val="left" w:pos="1380"/>
        </w:tabs>
        <w:spacing w:after="38"/>
        <w:rPr>
          <w:rFonts w:ascii="Arial Narrow" w:hAnsi="Arial Narrow"/>
        </w:rPr>
      </w:pPr>
    </w:p>
    <w:p w14:paraId="0DE79E10" w14:textId="7BDB4315" w:rsidR="000236A0" w:rsidRPr="00465F8E" w:rsidRDefault="000236A0" w:rsidP="00465F8E">
      <w:pPr>
        <w:tabs>
          <w:tab w:val="left" w:pos="1380"/>
        </w:tabs>
        <w:spacing w:after="38"/>
        <w:ind w:left="57"/>
        <w:rPr>
          <w:rFonts w:ascii="Arial Narrow" w:hAnsi="Arial Narrow"/>
          <w:b/>
          <w:bCs/>
          <w:sz w:val="24"/>
          <w:szCs w:val="24"/>
        </w:rPr>
      </w:pPr>
      <w:bookmarkStart w:id="0" w:name="_Hlk103700271"/>
      <w:r w:rsidRPr="00465F8E">
        <w:rPr>
          <w:rFonts w:ascii="Arial Narrow" w:hAnsi="Arial Narrow"/>
          <w:b/>
          <w:bCs/>
          <w:sz w:val="24"/>
          <w:szCs w:val="24"/>
        </w:rPr>
        <w:t>Additional Essential Criteria</w:t>
      </w:r>
    </w:p>
    <w:p w14:paraId="736E7A61" w14:textId="77777777" w:rsidR="000236A0" w:rsidRPr="00465F8E" w:rsidRDefault="000236A0" w:rsidP="00F179FD">
      <w:pPr>
        <w:pStyle w:val="ListParagraph"/>
        <w:numPr>
          <w:ilvl w:val="0"/>
          <w:numId w:val="3"/>
        </w:numPr>
        <w:spacing w:after="38" w:line="276" w:lineRule="auto"/>
        <w:ind w:left="57"/>
        <w:rPr>
          <w:rFonts w:ascii="Arial Narrow" w:hAnsi="Arial Narrow" w:cstheme="minorHAnsi"/>
        </w:rPr>
      </w:pPr>
      <w:r w:rsidRPr="00465F8E">
        <w:rPr>
          <w:rFonts w:ascii="Arial Narrow" w:hAnsi="Arial Narrow" w:cstheme="minorHAnsi"/>
        </w:rPr>
        <w:lastRenderedPageBreak/>
        <w:t>Proven ability to demonstrate commitment to the promotion of safe working practices and the provision of a safe learning environment.</w:t>
      </w:r>
    </w:p>
    <w:p w14:paraId="10148E67" w14:textId="77777777" w:rsidR="000236A0" w:rsidRPr="00465F8E" w:rsidRDefault="000236A0" w:rsidP="00F179FD">
      <w:pPr>
        <w:pStyle w:val="ListParagraph"/>
        <w:numPr>
          <w:ilvl w:val="0"/>
          <w:numId w:val="3"/>
        </w:numPr>
        <w:spacing w:after="38" w:line="276" w:lineRule="auto"/>
        <w:ind w:left="57"/>
        <w:rPr>
          <w:rFonts w:ascii="Arial Narrow" w:hAnsi="Arial Narrow" w:cstheme="minorHAnsi"/>
        </w:rPr>
      </w:pPr>
      <w:r w:rsidRPr="00465F8E">
        <w:rPr>
          <w:rFonts w:ascii="Arial Narrow" w:hAnsi="Arial Narrow" w:cstheme="minorHAnsi"/>
        </w:rPr>
        <w:t>Fully supportive references.</w:t>
      </w:r>
    </w:p>
    <w:p w14:paraId="25A98560" w14:textId="5EFB8013" w:rsidR="000236A0" w:rsidRPr="00465F8E" w:rsidRDefault="000236A0" w:rsidP="00F179FD">
      <w:pPr>
        <w:pStyle w:val="ListParagraph"/>
        <w:numPr>
          <w:ilvl w:val="0"/>
          <w:numId w:val="3"/>
        </w:numPr>
        <w:spacing w:after="200" w:line="276" w:lineRule="auto"/>
        <w:ind w:left="57"/>
        <w:rPr>
          <w:rFonts w:ascii="Arial Narrow" w:hAnsi="Arial Narrow" w:cstheme="minorHAnsi"/>
        </w:rPr>
      </w:pPr>
      <w:r w:rsidRPr="00465F8E">
        <w:rPr>
          <w:rFonts w:ascii="Arial Narrow" w:hAnsi="Arial Narrow" w:cstheme="minorHAnsi"/>
        </w:rPr>
        <w:t>Full enhanced DBS clearance.</w:t>
      </w:r>
      <w:bookmarkEnd w:id="0"/>
    </w:p>
    <w:sectPr w:rsidR="000236A0" w:rsidRPr="00465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F3A96"/>
    <w:multiLevelType w:val="hybridMultilevel"/>
    <w:tmpl w:val="0BD68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123C1"/>
    <w:multiLevelType w:val="hybridMultilevel"/>
    <w:tmpl w:val="AB3E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84CF7"/>
    <w:multiLevelType w:val="hybridMultilevel"/>
    <w:tmpl w:val="C6D6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6C7D61"/>
    <w:multiLevelType w:val="hybridMultilevel"/>
    <w:tmpl w:val="8852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5F7600"/>
    <w:multiLevelType w:val="hybridMultilevel"/>
    <w:tmpl w:val="38A6AAB4"/>
    <w:lvl w:ilvl="0" w:tplc="3C96BB3E">
      <w:start w:val="1"/>
      <w:numFmt w:val="bullet"/>
      <w:lvlText w:val=""/>
      <w:lvlJc w:val="left"/>
      <w:pPr>
        <w:ind w:left="720" w:hanging="360"/>
      </w:pPr>
      <w:rPr>
        <w:rFonts w:ascii="Symbol" w:hAnsi="Symbol" w:hint="default"/>
      </w:rPr>
    </w:lvl>
    <w:lvl w:ilvl="1" w:tplc="CAA4ACDC">
      <w:start w:val="1"/>
      <w:numFmt w:val="bullet"/>
      <w:lvlText w:val="o"/>
      <w:lvlJc w:val="left"/>
      <w:pPr>
        <w:ind w:left="1440" w:hanging="360"/>
      </w:pPr>
      <w:rPr>
        <w:rFonts w:ascii="Courier New" w:hAnsi="Courier New" w:hint="default"/>
      </w:rPr>
    </w:lvl>
    <w:lvl w:ilvl="2" w:tplc="EC1A4464">
      <w:start w:val="1"/>
      <w:numFmt w:val="bullet"/>
      <w:lvlText w:val=""/>
      <w:lvlJc w:val="left"/>
      <w:pPr>
        <w:ind w:left="2160" w:hanging="360"/>
      </w:pPr>
      <w:rPr>
        <w:rFonts w:ascii="Wingdings" w:hAnsi="Wingdings" w:hint="default"/>
      </w:rPr>
    </w:lvl>
    <w:lvl w:ilvl="3" w:tplc="08A4E3A6">
      <w:start w:val="1"/>
      <w:numFmt w:val="bullet"/>
      <w:lvlText w:val=""/>
      <w:lvlJc w:val="left"/>
      <w:pPr>
        <w:ind w:left="2880" w:hanging="360"/>
      </w:pPr>
      <w:rPr>
        <w:rFonts w:ascii="Symbol" w:hAnsi="Symbol" w:hint="default"/>
      </w:rPr>
    </w:lvl>
    <w:lvl w:ilvl="4" w:tplc="1BBA36C6">
      <w:start w:val="1"/>
      <w:numFmt w:val="bullet"/>
      <w:lvlText w:val="o"/>
      <w:lvlJc w:val="left"/>
      <w:pPr>
        <w:ind w:left="3600" w:hanging="360"/>
      </w:pPr>
      <w:rPr>
        <w:rFonts w:ascii="Courier New" w:hAnsi="Courier New" w:hint="default"/>
      </w:rPr>
    </w:lvl>
    <w:lvl w:ilvl="5" w:tplc="AAF4CEBC">
      <w:start w:val="1"/>
      <w:numFmt w:val="bullet"/>
      <w:lvlText w:val=""/>
      <w:lvlJc w:val="left"/>
      <w:pPr>
        <w:ind w:left="4320" w:hanging="360"/>
      </w:pPr>
      <w:rPr>
        <w:rFonts w:ascii="Wingdings" w:hAnsi="Wingdings" w:hint="default"/>
      </w:rPr>
    </w:lvl>
    <w:lvl w:ilvl="6" w:tplc="C21AD4B0">
      <w:start w:val="1"/>
      <w:numFmt w:val="bullet"/>
      <w:lvlText w:val=""/>
      <w:lvlJc w:val="left"/>
      <w:pPr>
        <w:ind w:left="5040" w:hanging="360"/>
      </w:pPr>
      <w:rPr>
        <w:rFonts w:ascii="Symbol" w:hAnsi="Symbol" w:hint="default"/>
      </w:rPr>
    </w:lvl>
    <w:lvl w:ilvl="7" w:tplc="E0EA2F3A">
      <w:start w:val="1"/>
      <w:numFmt w:val="bullet"/>
      <w:lvlText w:val="o"/>
      <w:lvlJc w:val="left"/>
      <w:pPr>
        <w:ind w:left="5760" w:hanging="360"/>
      </w:pPr>
      <w:rPr>
        <w:rFonts w:ascii="Courier New" w:hAnsi="Courier New" w:hint="default"/>
      </w:rPr>
    </w:lvl>
    <w:lvl w:ilvl="8" w:tplc="093C8CAE">
      <w:start w:val="1"/>
      <w:numFmt w:val="bullet"/>
      <w:lvlText w:val=""/>
      <w:lvlJc w:val="left"/>
      <w:pPr>
        <w:ind w:left="6480" w:hanging="360"/>
      </w:pPr>
      <w:rPr>
        <w:rFonts w:ascii="Wingdings" w:hAnsi="Wingdings" w:hint="default"/>
      </w:rPr>
    </w:lvl>
  </w:abstractNum>
  <w:abstractNum w:abstractNumId="6" w15:restartNumberingAfterBreak="0">
    <w:nsid w:val="67021487"/>
    <w:multiLevelType w:val="hybridMultilevel"/>
    <w:tmpl w:val="7620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B93312"/>
    <w:multiLevelType w:val="hybridMultilevel"/>
    <w:tmpl w:val="F3FA7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8962FA"/>
    <w:multiLevelType w:val="hybridMultilevel"/>
    <w:tmpl w:val="D85A7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7D6102"/>
    <w:multiLevelType w:val="hybridMultilevel"/>
    <w:tmpl w:val="DFC6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4"/>
  </w:num>
  <w:num w:numId="5">
    <w:abstractNumId w:val="6"/>
  </w:num>
  <w:num w:numId="6">
    <w:abstractNumId w:val="2"/>
  </w:num>
  <w:num w:numId="7">
    <w:abstractNumId w:val="1"/>
  </w:num>
  <w:num w:numId="8">
    <w:abstractNumId w:val="7"/>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29"/>
    <w:rsid w:val="00004E7A"/>
    <w:rsid w:val="000236A0"/>
    <w:rsid w:val="00063E5B"/>
    <w:rsid w:val="00067E03"/>
    <w:rsid w:val="00075894"/>
    <w:rsid w:val="000C1129"/>
    <w:rsid w:val="000C2021"/>
    <w:rsid w:val="000E2FA3"/>
    <w:rsid w:val="000E3E65"/>
    <w:rsid w:val="000F2534"/>
    <w:rsid w:val="000F6049"/>
    <w:rsid w:val="00101481"/>
    <w:rsid w:val="001027F8"/>
    <w:rsid w:val="00113448"/>
    <w:rsid w:val="00113B17"/>
    <w:rsid w:val="00115C8B"/>
    <w:rsid w:val="00126B95"/>
    <w:rsid w:val="001473A2"/>
    <w:rsid w:val="00157501"/>
    <w:rsid w:val="001711FA"/>
    <w:rsid w:val="00172AD8"/>
    <w:rsid w:val="00182132"/>
    <w:rsid w:val="00183D86"/>
    <w:rsid w:val="001853A8"/>
    <w:rsid w:val="001877D6"/>
    <w:rsid w:val="001A42CF"/>
    <w:rsid w:val="001A58E6"/>
    <w:rsid w:val="001A61F7"/>
    <w:rsid w:val="001F5E7A"/>
    <w:rsid w:val="001F618D"/>
    <w:rsid w:val="002022F5"/>
    <w:rsid w:val="0022117E"/>
    <w:rsid w:val="002260DF"/>
    <w:rsid w:val="00247B3B"/>
    <w:rsid w:val="00271FFF"/>
    <w:rsid w:val="002913E4"/>
    <w:rsid w:val="002942F2"/>
    <w:rsid w:val="00294508"/>
    <w:rsid w:val="002A272B"/>
    <w:rsid w:val="002B52FC"/>
    <w:rsid w:val="002B5CEE"/>
    <w:rsid w:val="002B7B8D"/>
    <w:rsid w:val="002C3B2C"/>
    <w:rsid w:val="002D1ACE"/>
    <w:rsid w:val="002E55C5"/>
    <w:rsid w:val="002E589C"/>
    <w:rsid w:val="002F5003"/>
    <w:rsid w:val="00322C1C"/>
    <w:rsid w:val="00323BF2"/>
    <w:rsid w:val="00331FCB"/>
    <w:rsid w:val="00334E0E"/>
    <w:rsid w:val="00342967"/>
    <w:rsid w:val="00343041"/>
    <w:rsid w:val="00357F11"/>
    <w:rsid w:val="00396610"/>
    <w:rsid w:val="003D7429"/>
    <w:rsid w:val="003E096E"/>
    <w:rsid w:val="003E2A48"/>
    <w:rsid w:val="003F66FA"/>
    <w:rsid w:val="004171C2"/>
    <w:rsid w:val="004179FD"/>
    <w:rsid w:val="00425DBD"/>
    <w:rsid w:val="00431FAF"/>
    <w:rsid w:val="00434E33"/>
    <w:rsid w:val="00442266"/>
    <w:rsid w:val="00447A20"/>
    <w:rsid w:val="00465F8E"/>
    <w:rsid w:val="004952F4"/>
    <w:rsid w:val="004A2932"/>
    <w:rsid w:val="005128A1"/>
    <w:rsid w:val="00527971"/>
    <w:rsid w:val="00551E69"/>
    <w:rsid w:val="00570146"/>
    <w:rsid w:val="005730E1"/>
    <w:rsid w:val="00584A10"/>
    <w:rsid w:val="005876E9"/>
    <w:rsid w:val="005B4A4C"/>
    <w:rsid w:val="005B4A7F"/>
    <w:rsid w:val="0060433A"/>
    <w:rsid w:val="006043CB"/>
    <w:rsid w:val="006149A5"/>
    <w:rsid w:val="00621951"/>
    <w:rsid w:val="00624CA6"/>
    <w:rsid w:val="006323C6"/>
    <w:rsid w:val="00636295"/>
    <w:rsid w:val="00647FCE"/>
    <w:rsid w:val="00653E9C"/>
    <w:rsid w:val="006706A2"/>
    <w:rsid w:val="00683F50"/>
    <w:rsid w:val="00685001"/>
    <w:rsid w:val="00692C1C"/>
    <w:rsid w:val="006944D0"/>
    <w:rsid w:val="006B21A5"/>
    <w:rsid w:val="006E00E9"/>
    <w:rsid w:val="006E4B9D"/>
    <w:rsid w:val="00713DB9"/>
    <w:rsid w:val="00726B61"/>
    <w:rsid w:val="00747631"/>
    <w:rsid w:val="00750AF4"/>
    <w:rsid w:val="007530B7"/>
    <w:rsid w:val="00767A65"/>
    <w:rsid w:val="0077326E"/>
    <w:rsid w:val="0078203B"/>
    <w:rsid w:val="00782F90"/>
    <w:rsid w:val="00784863"/>
    <w:rsid w:val="00787163"/>
    <w:rsid w:val="0079768F"/>
    <w:rsid w:val="007A2299"/>
    <w:rsid w:val="007A6BB0"/>
    <w:rsid w:val="007B18FA"/>
    <w:rsid w:val="007C163E"/>
    <w:rsid w:val="007C2B35"/>
    <w:rsid w:val="007E0E2F"/>
    <w:rsid w:val="007F0145"/>
    <w:rsid w:val="00802C48"/>
    <w:rsid w:val="00803766"/>
    <w:rsid w:val="00816D4F"/>
    <w:rsid w:val="008203AF"/>
    <w:rsid w:val="0085064C"/>
    <w:rsid w:val="00851D98"/>
    <w:rsid w:val="00865A8A"/>
    <w:rsid w:val="00866096"/>
    <w:rsid w:val="008737F4"/>
    <w:rsid w:val="00875659"/>
    <w:rsid w:val="008835C0"/>
    <w:rsid w:val="008907E4"/>
    <w:rsid w:val="008A217E"/>
    <w:rsid w:val="008B2EF9"/>
    <w:rsid w:val="008D6E24"/>
    <w:rsid w:val="008E202D"/>
    <w:rsid w:val="008E4A94"/>
    <w:rsid w:val="0090732A"/>
    <w:rsid w:val="00914D4E"/>
    <w:rsid w:val="009173A6"/>
    <w:rsid w:val="00942F31"/>
    <w:rsid w:val="00944520"/>
    <w:rsid w:val="0094484D"/>
    <w:rsid w:val="00950B14"/>
    <w:rsid w:val="00953945"/>
    <w:rsid w:val="00977C18"/>
    <w:rsid w:val="00992CBC"/>
    <w:rsid w:val="009B21DD"/>
    <w:rsid w:val="009D3535"/>
    <w:rsid w:val="009D5309"/>
    <w:rsid w:val="009F15F4"/>
    <w:rsid w:val="009F4426"/>
    <w:rsid w:val="009F797F"/>
    <w:rsid w:val="00A00F71"/>
    <w:rsid w:val="00A07F6F"/>
    <w:rsid w:val="00A16D70"/>
    <w:rsid w:val="00A348C8"/>
    <w:rsid w:val="00A35BF3"/>
    <w:rsid w:val="00A4047A"/>
    <w:rsid w:val="00A52DAB"/>
    <w:rsid w:val="00A77563"/>
    <w:rsid w:val="00A810FA"/>
    <w:rsid w:val="00AB7F1B"/>
    <w:rsid w:val="00AC2D94"/>
    <w:rsid w:val="00AD093F"/>
    <w:rsid w:val="00AD301E"/>
    <w:rsid w:val="00B044D8"/>
    <w:rsid w:val="00B4777A"/>
    <w:rsid w:val="00B8744D"/>
    <w:rsid w:val="00BB200D"/>
    <w:rsid w:val="00BD1184"/>
    <w:rsid w:val="00BF524C"/>
    <w:rsid w:val="00C00EDA"/>
    <w:rsid w:val="00C12173"/>
    <w:rsid w:val="00C27293"/>
    <w:rsid w:val="00C33E8B"/>
    <w:rsid w:val="00C404F7"/>
    <w:rsid w:val="00C41351"/>
    <w:rsid w:val="00C448CA"/>
    <w:rsid w:val="00C54034"/>
    <w:rsid w:val="00C6715D"/>
    <w:rsid w:val="00C9389C"/>
    <w:rsid w:val="00CA7073"/>
    <w:rsid w:val="00CD277B"/>
    <w:rsid w:val="00CF6C7E"/>
    <w:rsid w:val="00D22F14"/>
    <w:rsid w:val="00D318EE"/>
    <w:rsid w:val="00D60097"/>
    <w:rsid w:val="00D67F9D"/>
    <w:rsid w:val="00D84A4A"/>
    <w:rsid w:val="00DA6B04"/>
    <w:rsid w:val="00DA6B83"/>
    <w:rsid w:val="00DB488F"/>
    <w:rsid w:val="00DB750B"/>
    <w:rsid w:val="00DC0489"/>
    <w:rsid w:val="00DD4155"/>
    <w:rsid w:val="00DD7B08"/>
    <w:rsid w:val="00DE1742"/>
    <w:rsid w:val="00DF19DB"/>
    <w:rsid w:val="00E24CE0"/>
    <w:rsid w:val="00E26F5B"/>
    <w:rsid w:val="00E30A23"/>
    <w:rsid w:val="00E35E2A"/>
    <w:rsid w:val="00E41E28"/>
    <w:rsid w:val="00E74495"/>
    <w:rsid w:val="00E84629"/>
    <w:rsid w:val="00E868E1"/>
    <w:rsid w:val="00E93A3B"/>
    <w:rsid w:val="00EB1F44"/>
    <w:rsid w:val="00EB2687"/>
    <w:rsid w:val="00EB3A88"/>
    <w:rsid w:val="00ED0ED0"/>
    <w:rsid w:val="00ED62C7"/>
    <w:rsid w:val="00F00AF7"/>
    <w:rsid w:val="00F01792"/>
    <w:rsid w:val="00F17710"/>
    <w:rsid w:val="00F179FD"/>
    <w:rsid w:val="00F268B4"/>
    <w:rsid w:val="00F27D24"/>
    <w:rsid w:val="00F3178B"/>
    <w:rsid w:val="00F33B35"/>
    <w:rsid w:val="00F401D1"/>
    <w:rsid w:val="00F8044E"/>
    <w:rsid w:val="00F829F4"/>
    <w:rsid w:val="00F92410"/>
    <w:rsid w:val="00FA44C6"/>
    <w:rsid w:val="00FA78A8"/>
    <w:rsid w:val="00FC1943"/>
    <w:rsid w:val="00FE7220"/>
    <w:rsid w:val="03ACB01A"/>
    <w:rsid w:val="181142DB"/>
    <w:rsid w:val="1B705DCA"/>
    <w:rsid w:val="258137AC"/>
    <w:rsid w:val="30B3ABAF"/>
    <w:rsid w:val="37CA95FA"/>
    <w:rsid w:val="526236A0"/>
    <w:rsid w:val="79389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4F35"/>
  <w15:chartTrackingRefBased/>
  <w15:docId w15:val="{EF53651A-4FD2-4673-B6B6-A704FA69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42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86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868E1"/>
    <w:pPr>
      <w:ind w:left="720"/>
      <w:contextualSpacing/>
    </w:pPr>
  </w:style>
  <w:style w:type="table" w:customStyle="1" w:styleId="TableGrid0">
    <w:name w:val="TableGrid"/>
    <w:rsid w:val="00C448CA"/>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TableText">
    <w:name w:val="Table Text"/>
    <w:basedOn w:val="Normal"/>
    <w:rsid w:val="00183D86"/>
    <w:pPr>
      <w:tabs>
        <w:tab w:val="decimal" w:pos="0"/>
      </w:tabs>
      <w:spacing w:after="0" w:line="240" w:lineRule="auto"/>
      <w:jc w:val="both"/>
    </w:pPr>
    <w:rPr>
      <w:rFonts w:ascii="CG Times" w:eastAsia="Times New Roman" w:hAnsi="CG Times" w:cs="Times New Roman"/>
      <w:sz w:val="24"/>
      <w:szCs w:val="20"/>
      <w:lang w:val="en-US"/>
    </w:rPr>
  </w:style>
  <w:style w:type="paragraph" w:styleId="Header">
    <w:name w:val="header"/>
    <w:basedOn w:val="Normal"/>
    <w:link w:val="HeaderChar"/>
    <w:rsid w:val="0094484D"/>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rsid w:val="0094484D"/>
    <w:rPr>
      <w:rFonts w:ascii="Times" w:eastAsia="Times" w:hAnsi="Times" w:cs="Times New Roman"/>
      <w:sz w:val="24"/>
      <w:szCs w:val="20"/>
    </w:rPr>
  </w:style>
  <w:style w:type="paragraph" w:styleId="NormalWeb">
    <w:name w:val="Normal (Web)"/>
    <w:basedOn w:val="Normal"/>
    <w:uiPriority w:val="99"/>
    <w:unhideWhenUsed/>
    <w:rsid w:val="00FA44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890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90135">
      <w:bodyDiv w:val="1"/>
      <w:marLeft w:val="0"/>
      <w:marRight w:val="0"/>
      <w:marTop w:val="0"/>
      <w:marBottom w:val="0"/>
      <w:divBdr>
        <w:top w:val="none" w:sz="0" w:space="0" w:color="auto"/>
        <w:left w:val="none" w:sz="0" w:space="0" w:color="auto"/>
        <w:bottom w:val="none" w:sz="0" w:space="0" w:color="auto"/>
        <w:right w:val="none" w:sz="0" w:space="0" w:color="auto"/>
      </w:divBdr>
    </w:div>
    <w:div w:id="1679696240">
      <w:bodyDiv w:val="1"/>
      <w:marLeft w:val="0"/>
      <w:marRight w:val="0"/>
      <w:marTop w:val="0"/>
      <w:marBottom w:val="0"/>
      <w:divBdr>
        <w:top w:val="none" w:sz="0" w:space="0" w:color="auto"/>
        <w:left w:val="none" w:sz="0" w:space="0" w:color="auto"/>
        <w:bottom w:val="none" w:sz="0" w:space="0" w:color="auto"/>
        <w:right w:val="none" w:sz="0" w:space="0" w:color="auto"/>
      </w:divBdr>
    </w:div>
    <w:div w:id="20791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3" ma:contentTypeDescription="Create a new document." ma:contentTypeScope="" ma:versionID="49d800637c2034266a4f751da780ada0">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3146dec591f55a0c5a6a53acb063b340"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397ED-EE09-4628-AEC1-ECE52C96E626}">
  <ds:schemaRefs>
    <ds:schemaRef ds:uri="http://schemas.openxmlformats.org/officeDocument/2006/bibliography"/>
  </ds:schemaRefs>
</ds:datastoreItem>
</file>

<file path=customXml/itemProps2.xml><?xml version="1.0" encoding="utf-8"?>
<ds:datastoreItem xmlns:ds="http://schemas.openxmlformats.org/officeDocument/2006/customXml" ds:itemID="{A4C54720-CF03-4125-BE36-8E409A03F693}">
  <ds:schemaRefs>
    <ds:schemaRef ds:uri="http://schemas.microsoft.com/sharepoint/v3/contenttype/forms"/>
  </ds:schemaRefs>
</ds:datastoreItem>
</file>

<file path=customXml/itemProps3.xml><?xml version="1.0" encoding="utf-8"?>
<ds:datastoreItem xmlns:ds="http://schemas.openxmlformats.org/officeDocument/2006/customXml" ds:itemID="{BFF5DCC5-98A8-41A8-84D2-5251CEA562AB}">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4.xml><?xml version="1.0" encoding="utf-8"?>
<ds:datastoreItem xmlns:ds="http://schemas.openxmlformats.org/officeDocument/2006/customXml" ds:itemID="{D138EB54-4201-407F-AD21-DCF909FAA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1480</Words>
  <Characters>8439</Characters>
  <Application>Microsoft Office Word</Application>
  <DocSecurity>4</DocSecurity>
  <Lines>70</Lines>
  <Paragraphs>19</Paragraphs>
  <ScaleCrop>false</ScaleCrop>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Headleand</dc:creator>
  <cp:keywords/>
  <dc:description/>
  <cp:lastModifiedBy>Helen Headleand</cp:lastModifiedBy>
  <cp:revision>2</cp:revision>
  <dcterms:created xsi:type="dcterms:W3CDTF">2025-03-25T16:48:00Z</dcterms:created>
  <dcterms:modified xsi:type="dcterms:W3CDTF">2025-03-25T16:48:00Z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