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53802B00" w:rsidP="173C0334" w:rsidRDefault="53802B00" w14:paraId="2B35F993" w14:textId="3E6ACE5C">
      <w:pPr>
        <w:pStyle w:val="Normal"/>
        <w:jc w:val="center"/>
      </w:pPr>
      <w:r w:rsidR="2539DBDF">
        <w:drawing>
          <wp:inline wp14:editId="7C93185B" wp14:anchorId="70B4431F">
            <wp:extent cx="5229225" cy="1307306"/>
            <wp:effectExtent l="0" t="0" r="0" b="0"/>
            <wp:docPr id="3111290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1129038" name="Picture 311129038"/>
                    <pic:cNvPicPr/>
                  </pic:nvPicPr>
                  <pic:blipFill>
                    <a:blip xmlns:r="http://schemas.openxmlformats.org/officeDocument/2006/relationships" r:embed="rId1915829091">
                      <a:extLst>
                        <a:ext uri="{28A0092B-C50C-407E-A947-70E740481C1C}">
                          <a14:useLocalDpi xmlns:a14="http://schemas.microsoft.com/office/drawing/2010/main"/>
                        </a:ext>
                      </a:extLst>
                    </a:blip>
                    <a:stretch>
                      <a:fillRect/>
                    </a:stretch>
                  </pic:blipFill>
                  <pic:spPr>
                    <a:xfrm rot="0">
                      <a:off x="0" y="0"/>
                      <a:ext cx="5229225" cy="1307306"/>
                    </a:xfrm>
                    <a:prstGeom prst="rect">
                      <a:avLst/>
                    </a:prstGeom>
                  </pic:spPr>
                </pic:pic>
              </a:graphicData>
            </a:graphic>
          </wp:inline>
        </w:drawing>
      </w:r>
    </w:p>
    <w:p xmlns:wp14="http://schemas.microsoft.com/office/word/2010/wordml" w:rsidRPr="00981BE8" w:rsidR="002E6C74" w:rsidP="4776E2EF" w:rsidRDefault="002E6C74" w14:paraId="14F9ED28" wp14:textId="284D0DFB">
      <w:pPr>
        <w:pStyle w:val="Normal"/>
        <w:jc w:val="center"/>
        <w:rPr>
          <w:rFonts w:ascii="Arial" w:hAnsi="Arial" w:eastAsia="Arial" w:cs="Arial"/>
          <w:b w:val="1"/>
          <w:bCs w:val="1"/>
          <w:sz w:val="24"/>
          <w:szCs w:val="24"/>
        </w:rPr>
      </w:pPr>
      <w:r w:rsidRPr="4776E2EF" w:rsidR="5116BBEF">
        <w:rPr>
          <w:rFonts w:ascii="Arial" w:hAnsi="Arial" w:cs="Arial"/>
          <w:b w:val="1"/>
          <w:bCs w:val="1"/>
          <w:sz w:val="24"/>
          <w:szCs w:val="24"/>
          <w:highlight w:val="yellow"/>
        </w:rPr>
        <w:t>Person Specification for Assistant Headteach</w:t>
      </w:r>
      <w:r w:rsidRPr="4776E2EF" w:rsidR="5116BBEF">
        <w:rPr>
          <w:rFonts w:ascii="Arial" w:hAnsi="Arial" w:cs="Arial"/>
          <w:b w:val="1"/>
          <w:bCs w:val="1"/>
          <w:sz w:val="24"/>
          <w:szCs w:val="24"/>
          <w:highlight w:val="yellow"/>
        </w:rPr>
        <w:t>er</w:t>
      </w:r>
      <w:r w:rsidRPr="4776E2EF" w:rsidR="0E651240">
        <w:rPr>
          <w:rFonts w:ascii="Arial" w:hAnsi="Arial" w:cs="Arial"/>
          <w:b w:val="1"/>
          <w:bCs w:val="1"/>
          <w:sz w:val="24"/>
          <w:szCs w:val="24"/>
          <w:highlight w:val="yellow"/>
        </w:rPr>
        <w:t xml:space="preserve"> </w:t>
      </w:r>
      <w:r w:rsidRPr="4776E2EF" w:rsidR="0E651240">
        <w:rPr>
          <w:rFonts w:ascii="Arial" w:hAnsi="Arial" w:eastAsia="Arial" w:cs="Arial"/>
          <w:b w:val="1"/>
          <w:bCs w:val="1"/>
          <w:sz w:val="24"/>
          <w:szCs w:val="24"/>
          <w:highlight w:val="yellow"/>
        </w:rPr>
        <w:t>(SENCO/SEND Unit and Inclusion Lead)</w:t>
      </w:r>
    </w:p>
    <w:p xmlns:wp14="http://schemas.microsoft.com/office/word/2010/wordml" w:rsidRPr="00981BE8" w:rsidR="002E6C74" w:rsidP="002E6C74" w:rsidRDefault="002E6C74" w14:paraId="0A37501D" wp14:textId="77777777">
      <w:pPr>
        <w:jc w:val="center"/>
        <w:rPr>
          <w:rFonts w:ascii="Arial" w:hAnsi="Arial" w:cs="Arial"/>
          <w:b/>
          <w:color w:val="FF0000"/>
        </w:rPr>
      </w:pPr>
    </w:p>
    <w:tbl>
      <w:tblPr>
        <w:tblW w:w="158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360"/>
        <w:gridCol w:w="1545"/>
        <w:gridCol w:w="3402"/>
        <w:gridCol w:w="4536"/>
      </w:tblGrid>
      <w:tr xmlns:wp14="http://schemas.microsoft.com/office/word/2010/wordml" w:rsidRPr="00981BE8" w:rsidR="002E6C74" w:rsidTr="4776E2EF" w14:paraId="03A8B7A4" wp14:textId="77777777">
        <w:tc>
          <w:tcPr>
            <w:tcW w:w="6360" w:type="dxa"/>
            <w:shd w:val="clear" w:color="auto" w:fill="auto"/>
            <w:tcMar/>
          </w:tcPr>
          <w:p w:rsidRPr="00981BE8" w:rsidR="002E6C74" w:rsidP="00E87F85" w:rsidRDefault="002E6C74" w14:paraId="45CD8191" wp14:textId="77777777">
            <w:pPr>
              <w:jc w:val="center"/>
              <w:rPr>
                <w:rFonts w:ascii="Arial" w:hAnsi="Arial" w:cs="Arial"/>
                <w:b/>
              </w:rPr>
            </w:pPr>
            <w:r w:rsidRPr="00981BE8">
              <w:rPr>
                <w:rFonts w:ascii="Arial" w:hAnsi="Arial" w:cs="Arial"/>
                <w:b/>
              </w:rPr>
              <w:t>JOB TITLE</w:t>
            </w:r>
          </w:p>
        </w:tc>
        <w:tc>
          <w:tcPr>
            <w:tcW w:w="1545" w:type="dxa"/>
            <w:shd w:val="clear" w:color="auto" w:fill="auto"/>
            <w:tcMar/>
          </w:tcPr>
          <w:p w:rsidRPr="00981BE8" w:rsidR="002E6C74" w:rsidP="00E87F85" w:rsidRDefault="002E6C74" w14:paraId="50E1B160" wp14:textId="77777777">
            <w:pPr>
              <w:jc w:val="center"/>
              <w:rPr>
                <w:rFonts w:ascii="Arial" w:hAnsi="Arial" w:cs="Arial"/>
                <w:b/>
              </w:rPr>
            </w:pPr>
            <w:r w:rsidRPr="00981BE8">
              <w:rPr>
                <w:rFonts w:ascii="Arial" w:hAnsi="Arial" w:cs="Arial"/>
                <w:b/>
              </w:rPr>
              <w:t>Grade</w:t>
            </w:r>
          </w:p>
        </w:tc>
        <w:tc>
          <w:tcPr>
            <w:tcW w:w="3402" w:type="dxa"/>
            <w:shd w:val="clear" w:color="auto" w:fill="auto"/>
            <w:tcMar/>
          </w:tcPr>
          <w:p w:rsidRPr="00981BE8" w:rsidR="002E6C74" w:rsidP="00E87F85" w:rsidRDefault="002E6C74" w14:paraId="6CB52262" wp14:textId="77777777">
            <w:pPr>
              <w:jc w:val="center"/>
              <w:rPr>
                <w:rFonts w:ascii="Arial" w:hAnsi="Arial" w:cs="Arial"/>
                <w:b/>
              </w:rPr>
            </w:pPr>
            <w:r w:rsidRPr="00981BE8">
              <w:rPr>
                <w:rFonts w:ascii="Arial" w:hAnsi="Arial" w:cs="Arial"/>
                <w:b/>
              </w:rPr>
              <w:t>DIRECTORATE</w:t>
            </w:r>
          </w:p>
        </w:tc>
        <w:tc>
          <w:tcPr>
            <w:tcW w:w="4536" w:type="dxa"/>
            <w:shd w:val="clear" w:color="auto" w:fill="auto"/>
            <w:tcMar/>
          </w:tcPr>
          <w:p w:rsidRPr="00981BE8" w:rsidR="002E6C74" w:rsidP="00E87F85" w:rsidRDefault="002E6C74" w14:paraId="2D4563F3" wp14:textId="77777777">
            <w:pPr>
              <w:jc w:val="center"/>
              <w:rPr>
                <w:rFonts w:ascii="Arial" w:hAnsi="Arial" w:cs="Arial"/>
                <w:b/>
              </w:rPr>
            </w:pPr>
            <w:r w:rsidRPr="00981BE8">
              <w:rPr>
                <w:rFonts w:ascii="Arial" w:hAnsi="Arial" w:cs="Arial"/>
                <w:b/>
              </w:rPr>
              <w:t>LOCATION</w:t>
            </w:r>
          </w:p>
        </w:tc>
      </w:tr>
      <w:tr xmlns:wp14="http://schemas.microsoft.com/office/word/2010/wordml" w:rsidRPr="00981BE8" w:rsidR="002E6C74" w:rsidTr="4776E2EF" w14:paraId="0ACFA420" wp14:textId="77777777">
        <w:tc>
          <w:tcPr>
            <w:tcW w:w="6360" w:type="dxa"/>
            <w:tcMar/>
          </w:tcPr>
          <w:p w:rsidRPr="00981BE8" w:rsidR="002E6C74" w:rsidP="4776E2EF" w:rsidRDefault="00B3571C" w14:paraId="7D57D128" wp14:textId="2B22BB88">
            <w:pPr>
              <w:pStyle w:val="Normal"/>
              <w:jc w:val="center"/>
              <w:rPr>
                <w:rFonts w:ascii="Arial" w:hAnsi="Arial" w:eastAsia="Arial" w:cs="Arial"/>
                <w:b w:val="1"/>
                <w:bCs w:val="1"/>
                <w:sz w:val="24"/>
                <w:szCs w:val="24"/>
              </w:rPr>
            </w:pPr>
            <w:r w:rsidRPr="4776E2EF" w:rsidR="2D83199A">
              <w:rPr>
                <w:rFonts w:ascii="Arial" w:hAnsi="Arial" w:eastAsia="Arial" w:cs="Arial"/>
                <w:b w:val="1"/>
                <w:bCs w:val="1"/>
                <w:sz w:val="24"/>
                <w:szCs w:val="24"/>
              </w:rPr>
              <w:t>ASSISTANT HEADTEACHER</w:t>
            </w:r>
            <w:r w:rsidRPr="4776E2EF" w:rsidR="5E3CF40D">
              <w:rPr>
                <w:rFonts w:ascii="Arial" w:hAnsi="Arial" w:eastAsia="Arial" w:cs="Arial"/>
                <w:b w:val="1"/>
                <w:bCs w:val="1"/>
                <w:sz w:val="24"/>
                <w:szCs w:val="24"/>
              </w:rPr>
              <w:t xml:space="preserve"> (</w:t>
            </w:r>
            <w:r w:rsidRPr="4776E2EF" w:rsidR="633B3E0A">
              <w:rPr>
                <w:rFonts w:ascii="Arial" w:hAnsi="Arial" w:eastAsia="Arial" w:cs="Arial"/>
                <w:b w:val="1"/>
                <w:bCs w:val="1"/>
                <w:sz w:val="24"/>
                <w:szCs w:val="24"/>
              </w:rPr>
              <w:t>SENCO/</w:t>
            </w:r>
            <w:r w:rsidRPr="4776E2EF" w:rsidR="5E3CF40D">
              <w:rPr>
                <w:rFonts w:ascii="Arial" w:hAnsi="Arial" w:eastAsia="Arial" w:cs="Arial"/>
                <w:b w:val="1"/>
                <w:bCs w:val="1"/>
                <w:sz w:val="24"/>
                <w:szCs w:val="24"/>
              </w:rPr>
              <w:t>SEND Unit and Inclusion Lead)</w:t>
            </w:r>
          </w:p>
        </w:tc>
        <w:tc>
          <w:tcPr>
            <w:tcW w:w="1545" w:type="dxa"/>
            <w:tcMar/>
          </w:tcPr>
          <w:p w:rsidRPr="00981BE8" w:rsidR="002E6C74" w:rsidP="002E6C74" w:rsidRDefault="00AB6F51" w14:paraId="31B7B67B" wp14:textId="429C73BA">
            <w:pPr>
              <w:jc w:val="center"/>
              <w:rPr>
                <w:rFonts w:ascii="Arial" w:hAnsi="Arial" w:cs="Arial"/>
                <w:b w:val="1"/>
                <w:bCs w:val="1"/>
              </w:rPr>
            </w:pPr>
            <w:r w:rsidRPr="4776E2EF" w:rsidR="3DBE50E3">
              <w:rPr>
                <w:rFonts w:ascii="Arial" w:hAnsi="Arial" w:cs="Arial"/>
                <w:b w:val="1"/>
                <w:bCs w:val="1"/>
              </w:rPr>
              <w:t>L</w:t>
            </w:r>
            <w:r w:rsidRPr="4776E2EF" w:rsidR="7C7B66F4">
              <w:rPr>
                <w:rFonts w:ascii="Arial" w:hAnsi="Arial" w:cs="Arial"/>
                <w:b w:val="1"/>
                <w:bCs w:val="1"/>
              </w:rPr>
              <w:t>5-9</w:t>
            </w:r>
          </w:p>
        </w:tc>
        <w:tc>
          <w:tcPr>
            <w:tcW w:w="3402" w:type="dxa"/>
            <w:tcMar/>
          </w:tcPr>
          <w:p w:rsidRPr="00981BE8" w:rsidR="002E6C74" w:rsidP="00E87F85" w:rsidRDefault="002E6C74" w14:paraId="12C9E0D3" wp14:textId="77777777">
            <w:pPr>
              <w:jc w:val="center"/>
              <w:rPr>
                <w:rFonts w:ascii="Arial" w:hAnsi="Arial" w:cs="Arial"/>
                <w:b/>
                <w:bCs/>
              </w:rPr>
            </w:pPr>
            <w:r w:rsidRPr="00981BE8">
              <w:rPr>
                <w:rFonts w:ascii="Arial" w:hAnsi="Arial" w:cs="Arial"/>
                <w:b/>
                <w:bCs/>
              </w:rPr>
              <w:t>Children’s Services</w:t>
            </w:r>
          </w:p>
        </w:tc>
        <w:tc>
          <w:tcPr>
            <w:tcW w:w="4536" w:type="dxa"/>
            <w:tcMar/>
          </w:tcPr>
          <w:p w:rsidRPr="00981BE8" w:rsidR="002E6C74" w:rsidP="00B3571C" w:rsidRDefault="00B3571C" w14:paraId="5F410851" wp14:textId="77777777">
            <w:pPr>
              <w:jc w:val="center"/>
              <w:rPr>
                <w:rFonts w:ascii="Arial" w:hAnsi="Arial" w:cs="Arial"/>
                <w:b/>
                <w:bCs/>
              </w:rPr>
            </w:pPr>
            <w:r>
              <w:rPr>
                <w:rFonts w:ascii="Arial" w:hAnsi="Arial" w:cs="Arial"/>
                <w:b/>
                <w:bCs/>
              </w:rPr>
              <w:t>Barden Primary School</w:t>
            </w:r>
          </w:p>
        </w:tc>
      </w:tr>
    </w:tbl>
    <w:p xmlns:wp14="http://schemas.microsoft.com/office/word/2010/wordml" w:rsidRPr="00981BE8" w:rsidR="002E6C74" w:rsidP="002E6C74" w:rsidRDefault="002E6C74" w14:paraId="5DAB6C7B" wp14:textId="77777777">
      <w:pPr>
        <w:jc w:val="both"/>
        <w:rPr>
          <w:rFonts w:ascii="Arial" w:hAnsi="Arial" w:cs="Arial"/>
          <w:b/>
          <w:color w:val="FF0000"/>
          <w:u w:val="single"/>
        </w:rPr>
      </w:pPr>
    </w:p>
    <w:p xmlns:wp14="http://schemas.microsoft.com/office/word/2010/wordml" w:rsidRPr="00981BE8" w:rsidR="002E6C74" w:rsidP="002E6C74" w:rsidRDefault="002E6C74" w14:paraId="1A866D42" wp14:textId="77777777">
      <w:pPr>
        <w:pBdr>
          <w:top w:val="single" w:color="auto" w:sz="6" w:space="1"/>
          <w:left w:val="single" w:color="auto" w:sz="6" w:space="1"/>
          <w:bottom w:val="single" w:color="auto" w:sz="6" w:space="1"/>
          <w:right w:val="single" w:color="auto" w:sz="6" w:space="15"/>
        </w:pBdr>
        <w:shd w:val="pct10" w:color="auto" w:fill="auto"/>
        <w:jc w:val="both"/>
        <w:rPr>
          <w:rFonts w:ascii="Arial" w:hAnsi="Arial" w:cs="Arial"/>
          <w:sz w:val="20"/>
          <w:szCs w:val="20"/>
        </w:rPr>
      </w:pPr>
      <w:r w:rsidRPr="00981BE8">
        <w:rPr>
          <w:rFonts w:ascii="Arial" w:hAnsi="Arial" w:cs="Arial"/>
          <w:sz w:val="20"/>
          <w:szCs w:val="20"/>
          <w:u w:val="single"/>
        </w:rPr>
        <w:t>NOTE TO APPLICANTS</w:t>
      </w:r>
    </w:p>
    <w:p xmlns:wp14="http://schemas.microsoft.com/office/word/2010/wordml" w:rsidRPr="00981BE8" w:rsidR="002E6C74" w:rsidP="002E6C74" w:rsidRDefault="002E6C74" w14:paraId="39E17371" wp14:textId="77777777">
      <w:pPr>
        <w:pBdr>
          <w:top w:val="single" w:color="auto" w:sz="6" w:space="1"/>
          <w:left w:val="single" w:color="auto" w:sz="6" w:space="1"/>
          <w:bottom w:val="single" w:color="auto" w:sz="6" w:space="1"/>
          <w:right w:val="single" w:color="auto" w:sz="6" w:space="15"/>
        </w:pBdr>
        <w:shd w:val="pct10" w:color="auto" w:fill="auto"/>
        <w:jc w:val="both"/>
        <w:rPr>
          <w:rFonts w:ascii="Arial" w:hAnsi="Arial" w:cs="Arial"/>
          <w:sz w:val="20"/>
          <w:szCs w:val="20"/>
        </w:rPr>
      </w:pPr>
      <w:r w:rsidRPr="00981BE8">
        <w:rPr>
          <w:rFonts w:ascii="Arial" w:hAnsi="Arial" w:cs="Arial"/>
          <w:sz w:val="20"/>
          <w:szCs w:val="20"/>
        </w:rPr>
        <w:t>Whilst all points on the specification are important and should be met, those marked essential are the key requirements.  You should pay particular attention to these points and provide evidence of meeting them; failure to do so may mean that you will not be invited for interview.</w:t>
      </w:r>
    </w:p>
    <w:p xmlns:wp14="http://schemas.microsoft.com/office/word/2010/wordml" w:rsidRPr="00981BE8" w:rsidR="002E6C74" w:rsidP="002E6C74" w:rsidRDefault="002E6C74" w14:paraId="02EB378F" wp14:textId="77777777">
      <w:pPr>
        <w:jc w:val="both"/>
        <w:rPr>
          <w:rFonts w:ascii="Arial" w:hAnsi="Arial" w:cs="Arial"/>
          <w:b/>
        </w:rPr>
      </w:pPr>
      <w:r w:rsidRPr="00981BE8">
        <w:rPr>
          <w:rFonts w:ascii="Arial" w:hAnsi="Arial" w:cs="Arial"/>
          <w:b/>
          <w:color w:val="FF0000"/>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r w:rsidRPr="00981BE8">
        <w:rPr>
          <w:rFonts w:ascii="Arial" w:hAnsi="Arial" w:cs="Arial"/>
          <w:b/>
        </w:rPr>
        <w:tab/>
      </w:r>
    </w:p>
    <w:tbl>
      <w:tblPr>
        <w:tblW w:w="15507" w:type="dxa"/>
        <w:tblInd w:w="1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Look w:val="0000" w:firstRow="0" w:lastRow="0" w:firstColumn="0" w:lastColumn="0" w:noHBand="0" w:noVBand="0"/>
      </w:tblPr>
      <w:tblGrid>
        <w:gridCol w:w="2217"/>
        <w:gridCol w:w="10545"/>
        <w:gridCol w:w="1560"/>
        <w:gridCol w:w="1185"/>
      </w:tblGrid>
      <w:tr xmlns:wp14="http://schemas.microsoft.com/office/word/2010/wordml" w:rsidRPr="00981BE8" w:rsidR="002E6C74" w:rsidTr="4776E2EF" w14:paraId="2DB631AA" wp14:textId="77777777">
        <w:tc>
          <w:tcPr>
            <w:tcW w:w="2217" w:type="dxa"/>
            <w:shd w:val="clear" w:color="auto" w:fill="auto"/>
            <w:tcMar/>
          </w:tcPr>
          <w:p w:rsidRPr="00981BE8" w:rsidR="002E6C74" w:rsidP="00E87F85" w:rsidRDefault="002E6C74" w14:paraId="5844AE00" wp14:textId="77777777">
            <w:pPr>
              <w:jc w:val="center"/>
              <w:rPr>
                <w:rFonts w:ascii="Arial" w:hAnsi="Arial" w:cs="Arial"/>
                <w:b/>
                <w:sz w:val="22"/>
                <w:szCs w:val="22"/>
              </w:rPr>
            </w:pPr>
            <w:r w:rsidRPr="00981BE8">
              <w:rPr>
                <w:rFonts w:ascii="Arial" w:hAnsi="Arial" w:cs="Arial"/>
                <w:b/>
                <w:sz w:val="22"/>
                <w:szCs w:val="22"/>
              </w:rPr>
              <w:t>CRITERIA</w:t>
            </w:r>
          </w:p>
        </w:tc>
        <w:tc>
          <w:tcPr>
            <w:tcW w:w="10545" w:type="dxa"/>
            <w:shd w:val="clear" w:color="auto" w:fill="auto"/>
            <w:tcMar/>
          </w:tcPr>
          <w:p w:rsidRPr="00981BE8" w:rsidR="002E6C74" w:rsidP="00E87F85" w:rsidRDefault="002E6C74" w14:paraId="3267EE70" wp14:textId="77777777">
            <w:pPr>
              <w:jc w:val="center"/>
              <w:rPr>
                <w:rFonts w:ascii="Arial" w:hAnsi="Arial" w:cs="Arial"/>
                <w:b/>
                <w:sz w:val="22"/>
                <w:szCs w:val="22"/>
              </w:rPr>
            </w:pPr>
            <w:r w:rsidRPr="00981BE8">
              <w:rPr>
                <w:rFonts w:ascii="Arial" w:hAnsi="Arial" w:cs="Arial"/>
                <w:b/>
                <w:sz w:val="22"/>
                <w:szCs w:val="22"/>
              </w:rPr>
              <w:t>NECESSARY REQUIREMENTS</w:t>
            </w:r>
          </w:p>
        </w:tc>
        <w:tc>
          <w:tcPr>
            <w:tcW w:w="1560" w:type="dxa"/>
            <w:shd w:val="clear" w:color="auto" w:fill="auto"/>
            <w:tcMar/>
          </w:tcPr>
          <w:p w:rsidRPr="00981BE8" w:rsidR="002E6C74" w:rsidP="00E87F85" w:rsidRDefault="002E6C74" w14:paraId="431A591B" wp14:textId="77777777">
            <w:pPr>
              <w:jc w:val="center"/>
              <w:rPr>
                <w:rFonts w:ascii="Arial" w:hAnsi="Arial" w:cs="Arial"/>
                <w:b/>
                <w:sz w:val="22"/>
                <w:szCs w:val="22"/>
              </w:rPr>
            </w:pPr>
            <w:r w:rsidRPr="00981BE8">
              <w:rPr>
                <w:rFonts w:ascii="Arial" w:hAnsi="Arial" w:cs="Arial"/>
                <w:b/>
                <w:sz w:val="22"/>
                <w:szCs w:val="22"/>
              </w:rPr>
              <w:t>Essential/</w:t>
            </w:r>
          </w:p>
          <w:p w:rsidRPr="00981BE8" w:rsidR="002E6C74" w:rsidP="00E87F85" w:rsidRDefault="002E6C74" w14:paraId="248B3EE6" wp14:textId="77777777">
            <w:pPr>
              <w:jc w:val="center"/>
              <w:rPr>
                <w:rFonts w:ascii="Arial" w:hAnsi="Arial" w:cs="Arial"/>
                <w:b/>
                <w:sz w:val="22"/>
                <w:szCs w:val="22"/>
              </w:rPr>
            </w:pPr>
            <w:r w:rsidRPr="00981BE8">
              <w:rPr>
                <w:rFonts w:ascii="Arial" w:hAnsi="Arial" w:cs="Arial"/>
                <w:b/>
                <w:sz w:val="22"/>
                <w:szCs w:val="22"/>
              </w:rPr>
              <w:t>Desirable</w:t>
            </w:r>
          </w:p>
        </w:tc>
        <w:tc>
          <w:tcPr>
            <w:tcW w:w="1185" w:type="dxa"/>
            <w:shd w:val="clear" w:color="auto" w:fill="auto"/>
            <w:tcMar/>
          </w:tcPr>
          <w:p w:rsidRPr="00981BE8" w:rsidR="002E6C74" w:rsidP="00E87F85" w:rsidRDefault="002E6C74" w14:paraId="01114A4D" wp14:textId="77777777">
            <w:pPr>
              <w:jc w:val="center"/>
              <w:rPr>
                <w:rFonts w:ascii="Arial" w:hAnsi="Arial" w:cs="Arial"/>
                <w:b/>
                <w:sz w:val="22"/>
                <w:szCs w:val="22"/>
              </w:rPr>
            </w:pPr>
            <w:r w:rsidRPr="00981BE8">
              <w:rPr>
                <w:rFonts w:ascii="Arial" w:hAnsi="Arial" w:cs="Arial"/>
                <w:b/>
                <w:sz w:val="22"/>
                <w:szCs w:val="22"/>
              </w:rPr>
              <w:t>* M.O.A.</w:t>
            </w:r>
          </w:p>
        </w:tc>
      </w:tr>
      <w:tr xmlns:wp14="http://schemas.microsoft.com/office/word/2010/wordml" w:rsidRPr="00981BE8" w:rsidR="002E6C74" w:rsidTr="4776E2EF" w14:paraId="5A17A483" wp14:textId="77777777">
        <w:trPr>
          <w:trHeight w:val="1031"/>
        </w:trPr>
        <w:tc>
          <w:tcPr>
            <w:tcW w:w="2217" w:type="dxa"/>
            <w:tcBorders>
              <w:top w:val="nil"/>
            </w:tcBorders>
            <w:tcMar/>
          </w:tcPr>
          <w:p w:rsidRPr="00511C7B" w:rsidR="002E6C74" w:rsidP="00E87F85" w:rsidRDefault="002E6C74" w14:paraId="3B0CA769" wp14:textId="77777777">
            <w:pPr>
              <w:rPr>
                <w:rFonts w:ascii="Arial" w:hAnsi="Arial" w:cs="Arial"/>
                <w:b/>
                <w:sz w:val="22"/>
                <w:szCs w:val="22"/>
              </w:rPr>
            </w:pPr>
            <w:r w:rsidRPr="00511C7B">
              <w:rPr>
                <w:rFonts w:ascii="Arial" w:hAnsi="Arial" w:cs="Arial"/>
                <w:b/>
                <w:sz w:val="22"/>
                <w:szCs w:val="22"/>
              </w:rPr>
              <w:t>Education &amp; Qualifications</w:t>
            </w:r>
          </w:p>
          <w:p w:rsidRPr="00981BE8" w:rsidR="002E6C74" w:rsidP="00E87F85" w:rsidRDefault="002E6C74" w14:paraId="6A05A809" wp14:textId="77777777">
            <w:pPr>
              <w:jc w:val="both"/>
              <w:rPr>
                <w:rFonts w:ascii="Arial" w:hAnsi="Arial" w:cs="Arial"/>
                <w:sz w:val="22"/>
                <w:szCs w:val="22"/>
              </w:rPr>
            </w:pPr>
          </w:p>
        </w:tc>
        <w:tc>
          <w:tcPr>
            <w:tcW w:w="10545" w:type="dxa"/>
            <w:tcBorders>
              <w:top w:val="nil"/>
            </w:tcBorders>
            <w:tcMar/>
          </w:tcPr>
          <w:p w:rsidR="002E6C74" w:rsidP="4776E2EF" w:rsidRDefault="002E6C74" w14:paraId="2B801BEC" w14:textId="68C67BA6">
            <w:pPr>
              <w:numPr>
                <w:ilvl w:val="0"/>
                <w:numId w:val="4"/>
              </w:numPr>
              <w:spacing w:after="40"/>
              <w:ind w:left="714" w:hanging="357"/>
              <w:jc w:val="left"/>
              <w:rPr>
                <w:rFonts w:ascii="Arial" w:hAnsi="Arial" w:cs="Arial"/>
                <w:sz w:val="24"/>
                <w:szCs w:val="24"/>
              </w:rPr>
            </w:pPr>
            <w:r w:rsidRPr="4776E2EF" w:rsidR="002E6C74">
              <w:rPr>
                <w:rFonts w:ascii="Arial" w:hAnsi="Arial" w:cs="Arial"/>
                <w:sz w:val="24"/>
                <w:szCs w:val="24"/>
              </w:rPr>
              <w:t xml:space="preserve">Qualified Teacher Status </w:t>
            </w:r>
          </w:p>
          <w:p w:rsidRPr="00981BE8" w:rsidR="002E6C74" w:rsidP="4776E2EF" w:rsidRDefault="002E6C74" w14:paraId="059EEC38" wp14:textId="5E76C11A">
            <w:pPr>
              <w:numPr>
                <w:ilvl w:val="0"/>
                <w:numId w:val="4"/>
              </w:numPr>
              <w:spacing w:after="40"/>
              <w:ind w:left="714" w:hanging="357"/>
              <w:jc w:val="left"/>
              <w:rPr>
                <w:rFonts w:ascii="Arial" w:hAnsi="Arial" w:cs="Arial"/>
                <w:sz w:val="24"/>
                <w:szCs w:val="24"/>
              </w:rPr>
            </w:pPr>
            <w:r w:rsidRPr="4776E2EF" w:rsidR="4CACAAB4">
              <w:rPr>
                <w:rFonts w:ascii="Arial" w:hAnsi="Arial" w:cs="Arial"/>
                <w:sz w:val="24"/>
                <w:szCs w:val="24"/>
              </w:rPr>
              <w:t>D</w:t>
            </w:r>
            <w:r w:rsidRPr="4776E2EF" w:rsidR="002E6C74">
              <w:rPr>
                <w:rFonts w:ascii="Arial" w:hAnsi="Arial" w:cs="Arial"/>
                <w:sz w:val="24"/>
                <w:szCs w:val="24"/>
              </w:rPr>
              <w:t>egree</w:t>
            </w:r>
          </w:p>
          <w:p w:rsidRPr="00B50493" w:rsidR="00B3571C" w:rsidP="4776E2EF" w:rsidRDefault="00B3571C" w14:paraId="2799788A" wp14:textId="04C6AB69">
            <w:pPr>
              <w:numPr>
                <w:ilvl w:val="0"/>
                <w:numId w:val="4"/>
              </w:numPr>
              <w:spacing w:after="40"/>
              <w:ind w:left="714" w:hanging="357"/>
              <w:jc w:val="left"/>
              <w:rPr>
                <w:rFonts w:ascii="Arial" w:hAnsi="Arial" w:eastAsia="Arial" w:cs="Arial"/>
                <w:noProof w:val="0"/>
                <w:color w:val="auto"/>
                <w:sz w:val="24"/>
                <w:szCs w:val="24"/>
                <w:lang w:val="en-US"/>
              </w:rPr>
            </w:pPr>
            <w:r w:rsidRPr="4776E2EF" w:rsidR="233FAB40">
              <w:rPr>
                <w:rFonts w:ascii="Arial" w:hAnsi="Arial" w:eastAsia="Arial" w:cs="Arial"/>
                <w:noProof w:val="0"/>
                <w:sz w:val="24"/>
                <w:szCs w:val="24"/>
                <w:lang w:val="en-US"/>
              </w:rPr>
              <w:t>National Professional Qualification (NPQ) for SENCOs or National Award for Special Educational Needs Coordination (</w:t>
            </w:r>
            <w:r w:rsidRPr="4776E2EF" w:rsidR="233FAB40">
              <w:rPr>
                <w:rFonts w:ascii="Arial" w:hAnsi="Arial" w:eastAsia="Arial" w:cs="Arial"/>
                <w:noProof w:val="0"/>
                <w:sz w:val="24"/>
                <w:szCs w:val="24"/>
                <w:lang w:val="en-US"/>
              </w:rPr>
              <w:t>NASENCo</w:t>
            </w:r>
            <w:r w:rsidRPr="4776E2EF" w:rsidR="233FAB40">
              <w:rPr>
                <w:rFonts w:ascii="Arial" w:hAnsi="Arial" w:eastAsia="Arial" w:cs="Arial"/>
                <w:noProof w:val="0"/>
                <w:sz w:val="24"/>
                <w:szCs w:val="24"/>
                <w:lang w:val="en-US"/>
              </w:rPr>
              <w:t xml:space="preserve">) </w:t>
            </w:r>
            <w:r w:rsidRPr="4776E2EF" w:rsidR="62AC6732">
              <w:rPr>
                <w:rFonts w:ascii="Arial" w:hAnsi="Arial" w:eastAsia="Arial" w:cs="Arial"/>
                <w:b w:val="1"/>
                <w:bCs w:val="1"/>
                <w:noProof w:val="0"/>
                <w:sz w:val="24"/>
                <w:szCs w:val="24"/>
                <w:lang w:val="en-US"/>
              </w:rPr>
              <w:t>or</w:t>
            </w:r>
            <w:r w:rsidRPr="4776E2EF" w:rsidR="62AC6732">
              <w:rPr>
                <w:rFonts w:ascii="Arial" w:hAnsi="Arial" w:eastAsia="Arial" w:cs="Arial"/>
                <w:noProof w:val="0"/>
                <w:color w:val="auto"/>
                <w:sz w:val="24"/>
                <w:szCs w:val="24"/>
                <w:lang w:val="en-US"/>
              </w:rPr>
              <w:t xml:space="preserve"> a clear commitment to undertake and complete the qualification within two years of appointment.</w:t>
            </w:r>
            <w:r w:rsidRPr="4776E2EF" w:rsidR="41445639">
              <w:rPr>
                <w:rFonts w:ascii="Arial" w:hAnsi="Arial" w:eastAsia="Arial" w:cs="Arial"/>
                <w:noProof w:val="0"/>
                <w:color w:val="auto"/>
                <w:sz w:val="24"/>
                <w:szCs w:val="24"/>
                <w:lang w:val="en-US"/>
              </w:rPr>
              <w:t xml:space="preserve"> </w:t>
            </w:r>
            <w:proofErr w:type="gramStart"/>
            <w:proofErr w:type="gramEnd"/>
          </w:p>
          <w:p w:rsidRPr="00B50493" w:rsidR="00B3571C" w:rsidP="4776E2EF" w:rsidRDefault="00B3571C" w14:paraId="457B41BC" wp14:textId="59957464">
            <w:pPr>
              <w:numPr>
                <w:ilvl w:val="0"/>
                <w:numId w:val="4"/>
              </w:numPr>
              <w:spacing w:after="40"/>
              <w:ind w:left="714" w:hanging="357"/>
              <w:jc w:val="left"/>
              <w:rPr>
                <w:rFonts w:ascii="Arial" w:hAnsi="Arial" w:cs="Arial"/>
                <w:b w:val="0"/>
                <w:bCs w:val="0"/>
                <w:color w:val="000000" w:themeColor="text1" w:themeTint="FF" w:themeShade="FF"/>
                <w:sz w:val="24"/>
                <w:szCs w:val="24"/>
              </w:rPr>
            </w:pPr>
            <w:r w:rsidRPr="4776E2EF" w:rsidR="7D919926">
              <w:rPr>
                <w:rFonts w:ascii="Arial" w:hAnsi="Arial" w:cs="Arial"/>
                <w:b w:val="0"/>
                <w:bCs w:val="0"/>
                <w:color w:val="000000" w:themeColor="text1" w:themeTint="FF" w:themeShade="FF"/>
                <w:sz w:val="24"/>
                <w:szCs w:val="24"/>
              </w:rPr>
              <w:t xml:space="preserve">NPQ or further leadership </w:t>
            </w:r>
            <w:r w:rsidRPr="4776E2EF" w:rsidR="52CDAEB4">
              <w:rPr>
                <w:rFonts w:ascii="Arial" w:hAnsi="Arial" w:cs="Arial"/>
                <w:b w:val="0"/>
                <w:bCs w:val="0"/>
                <w:color w:val="000000" w:themeColor="text1" w:themeTint="FF" w:themeShade="FF"/>
                <w:sz w:val="24"/>
                <w:szCs w:val="24"/>
              </w:rPr>
              <w:t>qualification</w:t>
            </w:r>
            <w:r w:rsidRPr="4776E2EF" w:rsidR="7D919926">
              <w:rPr>
                <w:rFonts w:ascii="Arial" w:hAnsi="Arial" w:cs="Arial"/>
                <w:b w:val="0"/>
                <w:bCs w:val="0"/>
                <w:color w:val="000000" w:themeColor="text1" w:themeTint="FF" w:themeShade="FF"/>
                <w:sz w:val="24"/>
                <w:szCs w:val="24"/>
              </w:rPr>
              <w:t xml:space="preserve"> relevant to leadership, SEND or inclusion</w:t>
            </w:r>
            <w:r w:rsidRPr="4776E2EF" w:rsidR="6523CE11">
              <w:rPr>
                <w:rFonts w:ascii="Arial" w:hAnsi="Arial" w:cs="Arial"/>
                <w:b w:val="0"/>
                <w:bCs w:val="0"/>
                <w:color w:val="000000" w:themeColor="text1" w:themeTint="FF" w:themeShade="FF"/>
                <w:sz w:val="24"/>
                <w:szCs w:val="24"/>
              </w:rPr>
              <w:t xml:space="preserve"> </w:t>
            </w:r>
          </w:p>
        </w:tc>
        <w:tc>
          <w:tcPr>
            <w:tcW w:w="1560" w:type="dxa"/>
            <w:tcBorders>
              <w:top w:val="nil"/>
            </w:tcBorders>
            <w:tcMar/>
          </w:tcPr>
          <w:p w:rsidRPr="00981BE8" w:rsidR="00B3571C" w:rsidP="4776E2EF" w:rsidRDefault="00B3571C" w14:paraId="318727B0" wp14:textId="6D36066D">
            <w:pPr>
              <w:spacing w:after="40"/>
              <w:jc w:val="center"/>
              <w:rPr>
                <w:rFonts w:ascii="Arial" w:hAnsi="Arial" w:cs="Arial"/>
                <w:sz w:val="22"/>
                <w:szCs w:val="22"/>
              </w:rPr>
            </w:pPr>
            <w:r w:rsidRPr="4776E2EF" w:rsidR="2C4B9769">
              <w:rPr>
                <w:rFonts w:ascii="Arial" w:hAnsi="Arial" w:cs="Arial"/>
                <w:sz w:val="22"/>
                <w:szCs w:val="22"/>
              </w:rPr>
              <w:t>E</w:t>
            </w:r>
          </w:p>
          <w:p w:rsidRPr="00981BE8" w:rsidR="00B3571C" w:rsidP="4776E2EF" w:rsidRDefault="00B3571C" w14:paraId="470E0D1C" wp14:textId="619158DF">
            <w:pPr>
              <w:spacing w:after="40"/>
              <w:jc w:val="center"/>
              <w:rPr>
                <w:rFonts w:ascii="Arial" w:hAnsi="Arial" w:cs="Arial"/>
                <w:sz w:val="22"/>
                <w:szCs w:val="22"/>
              </w:rPr>
            </w:pPr>
            <w:r w:rsidRPr="4776E2EF" w:rsidR="6A0C5303">
              <w:rPr>
                <w:rFonts w:ascii="Arial" w:hAnsi="Arial" w:cs="Arial"/>
                <w:sz w:val="22"/>
                <w:szCs w:val="22"/>
              </w:rPr>
              <w:t>E</w:t>
            </w:r>
          </w:p>
          <w:p w:rsidRPr="00981BE8" w:rsidR="00B3571C" w:rsidP="4776E2EF" w:rsidRDefault="00B3571C" w14:paraId="721D9C00" wp14:textId="743F9E20">
            <w:pPr>
              <w:spacing w:after="40"/>
              <w:jc w:val="center"/>
              <w:rPr>
                <w:rFonts w:ascii="Arial" w:hAnsi="Arial" w:cs="Arial"/>
                <w:sz w:val="22"/>
                <w:szCs w:val="22"/>
              </w:rPr>
            </w:pPr>
            <w:r w:rsidRPr="4776E2EF" w:rsidR="614D435B">
              <w:rPr>
                <w:rFonts w:ascii="Arial" w:hAnsi="Arial" w:cs="Arial"/>
                <w:sz w:val="22"/>
                <w:szCs w:val="22"/>
              </w:rPr>
              <w:t>E</w:t>
            </w:r>
          </w:p>
          <w:p w:rsidRPr="00981BE8" w:rsidR="00B3571C" w:rsidP="4776E2EF" w:rsidRDefault="00B3571C" w14:paraId="10F23D45" wp14:textId="465E05C4">
            <w:pPr>
              <w:spacing w:after="40"/>
              <w:jc w:val="center"/>
              <w:rPr>
                <w:rFonts w:ascii="Arial" w:hAnsi="Arial" w:cs="Arial"/>
                <w:sz w:val="22"/>
                <w:szCs w:val="22"/>
              </w:rPr>
            </w:pPr>
          </w:p>
          <w:p w:rsidRPr="00981BE8" w:rsidR="00B3571C" w:rsidP="4776E2EF" w:rsidRDefault="00B3571C" w14:paraId="1777231F" wp14:textId="60F88FAC">
            <w:pPr>
              <w:spacing w:after="40"/>
              <w:jc w:val="center"/>
              <w:rPr>
                <w:rFonts w:ascii="Arial" w:hAnsi="Arial" w:cs="Arial"/>
                <w:sz w:val="22"/>
                <w:szCs w:val="22"/>
              </w:rPr>
            </w:pPr>
          </w:p>
          <w:p w:rsidRPr="00981BE8" w:rsidR="00B3571C" w:rsidP="4776E2EF" w:rsidRDefault="00B3571C" w14:paraId="631B000B" wp14:textId="3BDBBB4C">
            <w:pPr>
              <w:pStyle w:val="Normal"/>
              <w:spacing w:after="40"/>
              <w:jc w:val="center"/>
              <w:rPr>
                <w:rFonts w:ascii="Arial" w:hAnsi="Arial" w:cs="Arial"/>
                <w:sz w:val="22"/>
                <w:szCs w:val="22"/>
              </w:rPr>
            </w:pPr>
            <w:r w:rsidRPr="4776E2EF" w:rsidR="7639721A">
              <w:rPr>
                <w:rFonts w:ascii="Arial" w:hAnsi="Arial" w:cs="Arial"/>
                <w:sz w:val="22"/>
                <w:szCs w:val="22"/>
              </w:rPr>
              <w:t>D</w:t>
            </w:r>
          </w:p>
          <w:p w:rsidRPr="00981BE8" w:rsidR="00B3571C" w:rsidP="4776E2EF" w:rsidRDefault="00B3571C" w14:paraId="061D6CA7" wp14:textId="61A09E7E">
            <w:pPr>
              <w:pStyle w:val="Normal"/>
              <w:spacing w:after="40"/>
              <w:jc w:val="center"/>
              <w:rPr>
                <w:rFonts w:ascii="Arial" w:hAnsi="Arial" w:cs="Arial"/>
                <w:sz w:val="22"/>
                <w:szCs w:val="22"/>
              </w:rPr>
            </w:pPr>
          </w:p>
        </w:tc>
        <w:tc>
          <w:tcPr>
            <w:tcW w:w="1185" w:type="dxa"/>
            <w:tcBorders>
              <w:top w:val="nil"/>
            </w:tcBorders>
            <w:tcMar/>
          </w:tcPr>
          <w:p w:rsidRPr="00981BE8" w:rsidR="002E6C74" w:rsidP="00E87F85" w:rsidRDefault="002E6C74" w14:paraId="1C6F814B" wp14:textId="77777777">
            <w:pPr>
              <w:spacing w:after="40"/>
              <w:jc w:val="center"/>
              <w:rPr>
                <w:rFonts w:ascii="Arial" w:hAnsi="Arial" w:cs="Arial"/>
                <w:sz w:val="22"/>
                <w:szCs w:val="22"/>
              </w:rPr>
            </w:pPr>
            <w:r w:rsidRPr="00981BE8">
              <w:rPr>
                <w:rFonts w:ascii="Arial" w:hAnsi="Arial" w:cs="Arial"/>
                <w:sz w:val="22"/>
                <w:szCs w:val="22"/>
              </w:rPr>
              <w:t>A/I</w:t>
            </w:r>
          </w:p>
          <w:p w:rsidRPr="00981BE8" w:rsidR="002E6C74" w:rsidP="00E87F85" w:rsidRDefault="002E6C74" w14:paraId="7A35C9D4" wp14:textId="77777777">
            <w:pPr>
              <w:spacing w:after="40"/>
              <w:jc w:val="center"/>
              <w:rPr>
                <w:rFonts w:ascii="Arial" w:hAnsi="Arial" w:cs="Arial"/>
                <w:sz w:val="22"/>
                <w:szCs w:val="22"/>
              </w:rPr>
            </w:pPr>
            <w:r w:rsidRPr="00981BE8">
              <w:rPr>
                <w:rFonts w:ascii="Arial" w:hAnsi="Arial" w:cs="Arial"/>
                <w:sz w:val="22"/>
                <w:szCs w:val="22"/>
              </w:rPr>
              <w:t>A/I</w:t>
            </w:r>
          </w:p>
          <w:p w:rsidR="002E6C74" w:rsidP="00E87F85" w:rsidRDefault="002E6C74" w14:paraId="4943DD0F" wp14:textId="77777777">
            <w:pPr>
              <w:spacing w:after="40"/>
              <w:jc w:val="center"/>
              <w:rPr>
                <w:rFonts w:ascii="Arial" w:hAnsi="Arial" w:cs="Arial"/>
                <w:sz w:val="22"/>
                <w:szCs w:val="22"/>
              </w:rPr>
            </w:pPr>
            <w:r w:rsidRPr="00981BE8">
              <w:rPr>
                <w:rFonts w:ascii="Arial" w:hAnsi="Arial" w:cs="Arial"/>
                <w:sz w:val="22"/>
                <w:szCs w:val="22"/>
              </w:rPr>
              <w:t>A/I</w:t>
            </w:r>
          </w:p>
          <w:p w:rsidRPr="00981BE8" w:rsidR="00B3571C" w:rsidP="4776E2EF" w:rsidRDefault="00B3571C" w14:paraId="095B1A13" wp14:textId="20489B27">
            <w:pPr>
              <w:spacing w:after="40"/>
              <w:jc w:val="center"/>
              <w:rPr>
                <w:rFonts w:ascii="Arial" w:hAnsi="Arial" w:cs="Arial"/>
                <w:sz w:val="22"/>
                <w:szCs w:val="22"/>
              </w:rPr>
            </w:pPr>
          </w:p>
          <w:p w:rsidRPr="00981BE8" w:rsidR="00B3571C" w:rsidP="4776E2EF" w:rsidRDefault="00B3571C" w14:paraId="12F9A507" wp14:textId="25E167CC">
            <w:pPr>
              <w:spacing w:after="40"/>
              <w:jc w:val="center"/>
              <w:rPr>
                <w:rFonts w:ascii="Arial" w:hAnsi="Arial" w:cs="Arial"/>
                <w:sz w:val="22"/>
                <w:szCs w:val="22"/>
              </w:rPr>
            </w:pPr>
          </w:p>
          <w:p w:rsidRPr="00981BE8" w:rsidR="00B3571C" w:rsidP="4776E2EF" w:rsidRDefault="00B3571C" w14:paraId="4429604A" wp14:textId="56E2119B">
            <w:pPr>
              <w:pStyle w:val="Normal"/>
              <w:spacing w:after="40"/>
              <w:jc w:val="center"/>
              <w:rPr>
                <w:rFonts w:ascii="Arial" w:hAnsi="Arial" w:cs="Arial"/>
                <w:sz w:val="22"/>
                <w:szCs w:val="22"/>
              </w:rPr>
            </w:pPr>
            <w:r w:rsidRPr="4776E2EF" w:rsidR="4FB6BC29">
              <w:rPr>
                <w:rFonts w:ascii="Arial" w:hAnsi="Arial" w:cs="Arial"/>
                <w:sz w:val="22"/>
                <w:szCs w:val="22"/>
              </w:rPr>
              <w:t>A/I</w:t>
            </w:r>
          </w:p>
          <w:p w:rsidRPr="00981BE8" w:rsidR="00B3571C" w:rsidP="4776E2EF" w:rsidRDefault="00B3571C" w14:paraId="00B89E0C" wp14:textId="65DC9DEC">
            <w:pPr>
              <w:pStyle w:val="Normal"/>
              <w:spacing w:after="40"/>
              <w:jc w:val="center"/>
              <w:rPr>
                <w:rFonts w:ascii="Arial" w:hAnsi="Arial" w:cs="Arial"/>
                <w:sz w:val="22"/>
                <w:szCs w:val="22"/>
              </w:rPr>
            </w:pPr>
          </w:p>
        </w:tc>
      </w:tr>
      <w:tr w:rsidR="4776E2EF" w:rsidTr="4776E2EF" w14:paraId="4329E2F0">
        <w:trPr>
          <w:trHeight w:val="1031"/>
        </w:trPr>
        <w:tc>
          <w:tcPr>
            <w:tcW w:w="2217" w:type="dxa"/>
            <w:tcBorders>
              <w:top w:val="nil"/>
            </w:tcBorders>
            <w:tcMar/>
          </w:tcPr>
          <w:p w:rsidR="557EDABA" w:rsidP="4776E2EF" w:rsidRDefault="557EDABA" w14:paraId="29220AA0" w14:textId="12093ADB">
            <w:pPr>
              <w:pStyle w:val="Normal"/>
              <w:rPr>
                <w:rFonts w:ascii="Arial" w:hAnsi="Arial" w:eastAsia="Arial" w:cs="Arial"/>
                <w:noProof w:val="0"/>
                <w:sz w:val="24"/>
                <w:szCs w:val="24"/>
                <w:lang w:val="en-GB"/>
              </w:rPr>
            </w:pPr>
            <w:r w:rsidRPr="4776E2EF" w:rsidR="557EDABA">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Professional Development</w:t>
            </w:r>
          </w:p>
        </w:tc>
        <w:tc>
          <w:tcPr>
            <w:tcW w:w="10545" w:type="dxa"/>
            <w:tcBorders>
              <w:top w:val="nil"/>
            </w:tcBorders>
            <w:tcMar/>
          </w:tcPr>
          <w:p w:rsidR="557EDABA" w:rsidP="4776E2EF" w:rsidRDefault="557EDABA" w14:paraId="2EF1672E" w14:textId="16D0C18C">
            <w:pPr>
              <w:pStyle w:val="ListParagraph"/>
              <w:numPr>
                <w:ilvl w:val="0"/>
                <w:numId w:val="12"/>
              </w:numPr>
              <w:jc w:val="left"/>
              <w:rPr>
                <w:rFonts w:ascii="Arial" w:hAnsi="Arial" w:eastAsia="Arial" w:cs="Arial"/>
                <w:noProof w:val="0"/>
                <w:sz w:val="24"/>
                <w:szCs w:val="24"/>
                <w:lang w:val="en-GB"/>
              </w:rPr>
            </w:pPr>
            <w:r w:rsidRPr="4776E2EF" w:rsidR="557EDABA">
              <w:rPr>
                <w:rFonts w:ascii="Arial" w:hAnsi="Arial" w:eastAsia="Arial" w:cs="Arial"/>
                <w:b w:val="0"/>
                <w:bCs w:val="0"/>
                <w:i w:val="0"/>
                <w:iCs w:val="0"/>
                <w:caps w:val="0"/>
                <w:smallCaps w:val="0"/>
                <w:noProof w:val="0"/>
                <w:color w:val="000000" w:themeColor="text1" w:themeTint="FF" w:themeShade="FF"/>
                <w:sz w:val="24"/>
                <w:szCs w:val="24"/>
                <w:lang w:val="en-GB"/>
              </w:rPr>
              <w:t xml:space="preserve">Evidence of </w:t>
            </w:r>
            <w:r w:rsidRPr="4776E2EF" w:rsidR="557EDABA">
              <w:rPr>
                <w:rFonts w:ascii="Arial" w:hAnsi="Arial" w:eastAsia="Arial" w:cs="Arial"/>
                <w:b w:val="0"/>
                <w:bCs w:val="0"/>
                <w:i w:val="0"/>
                <w:iCs w:val="0"/>
                <w:caps w:val="0"/>
                <w:smallCaps w:val="0"/>
                <w:noProof w:val="0"/>
                <w:color w:val="000000" w:themeColor="text1" w:themeTint="FF" w:themeShade="FF"/>
                <w:sz w:val="24"/>
                <w:szCs w:val="24"/>
                <w:lang w:val="en-GB"/>
              </w:rPr>
              <w:t>appropriate professional</w:t>
            </w:r>
            <w:r w:rsidRPr="4776E2EF" w:rsidR="557EDABA">
              <w:rPr>
                <w:rFonts w:ascii="Arial" w:hAnsi="Arial" w:eastAsia="Arial" w:cs="Arial"/>
                <w:b w:val="0"/>
                <w:bCs w:val="0"/>
                <w:i w:val="0"/>
                <w:iCs w:val="0"/>
                <w:caps w:val="0"/>
                <w:smallCaps w:val="0"/>
                <w:noProof w:val="0"/>
                <w:color w:val="000000" w:themeColor="text1" w:themeTint="FF" w:themeShade="FF"/>
                <w:sz w:val="24"/>
                <w:szCs w:val="24"/>
                <w:lang w:val="en-GB"/>
              </w:rPr>
              <w:t xml:space="preserve"> development for the role of </w:t>
            </w:r>
            <w:r w:rsidRPr="4776E2EF" w:rsidR="666CFA1B">
              <w:rPr>
                <w:rFonts w:ascii="Arial" w:hAnsi="Arial" w:eastAsia="Arial" w:cs="Arial"/>
                <w:b w:val="0"/>
                <w:bCs w:val="0"/>
                <w:i w:val="0"/>
                <w:iCs w:val="0"/>
                <w:caps w:val="0"/>
                <w:smallCaps w:val="0"/>
                <w:noProof w:val="0"/>
                <w:color w:val="000000" w:themeColor="text1" w:themeTint="FF" w:themeShade="FF"/>
                <w:sz w:val="24"/>
                <w:szCs w:val="24"/>
                <w:lang w:val="en-GB"/>
              </w:rPr>
              <w:t>Assistant</w:t>
            </w:r>
            <w:r w:rsidRPr="4776E2EF" w:rsidR="557EDABA">
              <w:rPr>
                <w:rFonts w:ascii="Arial" w:hAnsi="Arial" w:eastAsia="Arial" w:cs="Arial"/>
                <w:b w:val="0"/>
                <w:bCs w:val="0"/>
                <w:i w:val="0"/>
                <w:iCs w:val="0"/>
                <w:caps w:val="0"/>
                <w:smallCaps w:val="0"/>
                <w:noProof w:val="0"/>
                <w:color w:val="000000" w:themeColor="text1" w:themeTint="FF" w:themeShade="FF"/>
                <w:sz w:val="24"/>
                <w:szCs w:val="24"/>
                <w:lang w:val="en-GB"/>
              </w:rPr>
              <w:t xml:space="preserve"> Headteacher</w:t>
            </w:r>
          </w:p>
          <w:p w:rsidR="557EDABA" w:rsidP="4776E2EF" w:rsidRDefault="557EDABA" w14:paraId="1B1A1717" w14:textId="21D8E4B1">
            <w:pPr>
              <w:pStyle w:val="ListParagraph"/>
              <w:numPr>
                <w:ilvl w:val="0"/>
                <w:numId w:val="12"/>
              </w:numPr>
              <w:jc w:val="left"/>
              <w:rPr>
                <w:rFonts w:ascii="Arial" w:hAnsi="Arial" w:eastAsia="Arial" w:cs="Arial"/>
                <w:noProof w:val="0"/>
                <w:sz w:val="24"/>
                <w:szCs w:val="24"/>
                <w:lang w:val="en-GB"/>
              </w:rPr>
            </w:pPr>
            <w:r w:rsidRPr="4776E2EF" w:rsidR="557EDABA">
              <w:rPr>
                <w:rFonts w:ascii="Arial" w:hAnsi="Arial" w:eastAsia="Arial" w:cs="Arial"/>
                <w:b w:val="0"/>
                <w:bCs w:val="0"/>
                <w:i w:val="0"/>
                <w:iCs w:val="0"/>
                <w:caps w:val="0"/>
                <w:smallCaps w:val="0"/>
                <w:noProof w:val="0"/>
                <w:color w:val="000000" w:themeColor="text1" w:themeTint="FF" w:themeShade="FF"/>
                <w:sz w:val="24"/>
                <w:szCs w:val="24"/>
                <w:lang w:val="en-GB"/>
              </w:rPr>
              <w:t>Up to date safeguarding training and knowledge of legislation for the protection of young people</w:t>
            </w:r>
          </w:p>
          <w:p w:rsidR="4FDECDFC" w:rsidP="4776E2EF" w:rsidRDefault="4FDECDFC" w14:paraId="6AB9842F" w14:textId="64512BF5">
            <w:pPr>
              <w:pStyle w:val="ListParagraph"/>
              <w:numPr>
                <w:ilvl w:val="0"/>
                <w:numId w:val="12"/>
              </w:numPr>
              <w:jc w:val="left"/>
              <w:rPr>
                <w:rFonts w:ascii="Arial" w:hAnsi="Arial" w:eastAsia="Arial" w:cs="Arial"/>
                <w:noProof w:val="0"/>
                <w:color w:val="auto"/>
                <w:sz w:val="24"/>
                <w:szCs w:val="24"/>
                <w:lang w:val="en-GB"/>
              </w:rPr>
            </w:pPr>
            <w:r w:rsidRPr="4776E2EF" w:rsidR="4FDECDFC">
              <w:rPr>
                <w:rFonts w:ascii="Arial" w:hAnsi="Arial" w:eastAsia="Arial" w:cs="Arial"/>
                <w:noProof w:val="0"/>
                <w:color w:val="auto"/>
                <w:sz w:val="24"/>
                <w:szCs w:val="24"/>
                <w:lang w:val="en-GB"/>
              </w:rPr>
              <w:t>Evidence of continuing professional development relevant to leadership, SEND and inclusion.</w:t>
            </w:r>
          </w:p>
        </w:tc>
        <w:tc>
          <w:tcPr>
            <w:tcW w:w="1560" w:type="dxa"/>
            <w:tcBorders>
              <w:top w:val="nil"/>
            </w:tcBorders>
            <w:tcMar/>
          </w:tcPr>
          <w:p w:rsidR="557EDABA" w:rsidP="4776E2EF" w:rsidRDefault="557EDABA" w14:paraId="761BFCB8" w14:textId="3DDF5E67">
            <w:pPr>
              <w:pStyle w:val="Normal"/>
              <w:jc w:val="center"/>
              <w:rPr>
                <w:rFonts w:ascii="Arial" w:hAnsi="Arial" w:eastAsia="Arial" w:cs="Arial"/>
                <w:sz w:val="24"/>
                <w:szCs w:val="24"/>
              </w:rPr>
            </w:pPr>
            <w:r w:rsidRPr="4776E2EF" w:rsidR="557EDABA">
              <w:rPr>
                <w:rFonts w:ascii="Arial" w:hAnsi="Arial" w:eastAsia="Arial" w:cs="Arial"/>
                <w:sz w:val="24"/>
                <w:szCs w:val="24"/>
              </w:rPr>
              <w:t>E</w:t>
            </w:r>
          </w:p>
          <w:p w:rsidR="557EDABA" w:rsidP="4776E2EF" w:rsidRDefault="557EDABA" w14:paraId="7318F9C0" w14:textId="62B93558">
            <w:pPr>
              <w:pStyle w:val="Normal"/>
              <w:jc w:val="center"/>
              <w:rPr>
                <w:rFonts w:ascii="Arial" w:hAnsi="Arial" w:eastAsia="Arial" w:cs="Arial"/>
                <w:sz w:val="24"/>
                <w:szCs w:val="24"/>
              </w:rPr>
            </w:pPr>
            <w:r w:rsidRPr="4776E2EF" w:rsidR="557EDABA">
              <w:rPr>
                <w:rFonts w:ascii="Arial" w:hAnsi="Arial" w:eastAsia="Arial" w:cs="Arial"/>
                <w:sz w:val="24"/>
                <w:szCs w:val="24"/>
              </w:rPr>
              <w:t>E</w:t>
            </w:r>
          </w:p>
          <w:p w:rsidR="4776E2EF" w:rsidP="4776E2EF" w:rsidRDefault="4776E2EF" w14:paraId="4B194947" w14:textId="3D2125F0">
            <w:pPr>
              <w:pStyle w:val="Normal"/>
              <w:jc w:val="center"/>
              <w:rPr>
                <w:rFonts w:ascii="Arial" w:hAnsi="Arial" w:eastAsia="Arial" w:cs="Arial"/>
                <w:sz w:val="24"/>
                <w:szCs w:val="24"/>
              </w:rPr>
            </w:pPr>
          </w:p>
          <w:p w:rsidR="4776E2EF" w:rsidP="4776E2EF" w:rsidRDefault="4776E2EF" w14:paraId="5EFBB649" w14:textId="35C68728">
            <w:pPr>
              <w:pStyle w:val="Normal"/>
              <w:jc w:val="center"/>
              <w:rPr>
                <w:rFonts w:ascii="Arial" w:hAnsi="Arial" w:eastAsia="Arial" w:cs="Arial"/>
                <w:sz w:val="24"/>
                <w:szCs w:val="24"/>
              </w:rPr>
            </w:pPr>
          </w:p>
          <w:p w:rsidR="7AB44D99" w:rsidP="4776E2EF" w:rsidRDefault="7AB44D99" w14:paraId="4BFD0799" w14:textId="37D40D2F">
            <w:pPr>
              <w:pStyle w:val="Normal"/>
              <w:jc w:val="center"/>
              <w:rPr>
                <w:rFonts w:ascii="Arial" w:hAnsi="Arial" w:eastAsia="Arial" w:cs="Arial"/>
                <w:sz w:val="24"/>
                <w:szCs w:val="24"/>
              </w:rPr>
            </w:pPr>
            <w:r w:rsidRPr="4776E2EF" w:rsidR="7AB44D99">
              <w:rPr>
                <w:rFonts w:ascii="Arial" w:hAnsi="Arial" w:eastAsia="Arial" w:cs="Arial"/>
                <w:sz w:val="24"/>
                <w:szCs w:val="24"/>
              </w:rPr>
              <w:t>E</w:t>
            </w:r>
          </w:p>
        </w:tc>
        <w:tc>
          <w:tcPr>
            <w:tcW w:w="1185" w:type="dxa"/>
            <w:tcBorders>
              <w:top w:val="nil"/>
            </w:tcBorders>
            <w:tcMar/>
          </w:tcPr>
          <w:p w:rsidR="557EDABA" w:rsidP="4776E2EF" w:rsidRDefault="557EDABA" w14:paraId="11819ACC" w14:textId="7BF5D7B3">
            <w:pPr>
              <w:pStyle w:val="Normal"/>
              <w:jc w:val="center"/>
              <w:rPr>
                <w:rFonts w:ascii="Arial" w:hAnsi="Arial" w:eastAsia="Arial" w:cs="Arial"/>
                <w:sz w:val="24"/>
                <w:szCs w:val="24"/>
              </w:rPr>
            </w:pPr>
            <w:r w:rsidRPr="4776E2EF" w:rsidR="557EDABA">
              <w:rPr>
                <w:rFonts w:ascii="Arial" w:hAnsi="Arial" w:eastAsia="Arial" w:cs="Arial"/>
                <w:sz w:val="24"/>
                <w:szCs w:val="24"/>
              </w:rPr>
              <w:t>A/I</w:t>
            </w:r>
          </w:p>
          <w:p w:rsidR="557EDABA" w:rsidP="4776E2EF" w:rsidRDefault="557EDABA" w14:paraId="1EB4DC62" w14:textId="28986827">
            <w:pPr>
              <w:pStyle w:val="Normal"/>
              <w:jc w:val="center"/>
              <w:rPr>
                <w:rFonts w:ascii="Arial" w:hAnsi="Arial" w:eastAsia="Arial" w:cs="Arial"/>
                <w:sz w:val="24"/>
                <w:szCs w:val="24"/>
              </w:rPr>
            </w:pPr>
            <w:r w:rsidRPr="4776E2EF" w:rsidR="557EDABA">
              <w:rPr>
                <w:rFonts w:ascii="Arial" w:hAnsi="Arial" w:eastAsia="Arial" w:cs="Arial"/>
                <w:sz w:val="24"/>
                <w:szCs w:val="24"/>
              </w:rPr>
              <w:t>A/I</w:t>
            </w:r>
          </w:p>
          <w:p w:rsidR="4776E2EF" w:rsidP="4776E2EF" w:rsidRDefault="4776E2EF" w14:paraId="632F383A" w14:textId="17242639">
            <w:pPr>
              <w:pStyle w:val="Normal"/>
              <w:jc w:val="center"/>
              <w:rPr>
                <w:rFonts w:ascii="Arial" w:hAnsi="Arial" w:eastAsia="Arial" w:cs="Arial"/>
                <w:sz w:val="24"/>
                <w:szCs w:val="24"/>
              </w:rPr>
            </w:pPr>
          </w:p>
          <w:p w:rsidR="4776E2EF" w:rsidP="4776E2EF" w:rsidRDefault="4776E2EF" w14:paraId="4167E89D" w14:textId="72D855B8">
            <w:pPr>
              <w:pStyle w:val="Normal"/>
              <w:jc w:val="center"/>
              <w:rPr>
                <w:rFonts w:ascii="Arial" w:hAnsi="Arial" w:eastAsia="Arial" w:cs="Arial"/>
                <w:sz w:val="24"/>
                <w:szCs w:val="24"/>
              </w:rPr>
            </w:pPr>
          </w:p>
          <w:p w:rsidR="25EC3385" w:rsidP="4776E2EF" w:rsidRDefault="25EC3385" w14:paraId="2623AB42" w14:textId="3777B00A">
            <w:pPr>
              <w:pStyle w:val="Normal"/>
              <w:jc w:val="center"/>
              <w:rPr>
                <w:rFonts w:ascii="Arial" w:hAnsi="Arial" w:eastAsia="Arial" w:cs="Arial"/>
                <w:sz w:val="24"/>
                <w:szCs w:val="24"/>
              </w:rPr>
            </w:pPr>
            <w:r w:rsidRPr="4776E2EF" w:rsidR="25EC3385">
              <w:rPr>
                <w:rFonts w:ascii="Arial" w:hAnsi="Arial" w:eastAsia="Arial" w:cs="Arial"/>
                <w:sz w:val="24"/>
                <w:szCs w:val="24"/>
              </w:rPr>
              <w:t>A/I</w:t>
            </w:r>
          </w:p>
        </w:tc>
      </w:tr>
      <w:tr w:rsidR="4776E2EF" w:rsidTr="4776E2EF" w14:paraId="25D5CB33">
        <w:trPr>
          <w:trHeight w:val="1031"/>
        </w:trPr>
        <w:tc>
          <w:tcPr>
            <w:tcW w:w="2217" w:type="dxa"/>
            <w:tcBorders>
              <w:top w:val="nil"/>
            </w:tcBorders>
            <w:tcMar/>
          </w:tcPr>
          <w:p w:rsidR="53FAEBE4" w:rsidP="4776E2EF" w:rsidRDefault="53FAEBE4" w14:paraId="456A6481" w14:textId="7A951C1A">
            <w:pPr>
              <w:rPr>
                <w:rFonts w:ascii="Arial" w:hAnsi="Arial" w:cs="Arial"/>
                <w:b w:val="1"/>
                <w:bCs w:val="1"/>
                <w:sz w:val="24"/>
                <w:szCs w:val="24"/>
              </w:rPr>
            </w:pPr>
            <w:r w:rsidRPr="4776E2EF" w:rsidR="53FAEBE4">
              <w:rPr>
                <w:rFonts w:ascii="Arial" w:hAnsi="Arial" w:cs="Arial"/>
                <w:b w:val="1"/>
                <w:bCs w:val="1"/>
                <w:sz w:val="24"/>
                <w:szCs w:val="24"/>
              </w:rPr>
              <w:t>School Leadership and Management Experience</w:t>
            </w:r>
          </w:p>
          <w:p w:rsidR="4776E2EF" w:rsidP="4776E2EF" w:rsidRDefault="4776E2EF" w14:paraId="1EEC8318" w14:textId="5B9B97AC">
            <w:pPr>
              <w:pStyle w:val="Normal"/>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pPr>
          </w:p>
        </w:tc>
        <w:tc>
          <w:tcPr>
            <w:tcW w:w="10545" w:type="dxa"/>
            <w:tcBorders>
              <w:top w:val="nil"/>
            </w:tcBorders>
            <w:tcMar/>
          </w:tcPr>
          <w:p w:rsidR="53FAEBE4" w:rsidP="4776E2EF" w:rsidRDefault="53FAEBE4" w14:paraId="35055ECD" w14:textId="38D806BB">
            <w:pPr>
              <w:pStyle w:val="ListParagraph"/>
              <w:numPr>
                <w:ilvl w:val="0"/>
                <w:numId w:val="12"/>
              </w:numPr>
              <w:jc w:val="left"/>
              <w:rPr>
                <w:rFonts w:ascii="Arial" w:hAnsi="Arial" w:cs="Arial"/>
                <w:sz w:val="24"/>
                <w:szCs w:val="24"/>
              </w:rPr>
            </w:pPr>
            <w:r w:rsidRPr="4776E2EF" w:rsidR="53FAEBE4">
              <w:rPr>
                <w:rFonts w:ascii="Arial" w:hAnsi="Arial" w:cs="Arial"/>
                <w:sz w:val="24"/>
                <w:szCs w:val="24"/>
              </w:rPr>
              <w:t xml:space="preserve">Successful experience as a senior or middle leader in a primary school and a desire to develop further as a primary leader </w:t>
            </w:r>
          </w:p>
          <w:p w:rsidR="53FAEBE4" w:rsidP="4776E2EF" w:rsidRDefault="53FAEBE4" w14:paraId="172F25F8" w14:textId="0A6B53EA">
            <w:pPr>
              <w:pStyle w:val="ListParagraph"/>
              <w:numPr>
                <w:ilvl w:val="0"/>
                <w:numId w:val="12"/>
              </w:numPr>
              <w:spacing w:after="40"/>
              <w:jc w:val="left"/>
              <w:rPr>
                <w:rFonts w:ascii="Arial" w:hAnsi="Arial" w:eastAsia="Arial" w:cs="Arial"/>
                <w:noProof w:val="0"/>
                <w:sz w:val="24"/>
                <w:szCs w:val="24"/>
                <w:lang w:val="en-GB"/>
              </w:rPr>
            </w:pP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 xml:space="preserve">Evidence of direct involvement in whole school self- evaluation and school improvement strategies </w:t>
            </w:r>
          </w:p>
          <w:p w:rsidR="53FAEBE4" w:rsidP="4776E2EF" w:rsidRDefault="53FAEBE4" w14:paraId="6895C2E9" w14:textId="7E7ADF73">
            <w:pPr>
              <w:pStyle w:val="ListParagraph"/>
              <w:numPr>
                <w:ilvl w:val="0"/>
                <w:numId w:val="12"/>
              </w:numPr>
              <w:spacing w:after="40"/>
              <w:jc w:val="left"/>
              <w:rPr>
                <w:rFonts w:ascii="Arial" w:hAnsi="Arial" w:eastAsia="Arial" w:cs="Arial"/>
                <w:noProof w:val="0"/>
                <w:sz w:val="24"/>
                <w:szCs w:val="24"/>
                <w:lang w:val="en-GB"/>
              </w:rPr>
            </w:pP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 xml:space="preserve">Experience of line management of staff </w:t>
            </w:r>
          </w:p>
          <w:p w:rsidR="53FAEBE4" w:rsidP="4776E2EF" w:rsidRDefault="53FAEBE4" w14:paraId="412FE8E2" w14:textId="10BE1308">
            <w:pPr>
              <w:pStyle w:val="ListParagraph"/>
              <w:numPr>
                <w:ilvl w:val="0"/>
                <w:numId w:val="12"/>
              </w:numPr>
              <w:spacing w:after="40"/>
              <w:jc w:val="left"/>
              <w:rPr>
                <w:rFonts w:ascii="Arial" w:hAnsi="Arial" w:eastAsia="Arial" w:cs="Arial"/>
                <w:noProof w:val="0"/>
                <w:sz w:val="24"/>
                <w:szCs w:val="24"/>
                <w:lang w:val="en-GB"/>
              </w:rPr>
            </w:pP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 xml:space="preserve">To have successfully led whole school initiatives which have embedded and secured positive </w:t>
            </w:r>
            <w:r w:rsidRPr="4776E2EF" w:rsidR="0999D186">
              <w:rPr>
                <w:rFonts w:ascii="Arial" w:hAnsi="Arial" w:eastAsia="Arial" w:cs="Arial"/>
                <w:b w:val="0"/>
                <w:bCs w:val="0"/>
                <w:i w:val="0"/>
                <w:iCs w:val="0"/>
                <w:caps w:val="0"/>
                <w:smallCaps w:val="0"/>
                <w:noProof w:val="0"/>
                <w:color w:val="000000" w:themeColor="text1" w:themeTint="FF" w:themeShade="FF"/>
                <w:sz w:val="24"/>
                <w:szCs w:val="24"/>
                <w:lang w:val="en-GB"/>
              </w:rPr>
              <w:t>outcomes.</w:t>
            </w:r>
          </w:p>
          <w:p w:rsidR="53FAEBE4" w:rsidP="4776E2EF" w:rsidRDefault="53FAEBE4" w14:paraId="16B84D07" w14:textId="654C3737">
            <w:pPr>
              <w:pStyle w:val="ListParagraph"/>
              <w:numPr>
                <w:ilvl w:val="0"/>
                <w:numId w:val="12"/>
              </w:numPr>
              <w:spacing w:after="0" w:line="240" w:lineRule="auto"/>
              <w:rPr>
                <w:rFonts w:ascii="Arial" w:hAnsi="Arial" w:cs="Arial"/>
                <w:sz w:val="24"/>
                <w:szCs w:val="24"/>
              </w:rPr>
            </w:pP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Successful experience of leading one or more curriculum areas</w:t>
            </w:r>
          </w:p>
          <w:p w:rsidR="53FAEBE4" w:rsidP="4776E2EF" w:rsidRDefault="53FAEBE4" w14:paraId="58B7F41B" w14:textId="69BAB71C">
            <w:pPr>
              <w:pStyle w:val="ListParagraph"/>
              <w:numPr>
                <w:ilvl w:val="0"/>
                <w:numId w:val="12"/>
              </w:numPr>
              <w:spacing w:after="0" w:line="240" w:lineRule="auto"/>
              <w:rPr>
                <w:rFonts w:ascii="Arial" w:hAnsi="Arial" w:cs="Arial"/>
                <w:sz w:val="24"/>
                <w:szCs w:val="24"/>
              </w:rPr>
            </w:pPr>
            <w:r w:rsidRPr="4776E2EF" w:rsidR="53FAEBE4">
              <w:rPr>
                <w:rFonts w:ascii="Arial" w:hAnsi="Arial" w:cs="Arial"/>
                <w:sz w:val="24"/>
                <w:szCs w:val="24"/>
              </w:rPr>
              <w:t xml:space="preserve">To have had responsibility for policy development and implementation </w:t>
            </w:r>
          </w:p>
          <w:p w:rsidR="53FAEBE4" w:rsidP="4776E2EF" w:rsidRDefault="53FAEBE4" w14:paraId="3285FB1C" w14:textId="41DD04E4">
            <w:pPr>
              <w:pStyle w:val="ListParagraph"/>
              <w:numPr>
                <w:ilvl w:val="0"/>
                <w:numId w:val="12"/>
              </w:numPr>
              <w:spacing w:after="40"/>
              <w:jc w:val="left"/>
              <w:rPr>
                <w:rFonts w:ascii="Arial" w:hAnsi="Arial" w:cs="Arial"/>
                <w:color w:val="000000" w:themeColor="text1" w:themeTint="FF" w:themeShade="FF"/>
                <w:sz w:val="24"/>
                <w:szCs w:val="24"/>
              </w:rPr>
            </w:pPr>
            <w:r w:rsidRPr="4776E2EF" w:rsidR="53FAEBE4">
              <w:rPr>
                <w:rFonts w:ascii="Arial" w:hAnsi="Arial" w:cs="Arial"/>
                <w:color w:val="000000" w:themeColor="text1" w:themeTint="FF" w:themeShade="FF"/>
                <w:sz w:val="24"/>
                <w:szCs w:val="24"/>
              </w:rPr>
              <w:t xml:space="preserve">To have had experience of and the ability to effectively support other staff with their professional development across the primary range (e.g. peer support, mentoring, coaching, delivering training) </w:t>
            </w:r>
          </w:p>
          <w:p w:rsidR="53FAEBE4" w:rsidP="4776E2EF" w:rsidRDefault="53FAEBE4" w14:paraId="51304453" w14:textId="4D61B542">
            <w:pPr>
              <w:pStyle w:val="ListParagraph"/>
              <w:numPr>
                <w:ilvl w:val="0"/>
                <w:numId w:val="12"/>
              </w:numPr>
              <w:spacing w:after="40"/>
              <w:jc w:val="left"/>
              <w:rPr>
                <w:rFonts w:ascii="Arial" w:hAnsi="Arial" w:eastAsia="Arial" w:cs="Arial"/>
                <w:noProof w:val="0"/>
                <w:sz w:val="24"/>
                <w:szCs w:val="24"/>
                <w:lang w:val="en-GB"/>
              </w:rPr>
            </w:pP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 xml:space="preserve">Experience of working effectively within staff teams </w:t>
            </w:r>
          </w:p>
          <w:p w:rsidR="53FAEBE4" w:rsidP="4776E2EF" w:rsidRDefault="53FAEBE4" w14:paraId="468D4EFE" w14:textId="23D0A2CD">
            <w:pPr>
              <w:pStyle w:val="ListParagraph"/>
              <w:numPr>
                <w:ilvl w:val="0"/>
                <w:numId w:val="12"/>
              </w:numPr>
              <w:spacing w:after="40"/>
              <w:jc w:val="left"/>
              <w:rPr>
                <w:rFonts w:ascii="Arial" w:hAnsi="Arial" w:eastAsia="Arial" w:cs="Arial"/>
                <w:noProof w:val="0"/>
                <w:sz w:val="24"/>
                <w:szCs w:val="24"/>
                <w:lang w:val="en-GB"/>
              </w:rPr>
            </w:pPr>
            <w:r w:rsidRPr="4776E2EF" w:rsidR="53FAEBE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Work positively with parents and carers</w:t>
            </w:r>
          </w:p>
          <w:p w:rsidR="53FAEBE4" w:rsidP="4776E2EF" w:rsidRDefault="53FAEBE4" w14:paraId="27FE78C1" w14:textId="2F85C15B">
            <w:pPr>
              <w:pStyle w:val="ListParagraph"/>
              <w:numPr>
                <w:ilvl w:val="0"/>
                <w:numId w:val="12"/>
              </w:numPr>
              <w:spacing w:after="40"/>
              <w:jc w:val="left"/>
              <w:rPr>
                <w:rFonts w:ascii="Arial" w:hAnsi="Arial" w:eastAsia="Arial" w:cs="Arial"/>
                <w:noProof w:val="0"/>
                <w:sz w:val="24"/>
                <w:szCs w:val="24"/>
                <w:lang w:val="en-GB"/>
              </w:rPr>
            </w:pP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4776E2EF" w:rsidR="53FAEBE4">
              <w:rPr>
                <w:rFonts w:ascii="Arial" w:hAnsi="Arial" w:eastAsia="Arial" w:cs="Arial"/>
                <w:b w:val="0"/>
                <w:bCs w:val="0"/>
                <w:i w:val="0"/>
                <w:iCs w:val="0"/>
                <w:caps w:val="0"/>
                <w:smallCaps w:val="0"/>
                <w:noProof w:val="0"/>
                <w:color w:val="000000" w:themeColor="text1" w:themeTint="FF" w:themeShade="FF"/>
                <w:sz w:val="24"/>
                <w:szCs w:val="24"/>
                <w:lang w:val="en-GB"/>
              </w:rPr>
              <w:t xml:space="preserve"> an awareness of current national education policy</w:t>
            </w:r>
          </w:p>
        </w:tc>
        <w:tc>
          <w:tcPr>
            <w:tcW w:w="1560" w:type="dxa"/>
            <w:tcBorders>
              <w:top w:val="nil"/>
            </w:tcBorders>
            <w:tcMar/>
          </w:tcPr>
          <w:p w:rsidR="53FAEBE4" w:rsidP="4776E2EF" w:rsidRDefault="53FAEBE4" w14:paraId="5911FA12" w14:textId="1CA63595">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4776E2EF" w:rsidP="4776E2EF" w:rsidRDefault="4776E2EF" w14:paraId="715895D1" w14:textId="5274A3EB">
            <w:pPr>
              <w:pStyle w:val="Normal"/>
              <w:jc w:val="center"/>
              <w:rPr>
                <w:rFonts w:ascii="Arial" w:hAnsi="Arial" w:eastAsia="Arial" w:cs="Arial"/>
                <w:sz w:val="24"/>
                <w:szCs w:val="24"/>
              </w:rPr>
            </w:pPr>
          </w:p>
          <w:p w:rsidR="53FAEBE4" w:rsidP="4776E2EF" w:rsidRDefault="53FAEBE4" w14:paraId="7178D968" w14:textId="4D6CB746">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4776E2EF" w:rsidP="4776E2EF" w:rsidRDefault="4776E2EF" w14:paraId="00CBE99F" w14:textId="01727328">
            <w:pPr>
              <w:pStyle w:val="Normal"/>
              <w:jc w:val="center"/>
              <w:rPr>
                <w:rFonts w:ascii="Arial" w:hAnsi="Arial" w:eastAsia="Arial" w:cs="Arial"/>
                <w:sz w:val="24"/>
                <w:szCs w:val="24"/>
              </w:rPr>
            </w:pPr>
          </w:p>
          <w:p w:rsidR="53FAEBE4" w:rsidP="4776E2EF" w:rsidRDefault="53FAEBE4" w14:paraId="20EB7997" w14:textId="44A67B5A">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53FAEBE4" w:rsidP="4776E2EF" w:rsidRDefault="53FAEBE4" w14:paraId="2B2CCADF" w14:textId="25422106">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4776E2EF" w:rsidP="4776E2EF" w:rsidRDefault="4776E2EF" w14:paraId="74BEA38A" w14:textId="636BB876">
            <w:pPr>
              <w:pStyle w:val="Normal"/>
              <w:jc w:val="center"/>
              <w:rPr>
                <w:rFonts w:ascii="Arial" w:hAnsi="Arial" w:eastAsia="Arial" w:cs="Arial"/>
                <w:sz w:val="24"/>
                <w:szCs w:val="24"/>
              </w:rPr>
            </w:pPr>
          </w:p>
          <w:p w:rsidR="53FAEBE4" w:rsidP="4776E2EF" w:rsidRDefault="53FAEBE4" w14:paraId="2002D44B" w14:textId="1FD100A7">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53FAEBE4" w:rsidP="4776E2EF" w:rsidRDefault="53FAEBE4" w14:paraId="7FAC542D" w14:textId="3A751720">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4776E2EF" w:rsidP="4776E2EF" w:rsidRDefault="4776E2EF" w14:paraId="00C1F7B6" w14:textId="7DEABFA7">
            <w:pPr>
              <w:pStyle w:val="Normal"/>
              <w:jc w:val="center"/>
              <w:rPr>
                <w:rFonts w:ascii="Arial" w:hAnsi="Arial" w:eastAsia="Arial" w:cs="Arial"/>
                <w:sz w:val="24"/>
                <w:szCs w:val="24"/>
              </w:rPr>
            </w:pPr>
          </w:p>
          <w:p w:rsidR="53FAEBE4" w:rsidP="4776E2EF" w:rsidRDefault="53FAEBE4" w14:paraId="684799A5" w14:textId="2338ACB4">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4776E2EF" w:rsidP="4776E2EF" w:rsidRDefault="4776E2EF" w14:paraId="1A73EF5C" w14:textId="05F4B369">
            <w:pPr>
              <w:pStyle w:val="Normal"/>
              <w:jc w:val="center"/>
              <w:rPr>
                <w:rFonts w:ascii="Arial" w:hAnsi="Arial" w:eastAsia="Arial" w:cs="Arial"/>
                <w:sz w:val="24"/>
                <w:szCs w:val="24"/>
              </w:rPr>
            </w:pPr>
          </w:p>
          <w:p w:rsidR="4776E2EF" w:rsidP="4776E2EF" w:rsidRDefault="4776E2EF" w14:paraId="5720F5E6" w14:textId="793D8CB0">
            <w:pPr>
              <w:pStyle w:val="Normal"/>
              <w:jc w:val="center"/>
              <w:rPr>
                <w:rFonts w:ascii="Arial" w:hAnsi="Arial" w:eastAsia="Arial" w:cs="Arial"/>
                <w:sz w:val="24"/>
                <w:szCs w:val="24"/>
              </w:rPr>
            </w:pPr>
          </w:p>
          <w:p w:rsidR="53FAEBE4" w:rsidP="4776E2EF" w:rsidRDefault="53FAEBE4" w14:paraId="0EA447E5" w14:textId="16F7638C">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53FAEBE4" w:rsidP="4776E2EF" w:rsidRDefault="53FAEBE4" w14:paraId="38B1F349" w14:textId="6B962C40">
            <w:pPr>
              <w:pStyle w:val="Normal"/>
              <w:jc w:val="center"/>
              <w:rPr>
                <w:rFonts w:ascii="Arial" w:hAnsi="Arial" w:eastAsia="Arial" w:cs="Arial"/>
                <w:sz w:val="24"/>
                <w:szCs w:val="24"/>
              </w:rPr>
            </w:pPr>
            <w:r w:rsidRPr="4776E2EF" w:rsidR="53FAEBE4">
              <w:rPr>
                <w:rFonts w:ascii="Arial" w:hAnsi="Arial" w:eastAsia="Arial" w:cs="Arial"/>
                <w:sz w:val="24"/>
                <w:szCs w:val="24"/>
              </w:rPr>
              <w:t>E</w:t>
            </w:r>
          </w:p>
          <w:p w:rsidR="53FAEBE4" w:rsidP="4776E2EF" w:rsidRDefault="53FAEBE4" w14:paraId="7B6A1A2D" w14:textId="34B1575D">
            <w:pPr>
              <w:pStyle w:val="Normal"/>
              <w:jc w:val="center"/>
              <w:rPr>
                <w:rFonts w:ascii="Arial" w:hAnsi="Arial" w:eastAsia="Arial" w:cs="Arial"/>
                <w:sz w:val="24"/>
                <w:szCs w:val="24"/>
              </w:rPr>
            </w:pPr>
            <w:r w:rsidRPr="4776E2EF" w:rsidR="53FAEBE4">
              <w:rPr>
                <w:rFonts w:ascii="Arial" w:hAnsi="Arial" w:eastAsia="Arial" w:cs="Arial"/>
                <w:sz w:val="24"/>
                <w:szCs w:val="24"/>
              </w:rPr>
              <w:t>E</w:t>
            </w:r>
          </w:p>
        </w:tc>
        <w:tc>
          <w:tcPr>
            <w:tcW w:w="1185" w:type="dxa"/>
            <w:tcBorders>
              <w:top w:val="nil"/>
            </w:tcBorders>
            <w:tcMar/>
          </w:tcPr>
          <w:p w:rsidR="53FAEBE4" w:rsidP="4776E2EF" w:rsidRDefault="53FAEBE4" w14:paraId="17B0D99A" w14:textId="0EFF8093">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4776E2EF" w:rsidP="4776E2EF" w:rsidRDefault="4776E2EF" w14:paraId="3E66BA28" w14:textId="2B050F1C">
            <w:pPr>
              <w:pStyle w:val="Normal"/>
              <w:jc w:val="center"/>
              <w:rPr>
                <w:rFonts w:ascii="Arial" w:hAnsi="Arial" w:eastAsia="Arial" w:cs="Arial"/>
                <w:sz w:val="24"/>
                <w:szCs w:val="24"/>
              </w:rPr>
            </w:pPr>
          </w:p>
          <w:p w:rsidR="53FAEBE4" w:rsidP="4776E2EF" w:rsidRDefault="53FAEBE4" w14:paraId="3C83B3C4"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4776E2EF" w:rsidP="4776E2EF" w:rsidRDefault="4776E2EF" w14:paraId="68E7E652" w14:textId="5D692EEC">
            <w:pPr>
              <w:pStyle w:val="Normal"/>
              <w:jc w:val="center"/>
              <w:rPr>
                <w:rFonts w:ascii="Arial" w:hAnsi="Arial" w:eastAsia="Arial" w:cs="Arial"/>
                <w:sz w:val="24"/>
                <w:szCs w:val="24"/>
              </w:rPr>
            </w:pPr>
          </w:p>
          <w:p w:rsidR="53FAEBE4" w:rsidP="4776E2EF" w:rsidRDefault="53FAEBE4" w14:paraId="5B57104F"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53FAEBE4" w:rsidP="4776E2EF" w:rsidRDefault="53FAEBE4" w14:paraId="0BB46626" w14:textId="0D5C6FF0">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4776E2EF" w:rsidP="4776E2EF" w:rsidRDefault="4776E2EF" w14:paraId="454E5F09" w14:textId="0FD6A1AA">
            <w:pPr>
              <w:pStyle w:val="Normal"/>
              <w:jc w:val="center"/>
              <w:rPr>
                <w:rFonts w:ascii="Arial" w:hAnsi="Arial" w:eastAsia="Arial" w:cs="Arial"/>
                <w:sz w:val="24"/>
                <w:szCs w:val="24"/>
              </w:rPr>
            </w:pPr>
          </w:p>
          <w:p w:rsidR="53FAEBE4" w:rsidP="4776E2EF" w:rsidRDefault="53FAEBE4" w14:paraId="7B94BB53"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53FAEBE4" w:rsidP="4776E2EF" w:rsidRDefault="53FAEBE4" w14:paraId="7B598A3E"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4776E2EF" w:rsidP="4776E2EF" w:rsidRDefault="4776E2EF" w14:paraId="69DE15D3" w14:textId="023E2B42">
            <w:pPr>
              <w:pStyle w:val="Normal"/>
              <w:jc w:val="center"/>
              <w:rPr>
                <w:rFonts w:ascii="Arial" w:hAnsi="Arial" w:eastAsia="Arial" w:cs="Arial"/>
                <w:sz w:val="24"/>
                <w:szCs w:val="24"/>
              </w:rPr>
            </w:pPr>
          </w:p>
          <w:p w:rsidR="53FAEBE4" w:rsidP="4776E2EF" w:rsidRDefault="53FAEBE4" w14:paraId="4A2E144A"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4776E2EF" w:rsidP="4776E2EF" w:rsidRDefault="4776E2EF" w14:paraId="30A2B48A" w14:textId="359A3501">
            <w:pPr>
              <w:pStyle w:val="Normal"/>
              <w:jc w:val="center"/>
              <w:rPr>
                <w:rFonts w:ascii="Arial" w:hAnsi="Arial" w:eastAsia="Arial" w:cs="Arial"/>
                <w:sz w:val="24"/>
                <w:szCs w:val="24"/>
              </w:rPr>
            </w:pPr>
          </w:p>
          <w:p w:rsidR="4776E2EF" w:rsidP="4776E2EF" w:rsidRDefault="4776E2EF" w14:paraId="349A83D6" w14:textId="151DE820">
            <w:pPr>
              <w:pStyle w:val="Normal"/>
              <w:jc w:val="center"/>
              <w:rPr>
                <w:rFonts w:ascii="Arial" w:hAnsi="Arial" w:eastAsia="Arial" w:cs="Arial"/>
                <w:sz w:val="24"/>
                <w:szCs w:val="24"/>
              </w:rPr>
            </w:pPr>
          </w:p>
          <w:p w:rsidR="53FAEBE4" w:rsidP="4776E2EF" w:rsidRDefault="53FAEBE4" w14:paraId="538BE71D"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53FAEBE4" w:rsidP="4776E2EF" w:rsidRDefault="53FAEBE4" w14:paraId="21FF4E8F"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53FAEBE4" w:rsidP="4776E2EF" w:rsidRDefault="53FAEBE4" w14:paraId="1E0C773E" w14:textId="2A373874">
            <w:pPr>
              <w:pStyle w:val="Normal"/>
              <w:jc w:val="center"/>
              <w:rPr>
                <w:rFonts w:ascii="Arial" w:hAnsi="Arial" w:eastAsia="Arial" w:cs="Arial"/>
                <w:sz w:val="24"/>
                <w:szCs w:val="24"/>
              </w:rPr>
            </w:pPr>
            <w:r w:rsidRPr="4776E2EF" w:rsidR="53FAEBE4">
              <w:rPr>
                <w:rFonts w:ascii="Arial" w:hAnsi="Arial" w:eastAsia="Arial" w:cs="Arial"/>
                <w:sz w:val="24"/>
                <w:szCs w:val="24"/>
              </w:rPr>
              <w:t>A/I</w:t>
            </w:r>
          </w:p>
          <w:p w:rsidR="4776E2EF" w:rsidP="4776E2EF" w:rsidRDefault="4776E2EF" w14:paraId="456EC319" w14:textId="4276D9E9">
            <w:pPr>
              <w:pStyle w:val="Normal"/>
              <w:jc w:val="center"/>
              <w:rPr>
                <w:rFonts w:ascii="Arial" w:hAnsi="Arial" w:eastAsia="Arial" w:cs="Arial"/>
                <w:sz w:val="24"/>
                <w:szCs w:val="24"/>
              </w:rPr>
            </w:pPr>
          </w:p>
        </w:tc>
      </w:tr>
      <w:tr xmlns:wp14="http://schemas.microsoft.com/office/word/2010/wordml" w:rsidRPr="00981BE8" w:rsidR="002E6C74" w:rsidTr="4776E2EF" w14:paraId="551D6B56" wp14:textId="77777777">
        <w:trPr>
          <w:trHeight w:val="3375"/>
        </w:trPr>
        <w:tc>
          <w:tcPr>
            <w:tcW w:w="2217" w:type="dxa"/>
            <w:tcMar/>
          </w:tcPr>
          <w:p w:rsidRPr="00511C7B" w:rsidR="002E6C74" w:rsidP="4776E2EF" w:rsidRDefault="002E6C74" w14:paraId="77C4717D" wp14:textId="3BD9252F">
            <w:pPr>
              <w:rPr>
                <w:rFonts w:ascii="Arial" w:hAnsi="Arial" w:eastAsia="Arial" w:cs="Arial"/>
                <w:b w:val="1"/>
                <w:bCs w:val="1"/>
                <w:sz w:val="24"/>
                <w:szCs w:val="24"/>
              </w:rPr>
            </w:pPr>
            <w:r w:rsidRPr="4776E2EF" w:rsidR="002E6C74">
              <w:rPr>
                <w:rFonts w:ascii="Arial" w:hAnsi="Arial" w:eastAsia="Arial" w:cs="Arial"/>
                <w:b w:val="1"/>
                <w:bCs w:val="1"/>
                <w:sz w:val="24"/>
                <w:szCs w:val="24"/>
              </w:rPr>
              <w:t>Knowledge &amp; Experience</w:t>
            </w:r>
            <w:r w:rsidRPr="4776E2EF" w:rsidR="4C654167">
              <w:rPr>
                <w:rFonts w:ascii="Arial" w:hAnsi="Arial" w:eastAsia="Arial" w:cs="Arial"/>
                <w:b w:val="1"/>
                <w:bCs w:val="1"/>
                <w:sz w:val="24"/>
                <w:szCs w:val="24"/>
              </w:rPr>
              <w:t xml:space="preserve"> of teaching</w:t>
            </w:r>
          </w:p>
          <w:p w:rsidRPr="00981BE8" w:rsidR="002E6C74" w:rsidP="4776E2EF" w:rsidRDefault="002E6C74" w14:paraId="5A39BBE3" wp14:textId="77777777">
            <w:pPr>
              <w:rPr>
                <w:rFonts w:ascii="Arial" w:hAnsi="Arial" w:eastAsia="Arial" w:cs="Arial"/>
                <w:sz w:val="24"/>
                <w:szCs w:val="24"/>
              </w:rPr>
            </w:pPr>
          </w:p>
        </w:tc>
        <w:tc>
          <w:tcPr>
            <w:tcW w:w="10545" w:type="dxa"/>
            <w:tcMar/>
          </w:tcPr>
          <w:p w:rsidRPr="00B50493" w:rsidR="002809A7" w:rsidP="4776E2EF" w:rsidRDefault="00194E36" w14:paraId="6FA4B68B" wp14:textId="6B8FE7CE">
            <w:pPr>
              <w:numPr>
                <w:ilvl w:val="0"/>
                <w:numId w:val="7"/>
              </w:numPr>
              <w:spacing w:after="40"/>
              <w:jc w:val="left"/>
              <w:rPr>
                <w:rFonts w:ascii="Arial" w:hAnsi="Arial" w:eastAsia="Arial" w:cs="Arial"/>
                <w:noProof w:val="0"/>
                <w:sz w:val="24"/>
                <w:szCs w:val="24"/>
                <w:lang w:val="en-GB"/>
              </w:rPr>
            </w:pPr>
            <w:r w:rsidRPr="4776E2EF" w:rsidR="4BADCDCF">
              <w:rPr>
                <w:rFonts w:ascii="Arial" w:hAnsi="Arial" w:eastAsia="Arial" w:cs="Arial"/>
                <w:b w:val="0"/>
                <w:bCs w:val="0"/>
                <w:i w:val="0"/>
                <w:iCs w:val="0"/>
                <w:caps w:val="0"/>
                <w:smallCaps w:val="0"/>
                <w:noProof w:val="0"/>
                <w:color w:val="000000" w:themeColor="text1" w:themeTint="FF" w:themeShade="FF"/>
                <w:sz w:val="24"/>
                <w:szCs w:val="24"/>
                <w:lang w:val="en-GB"/>
              </w:rPr>
              <w:t>Proven excellence in teaching pupils within the primary phase</w:t>
            </w:r>
          </w:p>
          <w:p w:rsidRPr="00B50493" w:rsidR="002809A7" w:rsidP="4776E2EF" w:rsidRDefault="00194E36" w14:paraId="34B014CF" wp14:textId="1D0F34DC">
            <w:pPr>
              <w:numPr>
                <w:ilvl w:val="0"/>
                <w:numId w:val="3"/>
              </w:numPr>
              <w:spacing w:after="40"/>
              <w:jc w:val="left"/>
              <w:rPr>
                <w:rFonts w:ascii="Arial" w:hAnsi="Arial" w:eastAsia="Arial" w:cs="Arial"/>
                <w:noProof w:val="0"/>
                <w:sz w:val="24"/>
                <w:szCs w:val="24"/>
                <w:lang w:val="en-GB"/>
              </w:rPr>
            </w:pPr>
            <w:r w:rsidRPr="4776E2EF" w:rsidR="4BADCDCF">
              <w:rPr>
                <w:rFonts w:ascii="Arial" w:hAnsi="Arial" w:eastAsia="Arial" w:cs="Arial"/>
                <w:b w:val="0"/>
                <w:bCs w:val="0"/>
                <w:i w:val="0"/>
                <w:iCs w:val="0"/>
                <w:caps w:val="0"/>
                <w:smallCaps w:val="0"/>
                <w:noProof w:val="0"/>
                <w:color w:val="000000" w:themeColor="text1" w:themeTint="FF" w:themeShade="FF"/>
                <w:sz w:val="24"/>
                <w:szCs w:val="24"/>
                <w:lang w:val="en-GB"/>
              </w:rPr>
              <w:t>Thorough knowledge of teaching and learning across all 3 Key Stages in the primary phase.</w:t>
            </w:r>
          </w:p>
          <w:p w:rsidRPr="00B50493" w:rsidR="002809A7" w:rsidP="4776E2EF" w:rsidRDefault="00194E36" w14:paraId="6B45B60F" wp14:textId="580EF1C4">
            <w:pPr>
              <w:numPr>
                <w:ilvl w:val="0"/>
                <w:numId w:val="3"/>
              </w:numPr>
              <w:spacing w:after="40"/>
              <w:jc w:val="left"/>
              <w:rPr>
                <w:rFonts w:ascii="Arial" w:hAnsi="Arial" w:eastAsia="Arial" w:cs="Arial"/>
                <w:noProof w:val="0"/>
                <w:sz w:val="24"/>
                <w:szCs w:val="24"/>
                <w:lang w:val="en-GB"/>
              </w:rPr>
            </w:pPr>
            <w:r w:rsidRPr="4776E2EF" w:rsidR="4BADCDCF">
              <w:rPr>
                <w:rFonts w:ascii="Arial" w:hAnsi="Arial" w:eastAsia="Arial" w:cs="Arial"/>
                <w:b w:val="0"/>
                <w:bCs w:val="0"/>
                <w:i w:val="0"/>
                <w:iCs w:val="0"/>
                <w:caps w:val="0"/>
                <w:smallCaps w:val="0"/>
                <w:noProof w:val="0"/>
                <w:color w:val="000000" w:themeColor="text1" w:themeTint="FF" w:themeShade="FF"/>
                <w:sz w:val="24"/>
                <w:szCs w:val="24"/>
                <w:lang w:val="en-GB"/>
              </w:rPr>
              <w:t xml:space="preserve">Secure understanding of assessment strategies, data </w:t>
            </w:r>
            <w:r w:rsidRPr="4776E2EF" w:rsidR="4BADCDCF">
              <w:rPr>
                <w:rFonts w:ascii="Arial" w:hAnsi="Arial" w:eastAsia="Arial" w:cs="Arial"/>
                <w:b w:val="0"/>
                <w:bCs w:val="0"/>
                <w:i w:val="0"/>
                <w:iCs w:val="0"/>
                <w:caps w:val="0"/>
                <w:smallCaps w:val="0"/>
                <w:noProof w:val="0"/>
                <w:color w:val="000000" w:themeColor="text1" w:themeTint="FF" w:themeShade="FF"/>
                <w:sz w:val="24"/>
                <w:szCs w:val="24"/>
                <w:lang w:val="en-GB"/>
              </w:rPr>
              <w:t>analysis</w:t>
            </w:r>
            <w:r w:rsidRPr="4776E2EF" w:rsidR="4BADCDCF">
              <w:rPr>
                <w:rFonts w:ascii="Arial" w:hAnsi="Arial" w:eastAsia="Arial" w:cs="Arial"/>
                <w:b w:val="0"/>
                <w:bCs w:val="0"/>
                <w:i w:val="0"/>
                <w:iCs w:val="0"/>
                <w:caps w:val="0"/>
                <w:smallCaps w:val="0"/>
                <w:noProof w:val="0"/>
                <w:color w:val="000000" w:themeColor="text1" w:themeTint="FF" w:themeShade="FF"/>
                <w:sz w:val="24"/>
                <w:szCs w:val="24"/>
                <w:lang w:val="en-GB"/>
              </w:rPr>
              <w:t xml:space="preserve"> and the use of assessment to maximise achievement</w:t>
            </w:r>
            <w:r w:rsidRPr="4776E2EF" w:rsidR="4BADCDC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76E2EF" w:rsidR="4BADCDCF">
              <w:rPr>
                <w:rFonts w:ascii="Arial" w:hAnsi="Arial" w:eastAsia="Arial" w:cs="Arial"/>
                <w:noProof w:val="0"/>
                <w:sz w:val="24"/>
                <w:szCs w:val="24"/>
                <w:lang w:val="en-GB"/>
              </w:rPr>
              <w:t xml:space="preserve"> </w:t>
            </w:r>
          </w:p>
          <w:p w:rsidRPr="00B50493" w:rsidR="002809A7" w:rsidP="4776E2EF" w:rsidRDefault="00194E36" w14:paraId="3301F2DE" wp14:textId="1358A6CB">
            <w:pPr>
              <w:pStyle w:val="ListParagraph"/>
              <w:numPr>
                <w:ilvl w:val="0"/>
                <w:numId w:val="3"/>
              </w:numPr>
              <w:spacing w:after="40"/>
              <w:jc w:val="left"/>
              <w:rPr>
                <w:rFonts w:ascii="Arial" w:hAnsi="Arial" w:eastAsia="Arial" w:cs="Arial"/>
                <w:noProof w:val="0"/>
                <w:sz w:val="24"/>
                <w:szCs w:val="24"/>
                <w:lang w:val="en-GB"/>
              </w:rPr>
            </w:pPr>
            <w:r w:rsidRPr="4776E2EF" w:rsidR="656CA144">
              <w:rPr>
                <w:rFonts w:ascii="Arial" w:hAnsi="Arial" w:eastAsia="Arial" w:cs="Arial"/>
                <w:noProof w:val="0"/>
                <w:sz w:val="24"/>
                <w:szCs w:val="24"/>
                <w:lang w:val="en-GB"/>
              </w:rPr>
              <w:t>Experience of working with pupils with SEND, including those with complex needs.</w:t>
            </w:r>
          </w:p>
          <w:p w:rsidRPr="00B50493" w:rsidR="002809A7" w:rsidP="4776E2EF" w:rsidRDefault="00194E36" w14:paraId="70D679A3" wp14:textId="4562B4DB">
            <w:pPr>
              <w:pStyle w:val="ListParagraph"/>
              <w:numPr>
                <w:ilvl w:val="0"/>
                <w:numId w:val="3"/>
              </w:numPr>
              <w:spacing w:after="40"/>
              <w:jc w:val="left"/>
              <w:rPr>
                <w:rFonts w:ascii="Arial" w:hAnsi="Arial" w:eastAsia="Arial" w:cs="Arial"/>
                <w:noProof w:val="0"/>
                <w:sz w:val="24"/>
                <w:szCs w:val="24"/>
                <w:lang w:val="en-GB"/>
              </w:rPr>
            </w:pPr>
            <w:r w:rsidRPr="4776E2EF" w:rsidR="3987A257">
              <w:rPr>
                <w:rFonts w:ascii="Arial" w:hAnsi="Arial" w:eastAsia="Arial" w:cs="Arial"/>
                <w:b w:val="0"/>
                <w:bCs w:val="0"/>
                <w:i w:val="0"/>
                <w:iCs w:val="0"/>
                <w:caps w:val="0"/>
                <w:smallCaps w:val="0"/>
                <w:noProof w:val="0"/>
                <w:color w:val="000000" w:themeColor="text1" w:themeTint="FF" w:themeShade="FF"/>
                <w:sz w:val="24"/>
                <w:szCs w:val="24"/>
                <w:lang w:val="en-GB"/>
              </w:rPr>
              <w:t>Evidence of successfully promoting inclusion to meet the needs of all pupils</w:t>
            </w:r>
          </w:p>
          <w:p w:rsidRPr="00B50493" w:rsidR="002809A7" w:rsidP="4776E2EF" w:rsidRDefault="00194E36" w14:paraId="34510F3F" wp14:textId="27CCB229">
            <w:pPr>
              <w:numPr>
                <w:ilvl w:val="0"/>
                <w:numId w:val="3"/>
              </w:numPr>
              <w:spacing w:after="40"/>
              <w:jc w:val="left"/>
              <w:rPr>
                <w:rFonts w:ascii="Arial" w:hAnsi="Arial" w:eastAsia="Arial" w:cs="Arial"/>
                <w:color w:val="000000" w:themeColor="text1"/>
                <w:sz w:val="24"/>
                <w:szCs w:val="24"/>
              </w:rPr>
            </w:pPr>
            <w:r w:rsidRPr="4776E2EF" w:rsidR="3987A257">
              <w:rPr>
                <w:rFonts w:ascii="Arial" w:hAnsi="Arial" w:eastAsia="Arial" w:cs="Arial"/>
                <w:color w:val="000000" w:themeColor="text1" w:themeTint="FF" w:themeShade="FF"/>
                <w:sz w:val="24"/>
                <w:szCs w:val="24"/>
              </w:rPr>
              <w:t xml:space="preserve">A commitment to addressing equality and diversity positively, </w:t>
            </w:r>
            <w:r w:rsidRPr="4776E2EF" w:rsidR="3987A257">
              <w:rPr>
                <w:rFonts w:ascii="Arial" w:hAnsi="Arial" w:eastAsia="Arial" w:cs="Arial"/>
                <w:color w:val="000000" w:themeColor="text1" w:themeTint="FF" w:themeShade="FF"/>
                <w:sz w:val="24"/>
                <w:szCs w:val="24"/>
              </w:rPr>
              <w:t>sensitively</w:t>
            </w:r>
            <w:r w:rsidRPr="4776E2EF" w:rsidR="3987A257">
              <w:rPr>
                <w:rFonts w:ascii="Arial" w:hAnsi="Arial" w:eastAsia="Arial" w:cs="Arial"/>
                <w:color w:val="000000" w:themeColor="text1" w:themeTint="FF" w:themeShade="FF"/>
                <w:sz w:val="24"/>
                <w:szCs w:val="24"/>
              </w:rPr>
              <w:t xml:space="preserve"> and appropriately.</w:t>
            </w:r>
          </w:p>
          <w:p w:rsidRPr="00B50493" w:rsidR="002809A7" w:rsidP="4776E2EF" w:rsidRDefault="00194E36" w14:paraId="278E3498" wp14:textId="42C06F4A">
            <w:pPr>
              <w:numPr>
                <w:ilvl w:val="0"/>
                <w:numId w:val="3"/>
              </w:numPr>
              <w:spacing w:after="40"/>
              <w:jc w:val="left"/>
              <w:rPr>
                <w:rFonts w:ascii="Arial" w:hAnsi="Arial" w:eastAsia="Arial" w:cs="Arial"/>
                <w:sz w:val="24"/>
                <w:szCs w:val="24"/>
              </w:rPr>
            </w:pPr>
            <w:r w:rsidRPr="4776E2EF" w:rsidR="00B3571C">
              <w:rPr>
                <w:rFonts w:ascii="Arial" w:hAnsi="Arial" w:eastAsia="Arial" w:cs="Arial"/>
                <w:sz w:val="24"/>
                <w:szCs w:val="24"/>
              </w:rPr>
              <w:t>A sound k</w:t>
            </w:r>
            <w:r w:rsidRPr="4776E2EF" w:rsidR="02144F53">
              <w:rPr>
                <w:rFonts w:ascii="Arial" w:hAnsi="Arial" w:eastAsia="Arial" w:cs="Arial"/>
                <w:sz w:val="24"/>
                <w:szCs w:val="24"/>
              </w:rPr>
              <w:t>nowledge and understanding of the SEN code of practice</w:t>
            </w:r>
          </w:p>
        </w:tc>
        <w:tc>
          <w:tcPr>
            <w:tcW w:w="1560" w:type="dxa"/>
            <w:tcMar/>
          </w:tcPr>
          <w:p w:rsidRPr="00981BE8" w:rsidR="002E6C74" w:rsidP="4776E2EF" w:rsidRDefault="002E6C74" w14:paraId="3D6DC322" wp14:textId="03A04D31">
            <w:pPr>
              <w:spacing w:after="40"/>
              <w:jc w:val="center"/>
              <w:rPr>
                <w:rFonts w:ascii="Arial" w:hAnsi="Arial" w:eastAsia="Arial" w:cs="Arial"/>
                <w:sz w:val="24"/>
                <w:szCs w:val="24"/>
              </w:rPr>
            </w:pPr>
            <w:r w:rsidRPr="4776E2EF" w:rsidR="002E6C74">
              <w:rPr>
                <w:rFonts w:ascii="Arial" w:hAnsi="Arial" w:eastAsia="Arial" w:cs="Arial"/>
                <w:sz w:val="24"/>
                <w:szCs w:val="24"/>
              </w:rPr>
              <w:t>E</w:t>
            </w:r>
          </w:p>
          <w:p w:rsidRPr="00981BE8" w:rsidR="002E6C74" w:rsidP="4776E2EF" w:rsidRDefault="00C36B5B" w14:paraId="21402596" wp14:textId="0402C0C7">
            <w:pPr>
              <w:pStyle w:val="Normal"/>
              <w:spacing w:after="40"/>
              <w:jc w:val="center"/>
              <w:rPr>
                <w:rFonts w:ascii="Arial" w:hAnsi="Arial" w:eastAsia="Arial" w:cs="Arial"/>
                <w:sz w:val="24"/>
                <w:szCs w:val="24"/>
              </w:rPr>
            </w:pPr>
            <w:r w:rsidRPr="4776E2EF" w:rsidR="02144F53">
              <w:rPr>
                <w:rFonts w:ascii="Arial" w:hAnsi="Arial" w:eastAsia="Arial" w:cs="Arial"/>
                <w:sz w:val="24"/>
                <w:szCs w:val="24"/>
              </w:rPr>
              <w:t>E</w:t>
            </w:r>
          </w:p>
          <w:p w:rsidR="4776E2EF" w:rsidP="4776E2EF" w:rsidRDefault="4776E2EF" w14:paraId="7F5B9368" w14:textId="376DE691">
            <w:pPr>
              <w:spacing w:after="40"/>
              <w:jc w:val="center"/>
              <w:rPr>
                <w:rFonts w:ascii="Arial" w:hAnsi="Arial" w:eastAsia="Arial" w:cs="Arial"/>
                <w:sz w:val="24"/>
                <w:szCs w:val="24"/>
              </w:rPr>
            </w:pPr>
          </w:p>
          <w:p w:rsidR="002E6C74" w:rsidP="4776E2EF" w:rsidRDefault="002E6C74" w14:paraId="2F0E185F" wp14:textId="77777777">
            <w:pPr>
              <w:spacing w:after="40"/>
              <w:jc w:val="center"/>
              <w:rPr>
                <w:rFonts w:ascii="Arial" w:hAnsi="Arial" w:eastAsia="Arial" w:cs="Arial"/>
                <w:sz w:val="24"/>
                <w:szCs w:val="24"/>
              </w:rPr>
            </w:pPr>
            <w:r w:rsidRPr="4776E2EF" w:rsidR="002E6C74">
              <w:rPr>
                <w:rFonts w:ascii="Arial" w:hAnsi="Arial" w:eastAsia="Arial" w:cs="Arial"/>
                <w:sz w:val="24"/>
                <w:szCs w:val="24"/>
              </w:rPr>
              <w:t>E</w:t>
            </w:r>
          </w:p>
          <w:p w:rsidRPr="00981BE8" w:rsidR="002E6C74" w:rsidP="4776E2EF" w:rsidRDefault="002E6C74" w14:paraId="046DD523" wp14:textId="0F3CBD52">
            <w:pPr>
              <w:spacing w:after="40"/>
              <w:jc w:val="center"/>
              <w:rPr>
                <w:rFonts w:ascii="Arial" w:hAnsi="Arial" w:eastAsia="Arial" w:cs="Arial"/>
                <w:sz w:val="24"/>
                <w:szCs w:val="24"/>
              </w:rPr>
            </w:pPr>
          </w:p>
          <w:p w:rsidRPr="00981BE8" w:rsidR="002E6C74" w:rsidP="4776E2EF" w:rsidRDefault="002E6C74" w14:paraId="63E28BE9" wp14:textId="612C04E4">
            <w:pPr>
              <w:spacing w:after="40"/>
              <w:jc w:val="center"/>
              <w:rPr>
                <w:rFonts w:ascii="Arial" w:hAnsi="Arial" w:eastAsia="Arial" w:cs="Arial"/>
                <w:sz w:val="24"/>
                <w:szCs w:val="24"/>
              </w:rPr>
            </w:pPr>
            <w:r w:rsidRPr="4776E2EF" w:rsidR="1136BF99">
              <w:rPr>
                <w:rFonts w:ascii="Arial" w:hAnsi="Arial" w:eastAsia="Arial" w:cs="Arial"/>
                <w:sz w:val="24"/>
                <w:szCs w:val="24"/>
              </w:rPr>
              <w:t>E</w:t>
            </w:r>
          </w:p>
          <w:p w:rsidRPr="00981BE8" w:rsidR="002E6C74" w:rsidP="4776E2EF" w:rsidRDefault="002E6C74" w14:paraId="1F59A44C" wp14:textId="47919706">
            <w:pPr>
              <w:spacing w:after="40"/>
              <w:jc w:val="center"/>
              <w:rPr>
                <w:rFonts w:ascii="Arial" w:hAnsi="Arial" w:eastAsia="Arial" w:cs="Arial"/>
                <w:sz w:val="24"/>
                <w:szCs w:val="24"/>
              </w:rPr>
            </w:pPr>
            <w:r w:rsidRPr="4776E2EF" w:rsidR="1136BF99">
              <w:rPr>
                <w:rFonts w:ascii="Arial" w:hAnsi="Arial" w:eastAsia="Arial" w:cs="Arial"/>
                <w:sz w:val="24"/>
                <w:szCs w:val="24"/>
              </w:rPr>
              <w:t>E</w:t>
            </w:r>
          </w:p>
          <w:p w:rsidRPr="00981BE8" w:rsidR="002E6C74" w:rsidP="4776E2EF" w:rsidRDefault="002E6C74" w14:paraId="4A24E750" wp14:textId="1D503687">
            <w:pPr>
              <w:spacing w:after="40"/>
              <w:jc w:val="center"/>
              <w:rPr>
                <w:rFonts w:ascii="Arial" w:hAnsi="Arial" w:eastAsia="Arial" w:cs="Arial"/>
                <w:sz w:val="24"/>
                <w:szCs w:val="24"/>
              </w:rPr>
            </w:pPr>
            <w:r w:rsidRPr="4776E2EF" w:rsidR="1136BF99">
              <w:rPr>
                <w:rFonts w:ascii="Arial" w:hAnsi="Arial" w:eastAsia="Arial" w:cs="Arial"/>
                <w:sz w:val="24"/>
                <w:szCs w:val="24"/>
              </w:rPr>
              <w:t>E</w:t>
            </w:r>
          </w:p>
          <w:p w:rsidRPr="00981BE8" w:rsidR="002E6C74" w:rsidP="4776E2EF" w:rsidRDefault="002E6C74" w14:paraId="4B72E62C" wp14:textId="4CF1FE86">
            <w:pPr>
              <w:spacing w:after="40"/>
              <w:jc w:val="center"/>
              <w:rPr>
                <w:rFonts w:ascii="Arial" w:hAnsi="Arial" w:eastAsia="Arial" w:cs="Arial"/>
                <w:sz w:val="24"/>
                <w:szCs w:val="24"/>
              </w:rPr>
            </w:pPr>
          </w:p>
          <w:p w:rsidRPr="00981BE8" w:rsidR="002E6C74" w:rsidP="4776E2EF" w:rsidRDefault="002E6C74" w14:paraId="53128261" wp14:textId="0A77B61D">
            <w:pPr>
              <w:spacing w:after="40"/>
              <w:jc w:val="center"/>
              <w:rPr>
                <w:rFonts w:ascii="Arial" w:hAnsi="Arial" w:eastAsia="Arial" w:cs="Arial"/>
                <w:sz w:val="24"/>
                <w:szCs w:val="24"/>
              </w:rPr>
            </w:pPr>
            <w:r w:rsidRPr="4776E2EF" w:rsidR="237FF8D2">
              <w:rPr>
                <w:rFonts w:ascii="Arial" w:hAnsi="Arial" w:eastAsia="Arial" w:cs="Arial"/>
                <w:sz w:val="24"/>
                <w:szCs w:val="24"/>
              </w:rPr>
              <w:t>E</w:t>
            </w:r>
          </w:p>
        </w:tc>
        <w:tc>
          <w:tcPr>
            <w:tcW w:w="1185" w:type="dxa"/>
            <w:tcMar/>
          </w:tcPr>
          <w:p w:rsidRPr="00981BE8" w:rsidR="002E6C74" w:rsidP="4776E2EF" w:rsidRDefault="002E6C74" w14:paraId="59916060" wp14:textId="77777777">
            <w:pPr>
              <w:spacing w:after="40"/>
              <w:jc w:val="center"/>
              <w:rPr>
                <w:rFonts w:ascii="Arial" w:hAnsi="Arial" w:eastAsia="Arial" w:cs="Arial"/>
                <w:sz w:val="24"/>
                <w:szCs w:val="24"/>
              </w:rPr>
            </w:pPr>
            <w:r w:rsidRPr="4776E2EF" w:rsidR="002E6C74">
              <w:rPr>
                <w:rFonts w:ascii="Arial" w:hAnsi="Arial" w:eastAsia="Arial" w:cs="Arial"/>
                <w:sz w:val="24"/>
                <w:szCs w:val="24"/>
              </w:rPr>
              <w:t>A/I</w:t>
            </w:r>
          </w:p>
          <w:p w:rsidRPr="00981BE8" w:rsidR="002E6C74" w:rsidP="4776E2EF" w:rsidRDefault="002E6C74" w14:paraId="3BEED226" wp14:textId="2A0D5230">
            <w:pPr>
              <w:pStyle w:val="Normal"/>
              <w:spacing w:after="40"/>
              <w:jc w:val="center"/>
              <w:rPr>
                <w:rFonts w:ascii="Arial" w:hAnsi="Arial" w:eastAsia="Arial" w:cs="Arial"/>
                <w:sz w:val="24"/>
                <w:szCs w:val="24"/>
              </w:rPr>
            </w:pPr>
            <w:r w:rsidRPr="4776E2EF" w:rsidR="002E6C74">
              <w:rPr>
                <w:rFonts w:ascii="Arial" w:hAnsi="Arial" w:eastAsia="Arial" w:cs="Arial"/>
                <w:sz w:val="24"/>
                <w:szCs w:val="24"/>
              </w:rPr>
              <w:t>A/I</w:t>
            </w:r>
          </w:p>
          <w:p w:rsidR="4776E2EF" w:rsidP="4776E2EF" w:rsidRDefault="4776E2EF" w14:paraId="242A94D0" w14:textId="0D4812AC">
            <w:pPr>
              <w:spacing w:after="40"/>
              <w:jc w:val="center"/>
              <w:rPr>
                <w:rFonts w:ascii="Arial" w:hAnsi="Arial" w:eastAsia="Arial" w:cs="Arial"/>
                <w:sz w:val="24"/>
                <w:szCs w:val="24"/>
              </w:rPr>
            </w:pPr>
          </w:p>
          <w:p w:rsidR="00B3571C" w:rsidP="4776E2EF" w:rsidRDefault="00C36B5B" w14:paraId="165E0A44" wp14:textId="77777777">
            <w:pPr>
              <w:spacing w:after="40"/>
              <w:jc w:val="center"/>
              <w:rPr>
                <w:rFonts w:ascii="Arial" w:hAnsi="Arial" w:eastAsia="Arial" w:cs="Arial"/>
                <w:sz w:val="24"/>
                <w:szCs w:val="24"/>
              </w:rPr>
            </w:pPr>
            <w:r w:rsidRPr="4776E2EF" w:rsidR="02144F53">
              <w:rPr>
                <w:rFonts w:ascii="Arial" w:hAnsi="Arial" w:eastAsia="Arial" w:cs="Arial"/>
                <w:sz w:val="24"/>
                <w:szCs w:val="24"/>
              </w:rPr>
              <w:t>A/I</w:t>
            </w:r>
          </w:p>
          <w:p w:rsidRPr="00981BE8" w:rsidR="002E6C74" w:rsidP="4776E2EF" w:rsidRDefault="002E6C74" w14:paraId="6EB71C69" wp14:textId="79E8832D">
            <w:pPr>
              <w:spacing w:after="40"/>
              <w:jc w:val="center"/>
              <w:rPr>
                <w:rFonts w:ascii="Arial" w:hAnsi="Arial" w:eastAsia="Arial" w:cs="Arial"/>
                <w:sz w:val="24"/>
                <w:szCs w:val="24"/>
              </w:rPr>
            </w:pPr>
          </w:p>
          <w:p w:rsidRPr="00981BE8" w:rsidR="002E6C74" w:rsidP="4776E2EF" w:rsidRDefault="002E6C74" w14:paraId="5A2A0389" wp14:textId="15FD62B2">
            <w:pPr>
              <w:spacing w:after="40"/>
              <w:jc w:val="center"/>
              <w:rPr>
                <w:rFonts w:ascii="Arial" w:hAnsi="Arial" w:eastAsia="Arial" w:cs="Arial"/>
                <w:sz w:val="24"/>
                <w:szCs w:val="24"/>
              </w:rPr>
            </w:pPr>
            <w:r w:rsidRPr="4776E2EF" w:rsidR="29D6AB88">
              <w:rPr>
                <w:rFonts w:ascii="Arial" w:hAnsi="Arial" w:eastAsia="Arial" w:cs="Arial"/>
                <w:sz w:val="24"/>
                <w:szCs w:val="24"/>
              </w:rPr>
              <w:t>A/I</w:t>
            </w:r>
          </w:p>
          <w:p w:rsidRPr="00981BE8" w:rsidR="002E6C74" w:rsidP="4776E2EF" w:rsidRDefault="002E6C74" w14:paraId="4EA09C30" wp14:textId="36DD019E">
            <w:pPr>
              <w:spacing w:after="40"/>
              <w:jc w:val="center"/>
              <w:rPr>
                <w:rFonts w:ascii="Arial" w:hAnsi="Arial" w:eastAsia="Arial" w:cs="Arial"/>
                <w:sz w:val="24"/>
                <w:szCs w:val="24"/>
              </w:rPr>
            </w:pPr>
            <w:r w:rsidRPr="4776E2EF" w:rsidR="29D6AB88">
              <w:rPr>
                <w:rFonts w:ascii="Arial" w:hAnsi="Arial" w:eastAsia="Arial" w:cs="Arial"/>
                <w:sz w:val="24"/>
                <w:szCs w:val="24"/>
              </w:rPr>
              <w:t>A/I</w:t>
            </w:r>
          </w:p>
          <w:p w:rsidRPr="00981BE8" w:rsidR="002E6C74" w:rsidP="4776E2EF" w:rsidRDefault="002E6C74" w14:paraId="133DBC37" wp14:textId="75B790E8">
            <w:pPr>
              <w:spacing w:after="40"/>
              <w:jc w:val="center"/>
              <w:rPr>
                <w:rFonts w:ascii="Arial" w:hAnsi="Arial" w:eastAsia="Arial" w:cs="Arial"/>
                <w:sz w:val="24"/>
                <w:szCs w:val="24"/>
              </w:rPr>
            </w:pPr>
            <w:r w:rsidRPr="4776E2EF" w:rsidR="29D6AB88">
              <w:rPr>
                <w:rFonts w:ascii="Arial" w:hAnsi="Arial" w:eastAsia="Arial" w:cs="Arial"/>
                <w:sz w:val="24"/>
                <w:szCs w:val="24"/>
              </w:rPr>
              <w:t>A/I</w:t>
            </w:r>
          </w:p>
          <w:p w:rsidRPr="00981BE8" w:rsidR="002E6C74" w:rsidP="4776E2EF" w:rsidRDefault="002E6C74" w14:paraId="6C31A1CF" wp14:textId="3E7D768C">
            <w:pPr>
              <w:spacing w:after="40"/>
              <w:jc w:val="center"/>
              <w:rPr>
                <w:rFonts w:ascii="Arial" w:hAnsi="Arial" w:eastAsia="Arial" w:cs="Arial"/>
                <w:sz w:val="24"/>
                <w:szCs w:val="24"/>
              </w:rPr>
            </w:pPr>
          </w:p>
          <w:p w:rsidRPr="00981BE8" w:rsidR="002E6C74" w:rsidP="4776E2EF" w:rsidRDefault="002E6C74" w14:paraId="0562CB0E" wp14:textId="15EB9F84">
            <w:pPr>
              <w:spacing w:after="40"/>
              <w:jc w:val="center"/>
              <w:rPr>
                <w:rFonts w:ascii="Arial" w:hAnsi="Arial" w:eastAsia="Arial" w:cs="Arial"/>
                <w:sz w:val="24"/>
                <w:szCs w:val="24"/>
              </w:rPr>
            </w:pPr>
            <w:r w:rsidRPr="4776E2EF" w:rsidR="29D6AB88">
              <w:rPr>
                <w:rFonts w:ascii="Arial" w:hAnsi="Arial" w:eastAsia="Arial" w:cs="Arial"/>
                <w:sz w:val="24"/>
                <w:szCs w:val="24"/>
              </w:rPr>
              <w:t>A/I</w:t>
            </w:r>
          </w:p>
        </w:tc>
      </w:tr>
      <w:tr w:rsidR="4776E2EF" w:rsidTr="4776E2EF" w14:paraId="328CD117">
        <w:trPr>
          <w:trHeight w:val="546"/>
        </w:trPr>
        <w:tc>
          <w:tcPr>
            <w:tcW w:w="2217" w:type="dxa"/>
            <w:shd w:val="clear" w:color="auto" w:fill="auto"/>
            <w:tcMar/>
          </w:tcPr>
          <w:p w:rsidR="0E86EE24" w:rsidP="4776E2EF" w:rsidRDefault="0E86EE24" w14:paraId="2DAA5481" w14:textId="1D8EA043">
            <w:pPr>
              <w:spacing w:after="0" w:line="240" w:lineRule="auto"/>
              <w:rPr>
                <w:rFonts w:ascii="Arial" w:hAnsi="Arial" w:eastAsia="Arial" w:cs="Arial"/>
                <w:noProof w:val="0"/>
                <w:sz w:val="24"/>
                <w:szCs w:val="24"/>
                <w:lang w:val="en-GB"/>
              </w:rPr>
            </w:pPr>
            <w:r w:rsidRPr="4776E2EF" w:rsidR="0E86EE24">
              <w:rPr>
                <w:rFonts w:ascii="Arial" w:hAnsi="Arial" w:eastAsia="Arial" w:cs="Arial"/>
                <w:b w:val="1"/>
                <w:bCs w:val="1"/>
                <w:i w:val="0"/>
                <w:iCs w:val="0"/>
                <w:caps w:val="0"/>
                <w:smallCaps w:val="0"/>
                <w:noProof w:val="0"/>
                <w:color w:val="000000" w:themeColor="text1" w:themeTint="FF" w:themeShade="FF"/>
                <w:sz w:val="24"/>
                <w:szCs w:val="24"/>
                <w:lang w:val="en-GB"/>
              </w:rPr>
              <w:t>Professional Attributes</w:t>
            </w:r>
          </w:p>
          <w:p w:rsidR="4776E2EF" w:rsidP="4776E2EF" w:rsidRDefault="4776E2EF" w14:paraId="5FCD1AD8" w14:textId="340A8530">
            <w:pPr>
              <w:pStyle w:val="Normal"/>
              <w:rPr>
                <w:rFonts w:ascii="Arial" w:hAnsi="Arial" w:eastAsia="Arial" w:cs="Arial"/>
                <w:b w:val="1"/>
                <w:bCs w:val="1"/>
                <w:sz w:val="24"/>
                <w:szCs w:val="24"/>
              </w:rPr>
            </w:pPr>
          </w:p>
        </w:tc>
        <w:tc>
          <w:tcPr>
            <w:tcW w:w="10545" w:type="dxa"/>
            <w:shd w:val="clear" w:color="auto" w:fill="auto"/>
            <w:tcMar/>
          </w:tcPr>
          <w:p w:rsidR="0E86EE24" w:rsidP="4776E2EF" w:rsidRDefault="0E86EE24" w14:paraId="55535E6C" w14:textId="3823B6E4">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Ability to </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 unconditional positive regard for everybody and use this to build strong and effective relationships.</w:t>
            </w:r>
          </w:p>
          <w:p w:rsidR="0E86EE24" w:rsidP="4776E2EF" w:rsidRDefault="0E86EE24" w14:paraId="76075B73" w14:textId="567E80BE">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An ability to communicate effectively, both orally and in writing, with a range of audiences</w:t>
            </w:r>
          </w:p>
          <w:p w:rsidR="0E86EE24" w:rsidP="4776E2EF" w:rsidRDefault="0E86EE24" w14:paraId="601865AB" w14:textId="464FD193">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To be a leader of learning </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demonstrating</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promoting</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 and encouraging outstanding classroom practice</w:t>
            </w:r>
          </w:p>
          <w:p w:rsidR="0E86EE24" w:rsidP="4776E2EF" w:rsidRDefault="0E86EE24" w14:paraId="177FFB32" w14:textId="6E6A9B74">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Have a good commitment to sustaining regular attendance at work</w:t>
            </w:r>
          </w:p>
          <w:p w:rsidR="0E86EE24" w:rsidP="4776E2EF" w:rsidRDefault="0E86EE24" w14:paraId="534B2996" w14:textId="7BA02D7E">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A commitment to professional development for self and others.</w:t>
            </w:r>
          </w:p>
          <w:p w:rsidR="0E86EE24" w:rsidP="4776E2EF" w:rsidRDefault="0E86EE24" w14:paraId="60937C71" w14:textId="1AFCA74E">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A desire to further develop as a primary leader</w:t>
            </w:r>
          </w:p>
          <w:p w:rsidR="0E86EE24" w:rsidP="4776E2EF" w:rsidRDefault="0E86EE24" w14:paraId="4274E3D4" w14:textId="54DF15FA">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Ability to support, develop and promote the unique ethos, </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vision</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 and values of Barden Primary School</w:t>
            </w:r>
          </w:p>
          <w:p w:rsidR="0E86EE24" w:rsidP="4776E2EF" w:rsidRDefault="0E86EE24" w14:paraId="6D6EE719" w14:textId="5FF9A74C">
            <w:pPr>
              <w:pStyle w:val="ListParagraph"/>
              <w:numPr>
                <w:ilvl w:val="0"/>
                <w:numId w:val="11"/>
              </w:numPr>
              <w:jc w:val="left"/>
              <w:rPr>
                <w:rFonts w:ascii="Arial" w:hAnsi="Arial" w:eastAsia="Arial" w:cs="Arial"/>
                <w:noProof w:val="0"/>
                <w:sz w:val="24"/>
                <w:szCs w:val="24"/>
                <w:lang w:val="en-GB"/>
              </w:rPr>
            </w:pP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Ability to motivate adults and children effectively to achieve the </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very best</w:t>
            </w:r>
            <w:r w:rsidRPr="4776E2EF" w:rsidR="0E86EE24">
              <w:rPr>
                <w:rFonts w:ascii="Arial" w:hAnsi="Arial" w:eastAsia="Arial" w:cs="Arial"/>
                <w:b w:val="0"/>
                <w:bCs w:val="0"/>
                <w:i w:val="0"/>
                <w:iCs w:val="0"/>
                <w:caps w:val="0"/>
                <w:smallCaps w:val="0"/>
                <w:noProof w:val="0"/>
                <w:color w:val="000000" w:themeColor="text1" w:themeTint="FF" w:themeShade="FF"/>
                <w:sz w:val="24"/>
                <w:szCs w:val="24"/>
                <w:lang w:val="en-GB"/>
              </w:rPr>
              <w:t xml:space="preserve"> outcomes for all</w:t>
            </w:r>
          </w:p>
          <w:p w:rsidR="4776E2EF" w:rsidP="4776E2EF" w:rsidRDefault="4776E2EF" w14:paraId="2E9E3A41" w14:textId="14C5C13B">
            <w:pPr>
              <w:pStyle w:val="ListParagraph"/>
              <w:ind w:left="720"/>
              <w:jc w:val="left"/>
              <w:rPr>
                <w:rFonts w:ascii="Arial" w:hAnsi="Arial" w:eastAsia="Arial" w:cs="Arial"/>
                <w:noProof w:val="0"/>
                <w:sz w:val="24"/>
                <w:szCs w:val="24"/>
                <w:lang w:val="en-GB"/>
              </w:rPr>
            </w:pPr>
          </w:p>
        </w:tc>
        <w:tc>
          <w:tcPr>
            <w:tcW w:w="1560" w:type="dxa"/>
            <w:shd w:val="clear" w:color="auto" w:fill="auto"/>
            <w:tcMar/>
          </w:tcPr>
          <w:p w:rsidR="148D756A" w:rsidP="4776E2EF" w:rsidRDefault="148D756A" w14:paraId="4D3DD256" w14:textId="55AEB47E">
            <w:pPr>
              <w:pStyle w:val="Normal"/>
              <w:jc w:val="center"/>
              <w:rPr>
                <w:rFonts w:ascii="Arial" w:hAnsi="Arial" w:cs="Arial"/>
                <w:sz w:val="22"/>
                <w:szCs w:val="22"/>
              </w:rPr>
            </w:pPr>
            <w:r w:rsidRPr="4776E2EF" w:rsidR="148D756A">
              <w:rPr>
                <w:rFonts w:ascii="Arial" w:hAnsi="Arial" w:cs="Arial"/>
                <w:sz w:val="22"/>
                <w:szCs w:val="22"/>
              </w:rPr>
              <w:t>E</w:t>
            </w:r>
          </w:p>
          <w:p w:rsidR="4776E2EF" w:rsidP="4776E2EF" w:rsidRDefault="4776E2EF" w14:paraId="6FF0B70F" w14:textId="61C56EC2">
            <w:pPr>
              <w:pStyle w:val="Normal"/>
              <w:jc w:val="center"/>
              <w:rPr>
                <w:rFonts w:ascii="Arial" w:hAnsi="Arial" w:cs="Arial"/>
                <w:sz w:val="22"/>
                <w:szCs w:val="22"/>
              </w:rPr>
            </w:pPr>
          </w:p>
          <w:p w:rsidR="148D756A" w:rsidP="4776E2EF" w:rsidRDefault="148D756A" w14:paraId="23059565" w14:textId="3FFD8DEA">
            <w:pPr>
              <w:pStyle w:val="Normal"/>
              <w:jc w:val="center"/>
              <w:rPr>
                <w:rFonts w:ascii="Arial" w:hAnsi="Arial" w:cs="Arial"/>
                <w:sz w:val="22"/>
                <w:szCs w:val="22"/>
              </w:rPr>
            </w:pPr>
            <w:r w:rsidRPr="4776E2EF" w:rsidR="148D756A">
              <w:rPr>
                <w:rFonts w:ascii="Arial" w:hAnsi="Arial" w:cs="Arial"/>
                <w:sz w:val="22"/>
                <w:szCs w:val="22"/>
              </w:rPr>
              <w:t>E</w:t>
            </w:r>
          </w:p>
          <w:p w:rsidR="4776E2EF" w:rsidP="4776E2EF" w:rsidRDefault="4776E2EF" w14:paraId="20FFD502" w14:textId="7EB607B1">
            <w:pPr>
              <w:pStyle w:val="Normal"/>
              <w:jc w:val="center"/>
              <w:rPr>
                <w:rFonts w:ascii="Arial" w:hAnsi="Arial" w:cs="Arial"/>
                <w:sz w:val="22"/>
                <w:szCs w:val="22"/>
              </w:rPr>
            </w:pPr>
          </w:p>
          <w:p w:rsidR="4776E2EF" w:rsidP="4776E2EF" w:rsidRDefault="4776E2EF" w14:paraId="3A2B05F7" w14:textId="386D15B4">
            <w:pPr>
              <w:pStyle w:val="Normal"/>
              <w:jc w:val="center"/>
              <w:rPr>
                <w:rFonts w:ascii="Arial" w:hAnsi="Arial" w:cs="Arial"/>
                <w:sz w:val="22"/>
                <w:szCs w:val="22"/>
              </w:rPr>
            </w:pPr>
          </w:p>
          <w:p w:rsidR="148D756A" w:rsidP="4776E2EF" w:rsidRDefault="148D756A" w14:paraId="48546BCF" w14:textId="1CE26C92">
            <w:pPr>
              <w:pStyle w:val="Normal"/>
              <w:jc w:val="center"/>
              <w:rPr>
                <w:rFonts w:ascii="Arial" w:hAnsi="Arial" w:cs="Arial"/>
                <w:sz w:val="22"/>
                <w:szCs w:val="22"/>
              </w:rPr>
            </w:pPr>
            <w:r w:rsidRPr="4776E2EF" w:rsidR="148D756A">
              <w:rPr>
                <w:rFonts w:ascii="Arial" w:hAnsi="Arial" w:cs="Arial"/>
                <w:sz w:val="22"/>
                <w:szCs w:val="22"/>
              </w:rPr>
              <w:t>E</w:t>
            </w:r>
          </w:p>
          <w:p w:rsidR="4776E2EF" w:rsidP="4776E2EF" w:rsidRDefault="4776E2EF" w14:paraId="3323AE3B" w14:textId="53AF4B68">
            <w:pPr>
              <w:pStyle w:val="Normal"/>
              <w:jc w:val="center"/>
              <w:rPr>
                <w:rFonts w:ascii="Arial" w:hAnsi="Arial" w:cs="Arial"/>
                <w:sz w:val="22"/>
                <w:szCs w:val="22"/>
              </w:rPr>
            </w:pPr>
          </w:p>
          <w:p w:rsidR="148D756A" w:rsidP="4776E2EF" w:rsidRDefault="148D756A" w14:paraId="275B1C35" w14:textId="50973D18">
            <w:pPr>
              <w:pStyle w:val="Normal"/>
              <w:jc w:val="center"/>
              <w:rPr>
                <w:rFonts w:ascii="Arial" w:hAnsi="Arial" w:cs="Arial"/>
                <w:sz w:val="22"/>
                <w:szCs w:val="22"/>
              </w:rPr>
            </w:pPr>
            <w:r w:rsidRPr="4776E2EF" w:rsidR="148D756A">
              <w:rPr>
                <w:rFonts w:ascii="Arial" w:hAnsi="Arial" w:cs="Arial"/>
                <w:sz w:val="22"/>
                <w:szCs w:val="22"/>
              </w:rPr>
              <w:t>E</w:t>
            </w:r>
          </w:p>
          <w:p w:rsidR="148D756A" w:rsidP="4776E2EF" w:rsidRDefault="148D756A" w14:paraId="1DBBDF8B" w14:textId="02A7D7D7">
            <w:pPr>
              <w:pStyle w:val="Normal"/>
              <w:jc w:val="center"/>
              <w:rPr>
                <w:rFonts w:ascii="Arial" w:hAnsi="Arial" w:cs="Arial"/>
                <w:sz w:val="22"/>
                <w:szCs w:val="22"/>
              </w:rPr>
            </w:pPr>
            <w:r w:rsidRPr="4776E2EF" w:rsidR="148D756A">
              <w:rPr>
                <w:rFonts w:ascii="Arial" w:hAnsi="Arial" w:cs="Arial"/>
                <w:sz w:val="22"/>
                <w:szCs w:val="22"/>
              </w:rPr>
              <w:t>E</w:t>
            </w:r>
          </w:p>
          <w:p w:rsidR="4776E2EF" w:rsidP="4776E2EF" w:rsidRDefault="4776E2EF" w14:paraId="4A5F4966" w14:textId="06C8B17A">
            <w:pPr>
              <w:pStyle w:val="Normal"/>
              <w:jc w:val="center"/>
              <w:rPr>
                <w:rFonts w:ascii="Arial" w:hAnsi="Arial" w:cs="Arial"/>
                <w:sz w:val="22"/>
                <w:szCs w:val="22"/>
              </w:rPr>
            </w:pPr>
          </w:p>
          <w:p w:rsidR="148D756A" w:rsidP="4776E2EF" w:rsidRDefault="148D756A" w14:paraId="160EDC1D" w14:textId="742AC5FB">
            <w:pPr>
              <w:pStyle w:val="Normal"/>
              <w:jc w:val="center"/>
              <w:rPr>
                <w:rFonts w:ascii="Arial" w:hAnsi="Arial" w:cs="Arial"/>
                <w:sz w:val="22"/>
                <w:szCs w:val="22"/>
              </w:rPr>
            </w:pPr>
            <w:r w:rsidRPr="4776E2EF" w:rsidR="148D756A">
              <w:rPr>
                <w:rFonts w:ascii="Arial" w:hAnsi="Arial" w:cs="Arial"/>
                <w:sz w:val="22"/>
                <w:szCs w:val="22"/>
              </w:rPr>
              <w:t>E</w:t>
            </w:r>
          </w:p>
          <w:p w:rsidR="148D756A" w:rsidP="4776E2EF" w:rsidRDefault="148D756A" w14:paraId="537462E7" w14:textId="7194877A">
            <w:pPr>
              <w:pStyle w:val="Normal"/>
              <w:jc w:val="center"/>
              <w:rPr>
                <w:rFonts w:ascii="Arial" w:hAnsi="Arial" w:cs="Arial"/>
                <w:sz w:val="22"/>
                <w:szCs w:val="22"/>
              </w:rPr>
            </w:pPr>
            <w:r w:rsidRPr="4776E2EF" w:rsidR="148D756A">
              <w:rPr>
                <w:rFonts w:ascii="Arial" w:hAnsi="Arial" w:cs="Arial"/>
                <w:sz w:val="22"/>
                <w:szCs w:val="22"/>
              </w:rPr>
              <w:t>E</w:t>
            </w:r>
          </w:p>
          <w:p w:rsidR="4776E2EF" w:rsidP="4776E2EF" w:rsidRDefault="4776E2EF" w14:paraId="4B62E9D0" w14:textId="14D37DDE">
            <w:pPr>
              <w:pStyle w:val="Normal"/>
              <w:jc w:val="center"/>
              <w:rPr>
                <w:rFonts w:ascii="Arial" w:hAnsi="Arial" w:cs="Arial"/>
                <w:sz w:val="22"/>
                <w:szCs w:val="22"/>
              </w:rPr>
            </w:pPr>
          </w:p>
          <w:p w:rsidR="148D756A" w:rsidP="4776E2EF" w:rsidRDefault="148D756A" w14:paraId="173D5CA2" w14:textId="10A09F31">
            <w:pPr>
              <w:pStyle w:val="Normal"/>
              <w:jc w:val="center"/>
              <w:rPr>
                <w:rFonts w:ascii="Arial" w:hAnsi="Arial" w:cs="Arial"/>
                <w:sz w:val="22"/>
                <w:szCs w:val="22"/>
              </w:rPr>
            </w:pPr>
            <w:r w:rsidRPr="4776E2EF" w:rsidR="148D756A">
              <w:rPr>
                <w:rFonts w:ascii="Arial" w:hAnsi="Arial" w:cs="Arial"/>
                <w:sz w:val="22"/>
                <w:szCs w:val="22"/>
              </w:rPr>
              <w:t>E</w:t>
            </w:r>
          </w:p>
        </w:tc>
        <w:tc>
          <w:tcPr>
            <w:tcW w:w="1185" w:type="dxa"/>
            <w:shd w:val="clear" w:color="auto" w:fill="auto"/>
            <w:tcMar/>
          </w:tcPr>
          <w:p w:rsidR="148D756A" w:rsidP="4776E2EF" w:rsidRDefault="148D756A" w14:paraId="0F45A79B" w14:textId="2A373874">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4776E2EF" w:rsidP="4776E2EF" w:rsidRDefault="4776E2EF" w14:paraId="59D54E0F" w14:textId="30271322">
            <w:pPr>
              <w:pStyle w:val="Normal"/>
              <w:jc w:val="center"/>
              <w:rPr>
                <w:rFonts w:ascii="Arial" w:hAnsi="Arial" w:cs="Arial"/>
                <w:sz w:val="22"/>
                <w:szCs w:val="22"/>
              </w:rPr>
            </w:pPr>
          </w:p>
          <w:p w:rsidR="148D756A" w:rsidP="4776E2EF" w:rsidRDefault="148D756A" w14:paraId="7DFE82EA" w14:textId="39311FFF">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4776E2EF" w:rsidP="4776E2EF" w:rsidRDefault="4776E2EF" w14:paraId="7F2FDE8C" w14:textId="25BAD896">
            <w:pPr>
              <w:pStyle w:val="Normal"/>
              <w:jc w:val="center"/>
              <w:rPr>
                <w:rFonts w:ascii="Arial" w:hAnsi="Arial" w:eastAsia="Arial" w:cs="Arial"/>
                <w:sz w:val="24"/>
                <w:szCs w:val="24"/>
              </w:rPr>
            </w:pPr>
          </w:p>
          <w:p w:rsidR="148D756A" w:rsidP="4776E2EF" w:rsidRDefault="148D756A" w14:paraId="797D496E" w14:textId="1065BCDF">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4776E2EF" w:rsidP="4776E2EF" w:rsidRDefault="4776E2EF" w14:paraId="09EB578D" w14:textId="16D798AA">
            <w:pPr>
              <w:pStyle w:val="Normal"/>
              <w:jc w:val="center"/>
              <w:rPr>
                <w:rFonts w:ascii="Arial" w:hAnsi="Arial" w:eastAsia="Arial" w:cs="Arial"/>
                <w:sz w:val="24"/>
                <w:szCs w:val="24"/>
              </w:rPr>
            </w:pPr>
          </w:p>
          <w:p w:rsidR="148D756A" w:rsidP="4776E2EF" w:rsidRDefault="148D756A" w14:paraId="1B312A5C" w14:textId="5B2FFEF2">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148D756A" w:rsidP="4776E2EF" w:rsidRDefault="148D756A" w14:paraId="22BBD2D4" w14:textId="2A373874">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4776E2EF" w:rsidP="4776E2EF" w:rsidRDefault="4776E2EF" w14:paraId="37BB8D5B" w14:textId="2A69D802">
            <w:pPr>
              <w:pStyle w:val="Normal"/>
              <w:jc w:val="center"/>
              <w:rPr>
                <w:rFonts w:ascii="Arial" w:hAnsi="Arial" w:eastAsia="Arial" w:cs="Arial"/>
                <w:sz w:val="24"/>
                <w:szCs w:val="24"/>
              </w:rPr>
            </w:pPr>
          </w:p>
          <w:p w:rsidR="148D756A" w:rsidP="4776E2EF" w:rsidRDefault="148D756A" w14:paraId="5CC3E9F9" w14:textId="2A373874">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148D756A" w:rsidP="4776E2EF" w:rsidRDefault="148D756A" w14:paraId="7E9BCFC9" w14:textId="03ECF6F7">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148D756A" w:rsidP="4776E2EF" w:rsidRDefault="148D756A" w14:paraId="2FD1B147" w14:textId="2EEF2B0D">
            <w:pPr>
              <w:pStyle w:val="Normal"/>
              <w:jc w:val="center"/>
              <w:rPr>
                <w:rFonts w:ascii="Arial" w:hAnsi="Arial" w:eastAsia="Arial" w:cs="Arial"/>
                <w:sz w:val="24"/>
                <w:szCs w:val="24"/>
              </w:rPr>
            </w:pPr>
            <w:r w:rsidRPr="4776E2EF" w:rsidR="148D756A">
              <w:rPr>
                <w:rFonts w:ascii="Arial" w:hAnsi="Arial" w:eastAsia="Arial" w:cs="Arial"/>
                <w:sz w:val="24"/>
                <w:szCs w:val="24"/>
              </w:rPr>
              <w:t>A/I</w:t>
            </w:r>
          </w:p>
          <w:p w:rsidR="4776E2EF" w:rsidP="4776E2EF" w:rsidRDefault="4776E2EF" w14:paraId="2D2DDEEB" w14:textId="14974F66">
            <w:pPr>
              <w:pStyle w:val="Normal"/>
              <w:jc w:val="center"/>
              <w:rPr>
                <w:rFonts w:ascii="Arial" w:hAnsi="Arial" w:eastAsia="Arial" w:cs="Arial"/>
                <w:sz w:val="24"/>
                <w:szCs w:val="24"/>
              </w:rPr>
            </w:pPr>
          </w:p>
        </w:tc>
      </w:tr>
      <w:tr w:rsidR="4776E2EF" w:rsidTr="4776E2EF" w14:paraId="5EFA2D9C">
        <w:trPr>
          <w:trHeight w:val="546"/>
        </w:trPr>
        <w:tc>
          <w:tcPr>
            <w:tcW w:w="2217" w:type="dxa"/>
            <w:shd w:val="clear" w:color="auto" w:fill="auto"/>
            <w:tcMar/>
          </w:tcPr>
          <w:p w:rsidR="148D756A" w:rsidP="4776E2EF" w:rsidRDefault="148D756A" w14:paraId="4EA76B4D" w14:textId="23432BAE">
            <w:pPr>
              <w:pStyle w:val="Normal"/>
              <w:rPr>
                <w:rFonts w:ascii="Arial" w:hAnsi="Arial" w:eastAsia="Arial" w:cs="Arial"/>
                <w:noProof w:val="0"/>
                <w:sz w:val="24"/>
                <w:szCs w:val="24"/>
                <w:lang w:val="en-GB"/>
              </w:rPr>
            </w:pPr>
            <w:r w:rsidRPr="4776E2EF" w:rsidR="148D756A">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Personal Qualities</w:t>
            </w:r>
          </w:p>
          <w:p w:rsidR="4776E2EF" w:rsidP="4776E2EF" w:rsidRDefault="4776E2EF" w14:paraId="42DA1C0C" w14:textId="3883EB0A">
            <w:pPr>
              <w:pStyle w:val="Normal"/>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tc>
        <w:tc>
          <w:tcPr>
            <w:tcW w:w="10545" w:type="dxa"/>
            <w:shd w:val="clear" w:color="auto" w:fill="auto"/>
            <w:tcMar/>
          </w:tcPr>
          <w:p w:rsidR="148D756A" w:rsidP="4776E2EF" w:rsidRDefault="148D756A" w14:paraId="62693BF7" w14:textId="58F1CB22">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A passion for raising aspirations across our Barden family</w:t>
            </w:r>
          </w:p>
          <w:p w:rsidR="148D756A" w:rsidP="4776E2EF" w:rsidRDefault="148D756A" w14:paraId="70A66A39" w14:textId="02CD1FBE">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Excellent interpersonal skills</w:t>
            </w:r>
          </w:p>
          <w:p w:rsidR="148D756A" w:rsidP="4776E2EF" w:rsidRDefault="148D756A" w14:paraId="6677290D" w14:textId="2F6E3D59">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To be hardworking, </w:t>
            </w:r>
            <w:r w:rsidRPr="4776E2EF" w:rsidR="148D756A">
              <w:rPr>
                <w:rFonts w:ascii="Arial" w:hAnsi="Arial" w:eastAsia="Arial" w:cs="Arial"/>
                <w:b w:val="0"/>
                <w:bCs w:val="0"/>
                <w:i w:val="0"/>
                <w:iCs w:val="0"/>
                <w:caps w:val="0"/>
                <w:smallCaps w:val="0"/>
                <w:color w:val="000000" w:themeColor="text1" w:themeTint="FF" w:themeShade="FF"/>
                <w:sz w:val="24"/>
                <w:szCs w:val="24"/>
                <w:lang w:val="en-GB"/>
              </w:rPr>
              <w:t>ambitious</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 and dynamic with a passion for achieving excellence</w:t>
            </w:r>
          </w:p>
          <w:p w:rsidR="148D756A" w:rsidP="4776E2EF" w:rsidRDefault="148D756A" w14:paraId="1A64CC23" w14:textId="27BE2BC5">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Be committed to working with </w:t>
            </w:r>
            <w:r w:rsidRPr="4776E2EF" w:rsidR="148D756A">
              <w:rPr>
                <w:rFonts w:ascii="Arial" w:hAnsi="Arial" w:eastAsia="Arial" w:cs="Arial"/>
                <w:b w:val="0"/>
                <w:bCs w:val="0"/>
                <w:i w:val="0"/>
                <w:iCs w:val="0"/>
                <w:caps w:val="0"/>
                <w:smallCaps w:val="0"/>
                <w:color w:val="000000" w:themeColor="text1" w:themeTint="FF" w:themeShade="FF"/>
                <w:sz w:val="24"/>
                <w:szCs w:val="24"/>
                <w:lang w:val="en-GB"/>
              </w:rPr>
              <w:t>a high level</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 of integrity and professionalism</w:t>
            </w:r>
          </w:p>
          <w:p w:rsidR="148D756A" w:rsidP="4776E2EF" w:rsidRDefault="148D756A" w14:paraId="34DE2C25" w14:textId="312DCF50">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Excellent organisational skills and the ability to prioritise tasks, make decisions and manage time effectively</w:t>
            </w:r>
          </w:p>
          <w:p w:rsidR="148D756A" w:rsidP="4776E2EF" w:rsidRDefault="148D756A" w14:paraId="7FD8DFA0" w14:textId="3B6A1F12">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To </w:t>
            </w:r>
            <w:r w:rsidRPr="4776E2EF" w:rsidR="148D756A">
              <w:rPr>
                <w:rFonts w:ascii="Arial" w:hAnsi="Arial" w:eastAsia="Arial" w:cs="Arial"/>
                <w:b w:val="0"/>
                <w:bCs w:val="0"/>
                <w:i w:val="0"/>
                <w:iCs w:val="0"/>
                <w:caps w:val="0"/>
                <w:smallCaps w:val="0"/>
                <w:color w:val="000000" w:themeColor="text1" w:themeTint="FF" w:themeShade="FF"/>
                <w:sz w:val="24"/>
                <w:szCs w:val="24"/>
                <w:lang w:val="en-GB"/>
              </w:rPr>
              <w:t>demonstrate</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 empathy and understanding of the </w:t>
            </w:r>
            <w:r w:rsidRPr="4776E2EF" w:rsidR="67658CBF">
              <w:rPr>
                <w:rFonts w:ascii="Arial" w:hAnsi="Arial" w:eastAsia="Arial" w:cs="Arial"/>
                <w:b w:val="0"/>
                <w:bCs w:val="0"/>
                <w:i w:val="0"/>
                <w:iCs w:val="0"/>
                <w:caps w:val="0"/>
                <w:smallCaps w:val="0"/>
                <w:color w:val="000000" w:themeColor="text1" w:themeTint="FF" w:themeShade="FF"/>
                <w:sz w:val="24"/>
                <w:szCs w:val="24"/>
                <w:lang w:val="en-GB"/>
              </w:rPr>
              <w:t>wide-ranging</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 pastoral needs of pupils</w:t>
            </w:r>
          </w:p>
          <w:p w:rsidR="148D756A" w:rsidP="4776E2EF" w:rsidRDefault="148D756A" w14:paraId="2544F519" w14:textId="3FE1C145">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Ability to build and </w:t>
            </w:r>
            <w:r w:rsidRPr="4776E2EF" w:rsidR="148D756A">
              <w:rPr>
                <w:rFonts w:ascii="Arial" w:hAnsi="Arial" w:eastAsia="Arial" w:cs="Arial"/>
                <w:b w:val="0"/>
                <w:bCs w:val="0"/>
                <w:i w:val="0"/>
                <w:iCs w:val="0"/>
                <w:caps w:val="0"/>
                <w:smallCaps w:val="0"/>
                <w:color w:val="000000" w:themeColor="text1" w:themeTint="FF" w:themeShade="FF"/>
                <w:sz w:val="24"/>
                <w:szCs w:val="24"/>
                <w:lang w:val="en-GB"/>
              </w:rPr>
              <w:t>maintain</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 good relationships with colleagues, </w:t>
            </w:r>
            <w:r w:rsidRPr="4776E2EF" w:rsidR="148D756A">
              <w:rPr>
                <w:rFonts w:ascii="Arial" w:hAnsi="Arial" w:eastAsia="Arial" w:cs="Arial"/>
                <w:b w:val="0"/>
                <w:bCs w:val="0"/>
                <w:i w:val="0"/>
                <w:iCs w:val="0"/>
                <w:caps w:val="0"/>
                <w:smallCaps w:val="0"/>
                <w:color w:val="000000" w:themeColor="text1" w:themeTint="FF" w:themeShade="FF"/>
                <w:sz w:val="24"/>
                <w:szCs w:val="24"/>
                <w:lang w:val="en-GB"/>
              </w:rPr>
              <w:t>parents</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 and members of the wider school community</w:t>
            </w:r>
          </w:p>
          <w:p w:rsidR="148D756A" w:rsidP="4776E2EF" w:rsidRDefault="148D756A" w14:paraId="78E934F5" w14:textId="6A280C6C">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The ability to perform effectively and </w:t>
            </w:r>
            <w:r w:rsidRPr="4776E2EF" w:rsidR="148D756A">
              <w:rPr>
                <w:rFonts w:ascii="Arial" w:hAnsi="Arial" w:eastAsia="Arial" w:cs="Arial"/>
                <w:b w:val="0"/>
                <w:bCs w:val="0"/>
                <w:i w:val="0"/>
                <w:iCs w:val="0"/>
                <w:caps w:val="0"/>
                <w:smallCaps w:val="0"/>
                <w:color w:val="000000" w:themeColor="text1" w:themeTint="FF" w:themeShade="FF"/>
                <w:sz w:val="24"/>
                <w:szCs w:val="24"/>
                <w:lang w:val="en-GB"/>
              </w:rPr>
              <w:t>maintain</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 a positive influence under pressure</w:t>
            </w:r>
          </w:p>
          <w:p w:rsidR="148D756A" w:rsidP="4776E2EF" w:rsidRDefault="148D756A" w14:paraId="20B39116" w14:textId="1A65430A">
            <w:pPr>
              <w:pStyle w:val="ListParagraph"/>
              <w:numPr>
                <w:ilvl w:val="0"/>
                <w:numId w:val="11"/>
              </w:numPr>
              <w:jc w:val="left"/>
              <w:rPr>
                <w:rFonts w:ascii="Arial" w:hAnsi="Arial" w:eastAsia="Arial" w:cs="Arial"/>
                <w:b w:val="0"/>
                <w:bCs w:val="0"/>
                <w:i w:val="0"/>
                <w:iCs w:val="0"/>
                <w:caps w:val="0"/>
                <w:smallCaps w:val="0"/>
                <w:color w:val="000000" w:themeColor="text1" w:themeTint="FF" w:themeShade="FF"/>
                <w:sz w:val="24"/>
                <w:szCs w:val="24"/>
              </w:rPr>
            </w:pPr>
            <w:r w:rsidRPr="4776E2EF" w:rsidR="148D756A">
              <w:rPr>
                <w:rFonts w:ascii="Arial" w:hAnsi="Arial" w:eastAsia="Arial" w:cs="Arial"/>
                <w:b w:val="0"/>
                <w:bCs w:val="0"/>
                <w:i w:val="0"/>
                <w:iCs w:val="0"/>
                <w:caps w:val="0"/>
                <w:smallCaps w:val="0"/>
                <w:color w:val="000000" w:themeColor="text1" w:themeTint="FF" w:themeShade="FF"/>
                <w:sz w:val="24"/>
                <w:szCs w:val="24"/>
                <w:lang w:val="en-GB"/>
              </w:rPr>
              <w:t xml:space="preserve">Be aware of their own strengths and areas for development and listen to, and reflect constructively and act upon as </w:t>
            </w:r>
            <w:r w:rsidRPr="4776E2EF" w:rsidR="148D756A">
              <w:rPr>
                <w:rFonts w:ascii="Arial" w:hAnsi="Arial" w:eastAsia="Arial" w:cs="Arial"/>
                <w:b w:val="0"/>
                <w:bCs w:val="0"/>
                <w:i w:val="0"/>
                <w:iCs w:val="0"/>
                <w:caps w:val="0"/>
                <w:smallCaps w:val="0"/>
                <w:color w:val="000000" w:themeColor="text1" w:themeTint="FF" w:themeShade="FF"/>
                <w:sz w:val="24"/>
                <w:szCs w:val="24"/>
                <w:lang w:val="en-GB"/>
              </w:rPr>
              <w:t>appropriate</w:t>
            </w:r>
            <w:r w:rsidRPr="4776E2EF" w:rsidR="148D756A">
              <w:rPr>
                <w:rFonts w:ascii="Arial" w:hAnsi="Arial" w:eastAsia="Arial" w:cs="Arial"/>
                <w:b w:val="0"/>
                <w:bCs w:val="0"/>
                <w:i w:val="0"/>
                <w:iCs w:val="0"/>
                <w:caps w:val="0"/>
                <w:smallCaps w:val="0"/>
                <w:color w:val="000000" w:themeColor="text1" w:themeTint="FF" w:themeShade="FF"/>
                <w:sz w:val="24"/>
                <w:szCs w:val="24"/>
                <w:lang w:val="en-GB"/>
              </w:rPr>
              <w:t>, feedback from others</w:t>
            </w:r>
          </w:p>
          <w:p w:rsidR="4776E2EF" w:rsidP="4776E2EF" w:rsidRDefault="4776E2EF" w14:paraId="6CD69380" w14:textId="24A88F60">
            <w:pPr>
              <w:pStyle w:val="ListParagraph"/>
              <w:ind w:left="720"/>
              <w:jc w:val="left"/>
              <w:rPr>
                <w:rFonts w:ascii="Arial" w:hAnsi="Arial" w:eastAsia="Arial" w:cs="Arial"/>
                <w:b w:val="0"/>
                <w:bCs w:val="0"/>
                <w:i w:val="0"/>
                <w:iCs w:val="0"/>
                <w:caps w:val="0"/>
                <w:smallCaps w:val="0"/>
                <w:color w:val="000000" w:themeColor="text1" w:themeTint="FF" w:themeShade="FF"/>
                <w:sz w:val="24"/>
                <w:szCs w:val="24"/>
              </w:rPr>
            </w:pPr>
          </w:p>
        </w:tc>
        <w:tc>
          <w:tcPr>
            <w:tcW w:w="1560" w:type="dxa"/>
            <w:shd w:val="clear" w:color="auto" w:fill="auto"/>
            <w:tcMar/>
          </w:tcPr>
          <w:p w:rsidR="148D756A" w:rsidP="4776E2EF" w:rsidRDefault="148D756A" w14:paraId="601AF6A6" w14:textId="5BAEB8E1">
            <w:pPr>
              <w:pStyle w:val="Normal"/>
              <w:jc w:val="center"/>
              <w:rPr>
                <w:rFonts w:ascii="Arial" w:hAnsi="Arial" w:cs="Arial"/>
                <w:sz w:val="24"/>
                <w:szCs w:val="24"/>
              </w:rPr>
            </w:pPr>
            <w:r w:rsidRPr="4776E2EF" w:rsidR="148D756A">
              <w:rPr>
                <w:rFonts w:ascii="Arial" w:hAnsi="Arial" w:cs="Arial"/>
                <w:sz w:val="24"/>
                <w:szCs w:val="24"/>
              </w:rPr>
              <w:t>E</w:t>
            </w:r>
          </w:p>
          <w:p w:rsidR="148D756A" w:rsidP="4776E2EF" w:rsidRDefault="148D756A" w14:paraId="1914C065" w14:textId="2C818BBE">
            <w:pPr>
              <w:pStyle w:val="Normal"/>
              <w:jc w:val="center"/>
              <w:rPr>
                <w:rFonts w:ascii="Arial" w:hAnsi="Arial" w:cs="Arial"/>
                <w:sz w:val="24"/>
                <w:szCs w:val="24"/>
              </w:rPr>
            </w:pPr>
            <w:r w:rsidRPr="4776E2EF" w:rsidR="148D756A">
              <w:rPr>
                <w:rFonts w:ascii="Arial" w:hAnsi="Arial" w:cs="Arial"/>
                <w:sz w:val="24"/>
                <w:szCs w:val="24"/>
              </w:rPr>
              <w:t>E</w:t>
            </w:r>
          </w:p>
          <w:p w:rsidR="148D756A" w:rsidP="4776E2EF" w:rsidRDefault="148D756A" w14:paraId="1822A446" w14:textId="5013FA46">
            <w:pPr>
              <w:pStyle w:val="Normal"/>
              <w:jc w:val="center"/>
              <w:rPr>
                <w:rFonts w:ascii="Arial" w:hAnsi="Arial" w:cs="Arial"/>
                <w:sz w:val="24"/>
                <w:szCs w:val="24"/>
              </w:rPr>
            </w:pPr>
            <w:r w:rsidRPr="4776E2EF" w:rsidR="148D756A">
              <w:rPr>
                <w:rFonts w:ascii="Arial" w:hAnsi="Arial" w:cs="Arial"/>
                <w:sz w:val="24"/>
                <w:szCs w:val="24"/>
              </w:rPr>
              <w:t>E</w:t>
            </w:r>
          </w:p>
          <w:p w:rsidR="4776E2EF" w:rsidP="4776E2EF" w:rsidRDefault="4776E2EF" w14:paraId="57186221" w14:textId="4459B301">
            <w:pPr>
              <w:pStyle w:val="Normal"/>
              <w:jc w:val="center"/>
              <w:rPr>
                <w:rFonts w:ascii="Arial" w:hAnsi="Arial" w:cs="Arial"/>
                <w:sz w:val="24"/>
                <w:szCs w:val="24"/>
              </w:rPr>
            </w:pPr>
          </w:p>
          <w:p w:rsidR="148D756A" w:rsidP="4776E2EF" w:rsidRDefault="148D756A" w14:paraId="23AAE73E" w14:textId="7EA880B1">
            <w:pPr>
              <w:pStyle w:val="Normal"/>
              <w:jc w:val="center"/>
              <w:rPr>
                <w:rFonts w:ascii="Arial" w:hAnsi="Arial" w:cs="Arial"/>
                <w:sz w:val="24"/>
                <w:szCs w:val="24"/>
              </w:rPr>
            </w:pPr>
            <w:r w:rsidRPr="4776E2EF" w:rsidR="148D756A">
              <w:rPr>
                <w:rFonts w:ascii="Arial" w:hAnsi="Arial" w:cs="Arial"/>
                <w:sz w:val="24"/>
                <w:szCs w:val="24"/>
              </w:rPr>
              <w:t>E</w:t>
            </w:r>
          </w:p>
          <w:p w:rsidR="4776E2EF" w:rsidP="4776E2EF" w:rsidRDefault="4776E2EF" w14:paraId="0229EE57" w14:textId="7EFB2D9B">
            <w:pPr>
              <w:pStyle w:val="Normal"/>
              <w:jc w:val="center"/>
              <w:rPr>
                <w:rFonts w:ascii="Arial" w:hAnsi="Arial" w:cs="Arial"/>
                <w:sz w:val="24"/>
                <w:szCs w:val="24"/>
              </w:rPr>
            </w:pPr>
          </w:p>
          <w:p w:rsidR="148D756A" w:rsidP="4776E2EF" w:rsidRDefault="148D756A" w14:paraId="0EFD6C2B" w14:textId="70F0F633">
            <w:pPr>
              <w:pStyle w:val="Normal"/>
              <w:jc w:val="center"/>
              <w:rPr>
                <w:rFonts w:ascii="Arial" w:hAnsi="Arial" w:cs="Arial"/>
                <w:sz w:val="24"/>
                <w:szCs w:val="24"/>
              </w:rPr>
            </w:pPr>
            <w:r w:rsidRPr="4776E2EF" w:rsidR="148D756A">
              <w:rPr>
                <w:rFonts w:ascii="Arial" w:hAnsi="Arial" w:cs="Arial"/>
                <w:sz w:val="24"/>
                <w:szCs w:val="24"/>
              </w:rPr>
              <w:t>E</w:t>
            </w:r>
          </w:p>
          <w:p w:rsidR="148D756A" w:rsidP="4776E2EF" w:rsidRDefault="148D756A" w14:paraId="39602C32" w14:textId="778E12D2">
            <w:pPr>
              <w:pStyle w:val="Normal"/>
              <w:jc w:val="center"/>
              <w:rPr>
                <w:rFonts w:ascii="Arial" w:hAnsi="Arial" w:cs="Arial"/>
                <w:sz w:val="24"/>
                <w:szCs w:val="24"/>
              </w:rPr>
            </w:pPr>
            <w:r w:rsidRPr="4776E2EF" w:rsidR="148D756A">
              <w:rPr>
                <w:rFonts w:ascii="Arial" w:hAnsi="Arial" w:cs="Arial"/>
                <w:sz w:val="24"/>
                <w:szCs w:val="24"/>
              </w:rPr>
              <w:t>E</w:t>
            </w:r>
          </w:p>
          <w:p w:rsidR="4776E2EF" w:rsidP="4776E2EF" w:rsidRDefault="4776E2EF" w14:paraId="6C4B05FA" w14:textId="0ACB27F7">
            <w:pPr>
              <w:pStyle w:val="Normal"/>
              <w:jc w:val="center"/>
              <w:rPr>
                <w:rFonts w:ascii="Arial" w:hAnsi="Arial" w:cs="Arial"/>
                <w:sz w:val="24"/>
                <w:szCs w:val="24"/>
              </w:rPr>
            </w:pPr>
          </w:p>
          <w:p w:rsidR="148D756A" w:rsidP="4776E2EF" w:rsidRDefault="148D756A" w14:paraId="55953DF2" w14:textId="1DFDAB2E">
            <w:pPr>
              <w:pStyle w:val="Normal"/>
              <w:jc w:val="center"/>
              <w:rPr>
                <w:rFonts w:ascii="Arial" w:hAnsi="Arial" w:cs="Arial"/>
                <w:sz w:val="24"/>
                <w:szCs w:val="24"/>
              </w:rPr>
            </w:pPr>
            <w:r w:rsidRPr="4776E2EF" w:rsidR="148D756A">
              <w:rPr>
                <w:rFonts w:ascii="Arial" w:hAnsi="Arial" w:cs="Arial"/>
                <w:sz w:val="24"/>
                <w:szCs w:val="24"/>
              </w:rPr>
              <w:t>E</w:t>
            </w:r>
          </w:p>
          <w:p w:rsidR="148D756A" w:rsidP="4776E2EF" w:rsidRDefault="148D756A" w14:paraId="5D0C7E12" w14:textId="5E07E4FE">
            <w:pPr>
              <w:pStyle w:val="Normal"/>
              <w:jc w:val="center"/>
              <w:rPr>
                <w:rFonts w:ascii="Arial" w:hAnsi="Arial" w:cs="Arial"/>
                <w:sz w:val="24"/>
                <w:szCs w:val="24"/>
              </w:rPr>
            </w:pPr>
            <w:r w:rsidRPr="4776E2EF" w:rsidR="148D756A">
              <w:rPr>
                <w:rFonts w:ascii="Arial" w:hAnsi="Arial" w:cs="Arial"/>
                <w:sz w:val="24"/>
                <w:szCs w:val="24"/>
              </w:rPr>
              <w:t>E</w:t>
            </w:r>
          </w:p>
        </w:tc>
        <w:tc>
          <w:tcPr>
            <w:tcW w:w="1185" w:type="dxa"/>
            <w:shd w:val="clear" w:color="auto" w:fill="auto"/>
            <w:tcMar/>
          </w:tcPr>
          <w:p w:rsidR="148D756A" w:rsidP="4776E2EF" w:rsidRDefault="148D756A" w14:paraId="39B3AF32" w14:textId="12E1344D">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148D756A" w:rsidP="4776E2EF" w:rsidRDefault="148D756A" w14:paraId="1802DD85" w14:textId="2FAF3184">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148D756A" w:rsidP="4776E2EF" w:rsidRDefault="148D756A" w14:paraId="5CE59047" w14:textId="5E4567A7">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30380F10" w14:textId="5CB877FF">
            <w:pPr>
              <w:pStyle w:val="Normal"/>
              <w:jc w:val="center"/>
              <w:rPr>
                <w:rFonts w:ascii="Arial" w:hAnsi="Arial" w:eastAsia="Arial" w:cs="Arial"/>
                <w:sz w:val="24"/>
                <w:szCs w:val="24"/>
              </w:rPr>
            </w:pPr>
          </w:p>
          <w:p w:rsidR="148D756A" w:rsidP="4776E2EF" w:rsidRDefault="148D756A" w14:paraId="59B856D2" w14:textId="307CB6D3">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686A3A33" w14:textId="78F70B7F">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148D756A" w:rsidP="4776E2EF" w:rsidRDefault="148D756A" w14:paraId="202FC2A1" w14:textId="6459E584">
            <w:pPr>
              <w:pStyle w:val="Normal"/>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148D756A" w:rsidP="4776E2EF" w:rsidRDefault="148D756A" w14:paraId="7CAAD337" w14:textId="6A0CF52E">
            <w:pPr>
              <w:pStyle w:val="Normal"/>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5ED57938" w14:textId="721B5532">
            <w:pPr>
              <w:pStyle w:val="Normal"/>
              <w:jc w:val="center"/>
              <w:rPr>
                <w:rFonts w:ascii="Arial" w:hAnsi="Arial" w:eastAsia="Arial" w:cs="Arial"/>
                <w:sz w:val="24"/>
                <w:szCs w:val="24"/>
              </w:rPr>
            </w:pPr>
          </w:p>
          <w:p w:rsidR="148D756A" w:rsidP="4776E2EF" w:rsidRDefault="148D756A" w14:paraId="598C96E2" w14:textId="764166F7">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148D756A" w:rsidP="4776E2EF" w:rsidRDefault="148D756A" w14:paraId="4B7AE54A" w14:textId="7D6AC6F6">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30CB0465" w14:textId="3608CDA8">
            <w:pPr>
              <w:pStyle w:val="Normal"/>
              <w:jc w:val="center"/>
              <w:rPr>
                <w:rFonts w:ascii="Arial" w:hAnsi="Arial" w:eastAsia="Arial" w:cs="Arial"/>
                <w:sz w:val="24"/>
                <w:szCs w:val="24"/>
              </w:rPr>
            </w:pPr>
          </w:p>
        </w:tc>
      </w:tr>
      <w:tr w:rsidR="4776E2EF" w:rsidTr="4776E2EF" w14:paraId="6DBF6A3F">
        <w:trPr>
          <w:trHeight w:val="546"/>
        </w:trPr>
        <w:tc>
          <w:tcPr>
            <w:tcW w:w="2217" w:type="dxa"/>
            <w:shd w:val="clear" w:color="auto" w:fill="auto"/>
            <w:tcMar/>
          </w:tcPr>
          <w:p w:rsidR="148D756A" w:rsidP="4776E2EF" w:rsidRDefault="148D756A" w14:paraId="62DFF85D" w14:textId="6FDC5136">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4776E2EF" w:rsidR="148D756A">
              <w:rPr>
                <w:rFonts w:ascii="Arial" w:hAnsi="Arial" w:eastAsia="Arial" w:cs="Arial"/>
                <w:b w:val="1"/>
                <w:bCs w:val="1"/>
                <w:i w:val="0"/>
                <w:iCs w:val="0"/>
                <w:caps w:val="0"/>
                <w:smallCaps w:val="0"/>
                <w:noProof w:val="0"/>
                <w:color w:val="000000" w:themeColor="text1" w:themeTint="FF" w:themeShade="FF"/>
                <w:sz w:val="24"/>
                <w:szCs w:val="24"/>
                <w:lang w:val="en-GB"/>
              </w:rPr>
              <w:t>Safeguarding</w:t>
            </w:r>
          </w:p>
        </w:tc>
        <w:tc>
          <w:tcPr>
            <w:tcW w:w="10545" w:type="dxa"/>
            <w:shd w:val="clear" w:color="auto" w:fill="auto"/>
            <w:tcMar/>
          </w:tcPr>
          <w:p w:rsidR="148D756A" w:rsidP="4776E2EF" w:rsidRDefault="148D756A" w14:paraId="6A7F534B" w14:textId="29222DB7">
            <w:pPr>
              <w:pStyle w:val="ListParagraph"/>
              <w:numPr>
                <w:ilvl w:val="0"/>
                <w:numId w:val="11"/>
              </w:numPr>
              <w:jc w:val="left"/>
              <w:rPr>
                <w:rFonts w:ascii="Arial" w:hAnsi="Arial" w:eastAsia="Arial" w:cs="Arial"/>
                <w:b w:val="0"/>
                <w:bCs w:val="0"/>
                <w:i w:val="0"/>
                <w:iCs w:val="0"/>
                <w:sz w:val="24"/>
                <w:szCs w:val="24"/>
              </w:rPr>
            </w:pPr>
            <w:r w:rsidRPr="4776E2EF" w:rsidR="148D756A">
              <w:rPr>
                <w:rFonts w:ascii="Arial" w:hAnsi="Arial" w:eastAsia="Arial" w:cs="Arial"/>
                <w:b w:val="0"/>
                <w:bCs w:val="0"/>
                <w:i w:val="0"/>
                <w:iCs w:val="0"/>
                <w:sz w:val="24"/>
                <w:szCs w:val="24"/>
                <w:lang w:val="en-GB"/>
              </w:rPr>
              <w:t>Displays commitment to the protection and safeguarding of children and young people</w:t>
            </w:r>
          </w:p>
          <w:p w:rsidR="148D756A" w:rsidP="4776E2EF" w:rsidRDefault="148D756A" w14:paraId="5D1D04F1" w14:textId="55B910BF">
            <w:pPr>
              <w:pStyle w:val="ListParagraph"/>
              <w:numPr>
                <w:ilvl w:val="0"/>
                <w:numId w:val="11"/>
              </w:numPr>
              <w:jc w:val="left"/>
              <w:rPr>
                <w:rFonts w:ascii="Arial" w:hAnsi="Arial" w:eastAsia="Arial" w:cs="Arial"/>
                <w:b w:val="0"/>
                <w:bCs w:val="0"/>
                <w:i w:val="0"/>
                <w:iCs w:val="0"/>
                <w:sz w:val="24"/>
                <w:szCs w:val="24"/>
              </w:rPr>
            </w:pPr>
            <w:r w:rsidRPr="4776E2EF" w:rsidR="148D756A">
              <w:rPr>
                <w:rFonts w:ascii="Arial" w:hAnsi="Arial" w:eastAsia="Arial" w:cs="Arial"/>
                <w:b w:val="0"/>
                <w:bCs w:val="0"/>
                <w:i w:val="0"/>
                <w:iCs w:val="0"/>
                <w:sz w:val="24"/>
                <w:szCs w:val="24"/>
                <w:lang w:val="en-GB"/>
              </w:rPr>
              <w:t xml:space="preserve">The ability to form and </w:t>
            </w:r>
            <w:r w:rsidRPr="4776E2EF" w:rsidR="148D756A">
              <w:rPr>
                <w:rFonts w:ascii="Arial" w:hAnsi="Arial" w:eastAsia="Arial" w:cs="Arial"/>
                <w:b w:val="0"/>
                <w:bCs w:val="0"/>
                <w:i w:val="0"/>
                <w:iCs w:val="0"/>
                <w:sz w:val="24"/>
                <w:szCs w:val="24"/>
                <w:lang w:val="en-GB"/>
              </w:rPr>
              <w:t>maintain</w:t>
            </w:r>
            <w:r w:rsidRPr="4776E2EF" w:rsidR="148D756A">
              <w:rPr>
                <w:rFonts w:ascii="Arial" w:hAnsi="Arial" w:eastAsia="Arial" w:cs="Arial"/>
                <w:b w:val="0"/>
                <w:bCs w:val="0"/>
                <w:i w:val="0"/>
                <w:iCs w:val="0"/>
                <w:sz w:val="24"/>
                <w:szCs w:val="24"/>
                <w:lang w:val="en-GB"/>
              </w:rPr>
              <w:t xml:space="preserve"> </w:t>
            </w:r>
            <w:r w:rsidRPr="4776E2EF" w:rsidR="148D756A">
              <w:rPr>
                <w:rFonts w:ascii="Arial" w:hAnsi="Arial" w:eastAsia="Arial" w:cs="Arial"/>
                <w:b w:val="0"/>
                <w:bCs w:val="0"/>
                <w:i w:val="0"/>
                <w:iCs w:val="0"/>
                <w:sz w:val="24"/>
                <w:szCs w:val="24"/>
                <w:lang w:val="en-GB"/>
              </w:rPr>
              <w:t>appropriate relationships</w:t>
            </w:r>
            <w:r w:rsidRPr="4776E2EF" w:rsidR="148D756A">
              <w:rPr>
                <w:rFonts w:ascii="Arial" w:hAnsi="Arial" w:eastAsia="Arial" w:cs="Arial"/>
                <w:b w:val="0"/>
                <w:bCs w:val="0"/>
                <w:i w:val="0"/>
                <w:iCs w:val="0"/>
                <w:sz w:val="24"/>
                <w:szCs w:val="24"/>
                <w:lang w:val="en-GB"/>
              </w:rPr>
              <w:t xml:space="preserve"> and personal boundaries with young people</w:t>
            </w:r>
          </w:p>
          <w:p w:rsidR="148D756A" w:rsidP="4776E2EF" w:rsidRDefault="148D756A" w14:paraId="34DCB6FC" w14:textId="0FA28BC8">
            <w:pPr>
              <w:pStyle w:val="ListParagraph"/>
              <w:numPr>
                <w:ilvl w:val="0"/>
                <w:numId w:val="11"/>
              </w:numPr>
              <w:jc w:val="left"/>
              <w:rPr>
                <w:rFonts w:ascii="Arial" w:hAnsi="Arial" w:eastAsia="Arial" w:cs="Arial"/>
                <w:b w:val="0"/>
                <w:bCs w:val="0"/>
                <w:i w:val="0"/>
                <w:iCs w:val="0"/>
                <w:sz w:val="24"/>
                <w:szCs w:val="24"/>
              </w:rPr>
            </w:pPr>
            <w:r w:rsidRPr="4776E2EF" w:rsidR="148D756A">
              <w:rPr>
                <w:rFonts w:ascii="Arial" w:hAnsi="Arial" w:eastAsia="Arial" w:cs="Arial"/>
                <w:b w:val="0"/>
                <w:bCs w:val="0"/>
                <w:i w:val="0"/>
                <w:iCs w:val="0"/>
                <w:sz w:val="24"/>
                <w:szCs w:val="24"/>
                <w:lang w:val="en-GB"/>
              </w:rPr>
              <w:t>Has up to date knowledge and understanding of relevant legislation and guidance in relation to working with and protection of children and young people</w:t>
            </w:r>
          </w:p>
          <w:p w:rsidR="148D756A" w:rsidP="4776E2EF" w:rsidRDefault="148D756A" w14:paraId="5B4AC046" w14:textId="07C19D4F">
            <w:pPr>
              <w:pStyle w:val="ListParagraph"/>
              <w:numPr>
                <w:ilvl w:val="0"/>
                <w:numId w:val="11"/>
              </w:numPr>
              <w:jc w:val="left"/>
              <w:rPr>
                <w:rFonts w:ascii="Arial" w:hAnsi="Arial" w:eastAsia="Arial" w:cs="Arial"/>
                <w:b w:val="0"/>
                <w:bCs w:val="0"/>
                <w:i w:val="0"/>
                <w:iCs w:val="0"/>
                <w:sz w:val="24"/>
                <w:szCs w:val="24"/>
              </w:rPr>
            </w:pPr>
            <w:r w:rsidRPr="4776E2EF" w:rsidR="148D756A">
              <w:rPr>
                <w:rFonts w:ascii="Arial" w:hAnsi="Arial" w:eastAsia="Arial" w:cs="Arial"/>
                <w:b w:val="0"/>
                <w:bCs w:val="0"/>
                <w:i w:val="0"/>
                <w:iCs w:val="0"/>
                <w:sz w:val="24"/>
                <w:szCs w:val="24"/>
                <w:lang w:val="en-GB"/>
              </w:rPr>
              <w:t>Will co-operate and work with relevant agencies to protect young people</w:t>
            </w:r>
          </w:p>
          <w:p w:rsidR="4776E2EF" w:rsidP="4776E2EF" w:rsidRDefault="4776E2EF" w14:paraId="6C2B20F2" w14:textId="438C5D8E">
            <w:pPr>
              <w:pStyle w:val="Normal"/>
              <w:ind w:left="0"/>
              <w:jc w:val="left"/>
              <w:rPr>
                <w:rFonts w:ascii="Arial" w:hAnsi="Arial" w:eastAsia="Arial" w:cs="Arial"/>
                <w:b w:val="0"/>
                <w:bCs w:val="0"/>
                <w:i w:val="0"/>
                <w:iCs w:val="0"/>
                <w:caps w:val="0"/>
                <w:smallCaps w:val="0"/>
                <w:color w:val="000000" w:themeColor="text1" w:themeTint="FF" w:themeShade="FF"/>
                <w:sz w:val="24"/>
                <w:szCs w:val="24"/>
                <w:lang w:val="en-GB"/>
              </w:rPr>
            </w:pPr>
          </w:p>
        </w:tc>
        <w:tc>
          <w:tcPr>
            <w:tcW w:w="1560" w:type="dxa"/>
            <w:shd w:val="clear" w:color="auto" w:fill="auto"/>
            <w:tcMar/>
          </w:tcPr>
          <w:p w:rsidR="148D756A" w:rsidP="4776E2EF" w:rsidRDefault="148D756A" w14:paraId="5567BD8F" w14:textId="45EBEDED">
            <w:pPr>
              <w:pStyle w:val="Normal"/>
              <w:jc w:val="center"/>
              <w:rPr>
                <w:rFonts w:ascii="Arial" w:hAnsi="Arial" w:cs="Arial"/>
                <w:sz w:val="24"/>
                <w:szCs w:val="24"/>
              </w:rPr>
            </w:pPr>
            <w:r w:rsidRPr="4776E2EF" w:rsidR="148D756A">
              <w:rPr>
                <w:rFonts w:ascii="Arial" w:hAnsi="Arial" w:cs="Arial"/>
                <w:sz w:val="24"/>
                <w:szCs w:val="24"/>
              </w:rPr>
              <w:t>E</w:t>
            </w:r>
          </w:p>
          <w:p w:rsidR="4776E2EF" w:rsidP="4776E2EF" w:rsidRDefault="4776E2EF" w14:paraId="2BFABB6A" w14:textId="6A9D2FF4">
            <w:pPr>
              <w:pStyle w:val="Normal"/>
              <w:jc w:val="center"/>
              <w:rPr>
                <w:rFonts w:ascii="Arial" w:hAnsi="Arial" w:cs="Arial"/>
                <w:sz w:val="24"/>
                <w:szCs w:val="24"/>
              </w:rPr>
            </w:pPr>
          </w:p>
          <w:p w:rsidR="148D756A" w:rsidP="4776E2EF" w:rsidRDefault="148D756A" w14:paraId="71C9137C" w14:textId="20947C4B">
            <w:pPr>
              <w:pStyle w:val="Normal"/>
              <w:jc w:val="center"/>
              <w:rPr>
                <w:rFonts w:ascii="Arial" w:hAnsi="Arial" w:cs="Arial"/>
                <w:sz w:val="24"/>
                <w:szCs w:val="24"/>
              </w:rPr>
            </w:pPr>
            <w:r w:rsidRPr="4776E2EF" w:rsidR="148D756A">
              <w:rPr>
                <w:rFonts w:ascii="Arial" w:hAnsi="Arial" w:cs="Arial"/>
                <w:sz w:val="24"/>
                <w:szCs w:val="24"/>
              </w:rPr>
              <w:t>E</w:t>
            </w:r>
          </w:p>
          <w:p w:rsidR="4776E2EF" w:rsidP="4776E2EF" w:rsidRDefault="4776E2EF" w14:paraId="48DBE93B" w14:textId="58210459">
            <w:pPr>
              <w:pStyle w:val="Normal"/>
              <w:jc w:val="center"/>
              <w:rPr>
                <w:rFonts w:ascii="Arial" w:hAnsi="Arial" w:cs="Arial"/>
                <w:sz w:val="24"/>
                <w:szCs w:val="24"/>
              </w:rPr>
            </w:pPr>
          </w:p>
          <w:p w:rsidR="148D756A" w:rsidP="4776E2EF" w:rsidRDefault="148D756A" w14:paraId="683AB43E" w14:textId="2D2557B3">
            <w:pPr>
              <w:pStyle w:val="Normal"/>
              <w:jc w:val="center"/>
              <w:rPr>
                <w:rFonts w:ascii="Arial" w:hAnsi="Arial" w:cs="Arial"/>
                <w:sz w:val="24"/>
                <w:szCs w:val="24"/>
              </w:rPr>
            </w:pPr>
            <w:r w:rsidRPr="4776E2EF" w:rsidR="148D756A">
              <w:rPr>
                <w:rFonts w:ascii="Arial" w:hAnsi="Arial" w:cs="Arial"/>
                <w:sz w:val="24"/>
                <w:szCs w:val="24"/>
              </w:rPr>
              <w:t>E</w:t>
            </w:r>
          </w:p>
          <w:p w:rsidR="4776E2EF" w:rsidP="4776E2EF" w:rsidRDefault="4776E2EF" w14:paraId="19739D33" w14:textId="64148341">
            <w:pPr>
              <w:pStyle w:val="Normal"/>
              <w:jc w:val="center"/>
              <w:rPr>
                <w:rFonts w:ascii="Arial" w:hAnsi="Arial" w:cs="Arial"/>
                <w:sz w:val="24"/>
                <w:szCs w:val="24"/>
              </w:rPr>
            </w:pPr>
          </w:p>
          <w:p w:rsidR="148D756A" w:rsidP="4776E2EF" w:rsidRDefault="148D756A" w14:paraId="541A6007" w14:textId="7101A538">
            <w:pPr>
              <w:pStyle w:val="Normal"/>
              <w:jc w:val="center"/>
              <w:rPr>
                <w:rFonts w:ascii="Arial" w:hAnsi="Arial" w:cs="Arial"/>
                <w:sz w:val="24"/>
                <w:szCs w:val="24"/>
              </w:rPr>
            </w:pPr>
            <w:r w:rsidRPr="4776E2EF" w:rsidR="148D756A">
              <w:rPr>
                <w:rFonts w:ascii="Arial" w:hAnsi="Arial" w:cs="Arial"/>
                <w:sz w:val="24"/>
                <w:szCs w:val="24"/>
              </w:rPr>
              <w:t>E</w:t>
            </w:r>
          </w:p>
        </w:tc>
        <w:tc>
          <w:tcPr>
            <w:tcW w:w="1185" w:type="dxa"/>
            <w:shd w:val="clear" w:color="auto" w:fill="auto"/>
            <w:tcMar/>
          </w:tcPr>
          <w:p w:rsidR="148D756A" w:rsidP="4776E2EF" w:rsidRDefault="148D756A" w14:paraId="3A718CB6" w14:textId="31F5A1D8">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0ABFE81C" w14:textId="5DE7D9E8">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148D756A" w:rsidP="4776E2EF" w:rsidRDefault="148D756A" w14:paraId="0538237B" w14:textId="26BC8F30">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4652DEB2" w14:textId="22C258FD">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148D756A" w:rsidP="4776E2EF" w:rsidRDefault="148D756A" w14:paraId="55A5960D" w14:textId="68B213C2">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0BE6A86E" w14:textId="45888583">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148D756A" w:rsidP="4776E2EF" w:rsidRDefault="148D756A" w14:paraId="2E47B157" w14:textId="13213C5D">
            <w:pPr>
              <w:spacing w:after="0" w:line="240" w:lineRule="auto"/>
              <w:jc w:val="center"/>
              <w:rPr>
                <w:rFonts w:ascii="Arial" w:hAnsi="Arial" w:eastAsia="Arial" w:cs="Arial"/>
                <w:noProof w:val="0"/>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A/I</w:t>
            </w:r>
          </w:p>
          <w:p w:rsidR="4776E2EF" w:rsidP="4776E2EF" w:rsidRDefault="4776E2EF" w14:paraId="363FAA6A" w14:textId="64626071">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tc>
      </w:tr>
      <w:tr w:rsidR="4776E2EF" w:rsidTr="4776E2EF" w14:paraId="46077A72">
        <w:trPr>
          <w:trHeight w:val="546"/>
        </w:trPr>
        <w:tc>
          <w:tcPr>
            <w:tcW w:w="2217" w:type="dxa"/>
            <w:shd w:val="clear" w:color="auto" w:fill="auto"/>
            <w:tcMar/>
          </w:tcPr>
          <w:p w:rsidR="148D756A" w:rsidP="4776E2EF" w:rsidRDefault="148D756A" w14:paraId="2CBCC547" w14:textId="611126D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776E2EF" w:rsidR="148D756A">
              <w:rPr>
                <w:rFonts w:ascii="Arial" w:hAnsi="Arial" w:eastAsia="Arial" w:cs="Arial"/>
                <w:b w:val="1"/>
                <w:bCs w:val="1"/>
                <w:i w:val="0"/>
                <w:iCs w:val="0"/>
                <w:caps w:val="0"/>
                <w:smallCaps w:val="0"/>
                <w:noProof w:val="0"/>
                <w:color w:val="000000" w:themeColor="text1" w:themeTint="FF" w:themeShade="FF"/>
                <w:sz w:val="24"/>
                <w:szCs w:val="24"/>
                <w:lang w:val="en-GB"/>
              </w:rPr>
              <w:t>Confidential References and Reports</w:t>
            </w:r>
          </w:p>
        </w:tc>
        <w:tc>
          <w:tcPr>
            <w:tcW w:w="10545" w:type="dxa"/>
            <w:shd w:val="clear" w:color="auto" w:fill="auto"/>
            <w:tcMar/>
          </w:tcPr>
          <w:p w:rsidR="148D756A" w:rsidP="4776E2EF" w:rsidRDefault="148D756A" w14:paraId="6F4BCB8F" w14:textId="237E87E3">
            <w:pPr>
              <w:pStyle w:val="ListParagraph"/>
              <w:numPr>
                <w:ilvl w:val="0"/>
                <w:numId w:val="11"/>
              </w:numPr>
              <w:jc w:val="left"/>
              <w:rPr>
                <w:rFonts w:ascii="Arial" w:hAnsi="Arial" w:eastAsia="Arial" w:cs="Arial"/>
                <w:b w:val="0"/>
                <w:bCs w:val="0"/>
                <w:i w:val="0"/>
                <w:iCs w:val="0"/>
                <w:sz w:val="24"/>
                <w:szCs w:val="24"/>
              </w:rPr>
            </w:pPr>
            <w:r w:rsidRPr="4776E2EF" w:rsidR="148D756A">
              <w:rPr>
                <w:rFonts w:ascii="Arial" w:hAnsi="Arial" w:eastAsia="Arial" w:cs="Arial"/>
                <w:b w:val="0"/>
                <w:bCs w:val="0"/>
                <w:i w:val="0"/>
                <w:iCs w:val="0"/>
                <w:sz w:val="24"/>
                <w:szCs w:val="24"/>
                <w:lang w:val="en-GB"/>
              </w:rPr>
              <w:t>Positive recommendation from all referees, including current employer</w:t>
            </w:r>
          </w:p>
          <w:p w:rsidR="4776E2EF" w:rsidP="4776E2EF" w:rsidRDefault="4776E2EF" w14:paraId="2969C2AF" w14:textId="73010461">
            <w:pPr>
              <w:pStyle w:val="ListParagraph"/>
              <w:ind w:left="720"/>
              <w:jc w:val="left"/>
              <w:rPr>
                <w:rFonts w:ascii="Arial" w:hAnsi="Arial" w:eastAsia="Arial" w:cs="Arial"/>
                <w:b w:val="0"/>
                <w:bCs w:val="0"/>
                <w:i w:val="0"/>
                <w:iCs w:val="0"/>
                <w:sz w:val="24"/>
                <w:szCs w:val="24"/>
                <w:lang w:val="en-GB"/>
              </w:rPr>
            </w:pPr>
          </w:p>
        </w:tc>
        <w:tc>
          <w:tcPr>
            <w:tcW w:w="1560" w:type="dxa"/>
            <w:shd w:val="clear" w:color="auto" w:fill="auto"/>
            <w:tcMar/>
          </w:tcPr>
          <w:p w:rsidR="148D756A" w:rsidP="4776E2EF" w:rsidRDefault="148D756A" w14:paraId="48DA49FB" w14:textId="5C99D1ED">
            <w:pPr>
              <w:pStyle w:val="Normal"/>
              <w:jc w:val="center"/>
              <w:rPr>
                <w:rFonts w:ascii="Arial" w:hAnsi="Arial" w:cs="Arial"/>
                <w:sz w:val="24"/>
                <w:szCs w:val="24"/>
              </w:rPr>
            </w:pPr>
            <w:r w:rsidRPr="4776E2EF" w:rsidR="148D756A">
              <w:rPr>
                <w:rFonts w:ascii="Arial" w:hAnsi="Arial" w:cs="Arial"/>
                <w:sz w:val="24"/>
                <w:szCs w:val="24"/>
              </w:rPr>
              <w:t>E</w:t>
            </w:r>
          </w:p>
        </w:tc>
        <w:tc>
          <w:tcPr>
            <w:tcW w:w="1185" w:type="dxa"/>
            <w:shd w:val="clear" w:color="auto" w:fill="auto"/>
            <w:tcMar/>
          </w:tcPr>
          <w:p w:rsidR="4776E2EF" w:rsidP="4776E2EF" w:rsidRDefault="4776E2EF" w14:paraId="663DC256" w14:textId="419BE1DA">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tc>
      </w:tr>
      <w:tr w:rsidR="4776E2EF" w:rsidTr="4776E2EF" w14:paraId="4708A6A0">
        <w:trPr>
          <w:trHeight w:val="546"/>
        </w:trPr>
        <w:tc>
          <w:tcPr>
            <w:tcW w:w="2217" w:type="dxa"/>
            <w:shd w:val="clear" w:color="auto" w:fill="auto"/>
            <w:tcMar/>
          </w:tcPr>
          <w:p w:rsidR="148D756A" w:rsidP="4776E2EF" w:rsidRDefault="148D756A" w14:paraId="25307FA3" w14:textId="041CCD2C">
            <w:pPr>
              <w:pStyle w:val="Normal"/>
              <w:bidi w:val="0"/>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776E2EF" w:rsidR="148D756A">
              <w:rPr>
                <w:rFonts w:ascii="Arial" w:hAnsi="Arial" w:eastAsia="Arial" w:cs="Arial"/>
                <w:b w:val="1"/>
                <w:bCs w:val="1"/>
                <w:i w:val="0"/>
                <w:iCs w:val="0"/>
                <w:caps w:val="0"/>
                <w:smallCaps w:val="0"/>
                <w:noProof w:val="0"/>
                <w:color w:val="000000" w:themeColor="text1" w:themeTint="FF" w:themeShade="FF"/>
                <w:sz w:val="24"/>
                <w:szCs w:val="24"/>
                <w:lang w:val="en-GB"/>
              </w:rPr>
              <w:t>Application Form and Supporting Statement</w:t>
            </w:r>
          </w:p>
        </w:tc>
        <w:tc>
          <w:tcPr>
            <w:tcW w:w="10545" w:type="dxa"/>
            <w:shd w:val="clear" w:color="auto" w:fill="auto"/>
            <w:tcMar/>
          </w:tcPr>
          <w:p w:rsidR="148D756A" w:rsidP="4776E2EF" w:rsidRDefault="148D756A" w14:paraId="3074D525" w14:textId="226AB384">
            <w:pPr>
              <w:pStyle w:val="ListParagraph"/>
              <w:numPr>
                <w:ilvl w:val="0"/>
                <w:numId w:val="11"/>
              </w:numP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The form must be fully completed, error free and legible. The supporting statement should be related to the specific post and no longer than 2 sides of A4 with a font size of point 11.</w:t>
            </w:r>
          </w:p>
        </w:tc>
        <w:tc>
          <w:tcPr>
            <w:tcW w:w="1560" w:type="dxa"/>
            <w:shd w:val="clear" w:color="auto" w:fill="auto"/>
            <w:tcMar/>
          </w:tcPr>
          <w:p w:rsidR="148D756A" w:rsidP="4776E2EF" w:rsidRDefault="148D756A" w14:paraId="585AAEBE" w14:textId="7ACE1F96">
            <w:pPr>
              <w:pStyle w:val="Normal"/>
              <w:jc w:val="center"/>
              <w:rPr>
                <w:rFonts w:ascii="Arial" w:hAnsi="Arial" w:eastAsia="Arial" w:cs="Arial"/>
                <w:sz w:val="24"/>
                <w:szCs w:val="24"/>
              </w:rPr>
            </w:pPr>
            <w:r w:rsidRPr="4776E2EF" w:rsidR="148D756A">
              <w:rPr>
                <w:rFonts w:ascii="Arial" w:hAnsi="Arial" w:eastAsia="Arial" w:cs="Arial"/>
                <w:sz w:val="24"/>
                <w:szCs w:val="24"/>
              </w:rPr>
              <w:t>E</w:t>
            </w:r>
          </w:p>
        </w:tc>
        <w:tc>
          <w:tcPr>
            <w:tcW w:w="1185" w:type="dxa"/>
            <w:shd w:val="clear" w:color="auto" w:fill="auto"/>
            <w:tcMar/>
          </w:tcPr>
          <w:p w:rsidR="148D756A" w:rsidP="4776E2EF" w:rsidRDefault="148D756A" w14:paraId="536F50AA" w14:textId="51871C1A">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776E2EF" w:rsidR="148D756A">
              <w:rPr>
                <w:rFonts w:ascii="Arial" w:hAnsi="Arial" w:eastAsia="Arial" w:cs="Arial"/>
                <w:b w:val="0"/>
                <w:bCs w:val="0"/>
                <w:i w:val="0"/>
                <w:iCs w:val="0"/>
                <w:caps w:val="0"/>
                <w:smallCaps w:val="0"/>
                <w:noProof w:val="0"/>
                <w:color w:val="000000" w:themeColor="text1" w:themeTint="FF" w:themeShade="FF"/>
                <w:sz w:val="24"/>
                <w:szCs w:val="24"/>
                <w:lang w:val="en-GB"/>
              </w:rPr>
              <w:t>A</w:t>
            </w:r>
          </w:p>
        </w:tc>
      </w:tr>
    </w:tbl>
    <w:p xmlns:wp14="http://schemas.microsoft.com/office/word/2010/wordml" w:rsidR="00C63F11" w:rsidP="4776E2EF" w:rsidRDefault="00C63F11" w14:paraId="7196D064" wp14:textId="62DDF8EF">
      <w:pPr>
        <w:pStyle w:val="Normal"/>
        <w:spacing w:after="40"/>
        <w:ind w:left="0"/>
        <w:jc w:val="left"/>
        <w:rPr>
          <w:rFonts w:ascii="Arial" w:hAnsi="Arial" w:cs="Arial"/>
          <w:color w:val="000000" w:themeColor="text1" w:themeTint="FF" w:themeShade="FF"/>
          <w:sz w:val="22"/>
          <w:szCs w:val="22"/>
        </w:rPr>
      </w:pPr>
    </w:p>
    <w:sectPr w:rsidR="00C63F11" w:rsidSect="00CB62D3">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1">
    <w:nsid w:val="2dde1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30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5120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315291"/>
    <w:multiLevelType w:val="multilevel"/>
    <w:tmpl w:val="B8064420"/>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A200285"/>
    <w:multiLevelType w:val="multilevel"/>
    <w:tmpl w:val="5704C292"/>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ED20E6"/>
    <w:multiLevelType w:val="multilevel"/>
    <w:tmpl w:val="5704C292"/>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B5D5276"/>
    <w:multiLevelType w:val="multilevel"/>
    <w:tmpl w:val="5704C292"/>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36035A8"/>
    <w:multiLevelType w:val="multilevel"/>
    <w:tmpl w:val="5704C292"/>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9971917"/>
    <w:multiLevelType w:val="multilevel"/>
    <w:tmpl w:val="5704C292"/>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21F3C25"/>
    <w:multiLevelType w:val="hybridMultilevel"/>
    <w:tmpl w:val="1BC6F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580E5F99"/>
    <w:multiLevelType w:val="hybridMultilevel"/>
    <w:tmpl w:val="36362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nsid w:val="74412BF4"/>
    <w:multiLevelType w:val="hybridMultilevel"/>
    <w:tmpl w:val="4630188E"/>
    <w:lvl w:ilvl="0" w:tplc="C69A8686">
      <w:numFmt w:val="bullet"/>
      <w:lvlText w:val="-"/>
      <w:lvlJc w:val="left"/>
      <w:pPr>
        <w:ind w:left="1080" w:hanging="360"/>
      </w:pPr>
      <w:rPr>
        <w:rFonts w:hint="default" w:ascii="Times New Roman" w:hAnsi="Times New Roman" w:eastAsia="Times New Roman"/>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num w:numId="12">
    <w:abstractNumId w:val="11"/>
  </w:num>
  <w:num w:numId="11">
    <w:abstractNumId w:val="10"/>
  </w:num>
  <w:num w:numId="10">
    <w:abstractNumId w:val="9"/>
  </w: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 w:numId="8">
    <w:abstractNumId w:val="7"/>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74"/>
    <w:rsid w:val="000A3E41"/>
    <w:rsid w:val="00194E36"/>
    <w:rsid w:val="002809A7"/>
    <w:rsid w:val="002E6C74"/>
    <w:rsid w:val="00511C7B"/>
    <w:rsid w:val="009375CC"/>
    <w:rsid w:val="00AB6F51"/>
    <w:rsid w:val="00B3571C"/>
    <w:rsid w:val="00B50493"/>
    <w:rsid w:val="00C36B5B"/>
    <w:rsid w:val="00C63F11"/>
    <w:rsid w:val="00C78EAD"/>
    <w:rsid w:val="00CB62D3"/>
    <w:rsid w:val="00E75970"/>
    <w:rsid w:val="015BDDFE"/>
    <w:rsid w:val="017904FA"/>
    <w:rsid w:val="02144F53"/>
    <w:rsid w:val="02CF4D07"/>
    <w:rsid w:val="0304B5F0"/>
    <w:rsid w:val="0412D31B"/>
    <w:rsid w:val="05AABF4A"/>
    <w:rsid w:val="08F12634"/>
    <w:rsid w:val="0999D186"/>
    <w:rsid w:val="09CF3720"/>
    <w:rsid w:val="0A00EE0F"/>
    <w:rsid w:val="0AD1EA29"/>
    <w:rsid w:val="0DB58BFA"/>
    <w:rsid w:val="0E651240"/>
    <w:rsid w:val="0E86EE24"/>
    <w:rsid w:val="0EE12D6D"/>
    <w:rsid w:val="0F73B227"/>
    <w:rsid w:val="1136BF99"/>
    <w:rsid w:val="1214F5C9"/>
    <w:rsid w:val="14487A91"/>
    <w:rsid w:val="148D756A"/>
    <w:rsid w:val="15344B9D"/>
    <w:rsid w:val="15DCEE46"/>
    <w:rsid w:val="16556A6B"/>
    <w:rsid w:val="173C0334"/>
    <w:rsid w:val="18227CC7"/>
    <w:rsid w:val="189BFD9A"/>
    <w:rsid w:val="194D2B72"/>
    <w:rsid w:val="19A4F8CD"/>
    <w:rsid w:val="1D2C1391"/>
    <w:rsid w:val="1D4FC337"/>
    <w:rsid w:val="209C5478"/>
    <w:rsid w:val="218A8ECA"/>
    <w:rsid w:val="2253E6F5"/>
    <w:rsid w:val="22AA2DBA"/>
    <w:rsid w:val="233FAB40"/>
    <w:rsid w:val="237FF8D2"/>
    <w:rsid w:val="241827AD"/>
    <w:rsid w:val="243B5037"/>
    <w:rsid w:val="2539DBDF"/>
    <w:rsid w:val="25EC3385"/>
    <w:rsid w:val="26F6F275"/>
    <w:rsid w:val="28DBE4D3"/>
    <w:rsid w:val="29A6C3E1"/>
    <w:rsid w:val="29D6AB88"/>
    <w:rsid w:val="2C4B9769"/>
    <w:rsid w:val="2D83199A"/>
    <w:rsid w:val="2E08961B"/>
    <w:rsid w:val="2E492085"/>
    <w:rsid w:val="2F5385F0"/>
    <w:rsid w:val="2F89330F"/>
    <w:rsid w:val="30AA1962"/>
    <w:rsid w:val="3321907C"/>
    <w:rsid w:val="3586E586"/>
    <w:rsid w:val="380271A6"/>
    <w:rsid w:val="38D2CABF"/>
    <w:rsid w:val="3987A257"/>
    <w:rsid w:val="3A1DEB5D"/>
    <w:rsid w:val="3A542600"/>
    <w:rsid w:val="3AAC06F5"/>
    <w:rsid w:val="3AD9BBDA"/>
    <w:rsid w:val="3BEE5377"/>
    <w:rsid w:val="3C184EFF"/>
    <w:rsid w:val="3C395E12"/>
    <w:rsid w:val="3C656CC1"/>
    <w:rsid w:val="3C896519"/>
    <w:rsid w:val="3DBE50E3"/>
    <w:rsid w:val="3E19B3B7"/>
    <w:rsid w:val="3F549F29"/>
    <w:rsid w:val="3F7D5CC8"/>
    <w:rsid w:val="3FA63D66"/>
    <w:rsid w:val="3FE831B2"/>
    <w:rsid w:val="400ABC27"/>
    <w:rsid w:val="41445639"/>
    <w:rsid w:val="4268A790"/>
    <w:rsid w:val="43F07148"/>
    <w:rsid w:val="45011A8B"/>
    <w:rsid w:val="45DBDCA7"/>
    <w:rsid w:val="4776E2EF"/>
    <w:rsid w:val="493CA5EF"/>
    <w:rsid w:val="4990524A"/>
    <w:rsid w:val="4A38201E"/>
    <w:rsid w:val="4B21D936"/>
    <w:rsid w:val="4BADCDCF"/>
    <w:rsid w:val="4C654167"/>
    <w:rsid w:val="4C6B57A9"/>
    <w:rsid w:val="4C8DAE1B"/>
    <w:rsid w:val="4CACAAB4"/>
    <w:rsid w:val="4FB6BC29"/>
    <w:rsid w:val="4FDECDFC"/>
    <w:rsid w:val="50490CD4"/>
    <w:rsid w:val="50F6905F"/>
    <w:rsid w:val="5116BBEF"/>
    <w:rsid w:val="52CDAEB4"/>
    <w:rsid w:val="53802B00"/>
    <w:rsid w:val="53FAEBE4"/>
    <w:rsid w:val="557EDABA"/>
    <w:rsid w:val="55CC05E3"/>
    <w:rsid w:val="57F255E9"/>
    <w:rsid w:val="58C4A7CF"/>
    <w:rsid w:val="594BEFFB"/>
    <w:rsid w:val="5CF6A976"/>
    <w:rsid w:val="5E3CF40D"/>
    <w:rsid w:val="5F264235"/>
    <w:rsid w:val="5F7298C5"/>
    <w:rsid w:val="60DCD794"/>
    <w:rsid w:val="610039D9"/>
    <w:rsid w:val="614D435B"/>
    <w:rsid w:val="62AC6732"/>
    <w:rsid w:val="633B3E0A"/>
    <w:rsid w:val="64EDA828"/>
    <w:rsid w:val="6523CE11"/>
    <w:rsid w:val="656CA144"/>
    <w:rsid w:val="666CFA1B"/>
    <w:rsid w:val="6752C194"/>
    <w:rsid w:val="67658CBF"/>
    <w:rsid w:val="67AD39DC"/>
    <w:rsid w:val="68C47F87"/>
    <w:rsid w:val="69774E42"/>
    <w:rsid w:val="699520B6"/>
    <w:rsid w:val="69E87B0B"/>
    <w:rsid w:val="6A0C5303"/>
    <w:rsid w:val="6CC7F2FA"/>
    <w:rsid w:val="6CD2B085"/>
    <w:rsid w:val="6DE1F61D"/>
    <w:rsid w:val="6E6EEBCE"/>
    <w:rsid w:val="6E7AE199"/>
    <w:rsid w:val="6F5D59FB"/>
    <w:rsid w:val="704D0419"/>
    <w:rsid w:val="70E3A9F5"/>
    <w:rsid w:val="71499C34"/>
    <w:rsid w:val="7182F528"/>
    <w:rsid w:val="7492325A"/>
    <w:rsid w:val="7639721A"/>
    <w:rsid w:val="76A63780"/>
    <w:rsid w:val="78FE99E9"/>
    <w:rsid w:val="7AB44D99"/>
    <w:rsid w:val="7B3B05D1"/>
    <w:rsid w:val="7C35743D"/>
    <w:rsid w:val="7C7B66F4"/>
    <w:rsid w:val="7D919926"/>
    <w:rsid w:val="7F524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D426"/>
  <w15:docId w15:val="{901AA70D-6989-48A4-B46E-B7D89117C1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6C74"/>
    <w:pPr>
      <w:spacing w:after="0" w:line="240" w:lineRule="auto"/>
    </w:pPr>
    <w:rPr>
      <w:rFonts w:ascii="Bookman Old Style" w:hAnsi="Bookman Old Style"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2E6C74"/>
    <w:pPr>
      <w:spacing w:after="120"/>
      <w:ind w:left="227" w:hanging="227"/>
    </w:pPr>
  </w:style>
  <w:style w:type="character" w:styleId="BodyTextIndentChar" w:customStyle="1">
    <w:name w:val="Body Text Indent Char"/>
    <w:basedOn w:val="DefaultParagraphFont"/>
    <w:link w:val="BodyTextIndent"/>
    <w:rsid w:val="002E6C74"/>
    <w:rPr>
      <w:rFonts w:ascii="Bookman Old Style" w:hAnsi="Bookman Old Style" w:eastAsia="Times New Roman" w:cs="Times New Roman"/>
      <w:sz w:val="24"/>
      <w:szCs w:val="24"/>
    </w:rPr>
  </w:style>
  <w:style w:type="paragraph" w:styleId="BodyText">
    <w:name w:val="Body Text"/>
    <w:basedOn w:val="Normal"/>
    <w:link w:val="BodyTextChar"/>
    <w:rsid w:val="002E6C74"/>
    <w:pPr>
      <w:spacing w:after="120"/>
    </w:pPr>
  </w:style>
  <w:style w:type="character" w:styleId="BodyTextChar" w:customStyle="1">
    <w:name w:val="Body Text Char"/>
    <w:basedOn w:val="DefaultParagraphFont"/>
    <w:link w:val="BodyText"/>
    <w:rsid w:val="002E6C74"/>
    <w:rPr>
      <w:rFonts w:ascii="Bookman Old Style" w:hAnsi="Bookman Old Style" w:eastAsia="Times New Roman" w:cs="Times New Roman"/>
      <w:sz w:val="24"/>
      <w:szCs w:val="24"/>
    </w:rPr>
  </w:style>
  <w:style w:type="paragraph" w:styleId="BodyTextIndent2">
    <w:name w:val="Body Text Indent 2"/>
    <w:basedOn w:val="Normal"/>
    <w:link w:val="BodyTextIndent2Char"/>
    <w:rsid w:val="002E6C74"/>
    <w:pPr>
      <w:spacing w:after="120" w:line="480" w:lineRule="auto"/>
      <w:ind w:left="283"/>
    </w:pPr>
  </w:style>
  <w:style w:type="character" w:styleId="BodyTextIndent2Char" w:customStyle="1">
    <w:name w:val="Body Text Indent 2 Char"/>
    <w:basedOn w:val="DefaultParagraphFont"/>
    <w:link w:val="BodyTextIndent2"/>
    <w:rsid w:val="002E6C74"/>
    <w:rPr>
      <w:rFonts w:ascii="Bookman Old Style" w:hAnsi="Bookman Old Style" w:eastAsia="Times New Roman" w:cs="Times New Roman"/>
      <w:sz w:val="24"/>
      <w:szCs w:val="24"/>
    </w:rPr>
  </w:style>
  <w:style w:type="paragraph" w:styleId="ListParagraph">
    <w:name w:val="List Paragraph"/>
    <w:basedOn w:val="Normal"/>
    <w:uiPriority w:val="34"/>
    <w:qFormat/>
    <w:rsid w:val="00AB6F51"/>
    <w:pPr>
      <w:ind w:left="720"/>
      <w:contextualSpacing/>
    </w:pPr>
  </w:style>
  <w:style w:type="paragraph" w:styleId="Heading3">
    <w:uiPriority w:val="9"/>
    <w:name w:val="heading 3"/>
    <w:basedOn w:val="Normal"/>
    <w:next w:val="Normal"/>
    <w:unhideWhenUsed/>
    <w:qFormat/>
    <w:rsid w:val="4776E2EF"/>
    <w:rPr>
      <w:rFonts w:eastAsia="" w:cs="" w:eastAsiaTheme="majorEastAsia" w:cstheme="majorBidi"/>
      <w:color w:val="365F91" w:themeColor="accent1" w:themeTint="FF" w:themeShade="BF"/>
      <w:sz w:val="28"/>
      <w:szCs w:val="28"/>
    </w:rPr>
    <w:pPr>
      <w:keepNext w:val="1"/>
      <w:keepLines w:val="1"/>
      <w:spacing w:before="160" w:after="80"/>
      <w:outlineLvl w:val="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74"/>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E6C74"/>
    <w:pPr>
      <w:spacing w:after="120"/>
      <w:ind w:left="227" w:hanging="227"/>
    </w:pPr>
  </w:style>
  <w:style w:type="character" w:customStyle="1" w:styleId="BodyTextIndentChar">
    <w:name w:val="Body Text Indent Char"/>
    <w:basedOn w:val="DefaultParagraphFont"/>
    <w:link w:val="BodyTextIndent"/>
    <w:rsid w:val="002E6C74"/>
    <w:rPr>
      <w:rFonts w:ascii="Bookman Old Style" w:eastAsia="Times New Roman" w:hAnsi="Bookman Old Style" w:cs="Times New Roman"/>
      <w:sz w:val="24"/>
      <w:szCs w:val="24"/>
    </w:rPr>
  </w:style>
  <w:style w:type="paragraph" w:styleId="BodyText">
    <w:name w:val="Body Text"/>
    <w:basedOn w:val="Normal"/>
    <w:link w:val="BodyTextChar"/>
    <w:rsid w:val="002E6C74"/>
    <w:pPr>
      <w:spacing w:after="120"/>
    </w:pPr>
  </w:style>
  <w:style w:type="character" w:customStyle="1" w:styleId="BodyTextChar">
    <w:name w:val="Body Text Char"/>
    <w:basedOn w:val="DefaultParagraphFont"/>
    <w:link w:val="BodyText"/>
    <w:rsid w:val="002E6C74"/>
    <w:rPr>
      <w:rFonts w:ascii="Bookman Old Style" w:eastAsia="Times New Roman" w:hAnsi="Bookman Old Style" w:cs="Times New Roman"/>
      <w:sz w:val="24"/>
      <w:szCs w:val="24"/>
    </w:rPr>
  </w:style>
  <w:style w:type="paragraph" w:styleId="BodyTextIndent2">
    <w:name w:val="Body Text Indent 2"/>
    <w:basedOn w:val="Normal"/>
    <w:link w:val="BodyTextIndent2Char"/>
    <w:rsid w:val="002E6C74"/>
    <w:pPr>
      <w:spacing w:after="120" w:line="480" w:lineRule="auto"/>
      <w:ind w:left="283"/>
    </w:pPr>
  </w:style>
  <w:style w:type="character" w:customStyle="1" w:styleId="BodyTextIndent2Char">
    <w:name w:val="Body Text Indent 2 Char"/>
    <w:basedOn w:val="DefaultParagraphFont"/>
    <w:link w:val="BodyTextIndent2"/>
    <w:rsid w:val="002E6C74"/>
    <w:rPr>
      <w:rFonts w:ascii="Bookman Old Style" w:eastAsia="Times New Roman" w:hAnsi="Bookman Old Style" w:cs="Times New Roman"/>
      <w:sz w:val="24"/>
      <w:szCs w:val="24"/>
    </w:rPr>
  </w:style>
  <w:style w:type="paragraph" w:styleId="ListParagraph">
    <w:name w:val="List Paragraph"/>
    <w:basedOn w:val="Normal"/>
    <w:uiPriority w:val="34"/>
    <w:qFormat/>
    <w:rsid w:val="00AB6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2.png" Id="rId19158290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Miss J. Jordan</dc:creator>
  <lastModifiedBy>Claire Holgate</lastModifiedBy>
  <revision>9</revision>
  <dcterms:created xsi:type="dcterms:W3CDTF">2021-05-05T22:01:00.0000000Z</dcterms:created>
  <dcterms:modified xsi:type="dcterms:W3CDTF">2025-12-18T20:48:54.4451742Z</dcterms:modified>
</coreProperties>
</file>