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6F" w:rsidRDefault="00196F26" w:rsidP="00196F26">
      <w:pPr>
        <w:jc w:val="center"/>
        <w:rPr>
          <w:b/>
        </w:rPr>
      </w:pPr>
      <w:r>
        <w:rPr>
          <w:b/>
        </w:rPr>
        <w:t>Assistant Head Teacher</w:t>
      </w:r>
      <w:r w:rsidR="002F646F">
        <w:rPr>
          <w:b/>
        </w:rPr>
        <w:t xml:space="preserve"> ( L1 – L 5)</w:t>
      </w:r>
    </w:p>
    <w:p w:rsidR="002F646F" w:rsidRDefault="002F646F" w:rsidP="00196F26">
      <w:pPr>
        <w:jc w:val="center"/>
        <w:rPr>
          <w:b/>
        </w:rPr>
      </w:pPr>
      <w:r>
        <w:rPr>
          <w:b/>
        </w:rPr>
        <w:t>Ancora House School</w:t>
      </w:r>
    </w:p>
    <w:p w:rsidR="00196F26" w:rsidRDefault="002F646F" w:rsidP="00196F26">
      <w:pPr>
        <w:jc w:val="center"/>
        <w:rPr>
          <w:b/>
        </w:rPr>
      </w:pPr>
      <w:r>
        <w:rPr>
          <w:b/>
        </w:rPr>
        <w:t>Castle Park Community Campus</w:t>
      </w:r>
      <w:r w:rsidR="00196F26">
        <w:rPr>
          <w:b/>
        </w:rPr>
        <w:t xml:space="preserve"> </w:t>
      </w:r>
    </w:p>
    <w:p w:rsidR="00196F26" w:rsidRDefault="00196F26" w:rsidP="002375CD">
      <w:pPr>
        <w:jc w:val="both"/>
        <w:rPr>
          <w:b/>
        </w:rPr>
      </w:pPr>
    </w:p>
    <w:p w:rsidR="00196F26" w:rsidRDefault="00196F26" w:rsidP="002375CD">
      <w:pPr>
        <w:jc w:val="both"/>
        <w:rPr>
          <w:b/>
        </w:rPr>
      </w:pPr>
    </w:p>
    <w:p w:rsidR="002375CD" w:rsidRDefault="002375CD" w:rsidP="002375CD">
      <w:pPr>
        <w:jc w:val="both"/>
      </w:pPr>
      <w:r w:rsidRPr="002375CD">
        <w:rPr>
          <w:b/>
        </w:rPr>
        <w:t>Core Purpose</w:t>
      </w:r>
      <w:r>
        <w:t xml:space="preserve"> </w:t>
      </w:r>
    </w:p>
    <w:p w:rsidR="002375CD" w:rsidRDefault="002375CD" w:rsidP="002375CD">
      <w:pPr>
        <w:jc w:val="both"/>
      </w:pPr>
      <w:r>
        <w:t>The A</w:t>
      </w:r>
      <w:r w:rsidR="00196F26">
        <w:t>ssistant Head T</w:t>
      </w:r>
      <w:r>
        <w:t xml:space="preserve">eacher is responsible for supporting the Headteacher in the leadership of Ancora House School and for the leadership and management of the Castle Park Campus.               </w:t>
      </w:r>
    </w:p>
    <w:p w:rsidR="002375CD" w:rsidRDefault="002375CD" w:rsidP="002375CD">
      <w:pPr>
        <w:jc w:val="both"/>
      </w:pPr>
      <w:r>
        <w:t>The post holder will work sensitively and positively with the learners at Ancora House School and carry out such other associated duties as are reasonably assigned by the Headteacher.</w:t>
      </w:r>
    </w:p>
    <w:p w:rsidR="002375CD" w:rsidRDefault="002375CD" w:rsidP="002375CD">
      <w:pPr>
        <w:jc w:val="both"/>
      </w:pPr>
      <w:r>
        <w:t>The post holder will be responsible to the Headteacher.</w:t>
      </w:r>
    </w:p>
    <w:p w:rsidR="002375CD" w:rsidRPr="002375CD" w:rsidRDefault="002375CD" w:rsidP="002375CD">
      <w:pPr>
        <w:jc w:val="both"/>
        <w:rPr>
          <w:b/>
        </w:rPr>
      </w:pPr>
      <w:r w:rsidRPr="002375CD">
        <w:rPr>
          <w:b/>
        </w:rPr>
        <w:t>Key Responsibilities</w:t>
      </w:r>
    </w:p>
    <w:p w:rsidR="002375CD" w:rsidRDefault="002375CD" w:rsidP="002375CD">
      <w:pPr>
        <w:pStyle w:val="ListParagraph"/>
        <w:numPr>
          <w:ilvl w:val="0"/>
          <w:numId w:val="3"/>
        </w:numPr>
        <w:jc w:val="both"/>
      </w:pPr>
      <w:r>
        <w:t xml:space="preserve">To lead efficiently on </w:t>
      </w:r>
      <w:r w:rsidR="002F646F">
        <w:t>SEND, safeguarding and the curriculum</w:t>
      </w:r>
    </w:p>
    <w:p w:rsidR="002375CD" w:rsidRDefault="002375CD" w:rsidP="002375CD">
      <w:pPr>
        <w:pStyle w:val="ListParagraph"/>
        <w:numPr>
          <w:ilvl w:val="0"/>
          <w:numId w:val="3"/>
        </w:numPr>
        <w:jc w:val="both"/>
      </w:pPr>
      <w:r>
        <w:t xml:space="preserve">To provide professional leadership for Ancora House School, which supports its success, continuing improvement, high quality education for </w:t>
      </w:r>
      <w:r w:rsidR="00382E5A">
        <w:t>learners</w:t>
      </w:r>
      <w:r>
        <w:t xml:space="preserve"> and improved standards of lear</w:t>
      </w:r>
      <w:r w:rsidR="002F646F">
        <w:t>ning, achievement and SEMH.</w:t>
      </w:r>
    </w:p>
    <w:p w:rsidR="002375CD" w:rsidRDefault="002375CD" w:rsidP="002F646F">
      <w:pPr>
        <w:pStyle w:val="ListParagraph"/>
        <w:numPr>
          <w:ilvl w:val="0"/>
          <w:numId w:val="3"/>
        </w:numPr>
        <w:jc w:val="both"/>
      </w:pPr>
      <w:r>
        <w:t>To support the Headteacher and Senior Leadership Team (SLT) in ensuring that all those</w:t>
      </w:r>
      <w:r w:rsidR="002F646F">
        <w:t xml:space="preserve"> </w:t>
      </w:r>
      <w:r>
        <w:t>involved in the school are committed to its aims, motivated to achieve them, and involved in meeting long, medium and short term objectives and targets which secure the educational and pastoral success of Ancora House School.</w:t>
      </w:r>
    </w:p>
    <w:p w:rsidR="002375CD" w:rsidRDefault="002375CD" w:rsidP="002375CD">
      <w:pPr>
        <w:pStyle w:val="ListParagraph"/>
        <w:numPr>
          <w:ilvl w:val="0"/>
          <w:numId w:val="3"/>
        </w:numPr>
        <w:jc w:val="both"/>
      </w:pPr>
      <w:r>
        <w:t>To work with the Headteacher and SLT in developing a strategic view for Ancora House School, analysing and planning for its future needs and further development within the Local Authority and the national context.</w:t>
      </w:r>
    </w:p>
    <w:p w:rsidR="002375CD" w:rsidRDefault="002375CD" w:rsidP="002375CD">
      <w:pPr>
        <w:pStyle w:val="ListParagraph"/>
        <w:numPr>
          <w:ilvl w:val="0"/>
          <w:numId w:val="3"/>
        </w:numPr>
        <w:jc w:val="both"/>
      </w:pPr>
      <w:r>
        <w:t>To support the Headteacher and SLT in developing and maintaining effective links with the community and local secondary schools, particularly within the area of developing the capacity within Ancora House School to deliver preventative early intervention.</w:t>
      </w:r>
    </w:p>
    <w:p w:rsidR="002375CD" w:rsidRDefault="002375CD" w:rsidP="002375CD">
      <w:pPr>
        <w:pStyle w:val="ListParagraph"/>
        <w:numPr>
          <w:ilvl w:val="0"/>
          <w:numId w:val="3"/>
        </w:numPr>
        <w:jc w:val="both"/>
      </w:pPr>
      <w:r>
        <w:t>To deputise for the Headteacher and Deputy Headteacher if both are absent and in such</w:t>
      </w:r>
    </w:p>
    <w:p w:rsidR="002375CD" w:rsidRDefault="002375CD" w:rsidP="002375CD">
      <w:pPr>
        <w:pStyle w:val="ListParagraph"/>
        <w:ind w:left="1080"/>
        <w:jc w:val="both"/>
      </w:pPr>
      <w:r>
        <w:t>circumstances to be responsible for the day-to-day organisation, management and conduct of Ancora House School in accordance with the current School Teachers’ Pay and Conditions Document, the policies of Cheshire West and Chester Council, the Management Committee and applicable legislation.</w:t>
      </w:r>
    </w:p>
    <w:p w:rsidR="002375CD" w:rsidRDefault="002375CD" w:rsidP="002375CD">
      <w:pPr>
        <w:pStyle w:val="ListParagraph"/>
        <w:numPr>
          <w:ilvl w:val="0"/>
          <w:numId w:val="3"/>
        </w:numPr>
        <w:jc w:val="both"/>
      </w:pPr>
      <w:r>
        <w:t xml:space="preserve">To develop and maintain the ethos of Ancora House School and to nurture the caring relationship between staff, parents/carers and </w:t>
      </w:r>
      <w:r w:rsidR="00382E5A">
        <w:t>learners</w:t>
      </w:r>
      <w:r>
        <w:t>.</w:t>
      </w:r>
    </w:p>
    <w:p w:rsidR="002375CD" w:rsidRDefault="002375CD" w:rsidP="002375CD">
      <w:pPr>
        <w:pStyle w:val="ListParagraph"/>
        <w:numPr>
          <w:ilvl w:val="0"/>
          <w:numId w:val="3"/>
        </w:numPr>
        <w:jc w:val="both"/>
      </w:pPr>
      <w:r>
        <w:t>To be directly responsible for specific areas of school life as directed by the Headteacher.</w:t>
      </w:r>
    </w:p>
    <w:p w:rsidR="002375CD" w:rsidRDefault="002375CD" w:rsidP="002375CD">
      <w:pPr>
        <w:pStyle w:val="ListParagraph"/>
        <w:numPr>
          <w:ilvl w:val="0"/>
          <w:numId w:val="3"/>
        </w:numPr>
        <w:jc w:val="both"/>
      </w:pPr>
      <w:r>
        <w:t>To lead on specific areas of strategic leadership and management as agreed with Headteacher.</w:t>
      </w:r>
    </w:p>
    <w:p w:rsidR="002375CD" w:rsidRPr="002375CD" w:rsidRDefault="002375CD" w:rsidP="002375CD">
      <w:pPr>
        <w:ind w:left="720"/>
        <w:jc w:val="both"/>
        <w:rPr>
          <w:b/>
        </w:rPr>
      </w:pPr>
      <w:r w:rsidRPr="002375CD">
        <w:rPr>
          <w:b/>
        </w:rPr>
        <w:t>Site Responsibilities</w:t>
      </w:r>
    </w:p>
    <w:p w:rsidR="002375CD" w:rsidRDefault="00382E5A" w:rsidP="002375CD">
      <w:pPr>
        <w:pStyle w:val="ListParagraph"/>
        <w:numPr>
          <w:ilvl w:val="0"/>
          <w:numId w:val="3"/>
        </w:numPr>
        <w:jc w:val="both"/>
      </w:pPr>
      <w:r>
        <w:t>Having responsibility</w:t>
      </w:r>
      <w:r w:rsidR="002375CD">
        <w:t xml:space="preserve"> for those </w:t>
      </w:r>
      <w:r>
        <w:t>learners</w:t>
      </w:r>
      <w:r w:rsidR="002375CD">
        <w:t xml:space="preserve"> on roll. </w:t>
      </w:r>
    </w:p>
    <w:p w:rsidR="002375CD" w:rsidRDefault="002375CD" w:rsidP="002375CD">
      <w:pPr>
        <w:ind w:left="720"/>
        <w:jc w:val="both"/>
      </w:pPr>
      <w:r>
        <w:t>This includes:</w:t>
      </w:r>
    </w:p>
    <w:p w:rsidR="002375CD" w:rsidRDefault="002375CD" w:rsidP="002375CD">
      <w:pPr>
        <w:pStyle w:val="ListParagraph"/>
        <w:numPr>
          <w:ilvl w:val="0"/>
          <w:numId w:val="3"/>
        </w:numPr>
        <w:jc w:val="both"/>
      </w:pPr>
      <w:r>
        <w:t>Managing and leading the attendance processes</w:t>
      </w:r>
    </w:p>
    <w:p w:rsidR="002375CD" w:rsidRDefault="002375CD" w:rsidP="002375CD">
      <w:pPr>
        <w:pStyle w:val="ListParagraph"/>
        <w:numPr>
          <w:ilvl w:val="0"/>
          <w:numId w:val="4"/>
        </w:numPr>
        <w:jc w:val="both"/>
      </w:pPr>
      <w:r>
        <w:lastRenderedPageBreak/>
        <w:t xml:space="preserve">Managing and leading regular </w:t>
      </w:r>
      <w:r w:rsidR="00382E5A">
        <w:t>learner</w:t>
      </w:r>
      <w:r>
        <w:t xml:space="preserve"> review meetings</w:t>
      </w:r>
    </w:p>
    <w:p w:rsidR="002375CD" w:rsidRDefault="002375CD" w:rsidP="00406A3A">
      <w:pPr>
        <w:pStyle w:val="ListParagraph"/>
        <w:numPr>
          <w:ilvl w:val="0"/>
          <w:numId w:val="4"/>
        </w:numPr>
        <w:jc w:val="both"/>
      </w:pPr>
      <w:r w:rsidRPr="00196F26">
        <w:t xml:space="preserve">Knowing those </w:t>
      </w:r>
      <w:r w:rsidR="00382E5A" w:rsidRPr="00196F26">
        <w:t>learners</w:t>
      </w:r>
      <w:r w:rsidRPr="00196F26">
        <w:t xml:space="preserve"> with SEN and supporting the</w:t>
      </w:r>
      <w:r w:rsidR="00196F26" w:rsidRPr="00196F26">
        <w:t>m within the</w:t>
      </w:r>
      <w:r w:rsidR="00196F26">
        <w:t xml:space="preserve"> role of</w:t>
      </w:r>
      <w:r w:rsidR="00196F26" w:rsidRPr="00196F26">
        <w:t xml:space="preserve"> </w:t>
      </w:r>
      <w:r w:rsidRPr="00196F26">
        <w:t>SEN</w:t>
      </w:r>
      <w:r w:rsidR="00196F26" w:rsidRPr="00196F26">
        <w:t>D</w:t>
      </w:r>
      <w:r w:rsidRPr="00196F26">
        <w:t xml:space="preserve">Co </w:t>
      </w:r>
      <w:r>
        <w:t xml:space="preserve">and gathering staff feedback for </w:t>
      </w:r>
      <w:r w:rsidR="00382E5A">
        <w:t>Learning</w:t>
      </w:r>
      <w:r>
        <w:t xml:space="preserve"> Support Plans and EHCPs.</w:t>
      </w:r>
    </w:p>
    <w:p w:rsidR="002375CD" w:rsidRDefault="002375CD" w:rsidP="002375CD">
      <w:pPr>
        <w:pStyle w:val="ListParagraph"/>
        <w:numPr>
          <w:ilvl w:val="0"/>
          <w:numId w:val="4"/>
        </w:numPr>
        <w:jc w:val="both"/>
      </w:pPr>
      <w:r>
        <w:t>Having a strategic overview of C</w:t>
      </w:r>
      <w:r w:rsidR="00196F26">
        <w:t xml:space="preserve">hild </w:t>
      </w:r>
      <w:r>
        <w:t>P</w:t>
      </w:r>
      <w:r w:rsidR="00196F26">
        <w:t>rotection</w:t>
      </w:r>
      <w:r>
        <w:t xml:space="preserve"> issues</w:t>
      </w:r>
    </w:p>
    <w:p w:rsidR="002375CD" w:rsidRDefault="002375CD" w:rsidP="002375CD">
      <w:pPr>
        <w:jc w:val="both"/>
      </w:pPr>
    </w:p>
    <w:p w:rsidR="00382E5A" w:rsidRPr="00382E5A" w:rsidRDefault="00382E5A" w:rsidP="002375CD">
      <w:pPr>
        <w:jc w:val="both"/>
        <w:rPr>
          <w:b/>
        </w:rPr>
      </w:pPr>
      <w:r>
        <w:rPr>
          <w:b/>
        </w:rPr>
        <w:t xml:space="preserve">Managing the </w:t>
      </w:r>
      <w:r w:rsidRPr="00382E5A">
        <w:rPr>
          <w:b/>
        </w:rPr>
        <w:t>Team</w:t>
      </w:r>
    </w:p>
    <w:p w:rsidR="002375CD" w:rsidRDefault="002375CD" w:rsidP="002375CD">
      <w:pPr>
        <w:jc w:val="both"/>
      </w:pPr>
      <w:r>
        <w:t>This includes:</w:t>
      </w:r>
    </w:p>
    <w:p w:rsidR="002375CD" w:rsidRDefault="00382E5A" w:rsidP="00382E5A">
      <w:pPr>
        <w:pStyle w:val="ListParagraph"/>
        <w:numPr>
          <w:ilvl w:val="0"/>
          <w:numId w:val="4"/>
        </w:numPr>
        <w:jc w:val="both"/>
      </w:pPr>
      <w:r>
        <w:t xml:space="preserve">Weekly 1:1s with the teaching assistants </w:t>
      </w:r>
    </w:p>
    <w:p w:rsidR="002375CD" w:rsidRDefault="002375CD" w:rsidP="00382E5A">
      <w:pPr>
        <w:pStyle w:val="ListParagraph"/>
        <w:numPr>
          <w:ilvl w:val="0"/>
          <w:numId w:val="4"/>
        </w:numPr>
        <w:jc w:val="both"/>
      </w:pPr>
      <w:r>
        <w:t>Daily operational meetings</w:t>
      </w:r>
      <w:r w:rsidR="00382E5A">
        <w:t xml:space="preserve"> (am)</w:t>
      </w:r>
      <w:r>
        <w:t xml:space="preserve"> with the team</w:t>
      </w:r>
    </w:p>
    <w:p w:rsidR="00382E5A" w:rsidRDefault="00382E5A" w:rsidP="00382E5A">
      <w:pPr>
        <w:pStyle w:val="ListParagraph"/>
        <w:numPr>
          <w:ilvl w:val="0"/>
          <w:numId w:val="4"/>
        </w:numPr>
        <w:jc w:val="both"/>
      </w:pPr>
      <w:r>
        <w:t>Daily de-briefs (pm)</w:t>
      </w:r>
    </w:p>
    <w:p w:rsidR="00196F26" w:rsidRDefault="00196F26" w:rsidP="00382E5A">
      <w:pPr>
        <w:pStyle w:val="ListParagraph"/>
        <w:numPr>
          <w:ilvl w:val="0"/>
          <w:numId w:val="4"/>
        </w:numPr>
        <w:jc w:val="both"/>
      </w:pPr>
      <w:r>
        <w:t>Carrying out the annual cycle of Appraisal</w:t>
      </w:r>
    </w:p>
    <w:p w:rsidR="00382E5A" w:rsidRPr="00382E5A" w:rsidRDefault="00382E5A" w:rsidP="00382E5A">
      <w:pPr>
        <w:jc w:val="both"/>
        <w:rPr>
          <w:b/>
        </w:rPr>
      </w:pPr>
      <w:r w:rsidRPr="00382E5A">
        <w:rPr>
          <w:b/>
        </w:rPr>
        <w:t>Information sharing with staff</w:t>
      </w:r>
      <w:r w:rsidR="002375CD" w:rsidRPr="00382E5A">
        <w:rPr>
          <w:b/>
        </w:rPr>
        <w:t xml:space="preserve"> </w:t>
      </w:r>
    </w:p>
    <w:p w:rsidR="002375CD" w:rsidRDefault="002375CD" w:rsidP="00382E5A">
      <w:pPr>
        <w:jc w:val="both"/>
      </w:pPr>
      <w:r>
        <w:t>This includes:</w:t>
      </w:r>
    </w:p>
    <w:p w:rsidR="002375CD" w:rsidRDefault="002375CD" w:rsidP="00382E5A">
      <w:pPr>
        <w:pStyle w:val="ListParagraph"/>
        <w:numPr>
          <w:ilvl w:val="0"/>
          <w:numId w:val="4"/>
        </w:numPr>
        <w:jc w:val="both"/>
      </w:pPr>
      <w:r>
        <w:t xml:space="preserve">Providing updates at staff briefings on new </w:t>
      </w:r>
      <w:r w:rsidR="00382E5A">
        <w:t>learners</w:t>
      </w:r>
    </w:p>
    <w:p w:rsidR="002375CD" w:rsidRDefault="002375CD" w:rsidP="00382E5A">
      <w:pPr>
        <w:pStyle w:val="ListParagraph"/>
        <w:numPr>
          <w:ilvl w:val="0"/>
          <w:numId w:val="4"/>
        </w:numPr>
        <w:jc w:val="both"/>
      </w:pPr>
      <w:r>
        <w:t xml:space="preserve">Weekly SEN focused </w:t>
      </w:r>
      <w:r w:rsidR="00382E5A">
        <w:t xml:space="preserve">learner review discussions </w:t>
      </w:r>
    </w:p>
    <w:p w:rsidR="002375CD" w:rsidRDefault="002375CD" w:rsidP="00382E5A">
      <w:pPr>
        <w:pStyle w:val="ListParagraph"/>
        <w:numPr>
          <w:ilvl w:val="0"/>
          <w:numId w:val="4"/>
        </w:numPr>
        <w:jc w:val="both"/>
      </w:pPr>
      <w:r>
        <w:t xml:space="preserve">Monthly data driven review with the Headteacher on </w:t>
      </w:r>
      <w:r w:rsidR="00382E5A">
        <w:t>learner</w:t>
      </w:r>
      <w:r>
        <w:t xml:space="preserve"> progress (to include</w:t>
      </w:r>
    </w:p>
    <w:p w:rsidR="002375CD" w:rsidRDefault="002375CD" w:rsidP="00382E5A">
      <w:pPr>
        <w:pStyle w:val="ListParagraph"/>
        <w:numPr>
          <w:ilvl w:val="0"/>
          <w:numId w:val="4"/>
        </w:numPr>
        <w:jc w:val="both"/>
      </w:pPr>
      <w:r>
        <w:t>attendance, exclusion, behaviour, academic progress, CP)</w:t>
      </w:r>
    </w:p>
    <w:p w:rsidR="002375CD" w:rsidRDefault="002375CD" w:rsidP="00382E5A">
      <w:pPr>
        <w:pStyle w:val="ListParagraph"/>
        <w:numPr>
          <w:ilvl w:val="0"/>
          <w:numId w:val="4"/>
        </w:numPr>
        <w:jc w:val="both"/>
      </w:pPr>
      <w:r>
        <w:t>Ensuring the use of Ancora House School standard templates (</w:t>
      </w:r>
      <w:r w:rsidR="00251B47">
        <w:t>e.g.</w:t>
      </w:r>
      <w:r>
        <w:t xml:space="preserve"> Incident form, reflection form)</w:t>
      </w:r>
    </w:p>
    <w:p w:rsidR="002375CD" w:rsidRDefault="002375CD" w:rsidP="00382E5A">
      <w:pPr>
        <w:pStyle w:val="ListParagraph"/>
        <w:numPr>
          <w:ilvl w:val="0"/>
          <w:numId w:val="4"/>
        </w:numPr>
        <w:jc w:val="both"/>
      </w:pPr>
      <w:r>
        <w:t>Ensuring that all staff record incidents and parenta</w:t>
      </w:r>
      <w:r w:rsidR="00382E5A">
        <w:t>l or multiagency contact on the MIS</w:t>
      </w:r>
      <w:r>
        <w:t>.</w:t>
      </w:r>
    </w:p>
    <w:p w:rsidR="002375CD" w:rsidRDefault="002375CD" w:rsidP="00382E5A">
      <w:pPr>
        <w:pStyle w:val="ListParagraph"/>
        <w:numPr>
          <w:ilvl w:val="0"/>
          <w:numId w:val="4"/>
        </w:numPr>
        <w:jc w:val="both"/>
      </w:pPr>
      <w:r>
        <w:t xml:space="preserve">Mirroring the SEN ‘Assess Plan, Do, Review’ approach when mentoring </w:t>
      </w:r>
      <w:r w:rsidR="00382E5A">
        <w:t>learner</w:t>
      </w:r>
    </w:p>
    <w:p w:rsidR="002375CD" w:rsidRDefault="002375CD" w:rsidP="00382E5A">
      <w:pPr>
        <w:pStyle w:val="ListParagraph"/>
        <w:ind w:left="1080"/>
        <w:jc w:val="both"/>
      </w:pPr>
      <w:r>
        <w:t>progress.</w:t>
      </w:r>
    </w:p>
    <w:p w:rsidR="002375CD" w:rsidRDefault="00382E5A" w:rsidP="00196F26">
      <w:pPr>
        <w:pStyle w:val="ListParagraph"/>
        <w:numPr>
          <w:ilvl w:val="0"/>
          <w:numId w:val="4"/>
        </w:numPr>
        <w:jc w:val="both"/>
      </w:pPr>
      <w:r>
        <w:t>Supporting the team</w:t>
      </w:r>
      <w:r w:rsidR="002375CD">
        <w:t xml:space="preserve"> with more challenging behaviour management situations or issues.</w:t>
      </w:r>
    </w:p>
    <w:p w:rsidR="002375CD" w:rsidRDefault="00382E5A" w:rsidP="00196F26">
      <w:pPr>
        <w:pStyle w:val="ListParagraph"/>
        <w:numPr>
          <w:ilvl w:val="0"/>
          <w:numId w:val="4"/>
        </w:numPr>
        <w:jc w:val="both"/>
      </w:pPr>
      <w:r>
        <w:t>Supporting the team</w:t>
      </w:r>
      <w:r w:rsidR="002375CD">
        <w:t xml:space="preserve"> when individual </w:t>
      </w:r>
      <w:r>
        <w:t xml:space="preserve">learners </w:t>
      </w:r>
      <w:r w:rsidR="002375CD">
        <w:t>need t</w:t>
      </w:r>
      <w:r>
        <w:t xml:space="preserve">o be escalated for more serious </w:t>
      </w:r>
      <w:r w:rsidR="002375CD">
        <w:t>intervention.</w:t>
      </w:r>
    </w:p>
    <w:p w:rsidR="002375CD" w:rsidRDefault="002375CD" w:rsidP="00196F26">
      <w:pPr>
        <w:pStyle w:val="ListParagraph"/>
        <w:numPr>
          <w:ilvl w:val="0"/>
          <w:numId w:val="4"/>
        </w:numPr>
        <w:jc w:val="both"/>
      </w:pPr>
      <w:r>
        <w:t xml:space="preserve">Meeting with/communicating </w:t>
      </w:r>
      <w:r w:rsidR="00382E5A">
        <w:t xml:space="preserve">with parents/carers when a learner situation becomes more serious </w:t>
      </w:r>
      <w:r>
        <w:t>or when relationships with a parent/carer are known to be difficult.</w:t>
      </w:r>
    </w:p>
    <w:p w:rsidR="002375CD" w:rsidRDefault="002375CD" w:rsidP="00196F26">
      <w:pPr>
        <w:pStyle w:val="ListParagraph"/>
        <w:numPr>
          <w:ilvl w:val="0"/>
          <w:numId w:val="4"/>
        </w:numPr>
        <w:jc w:val="both"/>
      </w:pPr>
      <w:r>
        <w:t xml:space="preserve">Timetable management – </w:t>
      </w:r>
      <w:r w:rsidR="00251B47">
        <w:t>e.g</w:t>
      </w:r>
      <w:r>
        <w:t>. Agreeing any changes, cover, ensuring complete timetable.</w:t>
      </w:r>
    </w:p>
    <w:p w:rsidR="002375CD" w:rsidRDefault="002375CD" w:rsidP="00196F26">
      <w:pPr>
        <w:pStyle w:val="ListParagraph"/>
        <w:numPr>
          <w:ilvl w:val="0"/>
          <w:numId w:val="4"/>
        </w:numPr>
        <w:jc w:val="both"/>
      </w:pPr>
      <w:r>
        <w:t>Supporting referral to agencies</w:t>
      </w:r>
    </w:p>
    <w:p w:rsidR="00196F26" w:rsidRDefault="002375CD" w:rsidP="00196F26">
      <w:pPr>
        <w:pStyle w:val="ListParagraph"/>
        <w:numPr>
          <w:ilvl w:val="0"/>
          <w:numId w:val="4"/>
        </w:numPr>
        <w:jc w:val="both"/>
      </w:pPr>
      <w:r>
        <w:t>Managing the attendance at strategic meetin</w:t>
      </w:r>
      <w:r w:rsidR="00196F26">
        <w:t xml:space="preserve">gs with key agencies. </w:t>
      </w:r>
    </w:p>
    <w:p w:rsidR="002375CD" w:rsidRDefault="002375CD" w:rsidP="00196F26">
      <w:pPr>
        <w:pStyle w:val="ListParagraph"/>
        <w:numPr>
          <w:ilvl w:val="0"/>
          <w:numId w:val="4"/>
        </w:numPr>
        <w:jc w:val="both"/>
      </w:pPr>
      <w:r>
        <w:t>Responsible for liaison and partnership working w</w:t>
      </w:r>
      <w:r w:rsidR="00382E5A">
        <w:t xml:space="preserve">ith local schools and the Access and Outreach Team – </w:t>
      </w:r>
      <w:r w:rsidR="00251B47">
        <w:t>e.g.</w:t>
      </w:r>
      <w:r w:rsidR="00382E5A">
        <w:t xml:space="preserve"> reintegr</w:t>
      </w:r>
      <w:bookmarkStart w:id="0" w:name="_GoBack"/>
      <w:bookmarkEnd w:id="0"/>
      <w:r w:rsidR="00382E5A">
        <w:t xml:space="preserve">ation, </w:t>
      </w:r>
      <w:r>
        <w:t>agreeing the increase</w:t>
      </w:r>
      <w:r w:rsidR="00382E5A">
        <w:t xml:space="preserve"> or decrease</w:t>
      </w:r>
      <w:r>
        <w:t xml:space="preserve"> of provision.</w:t>
      </w:r>
    </w:p>
    <w:p w:rsidR="002375CD" w:rsidRDefault="002375CD" w:rsidP="00196F26">
      <w:pPr>
        <w:pStyle w:val="ListParagraph"/>
        <w:numPr>
          <w:ilvl w:val="0"/>
          <w:numId w:val="4"/>
        </w:numPr>
        <w:jc w:val="both"/>
      </w:pPr>
      <w:r>
        <w:t xml:space="preserve">Attending </w:t>
      </w:r>
      <w:r w:rsidR="00382E5A">
        <w:t>learner focused reviews</w:t>
      </w:r>
      <w:r>
        <w:t xml:space="preserve"> at schools for part-time or short-term placements.</w:t>
      </w:r>
    </w:p>
    <w:p w:rsidR="002375CD" w:rsidRDefault="00382E5A" w:rsidP="00196F26">
      <w:pPr>
        <w:pStyle w:val="ListParagraph"/>
        <w:numPr>
          <w:ilvl w:val="0"/>
          <w:numId w:val="4"/>
        </w:numPr>
        <w:jc w:val="both"/>
      </w:pPr>
      <w:r>
        <w:t>Attending or</w:t>
      </w:r>
      <w:r w:rsidR="002375CD">
        <w:t xml:space="preserve"> delegating attendance at C</w:t>
      </w:r>
      <w:r>
        <w:t xml:space="preserve">hild </w:t>
      </w:r>
      <w:r w:rsidR="002375CD">
        <w:t>P</w:t>
      </w:r>
      <w:r>
        <w:t xml:space="preserve">rotection </w:t>
      </w:r>
      <w:r w:rsidR="002375CD">
        <w:t>meetings and maintaining a strategic overview of C</w:t>
      </w:r>
      <w:r>
        <w:t>hild Protection.</w:t>
      </w:r>
    </w:p>
    <w:p w:rsidR="002375CD" w:rsidRPr="00382E5A" w:rsidRDefault="002375CD" w:rsidP="002375CD">
      <w:pPr>
        <w:jc w:val="both"/>
        <w:rPr>
          <w:b/>
        </w:rPr>
      </w:pPr>
      <w:r w:rsidRPr="00382E5A">
        <w:rPr>
          <w:b/>
        </w:rPr>
        <w:t>Additional Expectations</w:t>
      </w:r>
    </w:p>
    <w:p w:rsidR="002375CD" w:rsidRDefault="002375CD" w:rsidP="002375CD">
      <w:pPr>
        <w:jc w:val="both"/>
      </w:pPr>
      <w:r>
        <w:t>All staff members are also expected to</w:t>
      </w:r>
      <w:r w:rsidR="00196F26">
        <w:t>:</w:t>
      </w:r>
    </w:p>
    <w:p w:rsidR="002375CD" w:rsidRDefault="00196F26" w:rsidP="00196F26">
      <w:pPr>
        <w:pStyle w:val="ListParagraph"/>
        <w:numPr>
          <w:ilvl w:val="0"/>
          <w:numId w:val="5"/>
        </w:numPr>
        <w:jc w:val="both"/>
      </w:pPr>
      <w:r>
        <w:t>Promote e</w:t>
      </w:r>
      <w:r w:rsidR="002375CD">
        <w:t xml:space="preserve">ffective positive relationships with staff, </w:t>
      </w:r>
      <w:r w:rsidR="00382E5A">
        <w:t>learners</w:t>
      </w:r>
      <w:r w:rsidR="002375CD">
        <w:t>, p</w:t>
      </w:r>
      <w:r>
        <w:t xml:space="preserve">arents/carers, key stakeholders </w:t>
      </w:r>
      <w:r w:rsidR="002375CD">
        <w:t>and the wider community</w:t>
      </w:r>
    </w:p>
    <w:p w:rsidR="002375CD" w:rsidRDefault="00196F26" w:rsidP="00196F26">
      <w:pPr>
        <w:pStyle w:val="ListParagraph"/>
        <w:numPr>
          <w:ilvl w:val="0"/>
          <w:numId w:val="5"/>
        </w:numPr>
        <w:jc w:val="both"/>
      </w:pPr>
      <w:r>
        <w:t>A</w:t>
      </w:r>
      <w:r w:rsidR="002375CD">
        <w:t xml:space="preserve">ct as a positive role model for </w:t>
      </w:r>
      <w:r w:rsidR="00382E5A">
        <w:t>learners</w:t>
      </w:r>
    </w:p>
    <w:p w:rsidR="002375CD" w:rsidRDefault="002375CD" w:rsidP="00196F26">
      <w:pPr>
        <w:pStyle w:val="ListParagraph"/>
        <w:numPr>
          <w:ilvl w:val="0"/>
          <w:numId w:val="5"/>
        </w:numPr>
        <w:jc w:val="both"/>
      </w:pPr>
      <w:r>
        <w:t>Encourage moral and spiritual growth and civic and social responsibility amongs</w:t>
      </w:r>
      <w:r w:rsidR="00196F26">
        <w:t>t</w:t>
      </w:r>
      <w:r>
        <w:t xml:space="preserve"> </w:t>
      </w:r>
      <w:r w:rsidR="00382E5A">
        <w:t>learners</w:t>
      </w:r>
    </w:p>
    <w:p w:rsidR="002375CD" w:rsidRDefault="002375CD" w:rsidP="00196F26">
      <w:pPr>
        <w:pStyle w:val="ListParagraph"/>
        <w:numPr>
          <w:ilvl w:val="0"/>
          <w:numId w:val="5"/>
        </w:numPr>
        <w:jc w:val="both"/>
      </w:pPr>
      <w:r>
        <w:lastRenderedPageBreak/>
        <w:t>Whilst every effort has been made to explain the main duties and res</w:t>
      </w:r>
      <w:r w:rsidR="00196F26">
        <w:t xml:space="preserve">ponsibilities of the post, each </w:t>
      </w:r>
      <w:r>
        <w:t>individual task may not be identified.</w:t>
      </w:r>
    </w:p>
    <w:p w:rsidR="002375CD" w:rsidRDefault="002375CD" w:rsidP="002375CD">
      <w:pPr>
        <w:jc w:val="both"/>
      </w:pPr>
      <w:r>
        <w:t>This job description is current at the date shown, but in addition to the duties outlined above, you</w:t>
      </w:r>
      <w:r w:rsidR="00196F26">
        <w:t xml:space="preserve"> </w:t>
      </w:r>
      <w:r>
        <w:t>may be asked to undertake any other duties which may reasonably b</w:t>
      </w:r>
      <w:r w:rsidR="00196F26">
        <w:t xml:space="preserve">e regarded as within the nature </w:t>
      </w:r>
      <w:r>
        <w:t>of duties and responsibilities of the post. Any changes of a</w:t>
      </w:r>
      <w:r w:rsidR="00196F26">
        <w:t xml:space="preserve"> permanent nature will be fully </w:t>
      </w:r>
      <w:r>
        <w:t>negotiated with you and incorporated into the job description.</w:t>
      </w:r>
    </w:p>
    <w:p w:rsidR="002F646F" w:rsidRDefault="002F646F" w:rsidP="002F646F">
      <w:pPr>
        <w:jc w:val="both"/>
      </w:pPr>
      <w:r>
        <w:t>*Additional Responsibilities</w:t>
      </w:r>
    </w:p>
    <w:p w:rsidR="002F646F" w:rsidRDefault="002F646F" w:rsidP="002F646F">
      <w:pPr>
        <w:pStyle w:val="ListParagraph"/>
        <w:numPr>
          <w:ilvl w:val="0"/>
          <w:numId w:val="8"/>
        </w:numPr>
        <w:jc w:val="both"/>
      </w:pPr>
      <w:r>
        <w:t xml:space="preserve">Organise monthly (minimum) line management meetings </w:t>
      </w:r>
    </w:p>
    <w:p w:rsidR="002F646F" w:rsidRDefault="002F646F" w:rsidP="002F646F">
      <w:pPr>
        <w:pStyle w:val="ListParagraph"/>
        <w:numPr>
          <w:ilvl w:val="0"/>
          <w:numId w:val="8"/>
        </w:numPr>
        <w:jc w:val="both"/>
      </w:pPr>
      <w:r>
        <w:t>Provide half termly feedback at SLT on line management areas/subjects</w:t>
      </w:r>
    </w:p>
    <w:p w:rsidR="002F646F" w:rsidRPr="002F646F" w:rsidRDefault="002F646F" w:rsidP="002F646F">
      <w:pPr>
        <w:jc w:val="both"/>
        <w:rPr>
          <w:b/>
        </w:rPr>
      </w:pPr>
      <w:r w:rsidRPr="002F646F">
        <w:rPr>
          <w:b/>
        </w:rPr>
        <w:t>Safeguarding Lead</w:t>
      </w:r>
    </w:p>
    <w:p w:rsidR="002F646F" w:rsidRDefault="002F646F" w:rsidP="002F646F">
      <w:pPr>
        <w:pStyle w:val="ListParagraph"/>
        <w:numPr>
          <w:ilvl w:val="0"/>
          <w:numId w:val="7"/>
        </w:numPr>
        <w:jc w:val="both"/>
      </w:pPr>
      <w:r>
        <w:t>Organise monthly (minimum) meetings with Ancora DSLs.</w:t>
      </w:r>
    </w:p>
    <w:p w:rsidR="002F646F" w:rsidRDefault="002F646F" w:rsidP="002F646F">
      <w:pPr>
        <w:pStyle w:val="ListParagraph"/>
        <w:numPr>
          <w:ilvl w:val="0"/>
          <w:numId w:val="7"/>
        </w:numPr>
        <w:jc w:val="both"/>
      </w:pPr>
      <w:r>
        <w:t xml:space="preserve">Oversee and monitor </w:t>
      </w:r>
      <w:r w:rsidR="00427483">
        <w:t>the CPoms system</w:t>
      </w:r>
    </w:p>
    <w:p w:rsidR="002F646F" w:rsidRDefault="002F646F" w:rsidP="002F646F">
      <w:pPr>
        <w:pStyle w:val="ListParagraph"/>
        <w:numPr>
          <w:ilvl w:val="0"/>
          <w:numId w:val="7"/>
        </w:numPr>
        <w:jc w:val="both"/>
      </w:pPr>
      <w:r>
        <w:t>Lead on wider whole-school safeguarding initiatives</w:t>
      </w:r>
    </w:p>
    <w:p w:rsidR="002F646F" w:rsidRPr="002F646F" w:rsidRDefault="002F646F" w:rsidP="002F646F">
      <w:pPr>
        <w:jc w:val="both"/>
        <w:rPr>
          <w:b/>
        </w:rPr>
      </w:pPr>
      <w:r w:rsidRPr="002F646F">
        <w:rPr>
          <w:b/>
        </w:rPr>
        <w:t>Timetable Lead</w:t>
      </w:r>
    </w:p>
    <w:p w:rsidR="002F646F" w:rsidRDefault="002F646F" w:rsidP="002F646F">
      <w:pPr>
        <w:pStyle w:val="ListParagraph"/>
        <w:numPr>
          <w:ilvl w:val="0"/>
          <w:numId w:val="6"/>
        </w:numPr>
        <w:jc w:val="both"/>
      </w:pPr>
      <w:r>
        <w:t>Manage the weekly timetable for Ancora (Castle Park Campus)</w:t>
      </w:r>
    </w:p>
    <w:p w:rsidR="002F646F" w:rsidRDefault="002F646F" w:rsidP="002F646F">
      <w:pPr>
        <w:pStyle w:val="ListParagraph"/>
        <w:numPr>
          <w:ilvl w:val="0"/>
          <w:numId w:val="6"/>
        </w:numPr>
        <w:jc w:val="both"/>
      </w:pPr>
      <w:r>
        <w:t>Review and have oversight of student timetables, ensuring that the students have access to an appropriate curriculum according to their needs</w:t>
      </w:r>
    </w:p>
    <w:p w:rsidR="002375CD" w:rsidRDefault="002F646F" w:rsidP="002F646F">
      <w:pPr>
        <w:pStyle w:val="ListParagraph"/>
        <w:numPr>
          <w:ilvl w:val="0"/>
          <w:numId w:val="6"/>
        </w:numPr>
        <w:jc w:val="both"/>
      </w:pPr>
      <w:r>
        <w:t>Review and develop the timetable in line with changing need and curriculum and staff change.</w:t>
      </w:r>
    </w:p>
    <w:sectPr w:rsidR="00237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13B"/>
    <w:multiLevelType w:val="hybridMultilevel"/>
    <w:tmpl w:val="6426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778B9"/>
    <w:multiLevelType w:val="hybridMultilevel"/>
    <w:tmpl w:val="ACA81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2A6BE0"/>
    <w:multiLevelType w:val="hybridMultilevel"/>
    <w:tmpl w:val="9802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32F86"/>
    <w:multiLevelType w:val="hybridMultilevel"/>
    <w:tmpl w:val="ECE0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57964"/>
    <w:multiLevelType w:val="hybridMultilevel"/>
    <w:tmpl w:val="62E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43366"/>
    <w:multiLevelType w:val="hybridMultilevel"/>
    <w:tmpl w:val="FAD2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B31CC"/>
    <w:multiLevelType w:val="hybridMultilevel"/>
    <w:tmpl w:val="BADAC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E634C5"/>
    <w:multiLevelType w:val="hybridMultilevel"/>
    <w:tmpl w:val="DD92B56A"/>
    <w:lvl w:ilvl="0" w:tplc="72CC7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CD"/>
    <w:rsid w:val="00107D2C"/>
    <w:rsid w:val="00196F26"/>
    <w:rsid w:val="002375CD"/>
    <w:rsid w:val="00251B47"/>
    <w:rsid w:val="002F646F"/>
    <w:rsid w:val="00382E5A"/>
    <w:rsid w:val="0042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31F3"/>
  <w15:chartTrackingRefBased/>
  <w15:docId w15:val="{52B778F9-D595-420D-A2EB-8C38159F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4937</Characters>
  <Application>Microsoft Office Word</Application>
  <DocSecurity>0</DocSecurity>
  <Lines>98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Thomas</dc:creator>
  <cp:keywords/>
  <dc:description/>
  <cp:lastModifiedBy>Lauren Calver</cp:lastModifiedBy>
  <cp:revision>4</cp:revision>
  <dcterms:created xsi:type="dcterms:W3CDTF">2020-12-03T13:21:00Z</dcterms:created>
  <dcterms:modified xsi:type="dcterms:W3CDTF">2020-12-03T14:29:00Z</dcterms:modified>
</cp:coreProperties>
</file>