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5" w:rsidRDefault="00705685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120"/>
        <w:gridCol w:w="7087"/>
        <w:gridCol w:w="5812"/>
      </w:tblGrid>
      <w:tr w:rsidR="00705685" w:rsidTr="00106F8B">
        <w:tc>
          <w:tcPr>
            <w:tcW w:w="16019" w:type="dxa"/>
            <w:gridSpan w:val="3"/>
          </w:tcPr>
          <w:p w:rsidR="00705685" w:rsidRDefault="00705685" w:rsidP="0035590F">
            <w:pPr>
              <w:jc w:val="center"/>
              <w:rPr>
                <w:b/>
              </w:rPr>
            </w:pPr>
          </w:p>
          <w:p w:rsidR="00705685" w:rsidRPr="00705685" w:rsidRDefault="00705685" w:rsidP="0035590F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 xml:space="preserve">Person Specification </w:t>
            </w:r>
          </w:p>
          <w:p w:rsidR="00705685" w:rsidRPr="00705685" w:rsidRDefault="00705685" w:rsidP="0035590F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Assistant Headteacher Pastoral Care</w:t>
            </w:r>
          </w:p>
          <w:p w:rsidR="00705685" w:rsidRPr="00705685" w:rsidRDefault="00705685" w:rsidP="0035590F">
            <w:pPr>
              <w:jc w:val="center"/>
              <w:rPr>
                <w:b/>
              </w:rPr>
            </w:pPr>
          </w:p>
        </w:tc>
      </w:tr>
      <w:tr w:rsidR="00705685" w:rsidTr="00106F8B">
        <w:tc>
          <w:tcPr>
            <w:tcW w:w="16019" w:type="dxa"/>
            <w:gridSpan w:val="3"/>
          </w:tcPr>
          <w:p w:rsidR="00705685" w:rsidRDefault="00705685" w:rsidP="00705685">
            <w:pPr>
              <w:jc w:val="center"/>
            </w:pPr>
          </w:p>
          <w:p w:rsidR="00705685" w:rsidRDefault="00705685" w:rsidP="00705685">
            <w:pPr>
              <w:jc w:val="center"/>
            </w:pPr>
            <w:r>
              <w:t>The Person Specification is a picture of the skills, knowledge and experiences needed to carry out the job. Evidence will be assessed in the shortlisting and interview process for this post.</w:t>
            </w:r>
          </w:p>
          <w:p w:rsidR="00705685" w:rsidRDefault="00705685" w:rsidP="00705685">
            <w:pPr>
              <w:jc w:val="center"/>
            </w:pPr>
            <w:r>
              <w:t>Teachers from Secondary, Special or AP settings welcome to apply</w:t>
            </w:r>
          </w:p>
          <w:p w:rsidR="00705685" w:rsidRPr="0035590F" w:rsidRDefault="00705685" w:rsidP="00705685">
            <w:pPr>
              <w:jc w:val="center"/>
              <w:rPr>
                <w:b/>
              </w:rPr>
            </w:pPr>
          </w:p>
        </w:tc>
      </w:tr>
      <w:tr w:rsidR="0035590F" w:rsidTr="00106F8B">
        <w:tc>
          <w:tcPr>
            <w:tcW w:w="3120" w:type="dxa"/>
          </w:tcPr>
          <w:p w:rsidR="0035590F" w:rsidRPr="0035590F" w:rsidRDefault="0035590F" w:rsidP="0035590F">
            <w:pPr>
              <w:jc w:val="center"/>
              <w:rPr>
                <w:b/>
              </w:rPr>
            </w:pPr>
            <w:r w:rsidRPr="0035590F">
              <w:rPr>
                <w:b/>
              </w:rPr>
              <w:t>Requirements</w:t>
            </w:r>
          </w:p>
        </w:tc>
        <w:tc>
          <w:tcPr>
            <w:tcW w:w="7087" w:type="dxa"/>
          </w:tcPr>
          <w:p w:rsidR="0035590F" w:rsidRPr="0035590F" w:rsidRDefault="0035590F" w:rsidP="0035590F">
            <w:pPr>
              <w:jc w:val="center"/>
              <w:rPr>
                <w:b/>
              </w:rPr>
            </w:pPr>
            <w:r w:rsidRPr="0035590F">
              <w:rPr>
                <w:b/>
              </w:rPr>
              <w:t>Essential</w:t>
            </w:r>
          </w:p>
        </w:tc>
        <w:tc>
          <w:tcPr>
            <w:tcW w:w="5812" w:type="dxa"/>
          </w:tcPr>
          <w:p w:rsidR="0035590F" w:rsidRPr="0035590F" w:rsidRDefault="0035590F" w:rsidP="0035590F">
            <w:pPr>
              <w:jc w:val="center"/>
              <w:rPr>
                <w:b/>
              </w:rPr>
            </w:pPr>
            <w:r w:rsidRPr="0035590F">
              <w:rPr>
                <w:b/>
              </w:rPr>
              <w:t>Desirable</w:t>
            </w:r>
          </w:p>
        </w:tc>
      </w:tr>
      <w:tr w:rsidR="0035590F" w:rsidTr="00106F8B">
        <w:tc>
          <w:tcPr>
            <w:tcW w:w="3120" w:type="dxa"/>
          </w:tcPr>
          <w:p w:rsidR="0035590F" w:rsidRPr="0035590F" w:rsidRDefault="0035590F">
            <w:pPr>
              <w:rPr>
                <w:b/>
              </w:rPr>
            </w:pPr>
            <w:r w:rsidRPr="0035590F">
              <w:rPr>
                <w:b/>
              </w:rPr>
              <w:t>Qualifications and Career Development</w:t>
            </w:r>
          </w:p>
        </w:tc>
        <w:tc>
          <w:tcPr>
            <w:tcW w:w="7087" w:type="dxa"/>
          </w:tcPr>
          <w:p w:rsidR="00106F8B" w:rsidRDefault="00106F8B" w:rsidP="0035590F">
            <w:pPr>
              <w:pStyle w:val="ListParagraph"/>
              <w:numPr>
                <w:ilvl w:val="0"/>
                <w:numId w:val="3"/>
              </w:numPr>
            </w:pPr>
            <w:r>
              <w:t>SEND qualification</w:t>
            </w:r>
          </w:p>
          <w:p w:rsidR="0035590F" w:rsidRDefault="0035590F" w:rsidP="0035590F">
            <w:pPr>
              <w:pStyle w:val="ListParagraph"/>
              <w:numPr>
                <w:ilvl w:val="0"/>
                <w:numId w:val="3"/>
              </w:numPr>
            </w:pPr>
            <w:r>
              <w:t xml:space="preserve">Qualified teacher status with minimum five years teaching experience </w:t>
            </w:r>
          </w:p>
          <w:p w:rsidR="0035590F" w:rsidRDefault="0035590F" w:rsidP="0035590F">
            <w:pPr>
              <w:pStyle w:val="ListParagraph"/>
              <w:numPr>
                <w:ilvl w:val="0"/>
                <w:numId w:val="3"/>
              </w:numPr>
            </w:pPr>
            <w:r>
              <w:t>Evidence of recent professional development in leadership</w:t>
            </w:r>
          </w:p>
        </w:tc>
        <w:tc>
          <w:tcPr>
            <w:tcW w:w="5812" w:type="dxa"/>
          </w:tcPr>
          <w:p w:rsidR="0035590F" w:rsidRDefault="0035590F" w:rsidP="00106F8B">
            <w:pPr>
              <w:pStyle w:val="ListParagraph"/>
            </w:pPr>
          </w:p>
          <w:p w:rsidR="00705685" w:rsidRDefault="00705685" w:rsidP="00333C15">
            <w:pPr>
              <w:pStyle w:val="ListParagraph"/>
              <w:numPr>
                <w:ilvl w:val="0"/>
                <w:numId w:val="17"/>
              </w:numPr>
            </w:pPr>
            <w:r>
              <w:t>ASC qualification</w:t>
            </w:r>
          </w:p>
          <w:p w:rsidR="00705685" w:rsidRDefault="00705685" w:rsidP="00333C15">
            <w:pPr>
              <w:pStyle w:val="ListParagraph"/>
              <w:numPr>
                <w:ilvl w:val="0"/>
                <w:numId w:val="17"/>
              </w:numPr>
            </w:pPr>
            <w:r>
              <w:t>NPQML</w:t>
            </w:r>
          </w:p>
          <w:p w:rsidR="00705685" w:rsidRDefault="00705685" w:rsidP="00705685">
            <w:pPr>
              <w:pStyle w:val="ListParagraph"/>
            </w:pPr>
          </w:p>
        </w:tc>
      </w:tr>
      <w:tr w:rsidR="0035590F" w:rsidTr="00106F8B">
        <w:tc>
          <w:tcPr>
            <w:tcW w:w="3120" w:type="dxa"/>
          </w:tcPr>
          <w:p w:rsidR="0035590F" w:rsidRPr="0035590F" w:rsidRDefault="0035590F">
            <w:pPr>
              <w:rPr>
                <w:b/>
              </w:rPr>
            </w:pPr>
            <w:r w:rsidRPr="0035590F">
              <w:rPr>
                <w:b/>
              </w:rPr>
              <w:t>Experience</w:t>
            </w:r>
          </w:p>
        </w:tc>
        <w:tc>
          <w:tcPr>
            <w:tcW w:w="7087" w:type="dxa"/>
          </w:tcPr>
          <w:p w:rsidR="00106F8B" w:rsidRDefault="00106F8B" w:rsidP="00106F8B">
            <w:pPr>
              <w:pStyle w:val="ListParagraph"/>
              <w:numPr>
                <w:ilvl w:val="0"/>
                <w:numId w:val="21"/>
              </w:numPr>
            </w:pPr>
            <w:r>
              <w:t xml:space="preserve">Implementation of SEND legislation </w:t>
            </w:r>
          </w:p>
          <w:p w:rsidR="00106F8B" w:rsidRDefault="00333C15" w:rsidP="00106F8B">
            <w:pPr>
              <w:pStyle w:val="ListParagraph"/>
              <w:numPr>
                <w:ilvl w:val="0"/>
                <w:numId w:val="21"/>
              </w:numPr>
            </w:pPr>
            <w:r>
              <w:t xml:space="preserve">Sound understanding of </w:t>
            </w:r>
            <w:r w:rsidR="00736EA9">
              <w:t>pedag</w:t>
            </w:r>
            <w:r>
              <w:t>o</w:t>
            </w:r>
            <w:r w:rsidR="00736EA9">
              <w:t xml:space="preserve">gy </w:t>
            </w:r>
            <w:r>
              <w:t xml:space="preserve">in </w:t>
            </w:r>
            <w:r w:rsidR="00736EA9">
              <w:t xml:space="preserve">supporting learners </w:t>
            </w:r>
            <w:r>
              <w:t>with a wide range of barriers to progress including; social, emotional, mental health and wellbeing needs</w:t>
            </w:r>
          </w:p>
          <w:p w:rsidR="00106F8B" w:rsidRDefault="00BD466D" w:rsidP="00106F8B">
            <w:pPr>
              <w:pStyle w:val="ListParagraph"/>
              <w:numPr>
                <w:ilvl w:val="0"/>
                <w:numId w:val="21"/>
              </w:numPr>
            </w:pPr>
            <w:r>
              <w:t xml:space="preserve">Ability </w:t>
            </w:r>
            <w:r w:rsidR="0012581F">
              <w:t>to</w:t>
            </w:r>
            <w:r>
              <w:t xml:space="preserve"> </w:t>
            </w:r>
            <w:r w:rsidR="00333C15">
              <w:t xml:space="preserve">undertake </w:t>
            </w:r>
            <w:r>
              <w:t xml:space="preserve">effective </w:t>
            </w:r>
            <w:r w:rsidR="0035590F">
              <w:t>plan</w:t>
            </w:r>
            <w:r w:rsidR="00333C15">
              <w:t xml:space="preserve">ning and </w:t>
            </w:r>
            <w:r w:rsidR="0035590F">
              <w:t>teach</w:t>
            </w:r>
            <w:r w:rsidR="00333C15">
              <w:t>ing</w:t>
            </w:r>
            <w:r>
              <w:t xml:space="preserve"> </w:t>
            </w:r>
            <w:r w:rsidR="0035590F">
              <w:t>at</w:t>
            </w:r>
            <w:r>
              <w:t xml:space="preserve"> short notice</w:t>
            </w:r>
          </w:p>
          <w:p w:rsidR="00BD466D" w:rsidRDefault="00BD466D" w:rsidP="00BD466D">
            <w:pPr>
              <w:pStyle w:val="ListParagraph"/>
              <w:numPr>
                <w:ilvl w:val="0"/>
                <w:numId w:val="17"/>
              </w:numPr>
            </w:pPr>
            <w:r>
              <w:t>Working with multi-disciplinary teams</w:t>
            </w:r>
          </w:p>
          <w:p w:rsidR="0012581F" w:rsidRDefault="0012581F" w:rsidP="0012581F">
            <w:pPr>
              <w:pStyle w:val="ListParagraph"/>
              <w:numPr>
                <w:ilvl w:val="0"/>
                <w:numId w:val="17"/>
              </w:numPr>
            </w:pPr>
            <w:r>
              <w:t>Experience of working in a mental health context</w:t>
            </w:r>
          </w:p>
          <w:p w:rsidR="0012581F" w:rsidRDefault="0012581F" w:rsidP="0012581F">
            <w:pPr>
              <w:pStyle w:val="ListParagraph"/>
              <w:numPr>
                <w:ilvl w:val="0"/>
                <w:numId w:val="17"/>
              </w:numPr>
            </w:pPr>
            <w:r>
              <w:t>Experience of supporting</w:t>
            </w:r>
            <w:r>
              <w:t xml:space="preserve"> learners with ASC</w:t>
            </w:r>
          </w:p>
          <w:p w:rsidR="0035590F" w:rsidRDefault="0012581F" w:rsidP="0012581F">
            <w:pPr>
              <w:pStyle w:val="ListParagraph"/>
              <w:numPr>
                <w:ilvl w:val="0"/>
                <w:numId w:val="21"/>
              </w:numPr>
            </w:pPr>
            <w:r>
              <w:t>Understanding of Attachment and Trauma</w:t>
            </w:r>
          </w:p>
          <w:p w:rsidR="0012581F" w:rsidRDefault="0012581F" w:rsidP="0012581F">
            <w:pPr>
              <w:pStyle w:val="ListParagraph"/>
              <w:numPr>
                <w:ilvl w:val="0"/>
                <w:numId w:val="21"/>
              </w:numPr>
            </w:pPr>
            <w:r>
              <w:t>Sound understanding of Safeguarding and Child Protection in theory and practice</w:t>
            </w:r>
          </w:p>
        </w:tc>
        <w:tc>
          <w:tcPr>
            <w:tcW w:w="5812" w:type="dxa"/>
          </w:tcPr>
          <w:p w:rsidR="0012581F" w:rsidRDefault="0012581F" w:rsidP="0012581F">
            <w:pPr>
              <w:pStyle w:val="ListParagraph"/>
              <w:numPr>
                <w:ilvl w:val="0"/>
                <w:numId w:val="21"/>
              </w:numPr>
            </w:pPr>
            <w:r>
              <w:t xml:space="preserve">Experience teaching 1:1 or small groups </w:t>
            </w:r>
          </w:p>
          <w:p w:rsidR="0012581F" w:rsidRDefault="0012581F" w:rsidP="0012581F">
            <w:pPr>
              <w:pStyle w:val="ListParagraph"/>
              <w:numPr>
                <w:ilvl w:val="0"/>
                <w:numId w:val="21"/>
              </w:numPr>
            </w:pPr>
            <w:r>
              <w:t xml:space="preserve">Experience of mentoring/coaching staff </w:t>
            </w:r>
          </w:p>
          <w:p w:rsidR="0012581F" w:rsidRDefault="0012581F" w:rsidP="0012581F">
            <w:pPr>
              <w:pStyle w:val="ListParagraph"/>
              <w:numPr>
                <w:ilvl w:val="0"/>
                <w:numId w:val="21"/>
              </w:numPr>
            </w:pPr>
            <w:r>
              <w:t xml:space="preserve">Pastoral Leadership experience </w:t>
            </w:r>
          </w:p>
          <w:p w:rsidR="00333C15" w:rsidRDefault="00BD466D" w:rsidP="0012581F">
            <w:pPr>
              <w:pStyle w:val="ListParagraph"/>
            </w:pPr>
            <w:r>
              <w:t xml:space="preserve"> </w:t>
            </w:r>
          </w:p>
        </w:tc>
      </w:tr>
      <w:tr w:rsidR="0035590F" w:rsidTr="00106F8B">
        <w:tc>
          <w:tcPr>
            <w:tcW w:w="3120" w:type="dxa"/>
          </w:tcPr>
          <w:p w:rsidR="0035590F" w:rsidRPr="00680BDA" w:rsidRDefault="0035590F">
            <w:pPr>
              <w:rPr>
                <w:b/>
              </w:rPr>
            </w:pPr>
            <w:r w:rsidRPr="00680BDA">
              <w:rPr>
                <w:b/>
              </w:rPr>
              <w:t>Personal Qualities</w:t>
            </w:r>
          </w:p>
        </w:tc>
        <w:tc>
          <w:tcPr>
            <w:tcW w:w="7087" w:type="dxa"/>
          </w:tcPr>
          <w:p w:rsidR="00BD466D" w:rsidRDefault="00333C15" w:rsidP="00BD466D">
            <w:pPr>
              <w:pStyle w:val="ListParagraph"/>
              <w:numPr>
                <w:ilvl w:val="0"/>
                <w:numId w:val="21"/>
              </w:numPr>
            </w:pPr>
            <w:r>
              <w:t>Outstanding skills in communication</w:t>
            </w:r>
          </w:p>
          <w:p w:rsidR="00333C15" w:rsidRDefault="00BD466D" w:rsidP="00BD466D">
            <w:pPr>
              <w:pStyle w:val="ListParagraph"/>
              <w:numPr>
                <w:ilvl w:val="0"/>
                <w:numId w:val="21"/>
              </w:numPr>
            </w:pPr>
            <w:r>
              <w:t>Creative and responsive to rapidly changing demand</w:t>
            </w:r>
          </w:p>
          <w:p w:rsidR="00680BDA" w:rsidRDefault="00333C15" w:rsidP="00736EA9">
            <w:pPr>
              <w:pStyle w:val="ListParagraph"/>
              <w:numPr>
                <w:ilvl w:val="0"/>
                <w:numId w:val="13"/>
              </w:numPr>
            </w:pPr>
            <w:r>
              <w:t xml:space="preserve">Aspires to </w:t>
            </w:r>
            <w:r w:rsidR="00680BDA">
              <w:t xml:space="preserve">excellence </w:t>
            </w:r>
            <w:r>
              <w:t>for self and others</w:t>
            </w:r>
          </w:p>
          <w:p w:rsidR="00736EA9" w:rsidRDefault="00680BDA" w:rsidP="00736EA9">
            <w:pPr>
              <w:pStyle w:val="ListParagraph"/>
              <w:numPr>
                <w:ilvl w:val="0"/>
                <w:numId w:val="13"/>
              </w:numPr>
            </w:pPr>
            <w:r>
              <w:t xml:space="preserve">Confidence and sensitivity </w:t>
            </w:r>
            <w:r w:rsidR="00333C15">
              <w:t xml:space="preserve">when </w:t>
            </w:r>
            <w:r>
              <w:t xml:space="preserve">interacting and working </w:t>
            </w:r>
            <w:r w:rsidR="00333C15">
              <w:t xml:space="preserve">with </w:t>
            </w:r>
            <w:r>
              <w:t>parents, carers and learners</w:t>
            </w:r>
            <w:r w:rsidR="00736EA9">
              <w:t xml:space="preserve"> </w:t>
            </w:r>
          </w:p>
          <w:p w:rsidR="00680BDA" w:rsidRDefault="00680BDA" w:rsidP="00736EA9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Excellent time management and organisational skills </w:t>
            </w:r>
          </w:p>
          <w:p w:rsidR="00736EA9" w:rsidRDefault="00736EA9" w:rsidP="0012581F">
            <w:pPr>
              <w:pStyle w:val="ListParagraph"/>
              <w:numPr>
                <w:ilvl w:val="0"/>
                <w:numId w:val="13"/>
              </w:numPr>
            </w:pPr>
            <w:r>
              <w:t xml:space="preserve">Empathetic and resilient in communicating and supporting </w:t>
            </w:r>
            <w:r w:rsidR="00680BDA">
              <w:t>children and young people with physical and mental health needs</w:t>
            </w:r>
          </w:p>
          <w:p w:rsidR="00736EA9" w:rsidRDefault="00705685" w:rsidP="00736EA9">
            <w:pPr>
              <w:pStyle w:val="ListParagraph"/>
              <w:numPr>
                <w:ilvl w:val="0"/>
                <w:numId w:val="12"/>
              </w:numPr>
            </w:pPr>
            <w:r>
              <w:t xml:space="preserve">Open minded, motivated </w:t>
            </w:r>
            <w:r w:rsidR="00736EA9">
              <w:t>and creative</w:t>
            </w:r>
          </w:p>
        </w:tc>
        <w:tc>
          <w:tcPr>
            <w:tcW w:w="5812" w:type="dxa"/>
          </w:tcPr>
          <w:p w:rsidR="0035590F" w:rsidRDefault="0035590F"/>
        </w:tc>
      </w:tr>
      <w:tr w:rsidR="0035590F" w:rsidTr="00106F8B">
        <w:tc>
          <w:tcPr>
            <w:tcW w:w="3120" w:type="dxa"/>
          </w:tcPr>
          <w:p w:rsidR="0035590F" w:rsidRPr="00680BDA" w:rsidRDefault="00680BDA">
            <w:pPr>
              <w:rPr>
                <w:b/>
              </w:rPr>
            </w:pPr>
            <w:r w:rsidRPr="00680BDA">
              <w:rPr>
                <w:b/>
              </w:rPr>
              <w:lastRenderedPageBreak/>
              <w:t>Leadership and Management</w:t>
            </w:r>
          </w:p>
        </w:tc>
        <w:tc>
          <w:tcPr>
            <w:tcW w:w="7087" w:type="dxa"/>
          </w:tcPr>
          <w:p w:rsidR="00680BDA" w:rsidRDefault="00680BDA" w:rsidP="00680BDA">
            <w:pPr>
              <w:pStyle w:val="ListParagraph"/>
              <w:numPr>
                <w:ilvl w:val="0"/>
                <w:numId w:val="9"/>
              </w:numPr>
            </w:pPr>
            <w:r>
              <w:t>High warmth, high expectations in approach to learners’ achievements</w:t>
            </w:r>
          </w:p>
          <w:p w:rsidR="00680BDA" w:rsidRDefault="00680BDA" w:rsidP="00680BDA">
            <w:pPr>
              <w:pStyle w:val="ListParagraph"/>
              <w:numPr>
                <w:ilvl w:val="0"/>
                <w:numId w:val="9"/>
              </w:numPr>
            </w:pPr>
            <w:r>
              <w:t>Innovative and responsive to the changes in content and delivery of curriculum</w:t>
            </w:r>
            <w:r w:rsidR="00333C15">
              <w:t xml:space="preserve"> and to changing need</w:t>
            </w:r>
          </w:p>
          <w:p w:rsidR="00680BDA" w:rsidRDefault="00680BDA" w:rsidP="00680BDA">
            <w:pPr>
              <w:pStyle w:val="ListParagraph"/>
              <w:numPr>
                <w:ilvl w:val="0"/>
                <w:numId w:val="9"/>
              </w:numPr>
            </w:pPr>
            <w:r>
              <w:t>Able</w:t>
            </w:r>
            <w:r w:rsidR="0012581F">
              <w:t xml:space="preserve"> to motivate and engage families, young people and staff</w:t>
            </w:r>
          </w:p>
          <w:p w:rsidR="00680BDA" w:rsidRDefault="00680BDA" w:rsidP="00680BDA">
            <w:pPr>
              <w:pStyle w:val="ListParagraph"/>
              <w:numPr>
                <w:ilvl w:val="0"/>
                <w:numId w:val="9"/>
              </w:numPr>
            </w:pPr>
            <w:r>
              <w:t>Ability to evaluate school improvement priorities and set realistic targets for school development alongside the SLT</w:t>
            </w:r>
          </w:p>
          <w:p w:rsidR="0035590F" w:rsidRDefault="00680BDA" w:rsidP="00680BDA">
            <w:pPr>
              <w:pStyle w:val="ListParagraph"/>
              <w:numPr>
                <w:ilvl w:val="0"/>
                <w:numId w:val="9"/>
              </w:numPr>
            </w:pPr>
            <w:r>
              <w:t>Ability to encourage effective links with mainstream schools, local authority, national and international organisations</w:t>
            </w:r>
          </w:p>
          <w:p w:rsidR="00651A86" w:rsidRDefault="00651A86" w:rsidP="00651A86">
            <w:pPr>
              <w:pStyle w:val="ListParagraph"/>
              <w:numPr>
                <w:ilvl w:val="0"/>
                <w:numId w:val="9"/>
              </w:numPr>
            </w:pPr>
            <w:r>
              <w:t>Ability to u</w:t>
            </w:r>
            <w:bookmarkStart w:id="0" w:name="_GoBack"/>
            <w:bookmarkEnd w:id="0"/>
            <w:r>
              <w:t>ndertake staff appraisal to secure outstanding curriculum intent, implementation and impact</w:t>
            </w:r>
          </w:p>
        </w:tc>
        <w:tc>
          <w:tcPr>
            <w:tcW w:w="5812" w:type="dxa"/>
          </w:tcPr>
          <w:p w:rsidR="0035590F" w:rsidRDefault="00680BDA" w:rsidP="00705685">
            <w:pPr>
              <w:pStyle w:val="ListParagraph"/>
              <w:numPr>
                <w:ilvl w:val="0"/>
                <w:numId w:val="9"/>
              </w:numPr>
            </w:pPr>
            <w:r>
              <w:t>Knowledge of current AP legislation &amp; medical needs education</w:t>
            </w:r>
          </w:p>
          <w:p w:rsidR="00736EA9" w:rsidRDefault="00736EA9"/>
          <w:p w:rsidR="006F4CD7" w:rsidRDefault="00736EA9" w:rsidP="006F4CD7">
            <w:pPr>
              <w:pStyle w:val="ListParagraph"/>
              <w:numPr>
                <w:ilvl w:val="0"/>
                <w:numId w:val="17"/>
              </w:numPr>
            </w:pPr>
            <w:r>
              <w:t xml:space="preserve">Awareness </w:t>
            </w:r>
            <w:r w:rsidR="00333C15">
              <w:t xml:space="preserve">and understanding </w:t>
            </w:r>
            <w:r w:rsidR="0012581F">
              <w:t>of Our</w:t>
            </w:r>
            <w:r>
              <w:t xml:space="preserve"> Ways of Working</w:t>
            </w:r>
            <w:r w:rsidR="00333C15">
              <w:t xml:space="preserve"> in practise</w:t>
            </w:r>
            <w:r>
              <w:t xml:space="preserve"> </w:t>
            </w:r>
          </w:p>
          <w:p w:rsidR="006F4CD7" w:rsidRDefault="006F4CD7" w:rsidP="006F4CD7">
            <w:pPr>
              <w:pStyle w:val="ListParagraph"/>
              <w:numPr>
                <w:ilvl w:val="0"/>
                <w:numId w:val="17"/>
              </w:numPr>
            </w:pPr>
            <w:r>
              <w:t>Experience in a Safeguarding lead role</w:t>
            </w:r>
          </w:p>
          <w:p w:rsidR="006F4CD7" w:rsidRDefault="006F4CD7" w:rsidP="006F4CD7">
            <w:pPr>
              <w:pStyle w:val="ListParagraph"/>
              <w:numPr>
                <w:ilvl w:val="0"/>
                <w:numId w:val="17"/>
              </w:numPr>
            </w:pPr>
            <w:r>
              <w:t>Curriculum Leadership experience</w:t>
            </w:r>
          </w:p>
          <w:p w:rsidR="00736EA9" w:rsidRDefault="00736EA9"/>
        </w:tc>
      </w:tr>
      <w:tr w:rsidR="0035590F" w:rsidTr="00106F8B">
        <w:tc>
          <w:tcPr>
            <w:tcW w:w="3120" w:type="dxa"/>
          </w:tcPr>
          <w:p w:rsidR="0035590F" w:rsidRPr="006F4CD7" w:rsidRDefault="006F4CD7">
            <w:pPr>
              <w:rPr>
                <w:b/>
              </w:rPr>
            </w:pPr>
            <w:r w:rsidRPr="006F4CD7">
              <w:rPr>
                <w:b/>
              </w:rPr>
              <w:t>Curriculum</w:t>
            </w:r>
          </w:p>
        </w:tc>
        <w:tc>
          <w:tcPr>
            <w:tcW w:w="7087" w:type="dxa"/>
          </w:tcPr>
          <w:p w:rsidR="006F4CD7" w:rsidRDefault="00333C15" w:rsidP="006F4CD7">
            <w:pPr>
              <w:pStyle w:val="ListParagraph"/>
              <w:numPr>
                <w:ilvl w:val="0"/>
                <w:numId w:val="19"/>
              </w:numPr>
            </w:pPr>
            <w:r>
              <w:t>Proven experience in the implementation, modification and development</w:t>
            </w:r>
            <w:r w:rsidR="0012581F">
              <w:t xml:space="preserve"> of the curriculum for all learner</w:t>
            </w:r>
            <w:r>
              <w:t xml:space="preserve">s including those with additional needs </w:t>
            </w:r>
          </w:p>
          <w:p w:rsidR="006F4CD7" w:rsidRDefault="00333C15" w:rsidP="006F4CD7">
            <w:pPr>
              <w:pStyle w:val="ListParagraph"/>
              <w:numPr>
                <w:ilvl w:val="0"/>
                <w:numId w:val="13"/>
              </w:numPr>
            </w:pPr>
            <w:r>
              <w:t xml:space="preserve">Ability to use ICT confidently and creatively </w:t>
            </w:r>
          </w:p>
          <w:p w:rsidR="0035590F" w:rsidRDefault="00333C15" w:rsidP="006F4CD7">
            <w:pPr>
              <w:pStyle w:val="ListParagraph"/>
              <w:numPr>
                <w:ilvl w:val="0"/>
                <w:numId w:val="19"/>
              </w:numPr>
            </w:pPr>
            <w:r>
              <w:t>Effective observation, assessment an</w:t>
            </w:r>
            <w:r w:rsidR="006F4CD7">
              <w:t>d record keeping of learners’</w:t>
            </w:r>
            <w:r>
              <w:t xml:space="preserve"> </w:t>
            </w:r>
            <w:r w:rsidR="006F4CD7">
              <w:t>progress to inform</w:t>
            </w:r>
            <w:r>
              <w:t xml:space="preserve"> curriculum planning</w:t>
            </w:r>
          </w:p>
        </w:tc>
        <w:tc>
          <w:tcPr>
            <w:tcW w:w="5812" w:type="dxa"/>
          </w:tcPr>
          <w:p w:rsidR="006F4CD7" w:rsidRDefault="006F4CD7" w:rsidP="006F4CD7">
            <w:pPr>
              <w:pStyle w:val="ListParagraph"/>
              <w:numPr>
                <w:ilvl w:val="0"/>
                <w:numId w:val="20"/>
              </w:numPr>
            </w:pPr>
            <w:r>
              <w:t xml:space="preserve">Experience of delivering cross curricular projects </w:t>
            </w:r>
          </w:p>
          <w:p w:rsidR="0035590F" w:rsidRDefault="006F4CD7" w:rsidP="006F4CD7">
            <w:pPr>
              <w:pStyle w:val="ListParagraph"/>
              <w:numPr>
                <w:ilvl w:val="0"/>
                <w:numId w:val="20"/>
              </w:numPr>
            </w:pPr>
            <w:r>
              <w:t>Knowledge of a variety of m</w:t>
            </w:r>
            <w:r w:rsidR="00651A86">
              <w:t xml:space="preserve">ethods of </w:t>
            </w:r>
            <w:r>
              <w:t xml:space="preserve"> assessment, programme evaluation and review</w:t>
            </w:r>
          </w:p>
          <w:p w:rsidR="006F4CD7" w:rsidRDefault="006F4CD7" w:rsidP="006F4CD7">
            <w:pPr>
              <w:pStyle w:val="ListParagraph"/>
              <w:numPr>
                <w:ilvl w:val="0"/>
                <w:numId w:val="20"/>
              </w:numPr>
            </w:pPr>
            <w:r>
              <w:t xml:space="preserve">Experience of </w:t>
            </w:r>
            <w:r w:rsidR="00651A86">
              <w:t xml:space="preserve">design and delivery of </w:t>
            </w:r>
            <w:r>
              <w:t>Outdoor Curriculum</w:t>
            </w:r>
          </w:p>
        </w:tc>
      </w:tr>
    </w:tbl>
    <w:p w:rsidR="00277606" w:rsidRDefault="00277606"/>
    <w:sectPr w:rsidR="00277606" w:rsidSect="00106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D4" w:rsidRDefault="008350D4" w:rsidP="006F4CD7">
      <w:pPr>
        <w:spacing w:after="0" w:line="240" w:lineRule="auto"/>
      </w:pPr>
      <w:r>
        <w:separator/>
      </w:r>
    </w:p>
  </w:endnote>
  <w:endnote w:type="continuationSeparator" w:id="0">
    <w:p w:rsidR="008350D4" w:rsidRDefault="008350D4" w:rsidP="006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D4" w:rsidRDefault="008350D4" w:rsidP="006F4CD7">
      <w:pPr>
        <w:spacing w:after="0" w:line="240" w:lineRule="auto"/>
      </w:pPr>
      <w:r>
        <w:separator/>
      </w:r>
    </w:p>
  </w:footnote>
  <w:footnote w:type="continuationSeparator" w:id="0">
    <w:p w:rsidR="008350D4" w:rsidRDefault="008350D4" w:rsidP="006F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087"/>
    <w:multiLevelType w:val="hybridMultilevel"/>
    <w:tmpl w:val="79E4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F88"/>
    <w:multiLevelType w:val="hybridMultilevel"/>
    <w:tmpl w:val="1766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C28"/>
    <w:multiLevelType w:val="hybridMultilevel"/>
    <w:tmpl w:val="F24E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70E"/>
    <w:multiLevelType w:val="hybridMultilevel"/>
    <w:tmpl w:val="4D8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4C1C"/>
    <w:multiLevelType w:val="hybridMultilevel"/>
    <w:tmpl w:val="2E4E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DE1"/>
    <w:multiLevelType w:val="hybridMultilevel"/>
    <w:tmpl w:val="1CB8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029A"/>
    <w:multiLevelType w:val="hybridMultilevel"/>
    <w:tmpl w:val="183A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33D4"/>
    <w:multiLevelType w:val="hybridMultilevel"/>
    <w:tmpl w:val="1412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02BF"/>
    <w:multiLevelType w:val="hybridMultilevel"/>
    <w:tmpl w:val="F8F4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B444F"/>
    <w:multiLevelType w:val="hybridMultilevel"/>
    <w:tmpl w:val="8E5A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6AC"/>
    <w:multiLevelType w:val="hybridMultilevel"/>
    <w:tmpl w:val="5A52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1261A"/>
    <w:multiLevelType w:val="hybridMultilevel"/>
    <w:tmpl w:val="C07E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905"/>
    <w:multiLevelType w:val="hybridMultilevel"/>
    <w:tmpl w:val="4704D58A"/>
    <w:lvl w:ilvl="0" w:tplc="7D2474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4CF6"/>
    <w:multiLevelType w:val="hybridMultilevel"/>
    <w:tmpl w:val="34C8448C"/>
    <w:lvl w:ilvl="0" w:tplc="7D2474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7161"/>
    <w:multiLevelType w:val="hybridMultilevel"/>
    <w:tmpl w:val="AA92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2D8A"/>
    <w:multiLevelType w:val="hybridMultilevel"/>
    <w:tmpl w:val="2BD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2FF1"/>
    <w:multiLevelType w:val="hybridMultilevel"/>
    <w:tmpl w:val="ECA0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901C2"/>
    <w:multiLevelType w:val="hybridMultilevel"/>
    <w:tmpl w:val="D52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D5268"/>
    <w:multiLevelType w:val="hybridMultilevel"/>
    <w:tmpl w:val="3DC8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F3D64"/>
    <w:multiLevelType w:val="hybridMultilevel"/>
    <w:tmpl w:val="C32E5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A3305F"/>
    <w:multiLevelType w:val="hybridMultilevel"/>
    <w:tmpl w:val="1AC2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EA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18"/>
  </w:num>
  <w:num w:numId="12">
    <w:abstractNumId w:val="15"/>
  </w:num>
  <w:num w:numId="13">
    <w:abstractNumId w:val="13"/>
  </w:num>
  <w:num w:numId="14">
    <w:abstractNumId w:val="20"/>
  </w:num>
  <w:num w:numId="15">
    <w:abstractNumId w:val="3"/>
  </w:num>
  <w:num w:numId="16">
    <w:abstractNumId w:val="11"/>
  </w:num>
  <w:num w:numId="17">
    <w:abstractNumId w:val="6"/>
  </w:num>
  <w:num w:numId="18">
    <w:abstractNumId w:val="4"/>
  </w:num>
  <w:num w:numId="19">
    <w:abstractNumId w:val="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0F"/>
    <w:rsid w:val="00106F8B"/>
    <w:rsid w:val="0012581F"/>
    <w:rsid w:val="00277606"/>
    <w:rsid w:val="002C0E00"/>
    <w:rsid w:val="00333C15"/>
    <w:rsid w:val="0035590F"/>
    <w:rsid w:val="00651A86"/>
    <w:rsid w:val="00680BDA"/>
    <w:rsid w:val="006F4CD7"/>
    <w:rsid w:val="00705685"/>
    <w:rsid w:val="00736EA9"/>
    <w:rsid w:val="007F787B"/>
    <w:rsid w:val="008350D4"/>
    <w:rsid w:val="00BD466D"/>
    <w:rsid w:val="00C13955"/>
    <w:rsid w:val="00E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DCFC"/>
  <w15:chartTrackingRefBased/>
  <w15:docId w15:val="{9C9E3867-AA08-4573-8FE7-7ADADF8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D7"/>
  </w:style>
  <w:style w:type="paragraph" w:styleId="Footer">
    <w:name w:val="footer"/>
    <w:basedOn w:val="Normal"/>
    <w:link w:val="FooterChar"/>
    <w:uiPriority w:val="99"/>
    <w:unhideWhenUsed/>
    <w:rsid w:val="006F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150D-78F3-4440-BB55-6ADC0FF3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Thomas</dc:creator>
  <cp:keywords/>
  <dc:description/>
  <cp:lastModifiedBy>Sian Thomas</cp:lastModifiedBy>
  <cp:revision>2</cp:revision>
  <dcterms:created xsi:type="dcterms:W3CDTF">2020-11-27T13:56:00Z</dcterms:created>
  <dcterms:modified xsi:type="dcterms:W3CDTF">2020-11-27T13:56:00Z</dcterms:modified>
</cp:coreProperties>
</file>