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7E9" w:rsidRPr="001E6072" w:rsidRDefault="00501D8A" w:rsidP="001B32E2">
      <w:pPr>
        <w:rPr>
          <w:color w:val="1F497D" w:themeColor="text2"/>
        </w:rPr>
      </w:pPr>
      <w:r>
        <w:rPr>
          <w:color w:val="1F497D" w:themeColor="text2"/>
        </w:rPr>
        <w:t xml:space="preserve"> </w:t>
      </w:r>
    </w:p>
    <w:p w:rsidR="0053065F" w:rsidRPr="001E6072" w:rsidRDefault="001E6072">
      <w:pPr>
        <w:rPr>
          <w:rFonts w:ascii="Verdana" w:hAnsi="Verdana"/>
          <w:b/>
          <w:color w:val="1F497D" w:themeColor="text2"/>
          <w:sz w:val="32"/>
          <w:szCs w:val="32"/>
        </w:rPr>
      </w:pPr>
      <w:r w:rsidRPr="001E6072">
        <w:rPr>
          <w:rFonts w:ascii="Verdana" w:hAnsi="Verdana"/>
          <w:b/>
          <w:color w:val="1F497D" w:themeColor="text2"/>
          <w:sz w:val="32"/>
          <w:szCs w:val="32"/>
        </w:rPr>
        <w:t>ST MARY’S</w:t>
      </w:r>
      <w:r w:rsidR="007003A8" w:rsidRPr="001E6072">
        <w:rPr>
          <w:rFonts w:ascii="Verdana" w:hAnsi="Verdana"/>
          <w:b/>
          <w:color w:val="1F497D" w:themeColor="text2"/>
          <w:sz w:val="32"/>
          <w:szCs w:val="32"/>
        </w:rPr>
        <w:t xml:space="preserve"> </w:t>
      </w:r>
      <w:r w:rsidR="009D4329" w:rsidRPr="001E6072">
        <w:rPr>
          <w:rFonts w:ascii="Verdana" w:hAnsi="Verdana"/>
          <w:b/>
          <w:color w:val="1F497D" w:themeColor="text2"/>
          <w:sz w:val="32"/>
          <w:szCs w:val="32"/>
        </w:rPr>
        <w:t>RC PRIMA</w:t>
      </w:r>
      <w:r w:rsidR="009E532C" w:rsidRPr="001E6072">
        <w:rPr>
          <w:rFonts w:ascii="Verdana" w:hAnsi="Verdana"/>
          <w:b/>
          <w:color w:val="1F497D" w:themeColor="text2"/>
          <w:sz w:val="32"/>
          <w:szCs w:val="32"/>
        </w:rPr>
        <w:t>R</w:t>
      </w:r>
      <w:r w:rsidR="009D4329" w:rsidRPr="001E6072">
        <w:rPr>
          <w:rFonts w:ascii="Verdana" w:hAnsi="Verdana"/>
          <w:b/>
          <w:color w:val="1F497D" w:themeColor="text2"/>
          <w:sz w:val="32"/>
          <w:szCs w:val="32"/>
        </w:rPr>
        <w:t>Y SCHOOL</w:t>
      </w:r>
    </w:p>
    <w:p w:rsidR="009D4329" w:rsidRPr="001E6072" w:rsidRDefault="009D4329">
      <w:pPr>
        <w:rPr>
          <w:rFonts w:ascii="Verdana" w:hAnsi="Verdana"/>
          <w:b/>
          <w:color w:val="1F497D" w:themeColor="text2"/>
          <w:sz w:val="32"/>
          <w:szCs w:val="32"/>
        </w:rPr>
      </w:pPr>
    </w:p>
    <w:p w:rsidR="00AF3C1B" w:rsidRDefault="00664CE9">
      <w:pPr>
        <w:rPr>
          <w:rFonts w:ascii="Verdana" w:hAnsi="Verdana"/>
          <w:b/>
          <w:color w:val="1F497D" w:themeColor="text2"/>
          <w:sz w:val="32"/>
          <w:szCs w:val="32"/>
        </w:rPr>
      </w:pPr>
      <w:r w:rsidRPr="00707D40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769481</wp:posOffset>
            </wp:positionV>
            <wp:extent cx="2040642" cy="1477160"/>
            <wp:effectExtent l="0" t="0" r="0" b="8890"/>
            <wp:wrapSquare wrapText="bothSides"/>
            <wp:docPr id="1" name="Picture 1" descr="smrcp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rcps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642" cy="147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3C1B" w:rsidRDefault="00AF3C1B">
      <w:pPr>
        <w:rPr>
          <w:rFonts w:ascii="Verdana" w:hAnsi="Verdana"/>
          <w:b/>
          <w:color w:val="1F497D" w:themeColor="text2"/>
          <w:sz w:val="32"/>
          <w:szCs w:val="32"/>
        </w:rPr>
      </w:pPr>
    </w:p>
    <w:p w:rsidR="00AF3C1B" w:rsidRDefault="00AF3C1B">
      <w:pPr>
        <w:rPr>
          <w:rFonts w:ascii="Verdana" w:hAnsi="Verdana"/>
          <w:b/>
          <w:color w:val="1F497D" w:themeColor="text2"/>
          <w:sz w:val="32"/>
          <w:szCs w:val="32"/>
        </w:rPr>
      </w:pPr>
      <w:bookmarkStart w:id="0" w:name="_GoBack"/>
      <w:bookmarkEnd w:id="0"/>
    </w:p>
    <w:p w:rsidR="00AF3C1B" w:rsidRDefault="00AF3C1B">
      <w:pPr>
        <w:rPr>
          <w:rFonts w:ascii="Verdana" w:hAnsi="Verdana"/>
          <w:b/>
          <w:color w:val="1F497D" w:themeColor="text2"/>
          <w:sz w:val="32"/>
          <w:szCs w:val="32"/>
        </w:rPr>
      </w:pPr>
    </w:p>
    <w:p w:rsidR="007003A8" w:rsidRPr="001E6072" w:rsidRDefault="007003A8">
      <w:pPr>
        <w:rPr>
          <w:rFonts w:ascii="Verdana" w:hAnsi="Verdana"/>
          <w:b/>
          <w:color w:val="1F497D" w:themeColor="text2"/>
          <w:sz w:val="32"/>
          <w:szCs w:val="32"/>
        </w:rPr>
      </w:pPr>
    </w:p>
    <w:p w:rsidR="007003A8" w:rsidRPr="001E6072" w:rsidRDefault="007003A8">
      <w:pPr>
        <w:rPr>
          <w:rFonts w:ascii="Verdana" w:hAnsi="Verdana"/>
          <w:b/>
          <w:color w:val="1F497D" w:themeColor="text2"/>
          <w:sz w:val="32"/>
          <w:szCs w:val="32"/>
        </w:rPr>
      </w:pPr>
    </w:p>
    <w:p w:rsidR="009E532C" w:rsidRPr="001E6072" w:rsidRDefault="00160619" w:rsidP="009E532C">
      <w:pPr>
        <w:rPr>
          <w:rFonts w:ascii="Verdana" w:hAnsi="Verdana"/>
          <w:b/>
          <w:color w:val="1F497D" w:themeColor="text2"/>
          <w:sz w:val="28"/>
          <w:szCs w:val="28"/>
        </w:rPr>
      </w:pPr>
      <w:r w:rsidRPr="001E6072">
        <w:rPr>
          <w:rFonts w:ascii="Verdana" w:hAnsi="Verdana"/>
          <w:b/>
          <w:color w:val="1F497D" w:themeColor="text2"/>
          <w:sz w:val="32"/>
          <w:szCs w:val="32"/>
        </w:rPr>
        <w:t xml:space="preserve">ASSISTANT </w:t>
      </w:r>
      <w:r w:rsidR="009D4329" w:rsidRPr="001E6072">
        <w:rPr>
          <w:rFonts w:ascii="Verdana" w:hAnsi="Verdana"/>
          <w:b/>
          <w:color w:val="1F497D" w:themeColor="text2"/>
          <w:sz w:val="32"/>
          <w:szCs w:val="32"/>
        </w:rPr>
        <w:t>HEADTEACHER – PERSON SPECIFICATION</w:t>
      </w:r>
    </w:p>
    <w:p w:rsidR="009E532C" w:rsidRPr="001E6072" w:rsidRDefault="009E532C" w:rsidP="009D4329">
      <w:pPr>
        <w:rPr>
          <w:rFonts w:ascii="Verdana" w:hAnsi="Verdana"/>
          <w:b/>
          <w:color w:val="1F497D" w:themeColor="text2"/>
          <w:sz w:val="36"/>
          <w:szCs w:val="36"/>
        </w:rPr>
      </w:pPr>
    </w:p>
    <w:p w:rsidR="009E532C" w:rsidRPr="001E6072" w:rsidRDefault="009E532C" w:rsidP="009D4329">
      <w:pPr>
        <w:rPr>
          <w:rFonts w:ascii="Verdana" w:hAnsi="Verdana"/>
          <w:b/>
          <w:color w:val="1F497D" w:themeColor="text2"/>
          <w:sz w:val="36"/>
          <w:szCs w:val="36"/>
        </w:rPr>
      </w:pPr>
    </w:p>
    <w:p w:rsidR="009D4329" w:rsidRPr="001E6072" w:rsidRDefault="009D4329" w:rsidP="009D4329">
      <w:pPr>
        <w:rPr>
          <w:rFonts w:ascii="Verdana" w:hAnsi="Verdana"/>
          <w:b/>
          <w:color w:val="1F497D" w:themeColor="text2"/>
          <w:sz w:val="36"/>
          <w:szCs w:val="36"/>
        </w:rPr>
      </w:pPr>
      <w:r w:rsidRPr="001E6072">
        <w:rPr>
          <w:rFonts w:ascii="Verdana" w:hAnsi="Verdana"/>
          <w:b/>
          <w:color w:val="1F497D" w:themeColor="text2"/>
          <w:sz w:val="36"/>
          <w:szCs w:val="36"/>
        </w:rPr>
        <w:t>NOTES TO APPLICANTS</w:t>
      </w:r>
    </w:p>
    <w:p w:rsidR="009D4329" w:rsidRDefault="009D4329" w:rsidP="009D4329">
      <w:pPr>
        <w:jc w:val="left"/>
        <w:rPr>
          <w:rFonts w:ascii="Verdana" w:hAnsi="Verdana"/>
          <w:sz w:val="24"/>
          <w:szCs w:val="24"/>
        </w:rPr>
      </w:pPr>
    </w:p>
    <w:p w:rsidR="009D4329" w:rsidRPr="00AA67E9" w:rsidRDefault="009E532C" w:rsidP="00AA67E9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Please note the </w:t>
      </w:r>
      <w:proofErr w:type="gramStart"/>
      <w:r w:rsidR="009D4329" w:rsidRPr="00AA67E9">
        <w:rPr>
          <w:rFonts w:ascii="Verdana" w:hAnsi="Verdana"/>
          <w:sz w:val="32"/>
          <w:szCs w:val="32"/>
        </w:rPr>
        <w:t>requirements which</w:t>
      </w:r>
      <w:proofErr w:type="gramEnd"/>
      <w:r w:rsidR="009D4329" w:rsidRPr="00AA67E9">
        <w:rPr>
          <w:rFonts w:ascii="Verdana" w:hAnsi="Verdana"/>
          <w:sz w:val="32"/>
          <w:szCs w:val="32"/>
        </w:rPr>
        <w:t xml:space="preserve"> are considered necessary for the post.  In your application, please address </w:t>
      </w:r>
      <w:r w:rsidR="001E6072">
        <w:rPr>
          <w:rFonts w:ascii="Verdana" w:hAnsi="Verdana"/>
          <w:sz w:val="32"/>
          <w:szCs w:val="32"/>
        </w:rPr>
        <w:t>this person specification</w:t>
      </w:r>
      <w:r w:rsidR="009D4329" w:rsidRPr="00AA67E9">
        <w:rPr>
          <w:rFonts w:ascii="Verdana" w:hAnsi="Verdana"/>
          <w:sz w:val="32"/>
          <w:szCs w:val="32"/>
        </w:rPr>
        <w:t xml:space="preserve">, giving details of your experience, together with examples of how you have undertaken </w:t>
      </w:r>
      <w:proofErr w:type="gramStart"/>
      <w:r w:rsidR="009D4329" w:rsidRPr="00AA67E9">
        <w:rPr>
          <w:rFonts w:ascii="Verdana" w:hAnsi="Verdana"/>
          <w:sz w:val="32"/>
          <w:szCs w:val="32"/>
        </w:rPr>
        <w:t>tasks which</w:t>
      </w:r>
      <w:proofErr w:type="gramEnd"/>
      <w:r w:rsidR="009D4329" w:rsidRPr="00AA67E9">
        <w:rPr>
          <w:rFonts w:ascii="Verdana" w:hAnsi="Verdana"/>
          <w:sz w:val="32"/>
          <w:szCs w:val="32"/>
        </w:rPr>
        <w:t xml:space="preserve"> clearly illustrates that you have the relevant experience, abilities, skills, knowledge and commitment for the post.</w:t>
      </w:r>
    </w:p>
    <w:p w:rsidR="009D4329" w:rsidRPr="00AA67E9" w:rsidRDefault="009D4329" w:rsidP="00AA67E9">
      <w:pPr>
        <w:jc w:val="both"/>
        <w:rPr>
          <w:rFonts w:ascii="Verdana" w:hAnsi="Verdana"/>
          <w:sz w:val="32"/>
          <w:szCs w:val="32"/>
        </w:rPr>
      </w:pPr>
    </w:p>
    <w:p w:rsidR="009D4329" w:rsidRPr="00AA67E9" w:rsidRDefault="009D4329" w:rsidP="009E532C">
      <w:pPr>
        <w:jc w:val="both"/>
        <w:rPr>
          <w:rFonts w:ascii="Verdana" w:hAnsi="Verdana"/>
          <w:sz w:val="32"/>
          <w:szCs w:val="32"/>
        </w:rPr>
      </w:pPr>
      <w:r w:rsidRPr="00AA67E9">
        <w:rPr>
          <w:rFonts w:ascii="Verdana" w:hAnsi="Verdana"/>
          <w:sz w:val="32"/>
          <w:szCs w:val="32"/>
        </w:rPr>
        <w:t xml:space="preserve">Candidates who </w:t>
      </w:r>
      <w:r w:rsidR="009E532C">
        <w:rPr>
          <w:rFonts w:ascii="Verdana" w:hAnsi="Verdana"/>
          <w:sz w:val="32"/>
          <w:szCs w:val="32"/>
        </w:rPr>
        <w:t xml:space="preserve">are unable </w:t>
      </w:r>
      <w:r w:rsidRPr="00AA67E9">
        <w:rPr>
          <w:rFonts w:ascii="Verdana" w:hAnsi="Verdana"/>
          <w:sz w:val="32"/>
          <w:szCs w:val="32"/>
        </w:rPr>
        <w:t>to meet any of the</w:t>
      </w:r>
      <w:r w:rsidR="009E532C">
        <w:rPr>
          <w:rFonts w:ascii="Verdana" w:hAnsi="Verdana"/>
          <w:sz w:val="32"/>
          <w:szCs w:val="32"/>
        </w:rPr>
        <w:t xml:space="preserve"> </w:t>
      </w:r>
      <w:r w:rsidRPr="009E532C">
        <w:rPr>
          <w:rFonts w:ascii="Verdana" w:hAnsi="Verdana"/>
          <w:b/>
          <w:sz w:val="32"/>
          <w:szCs w:val="32"/>
        </w:rPr>
        <w:t>ESSENTIAL CRITERIA</w:t>
      </w:r>
      <w:r w:rsidRPr="00AA67E9">
        <w:rPr>
          <w:rFonts w:ascii="Verdana" w:hAnsi="Verdana"/>
          <w:sz w:val="32"/>
          <w:szCs w:val="32"/>
        </w:rPr>
        <w:t xml:space="preserve"> </w:t>
      </w:r>
      <w:proofErr w:type="gramStart"/>
      <w:r w:rsidRPr="00AA67E9">
        <w:rPr>
          <w:rFonts w:ascii="Verdana" w:hAnsi="Verdana"/>
          <w:sz w:val="32"/>
          <w:szCs w:val="32"/>
        </w:rPr>
        <w:t>will be excluded</w:t>
      </w:r>
      <w:proofErr w:type="gramEnd"/>
      <w:r w:rsidRPr="00AA67E9">
        <w:rPr>
          <w:rFonts w:ascii="Verdana" w:hAnsi="Verdana"/>
          <w:sz w:val="32"/>
          <w:szCs w:val="32"/>
        </w:rPr>
        <w:t xml:space="preserve"> at the short-listing stage.</w:t>
      </w:r>
    </w:p>
    <w:p w:rsidR="00A80273" w:rsidRDefault="00A80273" w:rsidP="009D4329">
      <w:pPr>
        <w:jc w:val="left"/>
        <w:rPr>
          <w:rFonts w:ascii="Verdana" w:hAnsi="Verdana"/>
          <w:sz w:val="24"/>
          <w:szCs w:val="24"/>
        </w:rPr>
      </w:pPr>
    </w:p>
    <w:p w:rsidR="00A80273" w:rsidRDefault="00A80273" w:rsidP="009D4329">
      <w:pPr>
        <w:jc w:val="left"/>
        <w:rPr>
          <w:rFonts w:ascii="Verdana" w:hAnsi="Verdana"/>
          <w:sz w:val="24"/>
          <w:szCs w:val="24"/>
        </w:rPr>
      </w:pPr>
    </w:p>
    <w:p w:rsidR="00A80273" w:rsidRDefault="00A80273" w:rsidP="009D4329">
      <w:pPr>
        <w:jc w:val="left"/>
        <w:rPr>
          <w:rFonts w:ascii="Verdana" w:hAnsi="Verdana"/>
          <w:sz w:val="24"/>
          <w:szCs w:val="24"/>
        </w:rPr>
      </w:pPr>
    </w:p>
    <w:p w:rsidR="00A80273" w:rsidRDefault="00A80273" w:rsidP="009D4329">
      <w:pPr>
        <w:jc w:val="left"/>
        <w:rPr>
          <w:rFonts w:ascii="Verdana" w:hAnsi="Verdana"/>
          <w:sz w:val="24"/>
          <w:szCs w:val="24"/>
        </w:rPr>
      </w:pPr>
    </w:p>
    <w:p w:rsidR="00A80273" w:rsidRDefault="00A80273" w:rsidP="009D4329">
      <w:pPr>
        <w:jc w:val="left"/>
        <w:rPr>
          <w:rFonts w:ascii="Verdana" w:hAnsi="Verdana"/>
          <w:sz w:val="24"/>
          <w:szCs w:val="24"/>
        </w:rPr>
      </w:pPr>
    </w:p>
    <w:p w:rsidR="00A80273" w:rsidRDefault="00A80273" w:rsidP="009D4329">
      <w:pPr>
        <w:jc w:val="left"/>
        <w:rPr>
          <w:rFonts w:ascii="Verdana" w:hAnsi="Verdana"/>
          <w:sz w:val="24"/>
          <w:szCs w:val="24"/>
        </w:rPr>
      </w:pPr>
    </w:p>
    <w:p w:rsidR="00A80273" w:rsidRDefault="00A80273" w:rsidP="009D4329">
      <w:pPr>
        <w:jc w:val="left"/>
        <w:rPr>
          <w:rFonts w:ascii="Verdana" w:hAnsi="Verdana"/>
          <w:sz w:val="24"/>
          <w:szCs w:val="24"/>
        </w:rPr>
      </w:pPr>
    </w:p>
    <w:p w:rsidR="00A80273" w:rsidRDefault="00A80273" w:rsidP="009D4329">
      <w:pPr>
        <w:jc w:val="left"/>
        <w:rPr>
          <w:rFonts w:ascii="Verdana" w:hAnsi="Verdana"/>
          <w:sz w:val="24"/>
          <w:szCs w:val="24"/>
        </w:rPr>
      </w:pPr>
    </w:p>
    <w:p w:rsidR="00A80273" w:rsidRDefault="00A80273" w:rsidP="009D4329">
      <w:pPr>
        <w:jc w:val="left"/>
        <w:rPr>
          <w:rFonts w:ascii="Verdana" w:hAnsi="Verdana"/>
          <w:sz w:val="24"/>
          <w:szCs w:val="24"/>
        </w:rPr>
      </w:pPr>
    </w:p>
    <w:p w:rsidR="001504F2" w:rsidRDefault="001504F2" w:rsidP="009D4329">
      <w:pPr>
        <w:jc w:val="left"/>
        <w:rPr>
          <w:rFonts w:ascii="Verdana" w:hAnsi="Verdana"/>
          <w:sz w:val="24"/>
          <w:szCs w:val="24"/>
        </w:rPr>
      </w:pPr>
    </w:p>
    <w:p w:rsidR="001504F2" w:rsidRDefault="001504F2" w:rsidP="009D4329">
      <w:pPr>
        <w:jc w:val="left"/>
        <w:rPr>
          <w:rFonts w:ascii="Verdana" w:hAnsi="Verdana"/>
          <w:sz w:val="24"/>
          <w:szCs w:val="24"/>
        </w:rPr>
      </w:pPr>
    </w:p>
    <w:p w:rsidR="00A80273" w:rsidRDefault="00A80273" w:rsidP="009D4329">
      <w:pPr>
        <w:jc w:val="left"/>
        <w:rPr>
          <w:rFonts w:ascii="Verdana" w:hAnsi="Verdana"/>
          <w:sz w:val="24"/>
          <w:szCs w:val="24"/>
        </w:rPr>
      </w:pPr>
    </w:p>
    <w:p w:rsidR="00B24577" w:rsidRDefault="00B24577" w:rsidP="00B24577">
      <w:pPr>
        <w:pBdr>
          <w:bottom w:val="single" w:sz="12" w:space="1" w:color="auto"/>
        </w:pBdr>
        <w:jc w:val="both"/>
        <w:rPr>
          <w:rFonts w:ascii="Verdana" w:hAnsi="Verdana"/>
          <w:sz w:val="24"/>
          <w:szCs w:val="24"/>
        </w:rPr>
      </w:pPr>
    </w:p>
    <w:p w:rsidR="009E532C" w:rsidRPr="00F06524" w:rsidRDefault="001E6072" w:rsidP="00B24577">
      <w:pPr>
        <w:pBdr>
          <w:bottom w:val="single" w:sz="12" w:space="1" w:color="auto"/>
        </w:pBdr>
        <w:rPr>
          <w:rFonts w:ascii="Verdana" w:hAnsi="Verdana"/>
          <w:b/>
          <w:color w:val="1F497D" w:themeColor="text2"/>
        </w:rPr>
      </w:pPr>
      <w:r w:rsidRPr="00F06524">
        <w:rPr>
          <w:rFonts w:ascii="Verdana" w:hAnsi="Verdana"/>
          <w:b/>
          <w:color w:val="1F497D" w:themeColor="text2"/>
        </w:rPr>
        <w:lastRenderedPageBreak/>
        <w:t>St. Mary’s</w:t>
      </w:r>
      <w:r w:rsidR="00A80273" w:rsidRPr="00F06524">
        <w:rPr>
          <w:rFonts w:ascii="Verdana" w:hAnsi="Verdana"/>
          <w:b/>
          <w:color w:val="1F497D" w:themeColor="text2"/>
        </w:rPr>
        <w:t xml:space="preserve"> RC</w:t>
      </w:r>
      <w:r w:rsidR="009E532C" w:rsidRPr="00F06524">
        <w:rPr>
          <w:rFonts w:ascii="Verdana" w:hAnsi="Verdana"/>
          <w:b/>
          <w:color w:val="1F497D" w:themeColor="text2"/>
        </w:rPr>
        <w:t xml:space="preserve"> Primary School</w:t>
      </w:r>
    </w:p>
    <w:p w:rsidR="00B24577" w:rsidRPr="00F06524" w:rsidRDefault="00160619" w:rsidP="00AF3C1B">
      <w:pPr>
        <w:pBdr>
          <w:bottom w:val="single" w:sz="12" w:space="1" w:color="auto"/>
        </w:pBdr>
        <w:rPr>
          <w:rFonts w:ascii="Verdana" w:hAnsi="Verdana"/>
          <w:b/>
          <w:color w:val="1F497D" w:themeColor="text2"/>
        </w:rPr>
      </w:pPr>
      <w:r w:rsidRPr="00F06524">
        <w:rPr>
          <w:rFonts w:ascii="Verdana" w:hAnsi="Verdana"/>
          <w:b/>
          <w:color w:val="1F497D" w:themeColor="text2"/>
        </w:rPr>
        <w:t xml:space="preserve">Assistant </w:t>
      </w:r>
      <w:proofErr w:type="spellStart"/>
      <w:r w:rsidR="00A80273" w:rsidRPr="00F06524">
        <w:rPr>
          <w:rFonts w:ascii="Verdana" w:hAnsi="Verdana"/>
          <w:b/>
          <w:color w:val="1F497D" w:themeColor="text2"/>
        </w:rPr>
        <w:t>Headteacher</w:t>
      </w:r>
      <w:proofErr w:type="spellEnd"/>
      <w:r w:rsidR="009E532C" w:rsidRPr="00F06524">
        <w:rPr>
          <w:rFonts w:ascii="Verdana" w:hAnsi="Verdana"/>
          <w:b/>
          <w:color w:val="1F497D" w:themeColor="text2"/>
        </w:rPr>
        <w:t xml:space="preserve"> Person Specification</w:t>
      </w:r>
    </w:p>
    <w:p w:rsidR="0083304C" w:rsidRPr="0083304C" w:rsidRDefault="009D4329" w:rsidP="0083304C">
      <w:pPr>
        <w:jc w:val="left"/>
        <w:rPr>
          <w:rFonts w:ascii="Verdana" w:hAnsi="Verdana"/>
          <w:b/>
          <w:sz w:val="20"/>
          <w:szCs w:val="20"/>
        </w:rPr>
      </w:pPr>
      <w:r w:rsidRPr="0083304C">
        <w:rPr>
          <w:rFonts w:ascii="Verdana" w:hAnsi="Verdana"/>
          <w:b/>
          <w:sz w:val="20"/>
          <w:szCs w:val="20"/>
        </w:rPr>
        <w:t>Sources Key:</w:t>
      </w:r>
      <w:r w:rsidRPr="0083304C">
        <w:rPr>
          <w:rFonts w:ascii="Verdana" w:hAnsi="Verdana"/>
          <w:b/>
          <w:sz w:val="20"/>
          <w:szCs w:val="20"/>
        </w:rPr>
        <w:tab/>
      </w:r>
      <w:r w:rsidRPr="0083304C">
        <w:rPr>
          <w:rFonts w:ascii="Verdana" w:hAnsi="Verdana"/>
          <w:b/>
          <w:sz w:val="20"/>
          <w:szCs w:val="20"/>
        </w:rPr>
        <w:tab/>
      </w:r>
    </w:p>
    <w:p w:rsidR="009D4329" w:rsidRPr="0083304C" w:rsidRDefault="009D4329" w:rsidP="0083304C">
      <w:pPr>
        <w:jc w:val="left"/>
        <w:rPr>
          <w:rFonts w:ascii="Verdana" w:hAnsi="Verdana"/>
          <w:b/>
          <w:sz w:val="20"/>
          <w:szCs w:val="20"/>
        </w:rPr>
      </w:pPr>
      <w:r w:rsidRPr="0083304C">
        <w:rPr>
          <w:rFonts w:ascii="Verdana" w:hAnsi="Verdana"/>
          <w:b/>
          <w:sz w:val="20"/>
          <w:szCs w:val="20"/>
        </w:rPr>
        <w:t>A</w:t>
      </w:r>
      <w:r w:rsidRPr="0083304C">
        <w:rPr>
          <w:rFonts w:ascii="Verdana" w:hAnsi="Verdana"/>
          <w:b/>
          <w:sz w:val="20"/>
          <w:szCs w:val="20"/>
        </w:rPr>
        <w:tab/>
        <w:t>Application</w:t>
      </w:r>
    </w:p>
    <w:p w:rsidR="009D4329" w:rsidRPr="0083304C" w:rsidRDefault="009D4329" w:rsidP="0083304C">
      <w:pPr>
        <w:jc w:val="left"/>
        <w:rPr>
          <w:rFonts w:ascii="Verdana" w:hAnsi="Verdana"/>
          <w:b/>
          <w:sz w:val="20"/>
          <w:szCs w:val="20"/>
        </w:rPr>
      </w:pPr>
      <w:r w:rsidRPr="0083304C">
        <w:rPr>
          <w:rFonts w:ascii="Verdana" w:hAnsi="Verdana"/>
          <w:b/>
          <w:sz w:val="20"/>
          <w:szCs w:val="20"/>
        </w:rPr>
        <w:t>I</w:t>
      </w:r>
      <w:r w:rsidRPr="0083304C">
        <w:rPr>
          <w:rFonts w:ascii="Verdana" w:hAnsi="Verdana"/>
          <w:b/>
          <w:sz w:val="20"/>
          <w:szCs w:val="20"/>
        </w:rPr>
        <w:tab/>
        <w:t>Interview</w:t>
      </w:r>
    </w:p>
    <w:p w:rsidR="009D4329" w:rsidRPr="0083304C" w:rsidRDefault="009D4329" w:rsidP="0083304C">
      <w:pPr>
        <w:jc w:val="left"/>
        <w:rPr>
          <w:rFonts w:ascii="Verdana" w:hAnsi="Verdana"/>
          <w:b/>
          <w:sz w:val="20"/>
          <w:szCs w:val="20"/>
        </w:rPr>
      </w:pPr>
      <w:r w:rsidRPr="0083304C">
        <w:rPr>
          <w:rFonts w:ascii="Verdana" w:hAnsi="Verdana"/>
          <w:b/>
          <w:sz w:val="20"/>
          <w:szCs w:val="20"/>
        </w:rPr>
        <w:t>R</w:t>
      </w:r>
      <w:r w:rsidRPr="0083304C">
        <w:rPr>
          <w:rFonts w:ascii="Verdana" w:hAnsi="Verdana"/>
          <w:b/>
          <w:sz w:val="20"/>
          <w:szCs w:val="20"/>
        </w:rPr>
        <w:tab/>
        <w:t>Reference</w:t>
      </w:r>
    </w:p>
    <w:p w:rsidR="009D4329" w:rsidRPr="0083304C" w:rsidRDefault="009D4329" w:rsidP="0083304C">
      <w:pPr>
        <w:jc w:val="left"/>
        <w:rPr>
          <w:rFonts w:ascii="Verdana" w:hAnsi="Verdana"/>
          <w:b/>
          <w:sz w:val="20"/>
          <w:szCs w:val="20"/>
        </w:rPr>
      </w:pPr>
      <w:r w:rsidRPr="0083304C">
        <w:rPr>
          <w:rFonts w:ascii="Verdana" w:hAnsi="Verdana"/>
          <w:b/>
          <w:sz w:val="20"/>
          <w:szCs w:val="20"/>
        </w:rPr>
        <w:t>P</w:t>
      </w:r>
      <w:r w:rsidRPr="0083304C">
        <w:rPr>
          <w:rFonts w:ascii="Verdana" w:hAnsi="Verdana"/>
          <w:b/>
          <w:sz w:val="20"/>
          <w:szCs w:val="20"/>
        </w:rPr>
        <w:tab/>
        <w:t>Presentation</w:t>
      </w:r>
    </w:p>
    <w:p w:rsidR="00763E95" w:rsidRPr="0083304C" w:rsidRDefault="009D4329" w:rsidP="0083304C">
      <w:pPr>
        <w:jc w:val="left"/>
        <w:rPr>
          <w:rFonts w:ascii="Verdana" w:hAnsi="Verdana"/>
          <w:b/>
          <w:sz w:val="20"/>
          <w:szCs w:val="20"/>
        </w:rPr>
      </w:pPr>
      <w:r w:rsidRPr="0083304C">
        <w:rPr>
          <w:rFonts w:ascii="Verdana" w:hAnsi="Verdana"/>
          <w:b/>
          <w:sz w:val="20"/>
          <w:szCs w:val="20"/>
        </w:rPr>
        <w:t>O</w:t>
      </w:r>
      <w:r w:rsidRPr="0083304C">
        <w:rPr>
          <w:rFonts w:ascii="Verdana" w:hAnsi="Verdana"/>
          <w:b/>
          <w:sz w:val="20"/>
          <w:szCs w:val="20"/>
        </w:rPr>
        <w:tab/>
      </w:r>
      <w:r w:rsidR="009E532C" w:rsidRPr="0083304C">
        <w:rPr>
          <w:rFonts w:ascii="Verdana" w:hAnsi="Verdana"/>
          <w:b/>
          <w:sz w:val="20"/>
          <w:szCs w:val="20"/>
        </w:rPr>
        <w:t>Observation</w:t>
      </w:r>
    </w:p>
    <w:p w:rsidR="00B24577" w:rsidRPr="00AF3C1B" w:rsidRDefault="00B24577" w:rsidP="009D4329">
      <w:pPr>
        <w:jc w:val="left"/>
        <w:rPr>
          <w:rFonts w:ascii="Verdana" w:hAnsi="Verdan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5"/>
        <w:gridCol w:w="1812"/>
        <w:gridCol w:w="1972"/>
        <w:gridCol w:w="1745"/>
      </w:tblGrid>
      <w:tr w:rsidR="003F2E26" w:rsidRPr="00AF3C1B" w:rsidTr="0083304C">
        <w:tc>
          <w:tcPr>
            <w:tcW w:w="4786" w:type="dxa"/>
          </w:tcPr>
          <w:p w:rsidR="00241BC0" w:rsidRPr="00AF3C1B" w:rsidRDefault="00763E95" w:rsidP="003F2E26">
            <w:pPr>
              <w:jc w:val="left"/>
              <w:rPr>
                <w:rFonts w:ascii="Verdana" w:hAnsi="Verdana"/>
                <w:b/>
              </w:rPr>
            </w:pPr>
            <w:r w:rsidRPr="00AF3C1B">
              <w:rPr>
                <w:rFonts w:ascii="Verdana" w:hAnsi="Verdana"/>
                <w:b/>
              </w:rPr>
              <w:t>Section A</w:t>
            </w:r>
            <w:r w:rsidR="00A80273" w:rsidRPr="00AF3C1B">
              <w:rPr>
                <w:rFonts w:ascii="Verdana" w:hAnsi="Verdana"/>
                <w:b/>
              </w:rPr>
              <w:t xml:space="preserve"> </w:t>
            </w:r>
            <w:r w:rsidR="001E6072" w:rsidRPr="00AF3C1B">
              <w:rPr>
                <w:rFonts w:ascii="Verdana" w:hAnsi="Verdana"/>
                <w:b/>
              </w:rPr>
              <w:t xml:space="preserve"> </w:t>
            </w:r>
            <w:r w:rsidR="003F2E26">
              <w:rPr>
                <w:rFonts w:ascii="Verdana" w:hAnsi="Verdana"/>
                <w:b/>
              </w:rPr>
              <w:t>Faith Commitment</w:t>
            </w:r>
          </w:p>
        </w:tc>
        <w:tc>
          <w:tcPr>
            <w:tcW w:w="1843" w:type="dxa"/>
          </w:tcPr>
          <w:p w:rsidR="00763E95" w:rsidRPr="00AF3C1B" w:rsidRDefault="00763E95" w:rsidP="009D4329">
            <w:pPr>
              <w:jc w:val="left"/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Essential</w:t>
            </w:r>
          </w:p>
        </w:tc>
        <w:tc>
          <w:tcPr>
            <w:tcW w:w="2008" w:type="dxa"/>
          </w:tcPr>
          <w:p w:rsidR="00763E95" w:rsidRPr="00AF3C1B" w:rsidRDefault="00241BC0" w:rsidP="009D4329">
            <w:pPr>
              <w:jc w:val="left"/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Desirable</w:t>
            </w:r>
          </w:p>
        </w:tc>
        <w:tc>
          <w:tcPr>
            <w:tcW w:w="1783" w:type="dxa"/>
          </w:tcPr>
          <w:p w:rsidR="00763E95" w:rsidRPr="00AF3C1B" w:rsidRDefault="00763E95" w:rsidP="009D4329">
            <w:pPr>
              <w:jc w:val="left"/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Source</w:t>
            </w:r>
          </w:p>
        </w:tc>
      </w:tr>
      <w:tr w:rsidR="003F2E26" w:rsidRPr="00AF3C1B" w:rsidTr="0083304C">
        <w:tc>
          <w:tcPr>
            <w:tcW w:w="4786" w:type="dxa"/>
          </w:tcPr>
          <w:p w:rsidR="00763E95" w:rsidRPr="00AF3C1B" w:rsidRDefault="009E532C" w:rsidP="009D4329">
            <w:pPr>
              <w:jc w:val="left"/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P</w:t>
            </w:r>
            <w:r w:rsidR="00763E95" w:rsidRPr="00AF3C1B">
              <w:rPr>
                <w:rFonts w:ascii="Verdana" w:hAnsi="Verdana"/>
              </w:rPr>
              <w:t xml:space="preserve">ractising Catholic </w:t>
            </w:r>
          </w:p>
        </w:tc>
        <w:tc>
          <w:tcPr>
            <w:tcW w:w="1843" w:type="dxa"/>
          </w:tcPr>
          <w:p w:rsidR="00763E95" w:rsidRPr="00AF3C1B" w:rsidRDefault="00763E95" w:rsidP="00763E95">
            <w:pPr>
              <w:rPr>
                <w:rFonts w:ascii="Verdana" w:hAnsi="Verdana"/>
              </w:rPr>
            </w:pPr>
          </w:p>
        </w:tc>
        <w:tc>
          <w:tcPr>
            <w:tcW w:w="2008" w:type="dxa"/>
          </w:tcPr>
          <w:p w:rsidR="00763E95" w:rsidRPr="00AF3C1B" w:rsidRDefault="0098421D" w:rsidP="007003A8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D</w:t>
            </w:r>
          </w:p>
        </w:tc>
        <w:tc>
          <w:tcPr>
            <w:tcW w:w="1783" w:type="dxa"/>
          </w:tcPr>
          <w:p w:rsidR="00763E95" w:rsidRPr="00AF3C1B" w:rsidRDefault="00763E95" w:rsidP="0058407A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A</w:t>
            </w:r>
            <w:r w:rsidR="0058407A" w:rsidRPr="00AF3C1B">
              <w:rPr>
                <w:rFonts w:ascii="Verdana" w:hAnsi="Verdana"/>
              </w:rPr>
              <w:t>IR</w:t>
            </w:r>
          </w:p>
        </w:tc>
      </w:tr>
      <w:tr w:rsidR="003F2E26" w:rsidRPr="00AF3C1B" w:rsidTr="0083304C">
        <w:tc>
          <w:tcPr>
            <w:tcW w:w="4786" w:type="dxa"/>
          </w:tcPr>
          <w:p w:rsidR="00763E95" w:rsidRPr="00AF3C1B" w:rsidRDefault="009E532C" w:rsidP="009D4329">
            <w:pPr>
              <w:jc w:val="left"/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Involvement in Parish Community</w:t>
            </w:r>
          </w:p>
        </w:tc>
        <w:tc>
          <w:tcPr>
            <w:tcW w:w="1843" w:type="dxa"/>
          </w:tcPr>
          <w:p w:rsidR="00763E95" w:rsidRPr="00AF3C1B" w:rsidRDefault="00763E95" w:rsidP="00763E95">
            <w:pPr>
              <w:rPr>
                <w:rFonts w:ascii="Verdana" w:hAnsi="Verdana"/>
              </w:rPr>
            </w:pPr>
          </w:p>
        </w:tc>
        <w:tc>
          <w:tcPr>
            <w:tcW w:w="2008" w:type="dxa"/>
          </w:tcPr>
          <w:p w:rsidR="00763E95" w:rsidRPr="00AF3C1B" w:rsidRDefault="0098421D" w:rsidP="009E532C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D</w:t>
            </w:r>
          </w:p>
        </w:tc>
        <w:tc>
          <w:tcPr>
            <w:tcW w:w="1783" w:type="dxa"/>
          </w:tcPr>
          <w:p w:rsidR="00763E95" w:rsidRPr="00AF3C1B" w:rsidRDefault="00763E95" w:rsidP="0058407A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A</w:t>
            </w:r>
            <w:r w:rsidR="0058407A" w:rsidRPr="00AF3C1B">
              <w:rPr>
                <w:rFonts w:ascii="Verdana" w:hAnsi="Verdana"/>
              </w:rPr>
              <w:t>IR</w:t>
            </w:r>
          </w:p>
        </w:tc>
      </w:tr>
      <w:tr w:rsidR="00AF3C1B" w:rsidRPr="00AF3C1B" w:rsidTr="001E6072">
        <w:tc>
          <w:tcPr>
            <w:tcW w:w="10420" w:type="dxa"/>
            <w:gridSpan w:val="4"/>
          </w:tcPr>
          <w:p w:rsidR="00AF3C1B" w:rsidRPr="00AF3C1B" w:rsidRDefault="00AF3C1B" w:rsidP="0098421D">
            <w:pPr>
              <w:jc w:val="left"/>
              <w:rPr>
                <w:rFonts w:ascii="Verdana" w:hAnsi="Verdana"/>
                <w:b/>
              </w:rPr>
            </w:pPr>
          </w:p>
        </w:tc>
      </w:tr>
      <w:tr w:rsidR="00241BC0" w:rsidRPr="00AF3C1B" w:rsidTr="001E6072">
        <w:tc>
          <w:tcPr>
            <w:tcW w:w="10420" w:type="dxa"/>
            <w:gridSpan w:val="4"/>
          </w:tcPr>
          <w:p w:rsidR="00241BC0" w:rsidRPr="00AF3C1B" w:rsidRDefault="00241BC0" w:rsidP="003F2E26">
            <w:pPr>
              <w:jc w:val="left"/>
              <w:rPr>
                <w:rFonts w:ascii="Verdana" w:hAnsi="Verdana"/>
                <w:b/>
              </w:rPr>
            </w:pPr>
            <w:r w:rsidRPr="00AF3C1B">
              <w:rPr>
                <w:rFonts w:ascii="Verdana" w:hAnsi="Verdana"/>
                <w:b/>
              </w:rPr>
              <w:t>Section</w:t>
            </w:r>
            <w:r w:rsidR="001E6072" w:rsidRPr="00AF3C1B">
              <w:rPr>
                <w:rFonts w:ascii="Verdana" w:hAnsi="Verdana"/>
                <w:b/>
              </w:rPr>
              <w:t xml:space="preserve"> B </w:t>
            </w:r>
            <w:r w:rsidR="009E532C" w:rsidRPr="00AF3C1B">
              <w:rPr>
                <w:rFonts w:ascii="Verdana" w:hAnsi="Verdana"/>
                <w:b/>
              </w:rPr>
              <w:t xml:space="preserve"> </w:t>
            </w:r>
            <w:r w:rsidR="003F2E26">
              <w:rPr>
                <w:rFonts w:ascii="Verdana" w:hAnsi="Verdana"/>
                <w:b/>
              </w:rPr>
              <w:t>Qualifications</w:t>
            </w:r>
          </w:p>
        </w:tc>
      </w:tr>
      <w:tr w:rsidR="003F2E26" w:rsidRPr="00AF3C1B" w:rsidTr="0083304C">
        <w:tc>
          <w:tcPr>
            <w:tcW w:w="4786" w:type="dxa"/>
          </w:tcPr>
          <w:p w:rsidR="00763E95" w:rsidRPr="00AF3C1B" w:rsidRDefault="00763E95" w:rsidP="009D4329">
            <w:pPr>
              <w:jc w:val="left"/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Qualified Teacher Status</w:t>
            </w:r>
          </w:p>
        </w:tc>
        <w:tc>
          <w:tcPr>
            <w:tcW w:w="1843" w:type="dxa"/>
          </w:tcPr>
          <w:p w:rsidR="00763E95" w:rsidRPr="00AF3C1B" w:rsidRDefault="0098421D" w:rsidP="00763E95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E</w:t>
            </w:r>
          </w:p>
        </w:tc>
        <w:tc>
          <w:tcPr>
            <w:tcW w:w="2008" w:type="dxa"/>
          </w:tcPr>
          <w:p w:rsidR="00763E95" w:rsidRPr="00AF3C1B" w:rsidRDefault="00763E95" w:rsidP="009D4329">
            <w:pPr>
              <w:jc w:val="left"/>
              <w:rPr>
                <w:rFonts w:ascii="Verdana" w:hAnsi="Verdana"/>
              </w:rPr>
            </w:pPr>
          </w:p>
        </w:tc>
        <w:tc>
          <w:tcPr>
            <w:tcW w:w="1783" w:type="dxa"/>
          </w:tcPr>
          <w:p w:rsidR="00763E95" w:rsidRPr="00AF3C1B" w:rsidRDefault="00763E95" w:rsidP="00763E95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A</w:t>
            </w:r>
          </w:p>
        </w:tc>
      </w:tr>
      <w:tr w:rsidR="003F2E26" w:rsidRPr="00AF3C1B" w:rsidTr="0083304C">
        <w:tc>
          <w:tcPr>
            <w:tcW w:w="4786" w:type="dxa"/>
          </w:tcPr>
          <w:p w:rsidR="00763E95" w:rsidRPr="00AF3C1B" w:rsidRDefault="009E532C" w:rsidP="009D4329">
            <w:pPr>
              <w:jc w:val="left"/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Degree</w:t>
            </w:r>
          </w:p>
        </w:tc>
        <w:tc>
          <w:tcPr>
            <w:tcW w:w="1843" w:type="dxa"/>
          </w:tcPr>
          <w:p w:rsidR="00763E95" w:rsidRPr="00AF3C1B" w:rsidRDefault="0098421D" w:rsidP="00763E95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E</w:t>
            </w:r>
          </w:p>
        </w:tc>
        <w:tc>
          <w:tcPr>
            <w:tcW w:w="2008" w:type="dxa"/>
          </w:tcPr>
          <w:p w:rsidR="00763E95" w:rsidRPr="00AF3C1B" w:rsidRDefault="00763E95" w:rsidP="009D4329">
            <w:pPr>
              <w:jc w:val="left"/>
              <w:rPr>
                <w:rFonts w:ascii="Verdana" w:hAnsi="Verdana"/>
              </w:rPr>
            </w:pPr>
          </w:p>
        </w:tc>
        <w:tc>
          <w:tcPr>
            <w:tcW w:w="1783" w:type="dxa"/>
          </w:tcPr>
          <w:p w:rsidR="00763E95" w:rsidRPr="00AF3C1B" w:rsidRDefault="00763E95" w:rsidP="00763E95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A</w:t>
            </w:r>
          </w:p>
        </w:tc>
      </w:tr>
      <w:tr w:rsidR="003F2E26" w:rsidRPr="00AF3C1B" w:rsidTr="0083304C">
        <w:tc>
          <w:tcPr>
            <w:tcW w:w="4786" w:type="dxa"/>
          </w:tcPr>
          <w:p w:rsidR="007003A8" w:rsidRPr="00AF3C1B" w:rsidRDefault="009E532C" w:rsidP="0098421D">
            <w:pPr>
              <w:jc w:val="left"/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CCRS/CTC or equivalent</w:t>
            </w:r>
            <w:r w:rsidR="007003A8" w:rsidRPr="00AF3C1B">
              <w:rPr>
                <w:rFonts w:ascii="Verdana" w:hAnsi="Verdana"/>
              </w:rPr>
              <w:t>,</w:t>
            </w:r>
            <w:r w:rsidRPr="00AF3C1B">
              <w:rPr>
                <w:rFonts w:ascii="Verdana" w:hAnsi="Verdana"/>
              </w:rPr>
              <w:t xml:space="preserve"> </w:t>
            </w:r>
            <w:r w:rsidR="007003A8" w:rsidRPr="00AF3C1B">
              <w:rPr>
                <w:rFonts w:ascii="Verdana" w:hAnsi="Verdana"/>
              </w:rPr>
              <w:br/>
            </w:r>
            <w:r w:rsidRPr="00AF3C1B">
              <w:rPr>
                <w:rFonts w:ascii="Verdana" w:hAnsi="Verdana"/>
              </w:rPr>
              <w:t xml:space="preserve">or </w:t>
            </w:r>
            <w:r w:rsidR="0098421D" w:rsidRPr="00AF3C1B">
              <w:rPr>
                <w:rFonts w:ascii="Verdana" w:hAnsi="Verdana"/>
              </w:rPr>
              <w:t>commitment to obtaining it</w:t>
            </w:r>
            <w:r w:rsidR="007003A8" w:rsidRPr="00AF3C1B">
              <w:rPr>
                <w:rFonts w:ascii="Verdana" w:hAnsi="Verdana"/>
              </w:rPr>
              <w:t>.</w:t>
            </w:r>
          </w:p>
        </w:tc>
        <w:tc>
          <w:tcPr>
            <w:tcW w:w="1843" w:type="dxa"/>
          </w:tcPr>
          <w:p w:rsidR="00763E95" w:rsidRPr="00AF3C1B" w:rsidRDefault="0098421D" w:rsidP="00763E95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E</w:t>
            </w:r>
          </w:p>
        </w:tc>
        <w:tc>
          <w:tcPr>
            <w:tcW w:w="2008" w:type="dxa"/>
          </w:tcPr>
          <w:p w:rsidR="00763E95" w:rsidRPr="00AF3C1B" w:rsidRDefault="00763E95" w:rsidP="009D4329">
            <w:pPr>
              <w:jc w:val="left"/>
              <w:rPr>
                <w:rFonts w:ascii="Verdana" w:hAnsi="Verdana"/>
              </w:rPr>
            </w:pPr>
          </w:p>
        </w:tc>
        <w:tc>
          <w:tcPr>
            <w:tcW w:w="1783" w:type="dxa"/>
          </w:tcPr>
          <w:p w:rsidR="00763E95" w:rsidRPr="00AF3C1B" w:rsidRDefault="00763E95" w:rsidP="00763E95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A</w:t>
            </w:r>
            <w:r w:rsidR="0098421D" w:rsidRPr="00AF3C1B">
              <w:rPr>
                <w:rFonts w:ascii="Verdana" w:hAnsi="Verdana"/>
              </w:rPr>
              <w:t>I</w:t>
            </w:r>
          </w:p>
        </w:tc>
      </w:tr>
      <w:tr w:rsidR="00AF3C1B" w:rsidRPr="00AF3C1B" w:rsidTr="00501D8A">
        <w:tc>
          <w:tcPr>
            <w:tcW w:w="10420" w:type="dxa"/>
            <w:gridSpan w:val="4"/>
          </w:tcPr>
          <w:p w:rsidR="00AF3C1B" w:rsidRPr="00AF3C1B" w:rsidRDefault="00AF3C1B" w:rsidP="00763E95">
            <w:pPr>
              <w:rPr>
                <w:rFonts w:ascii="Verdana" w:hAnsi="Verdana"/>
              </w:rPr>
            </w:pPr>
          </w:p>
        </w:tc>
      </w:tr>
      <w:tr w:rsidR="003F2E26" w:rsidRPr="00AF3C1B" w:rsidTr="00501D8A">
        <w:tc>
          <w:tcPr>
            <w:tcW w:w="10420" w:type="dxa"/>
            <w:gridSpan w:val="4"/>
          </w:tcPr>
          <w:p w:rsidR="003F2E26" w:rsidRPr="00AF3C1B" w:rsidRDefault="003F2E26" w:rsidP="003F2E26">
            <w:pPr>
              <w:jc w:val="left"/>
              <w:rPr>
                <w:rFonts w:ascii="Verdana" w:hAnsi="Verdana"/>
              </w:rPr>
            </w:pPr>
            <w:r w:rsidRPr="00AF3C1B">
              <w:rPr>
                <w:rFonts w:ascii="Verdana" w:hAnsi="Verdana"/>
                <w:b/>
              </w:rPr>
              <w:t>Section C Professional Development</w:t>
            </w:r>
          </w:p>
        </w:tc>
      </w:tr>
      <w:tr w:rsidR="003F2E26" w:rsidRPr="00AF3C1B" w:rsidTr="0083304C">
        <w:tc>
          <w:tcPr>
            <w:tcW w:w="4786" w:type="dxa"/>
          </w:tcPr>
          <w:p w:rsidR="009E532C" w:rsidRPr="00AF3C1B" w:rsidRDefault="0098421D" w:rsidP="009E532C">
            <w:pPr>
              <w:jc w:val="left"/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 xml:space="preserve">Evidence of regular, recent and appropriate professional development for the role of Assistant </w:t>
            </w:r>
            <w:proofErr w:type="spellStart"/>
            <w:r w:rsidRPr="00AF3C1B">
              <w:rPr>
                <w:rFonts w:ascii="Verdana" w:hAnsi="Verdana"/>
              </w:rPr>
              <w:t>Headteacher</w:t>
            </w:r>
            <w:proofErr w:type="spellEnd"/>
          </w:p>
        </w:tc>
        <w:tc>
          <w:tcPr>
            <w:tcW w:w="1843" w:type="dxa"/>
          </w:tcPr>
          <w:p w:rsidR="00763E95" w:rsidRPr="00AF3C1B" w:rsidRDefault="0098421D" w:rsidP="00763E95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E</w:t>
            </w:r>
          </w:p>
        </w:tc>
        <w:tc>
          <w:tcPr>
            <w:tcW w:w="2008" w:type="dxa"/>
          </w:tcPr>
          <w:p w:rsidR="00763E95" w:rsidRPr="00AF3C1B" w:rsidRDefault="00763E95" w:rsidP="00763E95">
            <w:pPr>
              <w:rPr>
                <w:rFonts w:ascii="Verdana" w:hAnsi="Verdana"/>
              </w:rPr>
            </w:pPr>
          </w:p>
        </w:tc>
        <w:tc>
          <w:tcPr>
            <w:tcW w:w="1783" w:type="dxa"/>
          </w:tcPr>
          <w:p w:rsidR="00763E95" w:rsidRPr="00AF3C1B" w:rsidRDefault="009E532C" w:rsidP="00763E95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A</w:t>
            </w:r>
            <w:r w:rsidR="0058407A" w:rsidRPr="00AF3C1B">
              <w:rPr>
                <w:rFonts w:ascii="Verdana" w:hAnsi="Verdana"/>
              </w:rPr>
              <w:t>IR</w:t>
            </w:r>
          </w:p>
        </w:tc>
      </w:tr>
      <w:tr w:rsidR="003F2E26" w:rsidRPr="00AF3C1B" w:rsidTr="0083304C">
        <w:tc>
          <w:tcPr>
            <w:tcW w:w="4786" w:type="dxa"/>
          </w:tcPr>
          <w:p w:rsidR="00763E95" w:rsidRPr="00AF3C1B" w:rsidRDefault="0098421D" w:rsidP="009D4329">
            <w:pPr>
              <w:jc w:val="left"/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Evidence of recent leadership and management professional development</w:t>
            </w:r>
          </w:p>
        </w:tc>
        <w:tc>
          <w:tcPr>
            <w:tcW w:w="1843" w:type="dxa"/>
          </w:tcPr>
          <w:p w:rsidR="00763E95" w:rsidRPr="00AF3C1B" w:rsidRDefault="0098421D" w:rsidP="00763E95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E</w:t>
            </w:r>
          </w:p>
        </w:tc>
        <w:tc>
          <w:tcPr>
            <w:tcW w:w="2008" w:type="dxa"/>
          </w:tcPr>
          <w:p w:rsidR="00763E95" w:rsidRPr="00AF3C1B" w:rsidRDefault="00763E95" w:rsidP="00763E95">
            <w:pPr>
              <w:rPr>
                <w:rFonts w:ascii="Verdana" w:hAnsi="Verdana"/>
              </w:rPr>
            </w:pPr>
          </w:p>
        </w:tc>
        <w:tc>
          <w:tcPr>
            <w:tcW w:w="1783" w:type="dxa"/>
          </w:tcPr>
          <w:p w:rsidR="00763E95" w:rsidRPr="00AF3C1B" w:rsidRDefault="009E532C" w:rsidP="00763E95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A</w:t>
            </w:r>
            <w:r w:rsidR="0058407A" w:rsidRPr="00AF3C1B">
              <w:rPr>
                <w:rFonts w:ascii="Verdana" w:hAnsi="Verdana"/>
              </w:rPr>
              <w:t>IR</w:t>
            </w:r>
          </w:p>
        </w:tc>
      </w:tr>
      <w:tr w:rsidR="003F2E26" w:rsidRPr="00AF3C1B" w:rsidTr="0083304C">
        <w:tc>
          <w:tcPr>
            <w:tcW w:w="4786" w:type="dxa"/>
          </w:tcPr>
          <w:p w:rsidR="009E532C" w:rsidRPr="00AF3C1B" w:rsidRDefault="0098421D" w:rsidP="009D4329">
            <w:pPr>
              <w:jc w:val="left"/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Has successfully undertaken appropriate Child Protection training</w:t>
            </w:r>
          </w:p>
        </w:tc>
        <w:tc>
          <w:tcPr>
            <w:tcW w:w="1843" w:type="dxa"/>
          </w:tcPr>
          <w:p w:rsidR="003445EF" w:rsidRPr="00AF3C1B" w:rsidRDefault="00BB4D8F" w:rsidP="00CD7E9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</w:t>
            </w:r>
          </w:p>
        </w:tc>
        <w:tc>
          <w:tcPr>
            <w:tcW w:w="2008" w:type="dxa"/>
          </w:tcPr>
          <w:p w:rsidR="009E532C" w:rsidRPr="00AF3C1B" w:rsidRDefault="009E532C" w:rsidP="00763E95">
            <w:pPr>
              <w:rPr>
                <w:rFonts w:ascii="Verdana" w:hAnsi="Verdana"/>
              </w:rPr>
            </w:pPr>
          </w:p>
        </w:tc>
        <w:tc>
          <w:tcPr>
            <w:tcW w:w="1783" w:type="dxa"/>
          </w:tcPr>
          <w:p w:rsidR="009E532C" w:rsidRPr="00AF3C1B" w:rsidRDefault="009E532C" w:rsidP="00763E95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A</w:t>
            </w:r>
            <w:r w:rsidR="0058407A" w:rsidRPr="00AF3C1B">
              <w:rPr>
                <w:rFonts w:ascii="Verdana" w:hAnsi="Verdana"/>
              </w:rPr>
              <w:t>I</w:t>
            </w:r>
            <w:r w:rsidR="00CF25D1" w:rsidRPr="00AF3C1B">
              <w:rPr>
                <w:rFonts w:ascii="Verdana" w:hAnsi="Verdana"/>
              </w:rPr>
              <w:t>R</w:t>
            </w:r>
          </w:p>
        </w:tc>
      </w:tr>
      <w:tr w:rsidR="003F2E26" w:rsidRPr="00AF3C1B" w:rsidTr="0083304C">
        <w:tc>
          <w:tcPr>
            <w:tcW w:w="4786" w:type="dxa"/>
          </w:tcPr>
          <w:p w:rsidR="009E532C" w:rsidRPr="00AF3C1B" w:rsidRDefault="0098421D" w:rsidP="009D4329">
            <w:pPr>
              <w:jc w:val="left"/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Si</w:t>
            </w:r>
            <w:r w:rsidR="0022323E">
              <w:rPr>
                <w:rFonts w:ascii="Verdana" w:hAnsi="Verdana"/>
              </w:rPr>
              <w:t>gnificant, recent and relevant P</w:t>
            </w:r>
            <w:r w:rsidRPr="00AF3C1B">
              <w:rPr>
                <w:rFonts w:ascii="Verdana" w:hAnsi="Verdana"/>
              </w:rPr>
              <w:t>rimary teaching experience in a Catholic Primary School</w:t>
            </w:r>
          </w:p>
        </w:tc>
        <w:tc>
          <w:tcPr>
            <w:tcW w:w="1843" w:type="dxa"/>
          </w:tcPr>
          <w:p w:rsidR="004735F1" w:rsidRPr="00AF3C1B" w:rsidRDefault="004735F1" w:rsidP="00763E95">
            <w:pPr>
              <w:rPr>
                <w:rFonts w:ascii="Verdana" w:hAnsi="Verdana"/>
              </w:rPr>
            </w:pPr>
          </w:p>
          <w:p w:rsidR="009E532C" w:rsidRPr="00AF3C1B" w:rsidRDefault="0098421D" w:rsidP="00763E95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E</w:t>
            </w:r>
          </w:p>
        </w:tc>
        <w:tc>
          <w:tcPr>
            <w:tcW w:w="2008" w:type="dxa"/>
          </w:tcPr>
          <w:p w:rsidR="009E532C" w:rsidRPr="00AF3C1B" w:rsidRDefault="009E532C" w:rsidP="00763E95">
            <w:pPr>
              <w:rPr>
                <w:rFonts w:ascii="Verdana" w:hAnsi="Verdana"/>
              </w:rPr>
            </w:pPr>
          </w:p>
        </w:tc>
        <w:tc>
          <w:tcPr>
            <w:tcW w:w="1783" w:type="dxa"/>
          </w:tcPr>
          <w:p w:rsidR="004735F1" w:rsidRPr="00AF3C1B" w:rsidRDefault="004735F1" w:rsidP="00763E95">
            <w:pPr>
              <w:rPr>
                <w:rFonts w:ascii="Verdana" w:hAnsi="Verdana"/>
              </w:rPr>
            </w:pPr>
          </w:p>
          <w:p w:rsidR="009E532C" w:rsidRPr="00AF3C1B" w:rsidRDefault="004735F1" w:rsidP="00763E95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A</w:t>
            </w:r>
            <w:r w:rsidR="0058407A" w:rsidRPr="00AF3C1B">
              <w:rPr>
                <w:rFonts w:ascii="Verdana" w:hAnsi="Verdana"/>
              </w:rPr>
              <w:t>O</w:t>
            </w:r>
            <w:r w:rsidR="00630E01" w:rsidRPr="00AF3C1B">
              <w:rPr>
                <w:rFonts w:ascii="Verdana" w:hAnsi="Verdana"/>
              </w:rPr>
              <w:t>R</w:t>
            </w:r>
          </w:p>
        </w:tc>
      </w:tr>
      <w:tr w:rsidR="00AF3C1B" w:rsidRPr="00AF3C1B" w:rsidTr="001E6072">
        <w:tc>
          <w:tcPr>
            <w:tcW w:w="10420" w:type="dxa"/>
            <w:gridSpan w:val="4"/>
          </w:tcPr>
          <w:p w:rsidR="00AF3C1B" w:rsidRPr="00AF3C1B" w:rsidRDefault="00AF3C1B" w:rsidP="0098421D">
            <w:pPr>
              <w:jc w:val="left"/>
              <w:rPr>
                <w:rFonts w:ascii="Verdana" w:hAnsi="Verdana"/>
                <w:b/>
              </w:rPr>
            </w:pPr>
          </w:p>
        </w:tc>
      </w:tr>
      <w:tr w:rsidR="00241BC0" w:rsidRPr="00AF3C1B" w:rsidTr="001E6072">
        <w:tc>
          <w:tcPr>
            <w:tcW w:w="10420" w:type="dxa"/>
            <w:gridSpan w:val="4"/>
          </w:tcPr>
          <w:p w:rsidR="00241BC0" w:rsidRPr="00AF3C1B" w:rsidRDefault="00AF3C1B" w:rsidP="00875BEA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Section</w:t>
            </w:r>
            <w:r w:rsidR="001E6072" w:rsidRPr="00AF3C1B">
              <w:rPr>
                <w:rFonts w:ascii="Verdana" w:hAnsi="Verdana"/>
                <w:b/>
              </w:rPr>
              <w:t xml:space="preserve"> D </w:t>
            </w:r>
            <w:r w:rsidR="00241BC0" w:rsidRPr="00AF3C1B">
              <w:rPr>
                <w:rFonts w:ascii="Verdana" w:hAnsi="Verdana"/>
                <w:b/>
              </w:rPr>
              <w:t xml:space="preserve"> </w:t>
            </w:r>
            <w:r w:rsidR="00875BEA">
              <w:rPr>
                <w:rFonts w:ascii="Verdana" w:hAnsi="Verdana"/>
                <w:b/>
              </w:rPr>
              <w:t>School Leadership and M</w:t>
            </w:r>
            <w:r w:rsidR="0098421D" w:rsidRPr="00AF3C1B">
              <w:rPr>
                <w:rFonts w:ascii="Verdana" w:hAnsi="Verdana"/>
                <w:b/>
              </w:rPr>
              <w:t xml:space="preserve">anagement </w:t>
            </w:r>
            <w:r w:rsidR="00875BEA">
              <w:rPr>
                <w:rFonts w:ascii="Verdana" w:hAnsi="Verdana"/>
                <w:b/>
              </w:rPr>
              <w:t>E</w:t>
            </w:r>
            <w:r w:rsidR="0098421D" w:rsidRPr="00AF3C1B">
              <w:rPr>
                <w:rFonts w:ascii="Verdana" w:hAnsi="Verdana"/>
                <w:b/>
              </w:rPr>
              <w:t>xperience</w:t>
            </w:r>
            <w:r w:rsidR="00241BC0" w:rsidRPr="00AF3C1B">
              <w:rPr>
                <w:rFonts w:ascii="Verdana" w:hAnsi="Verdana"/>
              </w:rPr>
              <w:t xml:space="preserve">  </w:t>
            </w:r>
          </w:p>
        </w:tc>
      </w:tr>
      <w:tr w:rsidR="003F2E26" w:rsidRPr="00AF3C1B" w:rsidTr="00517222">
        <w:trPr>
          <w:trHeight w:val="1425"/>
        </w:trPr>
        <w:tc>
          <w:tcPr>
            <w:tcW w:w="4786" w:type="dxa"/>
          </w:tcPr>
          <w:p w:rsidR="00C0703D" w:rsidRPr="00AF3C1B" w:rsidRDefault="004C2EDB" w:rsidP="00AF3C1B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AF3C1B">
              <w:rPr>
                <w:rFonts w:ascii="Verdana" w:hAnsi="Verdana"/>
                <w:sz w:val="22"/>
                <w:szCs w:val="22"/>
              </w:rPr>
              <w:t>Recent successful leadership</w:t>
            </w:r>
            <w:r w:rsidR="0058407A" w:rsidRPr="00AF3C1B">
              <w:rPr>
                <w:rFonts w:ascii="Verdana" w:hAnsi="Verdana"/>
                <w:sz w:val="22"/>
                <w:szCs w:val="22"/>
              </w:rPr>
              <w:t xml:space="preserve"> experience</w:t>
            </w:r>
            <w:r w:rsidRPr="00AF3C1B">
              <w:rPr>
                <w:rFonts w:ascii="Verdana" w:hAnsi="Verdana"/>
                <w:sz w:val="22"/>
                <w:szCs w:val="22"/>
              </w:rPr>
              <w:t xml:space="preserve"> as a member of Senior or Middle Leadership Team</w:t>
            </w:r>
          </w:p>
        </w:tc>
        <w:tc>
          <w:tcPr>
            <w:tcW w:w="1843" w:type="dxa"/>
          </w:tcPr>
          <w:p w:rsidR="003445EF" w:rsidRPr="00AF3C1B" w:rsidRDefault="0010478A" w:rsidP="00763E9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</w:t>
            </w:r>
          </w:p>
        </w:tc>
        <w:tc>
          <w:tcPr>
            <w:tcW w:w="2008" w:type="dxa"/>
          </w:tcPr>
          <w:p w:rsidR="00C0703D" w:rsidRPr="00AF3C1B" w:rsidRDefault="00C0703D" w:rsidP="00763E95">
            <w:pPr>
              <w:rPr>
                <w:rFonts w:ascii="Verdana" w:hAnsi="Verdana"/>
              </w:rPr>
            </w:pPr>
          </w:p>
        </w:tc>
        <w:tc>
          <w:tcPr>
            <w:tcW w:w="1783" w:type="dxa"/>
          </w:tcPr>
          <w:p w:rsidR="00C0703D" w:rsidRPr="00AF3C1B" w:rsidRDefault="0058407A" w:rsidP="00763E95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AI</w:t>
            </w:r>
            <w:r w:rsidR="00C0703D" w:rsidRPr="00AF3C1B">
              <w:rPr>
                <w:rFonts w:ascii="Verdana" w:hAnsi="Verdana"/>
              </w:rPr>
              <w:t>R</w:t>
            </w:r>
          </w:p>
        </w:tc>
      </w:tr>
      <w:tr w:rsidR="003F2E26" w:rsidRPr="00AF3C1B" w:rsidTr="0083304C">
        <w:tc>
          <w:tcPr>
            <w:tcW w:w="4786" w:type="dxa"/>
          </w:tcPr>
          <w:p w:rsidR="00C0703D" w:rsidRPr="00AF3C1B" w:rsidRDefault="0098421D">
            <w:pPr>
              <w:jc w:val="left"/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Active and effective leadership of a team/</w:t>
            </w:r>
            <w:r w:rsidR="0010478A">
              <w:rPr>
                <w:rFonts w:ascii="Verdana" w:hAnsi="Verdana"/>
              </w:rPr>
              <w:t>phase/core curriculum area</w:t>
            </w:r>
          </w:p>
        </w:tc>
        <w:tc>
          <w:tcPr>
            <w:tcW w:w="1843" w:type="dxa"/>
          </w:tcPr>
          <w:p w:rsidR="00C0703D" w:rsidRDefault="0010478A" w:rsidP="00763E9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</w:t>
            </w:r>
          </w:p>
          <w:p w:rsidR="003445EF" w:rsidRDefault="003445EF" w:rsidP="00763E95">
            <w:pPr>
              <w:rPr>
                <w:rFonts w:ascii="Verdana" w:hAnsi="Verdana"/>
              </w:rPr>
            </w:pPr>
          </w:p>
          <w:p w:rsidR="003445EF" w:rsidRPr="00AF3C1B" w:rsidRDefault="003445EF" w:rsidP="00763E95">
            <w:pPr>
              <w:rPr>
                <w:rFonts w:ascii="Verdana" w:hAnsi="Verdana"/>
              </w:rPr>
            </w:pPr>
          </w:p>
        </w:tc>
        <w:tc>
          <w:tcPr>
            <w:tcW w:w="2008" w:type="dxa"/>
          </w:tcPr>
          <w:p w:rsidR="00C0703D" w:rsidRPr="00AF3C1B" w:rsidRDefault="00C0703D" w:rsidP="00763E95">
            <w:pPr>
              <w:rPr>
                <w:rFonts w:ascii="Verdana" w:hAnsi="Verdana"/>
              </w:rPr>
            </w:pPr>
          </w:p>
        </w:tc>
        <w:tc>
          <w:tcPr>
            <w:tcW w:w="1783" w:type="dxa"/>
          </w:tcPr>
          <w:p w:rsidR="00C0703D" w:rsidRPr="00AF3C1B" w:rsidRDefault="00CF25D1" w:rsidP="00763E95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AI</w:t>
            </w:r>
            <w:r w:rsidR="00C0703D" w:rsidRPr="00AF3C1B">
              <w:rPr>
                <w:rFonts w:ascii="Verdana" w:hAnsi="Verdana"/>
              </w:rPr>
              <w:t>R</w:t>
            </w:r>
          </w:p>
        </w:tc>
      </w:tr>
      <w:tr w:rsidR="003F2E26" w:rsidRPr="00AF3C1B" w:rsidTr="0083304C">
        <w:tc>
          <w:tcPr>
            <w:tcW w:w="4786" w:type="dxa"/>
          </w:tcPr>
          <w:p w:rsidR="00C0703D" w:rsidRPr="00AF3C1B" w:rsidRDefault="004C2EDB" w:rsidP="009D4329">
            <w:pPr>
              <w:jc w:val="left"/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 xml:space="preserve">To have had an active involvement in school </w:t>
            </w:r>
            <w:r w:rsidR="00BB4D8F" w:rsidRPr="00AF3C1B">
              <w:rPr>
                <w:rFonts w:ascii="Verdana" w:hAnsi="Verdana"/>
              </w:rPr>
              <w:t>self-evaluation</w:t>
            </w:r>
            <w:r w:rsidRPr="00AF3C1B">
              <w:rPr>
                <w:rFonts w:ascii="Verdana" w:hAnsi="Verdana"/>
              </w:rPr>
              <w:t xml:space="preserve"> and development planning</w:t>
            </w:r>
          </w:p>
        </w:tc>
        <w:tc>
          <w:tcPr>
            <w:tcW w:w="1843" w:type="dxa"/>
          </w:tcPr>
          <w:p w:rsidR="00C0703D" w:rsidRDefault="00C0703D" w:rsidP="00763E95">
            <w:pPr>
              <w:rPr>
                <w:rFonts w:ascii="Verdana" w:hAnsi="Verdana"/>
              </w:rPr>
            </w:pPr>
          </w:p>
          <w:p w:rsidR="003445EF" w:rsidRDefault="003445EF" w:rsidP="00763E95">
            <w:pPr>
              <w:rPr>
                <w:rFonts w:ascii="Verdana" w:hAnsi="Verdana"/>
              </w:rPr>
            </w:pPr>
          </w:p>
          <w:p w:rsidR="003445EF" w:rsidRPr="00AF3C1B" w:rsidRDefault="003445EF" w:rsidP="00763E95">
            <w:pPr>
              <w:rPr>
                <w:rFonts w:ascii="Verdana" w:hAnsi="Verdana"/>
              </w:rPr>
            </w:pPr>
          </w:p>
        </w:tc>
        <w:tc>
          <w:tcPr>
            <w:tcW w:w="2008" w:type="dxa"/>
          </w:tcPr>
          <w:p w:rsidR="00C0703D" w:rsidRPr="00AF3C1B" w:rsidRDefault="0010478A" w:rsidP="00763E9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</w:t>
            </w:r>
          </w:p>
        </w:tc>
        <w:tc>
          <w:tcPr>
            <w:tcW w:w="1783" w:type="dxa"/>
          </w:tcPr>
          <w:p w:rsidR="00C0703D" w:rsidRPr="00AF3C1B" w:rsidRDefault="00CF25D1" w:rsidP="00763E95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A</w:t>
            </w:r>
            <w:r w:rsidR="00C0703D" w:rsidRPr="00AF3C1B">
              <w:rPr>
                <w:rFonts w:ascii="Verdana" w:hAnsi="Verdana"/>
              </w:rPr>
              <w:t>I</w:t>
            </w:r>
            <w:r w:rsidR="0058407A" w:rsidRPr="00AF3C1B">
              <w:rPr>
                <w:rFonts w:ascii="Verdana" w:hAnsi="Verdana"/>
              </w:rPr>
              <w:t>R</w:t>
            </w:r>
          </w:p>
        </w:tc>
      </w:tr>
      <w:tr w:rsidR="003F2E26" w:rsidRPr="00AF3C1B" w:rsidTr="00517222">
        <w:trPr>
          <w:trHeight w:val="1175"/>
        </w:trPr>
        <w:tc>
          <w:tcPr>
            <w:tcW w:w="4786" w:type="dxa"/>
          </w:tcPr>
          <w:p w:rsidR="00160619" w:rsidRPr="00AF3C1B" w:rsidRDefault="004C2EDB" w:rsidP="009D4329">
            <w:pPr>
              <w:jc w:val="left"/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To have had a key involvement in reviewing and developing the curriculum</w:t>
            </w:r>
            <w:r w:rsidR="0010478A">
              <w:rPr>
                <w:rFonts w:ascii="Verdana" w:hAnsi="Verdana"/>
              </w:rPr>
              <w:t xml:space="preserve"> (this could be as a subject lead)</w:t>
            </w:r>
          </w:p>
        </w:tc>
        <w:tc>
          <w:tcPr>
            <w:tcW w:w="1843" w:type="dxa"/>
          </w:tcPr>
          <w:p w:rsidR="00160619" w:rsidRPr="00AF3C1B" w:rsidRDefault="0010478A" w:rsidP="00763E9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</w:t>
            </w:r>
          </w:p>
        </w:tc>
        <w:tc>
          <w:tcPr>
            <w:tcW w:w="2008" w:type="dxa"/>
          </w:tcPr>
          <w:p w:rsidR="00160619" w:rsidRPr="00AF3C1B" w:rsidRDefault="00160619" w:rsidP="00763E95">
            <w:pPr>
              <w:rPr>
                <w:rFonts w:ascii="Verdana" w:hAnsi="Verdana"/>
              </w:rPr>
            </w:pPr>
          </w:p>
        </w:tc>
        <w:tc>
          <w:tcPr>
            <w:tcW w:w="1783" w:type="dxa"/>
          </w:tcPr>
          <w:p w:rsidR="00160619" w:rsidRPr="00AF3C1B" w:rsidRDefault="0058407A" w:rsidP="00763E95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A</w:t>
            </w:r>
            <w:r w:rsidR="00160619" w:rsidRPr="00AF3C1B">
              <w:rPr>
                <w:rFonts w:ascii="Verdana" w:hAnsi="Verdana"/>
              </w:rPr>
              <w:t>I</w:t>
            </w:r>
            <w:r w:rsidRPr="00AF3C1B">
              <w:rPr>
                <w:rFonts w:ascii="Verdana" w:hAnsi="Verdana"/>
              </w:rPr>
              <w:t>R</w:t>
            </w:r>
          </w:p>
        </w:tc>
      </w:tr>
      <w:tr w:rsidR="003F2E26" w:rsidRPr="00AF3C1B" w:rsidTr="0083304C">
        <w:tc>
          <w:tcPr>
            <w:tcW w:w="4786" w:type="dxa"/>
          </w:tcPr>
          <w:p w:rsidR="00B45427" w:rsidRPr="00AF3C1B" w:rsidRDefault="004C2EDB" w:rsidP="009D4329">
            <w:pPr>
              <w:jc w:val="left"/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 xml:space="preserve">To have had </w:t>
            </w:r>
            <w:r w:rsidR="00B0556C">
              <w:rPr>
                <w:rFonts w:ascii="Verdana" w:hAnsi="Verdana"/>
              </w:rPr>
              <w:t xml:space="preserve">some </w:t>
            </w:r>
            <w:r w:rsidRPr="00AF3C1B">
              <w:rPr>
                <w:rFonts w:ascii="Verdana" w:hAnsi="Verdana"/>
              </w:rPr>
              <w:t>responsibility for policy development and implementation</w:t>
            </w:r>
            <w:r w:rsidR="00B0556C">
              <w:rPr>
                <w:rFonts w:ascii="Verdana" w:hAnsi="Verdana"/>
              </w:rPr>
              <w:t xml:space="preserve"> (this could be as a subject lead)</w:t>
            </w:r>
          </w:p>
        </w:tc>
        <w:tc>
          <w:tcPr>
            <w:tcW w:w="1843" w:type="dxa"/>
          </w:tcPr>
          <w:p w:rsidR="00B45427" w:rsidRPr="00AF3C1B" w:rsidRDefault="0010478A" w:rsidP="00763E9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</w:t>
            </w:r>
          </w:p>
        </w:tc>
        <w:tc>
          <w:tcPr>
            <w:tcW w:w="2008" w:type="dxa"/>
          </w:tcPr>
          <w:p w:rsidR="00B45427" w:rsidRPr="00AF3C1B" w:rsidRDefault="00B45427" w:rsidP="00763E95">
            <w:pPr>
              <w:rPr>
                <w:rFonts w:ascii="Verdana" w:hAnsi="Verdana"/>
              </w:rPr>
            </w:pPr>
          </w:p>
        </w:tc>
        <w:tc>
          <w:tcPr>
            <w:tcW w:w="1783" w:type="dxa"/>
          </w:tcPr>
          <w:p w:rsidR="00B45427" w:rsidRPr="00AF3C1B" w:rsidRDefault="0058407A" w:rsidP="00763E95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A</w:t>
            </w:r>
            <w:r w:rsidR="00B45427" w:rsidRPr="00AF3C1B">
              <w:rPr>
                <w:rFonts w:ascii="Verdana" w:hAnsi="Verdana"/>
              </w:rPr>
              <w:t>I</w:t>
            </w:r>
            <w:r w:rsidRPr="00AF3C1B">
              <w:rPr>
                <w:rFonts w:ascii="Verdana" w:hAnsi="Verdana"/>
              </w:rPr>
              <w:t>R</w:t>
            </w:r>
          </w:p>
        </w:tc>
      </w:tr>
      <w:tr w:rsidR="003F2E26" w:rsidRPr="00AF3C1B" w:rsidTr="0083304C">
        <w:tc>
          <w:tcPr>
            <w:tcW w:w="4786" w:type="dxa"/>
          </w:tcPr>
          <w:p w:rsidR="00C0703D" w:rsidRPr="00AF3C1B" w:rsidRDefault="004C2EDB" w:rsidP="009D4329">
            <w:pPr>
              <w:jc w:val="left"/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 xml:space="preserve">To have had experience of and ability to contribute to staff development </w:t>
            </w:r>
            <w:r w:rsidRPr="00AF3C1B">
              <w:rPr>
                <w:rFonts w:ascii="Verdana" w:hAnsi="Verdana"/>
              </w:rPr>
              <w:lastRenderedPageBreak/>
              <w:t>across the primary range (</w:t>
            </w:r>
            <w:proofErr w:type="spellStart"/>
            <w:r w:rsidRPr="00AF3C1B">
              <w:rPr>
                <w:rFonts w:ascii="Verdana" w:hAnsi="Verdana"/>
              </w:rPr>
              <w:t>eg</w:t>
            </w:r>
            <w:proofErr w:type="spellEnd"/>
            <w:r w:rsidRPr="00AF3C1B">
              <w:rPr>
                <w:rFonts w:ascii="Verdana" w:hAnsi="Verdana"/>
              </w:rPr>
              <w:t xml:space="preserve"> mentoring, staff INSET, appraisal)</w:t>
            </w:r>
          </w:p>
        </w:tc>
        <w:tc>
          <w:tcPr>
            <w:tcW w:w="1843" w:type="dxa"/>
          </w:tcPr>
          <w:p w:rsidR="00C0703D" w:rsidRDefault="0010478A" w:rsidP="006044A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E</w:t>
            </w:r>
          </w:p>
          <w:p w:rsidR="003445EF" w:rsidRDefault="003445EF" w:rsidP="006044A4">
            <w:pPr>
              <w:rPr>
                <w:rFonts w:ascii="Verdana" w:hAnsi="Verdana"/>
              </w:rPr>
            </w:pPr>
          </w:p>
          <w:p w:rsidR="003445EF" w:rsidRPr="00AF3C1B" w:rsidRDefault="003445EF">
            <w:pPr>
              <w:rPr>
                <w:rFonts w:ascii="Verdana" w:hAnsi="Verdana"/>
              </w:rPr>
            </w:pPr>
          </w:p>
        </w:tc>
        <w:tc>
          <w:tcPr>
            <w:tcW w:w="2008" w:type="dxa"/>
          </w:tcPr>
          <w:p w:rsidR="00C0703D" w:rsidRPr="00AF3C1B" w:rsidRDefault="00C0703D" w:rsidP="00763E95">
            <w:pPr>
              <w:rPr>
                <w:rFonts w:ascii="Verdana" w:hAnsi="Verdana"/>
              </w:rPr>
            </w:pPr>
          </w:p>
        </w:tc>
        <w:tc>
          <w:tcPr>
            <w:tcW w:w="1783" w:type="dxa"/>
          </w:tcPr>
          <w:p w:rsidR="00C0703D" w:rsidRPr="00AF3C1B" w:rsidRDefault="00CF25D1" w:rsidP="00763E95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A</w:t>
            </w:r>
            <w:r w:rsidR="00C0703D" w:rsidRPr="00AF3C1B">
              <w:rPr>
                <w:rFonts w:ascii="Verdana" w:hAnsi="Verdana"/>
              </w:rPr>
              <w:t>I</w:t>
            </w:r>
            <w:r w:rsidR="0058407A" w:rsidRPr="00AF3C1B">
              <w:rPr>
                <w:rFonts w:ascii="Verdana" w:hAnsi="Verdana"/>
              </w:rPr>
              <w:t>R</w:t>
            </w:r>
          </w:p>
        </w:tc>
      </w:tr>
      <w:tr w:rsidR="0083304C" w:rsidRPr="00AF3C1B" w:rsidTr="0083304C">
        <w:tc>
          <w:tcPr>
            <w:tcW w:w="4786" w:type="dxa"/>
          </w:tcPr>
          <w:p w:rsidR="0083304C" w:rsidRPr="0083304C" w:rsidRDefault="0083304C" w:rsidP="009D4329">
            <w:pPr>
              <w:jc w:val="left"/>
              <w:rPr>
                <w:rFonts w:ascii="Verdana" w:hAnsi="Verdana"/>
              </w:rPr>
            </w:pPr>
            <w:r w:rsidRPr="0083304C">
              <w:rPr>
                <w:rFonts w:ascii="Verdana" w:hAnsi="Verdana"/>
              </w:rPr>
              <w:t xml:space="preserve">To have had experience of being a successful school </w:t>
            </w:r>
            <w:proofErr w:type="spellStart"/>
            <w:r w:rsidRPr="0083304C">
              <w:rPr>
                <w:rFonts w:ascii="Verdana" w:hAnsi="Verdana"/>
              </w:rPr>
              <w:t>SENCo</w:t>
            </w:r>
            <w:proofErr w:type="spellEnd"/>
            <w:r w:rsidRPr="0083304C">
              <w:rPr>
                <w:rFonts w:ascii="Verdana" w:hAnsi="Verdana"/>
              </w:rPr>
              <w:t>/Inclusion Manager  </w:t>
            </w:r>
          </w:p>
        </w:tc>
        <w:tc>
          <w:tcPr>
            <w:tcW w:w="1843" w:type="dxa"/>
          </w:tcPr>
          <w:p w:rsidR="0083304C" w:rsidRPr="00AF3C1B" w:rsidRDefault="0083304C" w:rsidP="00763E95">
            <w:pPr>
              <w:rPr>
                <w:rFonts w:ascii="Verdana" w:hAnsi="Verdana"/>
              </w:rPr>
            </w:pPr>
          </w:p>
        </w:tc>
        <w:tc>
          <w:tcPr>
            <w:tcW w:w="2008" w:type="dxa"/>
          </w:tcPr>
          <w:p w:rsidR="0083304C" w:rsidRPr="00AF3C1B" w:rsidRDefault="0083304C" w:rsidP="00763E9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</w:t>
            </w:r>
          </w:p>
        </w:tc>
        <w:tc>
          <w:tcPr>
            <w:tcW w:w="1783" w:type="dxa"/>
          </w:tcPr>
          <w:p w:rsidR="0083304C" w:rsidRPr="00AF3C1B" w:rsidRDefault="0083304C" w:rsidP="00763E9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AIR</w:t>
            </w:r>
          </w:p>
        </w:tc>
      </w:tr>
      <w:tr w:rsidR="0010478A" w:rsidRPr="00AF3C1B" w:rsidTr="0083304C">
        <w:tc>
          <w:tcPr>
            <w:tcW w:w="4786" w:type="dxa"/>
          </w:tcPr>
          <w:p w:rsidR="0010478A" w:rsidRPr="0083304C" w:rsidRDefault="0010478A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To have a significant interest in Special Needs leadership </w:t>
            </w:r>
          </w:p>
        </w:tc>
        <w:tc>
          <w:tcPr>
            <w:tcW w:w="1843" w:type="dxa"/>
          </w:tcPr>
          <w:p w:rsidR="0010478A" w:rsidRPr="00AF3C1B" w:rsidRDefault="0010478A" w:rsidP="00763E9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</w:t>
            </w:r>
          </w:p>
        </w:tc>
        <w:tc>
          <w:tcPr>
            <w:tcW w:w="2008" w:type="dxa"/>
          </w:tcPr>
          <w:p w:rsidR="0010478A" w:rsidRDefault="0010478A" w:rsidP="00763E95">
            <w:pPr>
              <w:rPr>
                <w:rFonts w:ascii="Verdana" w:hAnsi="Verdana"/>
              </w:rPr>
            </w:pPr>
          </w:p>
        </w:tc>
        <w:tc>
          <w:tcPr>
            <w:tcW w:w="1783" w:type="dxa"/>
          </w:tcPr>
          <w:p w:rsidR="0010478A" w:rsidRDefault="0010478A" w:rsidP="00763E95">
            <w:pPr>
              <w:rPr>
                <w:rFonts w:ascii="Verdana" w:hAnsi="Verdana"/>
              </w:rPr>
            </w:pPr>
          </w:p>
        </w:tc>
      </w:tr>
      <w:tr w:rsidR="00AF3C1B" w:rsidRPr="00AF3C1B" w:rsidTr="00501D8A">
        <w:tc>
          <w:tcPr>
            <w:tcW w:w="10420" w:type="dxa"/>
            <w:gridSpan w:val="4"/>
          </w:tcPr>
          <w:p w:rsidR="00AF3C1B" w:rsidRPr="00AF3C1B" w:rsidRDefault="00AF3C1B" w:rsidP="00453B2A">
            <w:pPr>
              <w:rPr>
                <w:rFonts w:ascii="Verdana" w:hAnsi="Verdana"/>
              </w:rPr>
            </w:pPr>
          </w:p>
        </w:tc>
      </w:tr>
      <w:tr w:rsidR="0083304C" w:rsidRPr="00AF3C1B" w:rsidTr="00501D8A">
        <w:tc>
          <w:tcPr>
            <w:tcW w:w="10420" w:type="dxa"/>
            <w:gridSpan w:val="4"/>
          </w:tcPr>
          <w:p w:rsidR="0083304C" w:rsidRPr="00AF3C1B" w:rsidRDefault="00E94E5B" w:rsidP="00E94E5B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Section E Experience and K</w:t>
            </w:r>
            <w:r w:rsidR="0083304C" w:rsidRPr="00AF3C1B">
              <w:rPr>
                <w:rFonts w:ascii="Verdana" w:hAnsi="Verdana"/>
                <w:b/>
              </w:rPr>
              <w:t xml:space="preserve">nowledge of </w:t>
            </w:r>
            <w:r>
              <w:rPr>
                <w:rFonts w:ascii="Verdana" w:hAnsi="Verdana"/>
                <w:b/>
              </w:rPr>
              <w:t>T</w:t>
            </w:r>
            <w:r w:rsidR="0083304C" w:rsidRPr="00AF3C1B">
              <w:rPr>
                <w:rFonts w:ascii="Verdana" w:hAnsi="Verdana"/>
                <w:b/>
              </w:rPr>
              <w:t>eaching</w:t>
            </w:r>
          </w:p>
        </w:tc>
      </w:tr>
      <w:tr w:rsidR="003F2E26" w:rsidRPr="00AF3C1B" w:rsidTr="0083304C">
        <w:tc>
          <w:tcPr>
            <w:tcW w:w="4786" w:type="dxa"/>
          </w:tcPr>
          <w:p w:rsidR="00453B2A" w:rsidRPr="00AF3C1B" w:rsidRDefault="00E94E5B" w:rsidP="009D4329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To have taught in </w:t>
            </w:r>
            <w:r w:rsidR="00285AF4">
              <w:rPr>
                <w:rFonts w:ascii="Verdana" w:hAnsi="Verdana"/>
              </w:rPr>
              <w:t xml:space="preserve">any </w:t>
            </w:r>
            <w:r>
              <w:rPr>
                <w:rFonts w:ascii="Verdana" w:hAnsi="Verdana"/>
              </w:rPr>
              <w:t>two Key S</w:t>
            </w:r>
            <w:r w:rsidR="004C2EDB" w:rsidRPr="00AF3C1B">
              <w:rPr>
                <w:rFonts w:ascii="Verdana" w:hAnsi="Verdana"/>
              </w:rPr>
              <w:t>tages</w:t>
            </w:r>
          </w:p>
        </w:tc>
        <w:tc>
          <w:tcPr>
            <w:tcW w:w="1843" w:type="dxa"/>
          </w:tcPr>
          <w:p w:rsidR="00453B2A" w:rsidRPr="00AF3C1B" w:rsidRDefault="00AD5BEF" w:rsidP="00763E95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E</w:t>
            </w:r>
          </w:p>
        </w:tc>
        <w:tc>
          <w:tcPr>
            <w:tcW w:w="2008" w:type="dxa"/>
          </w:tcPr>
          <w:p w:rsidR="00453B2A" w:rsidRPr="00AF3C1B" w:rsidRDefault="00453B2A" w:rsidP="00763E95">
            <w:pPr>
              <w:rPr>
                <w:rFonts w:ascii="Verdana" w:hAnsi="Verdana"/>
              </w:rPr>
            </w:pPr>
          </w:p>
        </w:tc>
        <w:tc>
          <w:tcPr>
            <w:tcW w:w="1783" w:type="dxa"/>
          </w:tcPr>
          <w:p w:rsidR="00453B2A" w:rsidRPr="00AF3C1B" w:rsidRDefault="00CF25D1" w:rsidP="00763E95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A</w:t>
            </w:r>
            <w:r w:rsidR="00453B2A" w:rsidRPr="00AF3C1B">
              <w:rPr>
                <w:rFonts w:ascii="Verdana" w:hAnsi="Verdana"/>
              </w:rPr>
              <w:t>I</w:t>
            </w:r>
            <w:r w:rsidR="0058407A" w:rsidRPr="00AF3C1B">
              <w:rPr>
                <w:rFonts w:ascii="Verdana" w:hAnsi="Verdana"/>
              </w:rPr>
              <w:t>R</w:t>
            </w:r>
          </w:p>
        </w:tc>
      </w:tr>
      <w:tr w:rsidR="003F2E26" w:rsidRPr="00AF3C1B" w:rsidTr="0083304C">
        <w:tc>
          <w:tcPr>
            <w:tcW w:w="4786" w:type="dxa"/>
          </w:tcPr>
          <w:p w:rsidR="00453B2A" w:rsidRPr="00AF3C1B" w:rsidRDefault="004C2EDB" w:rsidP="00F64BB7">
            <w:pPr>
              <w:jc w:val="left"/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To have a working and current knowledge and understanding of all 3</w:t>
            </w:r>
            <w:r w:rsidR="00AD5BEF" w:rsidRPr="00AF3C1B">
              <w:rPr>
                <w:rFonts w:ascii="Verdana" w:hAnsi="Verdana"/>
              </w:rPr>
              <w:t xml:space="preserve"> </w:t>
            </w:r>
            <w:r w:rsidRPr="00AF3C1B">
              <w:rPr>
                <w:rFonts w:ascii="Verdana" w:hAnsi="Verdana"/>
              </w:rPr>
              <w:t xml:space="preserve">Key Stages in the </w:t>
            </w:r>
            <w:r w:rsidR="00F64BB7">
              <w:rPr>
                <w:rFonts w:ascii="Verdana" w:hAnsi="Verdana"/>
              </w:rPr>
              <w:t>P</w:t>
            </w:r>
            <w:r w:rsidRPr="00AF3C1B">
              <w:rPr>
                <w:rFonts w:ascii="Verdana" w:hAnsi="Verdana"/>
              </w:rPr>
              <w:t>rimary phase</w:t>
            </w:r>
          </w:p>
        </w:tc>
        <w:tc>
          <w:tcPr>
            <w:tcW w:w="1843" w:type="dxa"/>
          </w:tcPr>
          <w:p w:rsidR="00453B2A" w:rsidRPr="00AF3C1B" w:rsidRDefault="00AD5BEF" w:rsidP="00763E95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E</w:t>
            </w:r>
          </w:p>
        </w:tc>
        <w:tc>
          <w:tcPr>
            <w:tcW w:w="2008" w:type="dxa"/>
          </w:tcPr>
          <w:p w:rsidR="00453B2A" w:rsidRPr="00AF3C1B" w:rsidRDefault="00453B2A" w:rsidP="00763E95">
            <w:pPr>
              <w:rPr>
                <w:rFonts w:ascii="Verdana" w:hAnsi="Verdana"/>
              </w:rPr>
            </w:pPr>
          </w:p>
        </w:tc>
        <w:tc>
          <w:tcPr>
            <w:tcW w:w="1783" w:type="dxa"/>
          </w:tcPr>
          <w:p w:rsidR="00453B2A" w:rsidRPr="00AF3C1B" w:rsidRDefault="00CF25D1" w:rsidP="00763E95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A</w:t>
            </w:r>
            <w:r w:rsidR="00453B2A" w:rsidRPr="00AF3C1B">
              <w:rPr>
                <w:rFonts w:ascii="Verdana" w:hAnsi="Verdana"/>
              </w:rPr>
              <w:t>I</w:t>
            </w:r>
            <w:r w:rsidR="0058407A" w:rsidRPr="00AF3C1B">
              <w:rPr>
                <w:rFonts w:ascii="Verdana" w:hAnsi="Verdana"/>
              </w:rPr>
              <w:t>R</w:t>
            </w:r>
          </w:p>
        </w:tc>
      </w:tr>
      <w:tr w:rsidR="003F2E26" w:rsidRPr="00AF3C1B" w:rsidTr="0083304C">
        <w:tc>
          <w:tcPr>
            <w:tcW w:w="4786" w:type="dxa"/>
          </w:tcPr>
          <w:p w:rsidR="00453B2A" w:rsidRPr="00AF3C1B" w:rsidRDefault="00AD5BEF" w:rsidP="009D4329">
            <w:pPr>
              <w:jc w:val="left"/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To be able to effectively use data, assessment and target setting to raise standards/address weaknesses</w:t>
            </w:r>
          </w:p>
        </w:tc>
        <w:tc>
          <w:tcPr>
            <w:tcW w:w="1843" w:type="dxa"/>
          </w:tcPr>
          <w:p w:rsidR="00453B2A" w:rsidRPr="00AF3C1B" w:rsidRDefault="00AD5BEF" w:rsidP="00763E95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E</w:t>
            </w:r>
          </w:p>
        </w:tc>
        <w:tc>
          <w:tcPr>
            <w:tcW w:w="2008" w:type="dxa"/>
          </w:tcPr>
          <w:p w:rsidR="00453B2A" w:rsidRPr="00AF3C1B" w:rsidRDefault="00453B2A" w:rsidP="00763E95">
            <w:pPr>
              <w:rPr>
                <w:rFonts w:ascii="Verdana" w:hAnsi="Verdana"/>
              </w:rPr>
            </w:pPr>
          </w:p>
        </w:tc>
        <w:tc>
          <w:tcPr>
            <w:tcW w:w="1783" w:type="dxa"/>
          </w:tcPr>
          <w:p w:rsidR="00453B2A" w:rsidRPr="00AF3C1B" w:rsidRDefault="00CF25D1" w:rsidP="00763E95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A</w:t>
            </w:r>
            <w:r w:rsidR="00453B2A" w:rsidRPr="00AF3C1B">
              <w:rPr>
                <w:rFonts w:ascii="Verdana" w:hAnsi="Verdana"/>
              </w:rPr>
              <w:t>I</w:t>
            </w:r>
            <w:r w:rsidR="0058407A" w:rsidRPr="00AF3C1B">
              <w:rPr>
                <w:rFonts w:ascii="Verdana" w:hAnsi="Verdana"/>
              </w:rPr>
              <w:t>R</w:t>
            </w:r>
          </w:p>
        </w:tc>
      </w:tr>
      <w:tr w:rsidR="003F2E26" w:rsidRPr="00AF3C1B" w:rsidTr="0083304C">
        <w:tc>
          <w:tcPr>
            <w:tcW w:w="4786" w:type="dxa"/>
          </w:tcPr>
          <w:p w:rsidR="00453B2A" w:rsidRPr="00AF3C1B" w:rsidRDefault="00AD5BEF" w:rsidP="009D4329">
            <w:pPr>
              <w:jc w:val="left"/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To be able to exemplify how the needs of all pupils have been met through high quality teaching</w:t>
            </w:r>
          </w:p>
        </w:tc>
        <w:tc>
          <w:tcPr>
            <w:tcW w:w="1843" w:type="dxa"/>
          </w:tcPr>
          <w:p w:rsidR="00453B2A" w:rsidRPr="00AF3C1B" w:rsidRDefault="00AD5BEF" w:rsidP="00763E95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E</w:t>
            </w:r>
          </w:p>
        </w:tc>
        <w:tc>
          <w:tcPr>
            <w:tcW w:w="2008" w:type="dxa"/>
          </w:tcPr>
          <w:p w:rsidR="00453B2A" w:rsidRPr="00AF3C1B" w:rsidRDefault="00453B2A" w:rsidP="00763E95">
            <w:pPr>
              <w:rPr>
                <w:rFonts w:ascii="Verdana" w:hAnsi="Verdana"/>
              </w:rPr>
            </w:pPr>
          </w:p>
        </w:tc>
        <w:tc>
          <w:tcPr>
            <w:tcW w:w="1783" w:type="dxa"/>
          </w:tcPr>
          <w:p w:rsidR="00453B2A" w:rsidRPr="00AF3C1B" w:rsidRDefault="00CF25D1" w:rsidP="00763E95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A</w:t>
            </w:r>
            <w:r w:rsidR="00453B2A" w:rsidRPr="00AF3C1B">
              <w:rPr>
                <w:rFonts w:ascii="Verdana" w:hAnsi="Verdana"/>
              </w:rPr>
              <w:t>I</w:t>
            </w:r>
            <w:r w:rsidR="0058407A" w:rsidRPr="00AF3C1B">
              <w:rPr>
                <w:rFonts w:ascii="Verdana" w:hAnsi="Verdana"/>
              </w:rPr>
              <w:t>R</w:t>
            </w:r>
          </w:p>
        </w:tc>
      </w:tr>
      <w:tr w:rsidR="00AF3C1B" w:rsidRPr="00AF3C1B" w:rsidTr="003F2E26">
        <w:trPr>
          <w:trHeight w:val="389"/>
        </w:trPr>
        <w:tc>
          <w:tcPr>
            <w:tcW w:w="10420" w:type="dxa"/>
            <w:gridSpan w:val="4"/>
          </w:tcPr>
          <w:p w:rsidR="00AF3C1B" w:rsidRPr="00AF3C1B" w:rsidRDefault="00AF3C1B" w:rsidP="003F2E26">
            <w:pPr>
              <w:jc w:val="both"/>
              <w:rPr>
                <w:rFonts w:ascii="Verdana" w:hAnsi="Verdana"/>
              </w:rPr>
            </w:pPr>
          </w:p>
        </w:tc>
      </w:tr>
      <w:tr w:rsidR="003F2E26" w:rsidRPr="00AF3C1B" w:rsidTr="0083304C">
        <w:tc>
          <w:tcPr>
            <w:tcW w:w="4786" w:type="dxa"/>
          </w:tcPr>
          <w:p w:rsidR="00AD5BEF" w:rsidRPr="00AF3C1B" w:rsidRDefault="001E6072" w:rsidP="009D4329">
            <w:pPr>
              <w:jc w:val="left"/>
              <w:rPr>
                <w:rFonts w:ascii="Verdana" w:hAnsi="Verdana"/>
                <w:b/>
                <w:u w:val="single"/>
              </w:rPr>
            </w:pPr>
            <w:r w:rsidRPr="00AF3C1B">
              <w:rPr>
                <w:rFonts w:ascii="Verdana" w:hAnsi="Verdana"/>
                <w:b/>
              </w:rPr>
              <w:t xml:space="preserve">Section </w:t>
            </w:r>
            <w:r w:rsidR="007E1489">
              <w:rPr>
                <w:rFonts w:ascii="Verdana" w:hAnsi="Verdana"/>
                <w:b/>
              </w:rPr>
              <w:t>F Professional A</w:t>
            </w:r>
            <w:r w:rsidR="00AD5BEF" w:rsidRPr="00AF3C1B">
              <w:rPr>
                <w:rFonts w:ascii="Verdana" w:hAnsi="Verdana"/>
                <w:b/>
              </w:rPr>
              <w:t>ttributes</w:t>
            </w:r>
          </w:p>
        </w:tc>
        <w:tc>
          <w:tcPr>
            <w:tcW w:w="1843" w:type="dxa"/>
          </w:tcPr>
          <w:p w:rsidR="00453B2A" w:rsidRPr="00AF3C1B" w:rsidRDefault="00453B2A" w:rsidP="00763E95">
            <w:pPr>
              <w:rPr>
                <w:rFonts w:ascii="Verdana" w:hAnsi="Verdana"/>
              </w:rPr>
            </w:pPr>
          </w:p>
        </w:tc>
        <w:tc>
          <w:tcPr>
            <w:tcW w:w="2008" w:type="dxa"/>
          </w:tcPr>
          <w:p w:rsidR="00453B2A" w:rsidRPr="00AF3C1B" w:rsidRDefault="00453B2A" w:rsidP="00763E95">
            <w:pPr>
              <w:rPr>
                <w:rFonts w:ascii="Verdana" w:hAnsi="Verdana"/>
              </w:rPr>
            </w:pPr>
          </w:p>
        </w:tc>
        <w:tc>
          <w:tcPr>
            <w:tcW w:w="1783" w:type="dxa"/>
          </w:tcPr>
          <w:p w:rsidR="00453B2A" w:rsidRPr="00AF3C1B" w:rsidRDefault="00453B2A" w:rsidP="00763E95">
            <w:pPr>
              <w:rPr>
                <w:rFonts w:ascii="Verdana" w:hAnsi="Verdana"/>
              </w:rPr>
            </w:pPr>
          </w:p>
        </w:tc>
      </w:tr>
      <w:tr w:rsidR="003F2E26" w:rsidRPr="00AF3C1B" w:rsidTr="0083304C">
        <w:tc>
          <w:tcPr>
            <w:tcW w:w="4786" w:type="dxa"/>
          </w:tcPr>
          <w:p w:rsidR="00AD5BEF" w:rsidRPr="00AF3C1B" w:rsidRDefault="00AD5BEF" w:rsidP="00AD5BE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AF3C1B">
              <w:rPr>
                <w:rFonts w:ascii="Verdana" w:hAnsi="Verdana"/>
                <w:sz w:val="22"/>
                <w:szCs w:val="22"/>
              </w:rPr>
              <w:t xml:space="preserve">Able to demonstrate a clear rationale for behaviour management and a proven </w:t>
            </w:r>
            <w:proofErr w:type="gramStart"/>
            <w:r w:rsidRPr="00AF3C1B">
              <w:rPr>
                <w:rFonts w:ascii="Verdana" w:hAnsi="Verdana"/>
                <w:sz w:val="22"/>
                <w:szCs w:val="22"/>
              </w:rPr>
              <w:t>track record</w:t>
            </w:r>
            <w:proofErr w:type="gramEnd"/>
            <w:r w:rsidRPr="00AF3C1B">
              <w:rPr>
                <w:rFonts w:ascii="Verdana" w:hAnsi="Verdana"/>
                <w:sz w:val="22"/>
                <w:szCs w:val="22"/>
              </w:rPr>
              <w:t xml:space="preserve"> of the effective implementation of a range of behaviour management strategies. </w:t>
            </w:r>
          </w:p>
          <w:p w:rsidR="00AD5BEF" w:rsidRPr="00AF3C1B" w:rsidRDefault="00AD5BEF" w:rsidP="009D4329">
            <w:pPr>
              <w:jc w:val="left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:rsidR="004735F1" w:rsidRPr="00AF3C1B" w:rsidRDefault="001E6072" w:rsidP="00763E95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E</w:t>
            </w:r>
          </w:p>
        </w:tc>
        <w:tc>
          <w:tcPr>
            <w:tcW w:w="2008" w:type="dxa"/>
          </w:tcPr>
          <w:p w:rsidR="004735F1" w:rsidRPr="00AF3C1B" w:rsidRDefault="004735F1" w:rsidP="00763E95">
            <w:pPr>
              <w:rPr>
                <w:rFonts w:ascii="Verdana" w:hAnsi="Verdana"/>
              </w:rPr>
            </w:pPr>
          </w:p>
        </w:tc>
        <w:tc>
          <w:tcPr>
            <w:tcW w:w="1783" w:type="dxa"/>
          </w:tcPr>
          <w:p w:rsidR="004735F1" w:rsidRPr="00AF3C1B" w:rsidRDefault="004735F1" w:rsidP="00763E95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AI</w:t>
            </w:r>
            <w:r w:rsidR="001A7292">
              <w:rPr>
                <w:rFonts w:ascii="Verdana" w:hAnsi="Verdana"/>
              </w:rPr>
              <w:t>O</w:t>
            </w:r>
            <w:r w:rsidRPr="00AF3C1B">
              <w:rPr>
                <w:rFonts w:ascii="Verdana" w:hAnsi="Verdana"/>
              </w:rPr>
              <w:t>R</w:t>
            </w:r>
          </w:p>
        </w:tc>
      </w:tr>
      <w:tr w:rsidR="003F2E26" w:rsidRPr="00AF3C1B" w:rsidTr="0083304C">
        <w:tc>
          <w:tcPr>
            <w:tcW w:w="4786" w:type="dxa"/>
          </w:tcPr>
          <w:p w:rsidR="00AD5BEF" w:rsidRPr="00AF3C1B" w:rsidRDefault="00AD5BEF" w:rsidP="00AD5BE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AF3C1B">
              <w:rPr>
                <w:rFonts w:ascii="Verdana" w:hAnsi="Verdana"/>
                <w:sz w:val="22"/>
                <w:szCs w:val="22"/>
              </w:rPr>
              <w:t xml:space="preserve">Excellent written and verbal communication skills (which </w:t>
            </w:r>
            <w:proofErr w:type="gramStart"/>
            <w:r w:rsidRPr="00AF3C1B">
              <w:rPr>
                <w:rFonts w:ascii="Verdana" w:hAnsi="Verdana"/>
                <w:sz w:val="22"/>
                <w:szCs w:val="22"/>
              </w:rPr>
              <w:t>will be assessed</w:t>
            </w:r>
            <w:proofErr w:type="gramEnd"/>
            <w:r w:rsidRPr="00AF3C1B">
              <w:rPr>
                <w:rFonts w:ascii="Verdana" w:hAnsi="Verdana"/>
                <w:sz w:val="22"/>
                <w:szCs w:val="22"/>
              </w:rPr>
              <w:t xml:space="preserve"> at all stages of the process). </w:t>
            </w:r>
          </w:p>
          <w:p w:rsidR="004735F1" w:rsidRPr="00AF3C1B" w:rsidRDefault="004735F1" w:rsidP="00501D8A">
            <w:pPr>
              <w:jc w:val="left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:rsidR="004735F1" w:rsidRPr="00AF3C1B" w:rsidRDefault="001E6072" w:rsidP="00501D8A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E</w:t>
            </w:r>
          </w:p>
        </w:tc>
        <w:tc>
          <w:tcPr>
            <w:tcW w:w="2008" w:type="dxa"/>
          </w:tcPr>
          <w:p w:rsidR="004735F1" w:rsidRPr="00AF3C1B" w:rsidRDefault="004735F1" w:rsidP="00501D8A">
            <w:pPr>
              <w:rPr>
                <w:rFonts w:ascii="Verdana" w:hAnsi="Verdana"/>
              </w:rPr>
            </w:pPr>
          </w:p>
        </w:tc>
        <w:tc>
          <w:tcPr>
            <w:tcW w:w="1783" w:type="dxa"/>
          </w:tcPr>
          <w:p w:rsidR="004735F1" w:rsidRPr="00AF3C1B" w:rsidRDefault="004735F1" w:rsidP="00501D8A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AI</w:t>
            </w:r>
            <w:r w:rsidR="00B0556C">
              <w:rPr>
                <w:rFonts w:ascii="Verdana" w:hAnsi="Verdana"/>
              </w:rPr>
              <w:t>OP</w:t>
            </w:r>
            <w:r w:rsidRPr="00AF3C1B">
              <w:rPr>
                <w:rFonts w:ascii="Verdana" w:hAnsi="Verdana"/>
              </w:rPr>
              <w:t>R</w:t>
            </w:r>
          </w:p>
        </w:tc>
      </w:tr>
      <w:tr w:rsidR="003F2E26" w:rsidRPr="00AF3C1B" w:rsidTr="0083304C">
        <w:tc>
          <w:tcPr>
            <w:tcW w:w="4786" w:type="dxa"/>
          </w:tcPr>
          <w:p w:rsidR="00AD5BEF" w:rsidRPr="00AF3C1B" w:rsidRDefault="00AD5BEF" w:rsidP="00AD5BE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AF3C1B">
              <w:rPr>
                <w:rFonts w:ascii="Verdana" w:hAnsi="Verdana"/>
                <w:sz w:val="22"/>
                <w:szCs w:val="22"/>
              </w:rPr>
              <w:t xml:space="preserve">To be a leader of learning demonstrating, promoting and encouraging outstanding classroom practice. </w:t>
            </w:r>
          </w:p>
          <w:p w:rsidR="004735F1" w:rsidRPr="00AF3C1B" w:rsidRDefault="004735F1" w:rsidP="00501D8A">
            <w:pPr>
              <w:jc w:val="left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:rsidR="004735F1" w:rsidRPr="00AF3C1B" w:rsidRDefault="001E6072" w:rsidP="00501D8A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E</w:t>
            </w:r>
          </w:p>
        </w:tc>
        <w:tc>
          <w:tcPr>
            <w:tcW w:w="2008" w:type="dxa"/>
          </w:tcPr>
          <w:p w:rsidR="004735F1" w:rsidRPr="00AF3C1B" w:rsidRDefault="004735F1" w:rsidP="00501D8A">
            <w:pPr>
              <w:rPr>
                <w:rFonts w:ascii="Verdana" w:hAnsi="Verdana"/>
              </w:rPr>
            </w:pPr>
          </w:p>
        </w:tc>
        <w:tc>
          <w:tcPr>
            <w:tcW w:w="1783" w:type="dxa"/>
          </w:tcPr>
          <w:p w:rsidR="004735F1" w:rsidRPr="00AF3C1B" w:rsidRDefault="004735F1" w:rsidP="00501D8A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AI</w:t>
            </w:r>
            <w:r w:rsidR="0058407A" w:rsidRPr="00AF3C1B">
              <w:rPr>
                <w:rFonts w:ascii="Verdana" w:hAnsi="Verdana"/>
              </w:rPr>
              <w:t>OR</w:t>
            </w:r>
          </w:p>
        </w:tc>
      </w:tr>
      <w:tr w:rsidR="003F2E26" w:rsidRPr="00AF3C1B" w:rsidTr="0083304C">
        <w:tc>
          <w:tcPr>
            <w:tcW w:w="4786" w:type="dxa"/>
          </w:tcPr>
          <w:p w:rsidR="00AD5BEF" w:rsidRPr="00AF3C1B" w:rsidRDefault="00AD5BEF" w:rsidP="00AD5BE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AF3C1B">
              <w:rPr>
                <w:rFonts w:ascii="Verdana" w:hAnsi="Verdana"/>
                <w:sz w:val="22"/>
                <w:szCs w:val="22"/>
              </w:rPr>
              <w:t xml:space="preserve">Show a good commitment to sustained attendance at work </w:t>
            </w:r>
          </w:p>
          <w:p w:rsidR="00630E01" w:rsidRPr="00AF3C1B" w:rsidRDefault="00630E01" w:rsidP="00501D8A">
            <w:pPr>
              <w:jc w:val="left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:rsidR="00630E01" w:rsidRPr="00AF3C1B" w:rsidRDefault="001E6072" w:rsidP="00501D8A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E</w:t>
            </w:r>
          </w:p>
        </w:tc>
        <w:tc>
          <w:tcPr>
            <w:tcW w:w="2008" w:type="dxa"/>
          </w:tcPr>
          <w:p w:rsidR="00630E01" w:rsidRPr="00AF3C1B" w:rsidRDefault="00630E01" w:rsidP="00501D8A">
            <w:pPr>
              <w:rPr>
                <w:rFonts w:ascii="Verdana" w:hAnsi="Verdana"/>
              </w:rPr>
            </w:pPr>
          </w:p>
        </w:tc>
        <w:tc>
          <w:tcPr>
            <w:tcW w:w="1783" w:type="dxa"/>
          </w:tcPr>
          <w:p w:rsidR="00630E01" w:rsidRPr="00AF3C1B" w:rsidRDefault="00630E01" w:rsidP="00501D8A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AI</w:t>
            </w:r>
            <w:r w:rsidR="0058407A" w:rsidRPr="00AF3C1B">
              <w:rPr>
                <w:rFonts w:ascii="Verdana" w:hAnsi="Verdana"/>
              </w:rPr>
              <w:t>R</w:t>
            </w:r>
          </w:p>
        </w:tc>
      </w:tr>
      <w:tr w:rsidR="00AF3C1B" w:rsidRPr="00AF3C1B" w:rsidTr="00501D8A">
        <w:tc>
          <w:tcPr>
            <w:tcW w:w="10420" w:type="dxa"/>
            <w:gridSpan w:val="4"/>
          </w:tcPr>
          <w:p w:rsidR="00AF3C1B" w:rsidRPr="00AF3C1B" w:rsidRDefault="00AF3C1B" w:rsidP="00763E95">
            <w:pPr>
              <w:rPr>
                <w:rFonts w:ascii="Verdana" w:hAnsi="Verdana"/>
              </w:rPr>
            </w:pPr>
          </w:p>
        </w:tc>
      </w:tr>
      <w:tr w:rsidR="00453B2A" w:rsidRPr="00AF3C1B" w:rsidTr="001E6072">
        <w:tc>
          <w:tcPr>
            <w:tcW w:w="10420" w:type="dxa"/>
            <w:gridSpan w:val="4"/>
          </w:tcPr>
          <w:p w:rsidR="00453B2A" w:rsidRPr="00AF3C1B" w:rsidRDefault="001E6072" w:rsidP="00241BC0">
            <w:pPr>
              <w:jc w:val="left"/>
              <w:rPr>
                <w:rFonts w:ascii="Verdana" w:hAnsi="Verdana"/>
                <w:b/>
              </w:rPr>
            </w:pPr>
            <w:r w:rsidRPr="00AF3C1B">
              <w:rPr>
                <w:rFonts w:ascii="Verdana" w:hAnsi="Verdana"/>
                <w:b/>
              </w:rPr>
              <w:t xml:space="preserve">Section </w:t>
            </w:r>
            <w:r w:rsidR="00AD5BEF" w:rsidRPr="00AF3C1B">
              <w:rPr>
                <w:rFonts w:ascii="Verdana" w:hAnsi="Verdana"/>
                <w:b/>
              </w:rPr>
              <w:t>G Personal Qualities</w:t>
            </w:r>
          </w:p>
        </w:tc>
      </w:tr>
      <w:tr w:rsidR="003F2E26" w:rsidRPr="00AF3C1B" w:rsidTr="0083304C">
        <w:tc>
          <w:tcPr>
            <w:tcW w:w="4786" w:type="dxa"/>
          </w:tcPr>
          <w:p w:rsidR="00AD5BEF" w:rsidRPr="00AF3C1B" w:rsidRDefault="00AD5BEF" w:rsidP="00AD5BE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AF3C1B">
              <w:rPr>
                <w:rFonts w:ascii="Verdana" w:hAnsi="Verdana"/>
                <w:sz w:val="22"/>
                <w:szCs w:val="22"/>
              </w:rPr>
              <w:t xml:space="preserve">Be a strong and visible presence in all areas of school </w:t>
            </w:r>
          </w:p>
          <w:p w:rsidR="00453B2A" w:rsidRPr="00AF3C1B" w:rsidRDefault="00453B2A" w:rsidP="009D4329">
            <w:pPr>
              <w:jc w:val="left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:rsidR="00453B2A" w:rsidRPr="00AF3C1B" w:rsidRDefault="001E6072" w:rsidP="00AF3C1B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E</w:t>
            </w:r>
          </w:p>
        </w:tc>
        <w:tc>
          <w:tcPr>
            <w:tcW w:w="2008" w:type="dxa"/>
          </w:tcPr>
          <w:p w:rsidR="00453B2A" w:rsidRPr="00AF3C1B" w:rsidRDefault="00453B2A" w:rsidP="00AF3C1B">
            <w:pPr>
              <w:rPr>
                <w:rFonts w:ascii="Verdana" w:hAnsi="Verdana"/>
              </w:rPr>
            </w:pPr>
          </w:p>
        </w:tc>
        <w:tc>
          <w:tcPr>
            <w:tcW w:w="1783" w:type="dxa"/>
          </w:tcPr>
          <w:p w:rsidR="00453B2A" w:rsidRPr="00AF3C1B" w:rsidRDefault="0058407A" w:rsidP="00AF3C1B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IR</w:t>
            </w:r>
          </w:p>
        </w:tc>
      </w:tr>
      <w:tr w:rsidR="003F2E26" w:rsidRPr="00AF3C1B" w:rsidTr="0083304C">
        <w:tc>
          <w:tcPr>
            <w:tcW w:w="4786" w:type="dxa"/>
          </w:tcPr>
          <w:p w:rsidR="00AD5BEF" w:rsidRPr="00AF3C1B" w:rsidRDefault="00AD5BEF" w:rsidP="00AD5BE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AF3C1B">
              <w:rPr>
                <w:rFonts w:ascii="Verdana" w:hAnsi="Verdana"/>
                <w:sz w:val="22"/>
                <w:szCs w:val="22"/>
              </w:rPr>
              <w:t xml:space="preserve">Demonstrate personal enthusiasm and commitment to leadership aimed at making a positive difference to children and young people </w:t>
            </w:r>
          </w:p>
          <w:p w:rsidR="00453B2A" w:rsidRPr="00AF3C1B" w:rsidRDefault="00453B2A" w:rsidP="009D4329">
            <w:pPr>
              <w:jc w:val="left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:rsidR="00453B2A" w:rsidRPr="00AF3C1B" w:rsidRDefault="001E6072" w:rsidP="00AF3C1B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E</w:t>
            </w:r>
          </w:p>
        </w:tc>
        <w:tc>
          <w:tcPr>
            <w:tcW w:w="2008" w:type="dxa"/>
          </w:tcPr>
          <w:p w:rsidR="00453B2A" w:rsidRPr="00AF3C1B" w:rsidRDefault="00453B2A" w:rsidP="00AF3C1B">
            <w:pPr>
              <w:rPr>
                <w:rFonts w:ascii="Verdana" w:hAnsi="Verdana"/>
              </w:rPr>
            </w:pPr>
          </w:p>
        </w:tc>
        <w:tc>
          <w:tcPr>
            <w:tcW w:w="1783" w:type="dxa"/>
          </w:tcPr>
          <w:p w:rsidR="00453B2A" w:rsidRPr="00AF3C1B" w:rsidRDefault="0058407A" w:rsidP="00AF3C1B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IR</w:t>
            </w:r>
          </w:p>
        </w:tc>
      </w:tr>
      <w:tr w:rsidR="003F2E26" w:rsidRPr="00AF3C1B" w:rsidTr="0083304C">
        <w:tc>
          <w:tcPr>
            <w:tcW w:w="4786" w:type="dxa"/>
          </w:tcPr>
          <w:p w:rsidR="00AD5BEF" w:rsidRPr="00AF3C1B" w:rsidRDefault="00AD5BEF" w:rsidP="00AD5BE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AF3C1B">
              <w:rPr>
                <w:rFonts w:ascii="Verdana" w:hAnsi="Verdana"/>
                <w:sz w:val="22"/>
                <w:szCs w:val="22"/>
              </w:rPr>
              <w:t xml:space="preserve">Build and maintain quality relationships through interpersonal skills and effective communication </w:t>
            </w:r>
          </w:p>
          <w:p w:rsidR="00453B2A" w:rsidRPr="00AF3C1B" w:rsidRDefault="00453B2A" w:rsidP="009D4329">
            <w:pPr>
              <w:jc w:val="left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:rsidR="00453B2A" w:rsidRPr="00AF3C1B" w:rsidRDefault="001E6072" w:rsidP="00AF3C1B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E</w:t>
            </w:r>
          </w:p>
        </w:tc>
        <w:tc>
          <w:tcPr>
            <w:tcW w:w="2008" w:type="dxa"/>
          </w:tcPr>
          <w:p w:rsidR="00453B2A" w:rsidRPr="00AF3C1B" w:rsidRDefault="00453B2A" w:rsidP="00AF3C1B">
            <w:pPr>
              <w:rPr>
                <w:rFonts w:ascii="Verdana" w:hAnsi="Verdana"/>
              </w:rPr>
            </w:pPr>
          </w:p>
        </w:tc>
        <w:tc>
          <w:tcPr>
            <w:tcW w:w="1783" w:type="dxa"/>
          </w:tcPr>
          <w:p w:rsidR="00453B2A" w:rsidRPr="00AF3C1B" w:rsidRDefault="0058407A" w:rsidP="00AF3C1B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IR</w:t>
            </w:r>
          </w:p>
        </w:tc>
      </w:tr>
      <w:tr w:rsidR="003F2E26" w:rsidRPr="00AF3C1B" w:rsidTr="0083304C">
        <w:trPr>
          <w:trHeight w:val="622"/>
        </w:trPr>
        <w:tc>
          <w:tcPr>
            <w:tcW w:w="4786" w:type="dxa"/>
          </w:tcPr>
          <w:p w:rsidR="00AF3C1B" w:rsidRPr="00AF3C1B" w:rsidRDefault="00AF3C1B" w:rsidP="00AF3C1B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AF3C1B">
              <w:rPr>
                <w:rFonts w:ascii="Verdana" w:hAnsi="Verdana"/>
                <w:sz w:val="22"/>
                <w:szCs w:val="22"/>
              </w:rPr>
              <w:t xml:space="preserve">Manage and resolve conflict </w:t>
            </w:r>
          </w:p>
        </w:tc>
        <w:tc>
          <w:tcPr>
            <w:tcW w:w="1843" w:type="dxa"/>
          </w:tcPr>
          <w:p w:rsidR="00AF3C1B" w:rsidRPr="00AF3C1B" w:rsidRDefault="00AF3C1B" w:rsidP="00AF3C1B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E</w:t>
            </w:r>
          </w:p>
        </w:tc>
        <w:tc>
          <w:tcPr>
            <w:tcW w:w="2008" w:type="dxa"/>
          </w:tcPr>
          <w:p w:rsidR="00AF3C1B" w:rsidRPr="00AF3C1B" w:rsidRDefault="00AF3C1B" w:rsidP="00AF3C1B">
            <w:pPr>
              <w:rPr>
                <w:rFonts w:ascii="Verdana" w:hAnsi="Verdana"/>
              </w:rPr>
            </w:pPr>
          </w:p>
        </w:tc>
        <w:tc>
          <w:tcPr>
            <w:tcW w:w="1783" w:type="dxa"/>
          </w:tcPr>
          <w:p w:rsidR="00AF3C1B" w:rsidRPr="00AF3C1B" w:rsidRDefault="00AF3C1B" w:rsidP="00AF3C1B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IR</w:t>
            </w:r>
          </w:p>
        </w:tc>
      </w:tr>
      <w:tr w:rsidR="003F2E26" w:rsidRPr="00AF3C1B" w:rsidTr="0083304C">
        <w:trPr>
          <w:trHeight w:val="560"/>
        </w:trPr>
        <w:tc>
          <w:tcPr>
            <w:tcW w:w="4786" w:type="dxa"/>
          </w:tcPr>
          <w:p w:rsidR="00AF3C1B" w:rsidRPr="00AF3C1B" w:rsidRDefault="00AF3C1B" w:rsidP="00AF3C1B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AF3C1B">
              <w:rPr>
                <w:rFonts w:ascii="Verdana" w:hAnsi="Verdana"/>
                <w:sz w:val="22"/>
                <w:szCs w:val="22"/>
              </w:rPr>
              <w:t xml:space="preserve">Prioritise, plan and organise themselves and others </w:t>
            </w:r>
          </w:p>
          <w:p w:rsidR="00AF3C1B" w:rsidRPr="00AF3C1B" w:rsidRDefault="00AF3C1B" w:rsidP="00AF3C1B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3C1B" w:rsidRPr="00AF3C1B" w:rsidRDefault="00AF3C1B" w:rsidP="00AF3C1B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E</w:t>
            </w:r>
          </w:p>
        </w:tc>
        <w:tc>
          <w:tcPr>
            <w:tcW w:w="2008" w:type="dxa"/>
          </w:tcPr>
          <w:p w:rsidR="00AF3C1B" w:rsidRPr="00AF3C1B" w:rsidRDefault="00AF3C1B" w:rsidP="00AF3C1B">
            <w:pPr>
              <w:rPr>
                <w:rFonts w:ascii="Verdana" w:hAnsi="Verdana"/>
              </w:rPr>
            </w:pPr>
          </w:p>
        </w:tc>
        <w:tc>
          <w:tcPr>
            <w:tcW w:w="1783" w:type="dxa"/>
          </w:tcPr>
          <w:p w:rsidR="00AF3C1B" w:rsidRPr="00AF3C1B" w:rsidRDefault="00AF3C1B" w:rsidP="00AF3C1B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IR</w:t>
            </w:r>
          </w:p>
        </w:tc>
      </w:tr>
      <w:tr w:rsidR="003F2E26" w:rsidRPr="00AF3C1B" w:rsidTr="0083304C">
        <w:trPr>
          <w:trHeight w:val="1109"/>
        </w:trPr>
        <w:tc>
          <w:tcPr>
            <w:tcW w:w="4786" w:type="dxa"/>
          </w:tcPr>
          <w:p w:rsidR="00AF3C1B" w:rsidRPr="00AF3C1B" w:rsidRDefault="00AF3C1B" w:rsidP="00AF3C1B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AF3C1B">
              <w:rPr>
                <w:rFonts w:ascii="Verdana" w:hAnsi="Verdana"/>
                <w:sz w:val="22"/>
                <w:szCs w:val="22"/>
              </w:rPr>
              <w:t xml:space="preserve">Be aware of their own strengths and areas for development and listen to, and reflect constructively and act upon as appropriate, feedback from others </w:t>
            </w:r>
          </w:p>
          <w:p w:rsidR="00AF3C1B" w:rsidRPr="00AF3C1B" w:rsidRDefault="00AF3C1B" w:rsidP="00AD5BEF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3C1B" w:rsidRPr="00AF3C1B" w:rsidRDefault="00AF3C1B" w:rsidP="00AF3C1B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E</w:t>
            </w:r>
          </w:p>
        </w:tc>
        <w:tc>
          <w:tcPr>
            <w:tcW w:w="2008" w:type="dxa"/>
          </w:tcPr>
          <w:p w:rsidR="00AF3C1B" w:rsidRPr="00AF3C1B" w:rsidRDefault="00AF3C1B" w:rsidP="00AF3C1B">
            <w:pPr>
              <w:rPr>
                <w:rFonts w:ascii="Verdana" w:hAnsi="Verdana"/>
              </w:rPr>
            </w:pPr>
          </w:p>
        </w:tc>
        <w:tc>
          <w:tcPr>
            <w:tcW w:w="1783" w:type="dxa"/>
          </w:tcPr>
          <w:p w:rsidR="00AF3C1B" w:rsidRPr="00AF3C1B" w:rsidRDefault="00AF3C1B" w:rsidP="00AF3C1B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IR</w:t>
            </w:r>
          </w:p>
        </w:tc>
      </w:tr>
      <w:tr w:rsidR="003F2E26" w:rsidRPr="00AF3C1B" w:rsidTr="00501D8A">
        <w:trPr>
          <w:trHeight w:val="287"/>
        </w:trPr>
        <w:tc>
          <w:tcPr>
            <w:tcW w:w="10420" w:type="dxa"/>
            <w:gridSpan w:val="4"/>
          </w:tcPr>
          <w:p w:rsidR="003F2E26" w:rsidRPr="00AF3C1B" w:rsidRDefault="003F2E26" w:rsidP="00AF3C1B">
            <w:pPr>
              <w:rPr>
                <w:rFonts w:ascii="Verdana" w:hAnsi="Verdana"/>
              </w:rPr>
            </w:pPr>
          </w:p>
        </w:tc>
      </w:tr>
      <w:tr w:rsidR="00AF3C1B" w:rsidRPr="00AF3C1B" w:rsidTr="00501D8A">
        <w:trPr>
          <w:trHeight w:val="263"/>
        </w:trPr>
        <w:tc>
          <w:tcPr>
            <w:tcW w:w="10420" w:type="dxa"/>
            <w:gridSpan w:val="4"/>
          </w:tcPr>
          <w:p w:rsidR="00AF3C1B" w:rsidRPr="00AF3C1B" w:rsidRDefault="00AF3C1B" w:rsidP="00AF3C1B">
            <w:pPr>
              <w:jc w:val="left"/>
              <w:rPr>
                <w:rFonts w:ascii="Verdana" w:hAnsi="Verdana"/>
              </w:rPr>
            </w:pPr>
            <w:r w:rsidRPr="00AF3C1B">
              <w:rPr>
                <w:rFonts w:ascii="Verdana" w:hAnsi="Verdana"/>
                <w:b/>
              </w:rPr>
              <w:t xml:space="preserve">Section H  </w:t>
            </w:r>
            <w:r>
              <w:rPr>
                <w:rFonts w:ascii="Verdana" w:hAnsi="Verdana"/>
                <w:b/>
              </w:rPr>
              <w:t>Commitment to Catholic Education</w:t>
            </w:r>
          </w:p>
        </w:tc>
      </w:tr>
      <w:tr w:rsidR="003F2E26" w:rsidRPr="00AF3C1B" w:rsidTr="003F2E26">
        <w:trPr>
          <w:trHeight w:val="525"/>
        </w:trPr>
        <w:tc>
          <w:tcPr>
            <w:tcW w:w="10420" w:type="dxa"/>
            <w:gridSpan w:val="4"/>
          </w:tcPr>
          <w:p w:rsidR="003F2E26" w:rsidRPr="00AF3C1B" w:rsidRDefault="003F2E26" w:rsidP="003F2E26">
            <w:pPr>
              <w:jc w:val="left"/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Applicants should be able to demonstrate their faith and commitment to Catholic Education by:</w:t>
            </w:r>
          </w:p>
        </w:tc>
      </w:tr>
      <w:tr w:rsidR="003F2E26" w:rsidRPr="00AF3C1B" w:rsidTr="00C13992">
        <w:trPr>
          <w:trHeight w:val="716"/>
        </w:trPr>
        <w:tc>
          <w:tcPr>
            <w:tcW w:w="4786" w:type="dxa"/>
          </w:tcPr>
          <w:p w:rsidR="003F2E26" w:rsidRPr="00AF3C1B" w:rsidRDefault="003D6A2E" w:rsidP="003D6A2E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Having a s</w:t>
            </w:r>
            <w:r w:rsidR="003F2E26" w:rsidRPr="00AF3C1B">
              <w:rPr>
                <w:rFonts w:ascii="Verdana" w:hAnsi="Verdana"/>
              </w:rPr>
              <w:t>ound understanding of the distinctive nature of the Catholic school</w:t>
            </w:r>
          </w:p>
        </w:tc>
        <w:tc>
          <w:tcPr>
            <w:tcW w:w="1843" w:type="dxa"/>
          </w:tcPr>
          <w:p w:rsidR="003F2E26" w:rsidRPr="00AF3C1B" w:rsidRDefault="003F2E26" w:rsidP="00501D8A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E</w:t>
            </w:r>
          </w:p>
        </w:tc>
        <w:tc>
          <w:tcPr>
            <w:tcW w:w="2008" w:type="dxa"/>
          </w:tcPr>
          <w:p w:rsidR="003F2E26" w:rsidRPr="00AF3C1B" w:rsidRDefault="003F2E26" w:rsidP="00501D8A">
            <w:pPr>
              <w:rPr>
                <w:rFonts w:ascii="Verdana" w:hAnsi="Verdana"/>
              </w:rPr>
            </w:pPr>
          </w:p>
        </w:tc>
        <w:tc>
          <w:tcPr>
            <w:tcW w:w="1783" w:type="dxa"/>
          </w:tcPr>
          <w:p w:rsidR="003F2E26" w:rsidRPr="00AF3C1B" w:rsidRDefault="003F2E26" w:rsidP="00501D8A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 xml:space="preserve"> A I</w:t>
            </w:r>
          </w:p>
        </w:tc>
      </w:tr>
      <w:tr w:rsidR="003F2E26" w:rsidRPr="00AF3C1B" w:rsidTr="00C13992">
        <w:trPr>
          <w:trHeight w:val="557"/>
        </w:trPr>
        <w:tc>
          <w:tcPr>
            <w:tcW w:w="4786" w:type="dxa"/>
          </w:tcPr>
          <w:p w:rsidR="003F2E26" w:rsidRPr="00AF3C1B" w:rsidRDefault="003F2E26" w:rsidP="00501D8A">
            <w:pPr>
              <w:jc w:val="left"/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 xml:space="preserve">Being able to articulate a </w:t>
            </w:r>
            <w:r w:rsidR="0063164E">
              <w:rPr>
                <w:rFonts w:ascii="Verdana" w:hAnsi="Verdana"/>
              </w:rPr>
              <w:t>philosophy for C</w:t>
            </w:r>
            <w:r w:rsidR="00C4149B">
              <w:rPr>
                <w:rFonts w:ascii="Verdana" w:hAnsi="Verdana"/>
              </w:rPr>
              <w:t>atholic E</w:t>
            </w:r>
            <w:r w:rsidRPr="00AF3C1B">
              <w:rPr>
                <w:rFonts w:ascii="Verdana" w:hAnsi="Verdana"/>
              </w:rPr>
              <w:t>ducation</w:t>
            </w:r>
          </w:p>
        </w:tc>
        <w:tc>
          <w:tcPr>
            <w:tcW w:w="1843" w:type="dxa"/>
          </w:tcPr>
          <w:p w:rsidR="003F2E26" w:rsidRPr="00AF3C1B" w:rsidRDefault="003F2E26" w:rsidP="00501D8A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E</w:t>
            </w:r>
          </w:p>
        </w:tc>
        <w:tc>
          <w:tcPr>
            <w:tcW w:w="2008" w:type="dxa"/>
          </w:tcPr>
          <w:p w:rsidR="003F2E26" w:rsidRPr="00AF3C1B" w:rsidRDefault="003F2E26" w:rsidP="00501D8A">
            <w:pPr>
              <w:rPr>
                <w:rFonts w:ascii="Verdana" w:hAnsi="Verdana"/>
              </w:rPr>
            </w:pPr>
          </w:p>
        </w:tc>
        <w:tc>
          <w:tcPr>
            <w:tcW w:w="1783" w:type="dxa"/>
          </w:tcPr>
          <w:p w:rsidR="003F2E26" w:rsidRPr="00AF3C1B" w:rsidRDefault="003F2E26" w:rsidP="00501D8A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A I</w:t>
            </w:r>
          </w:p>
        </w:tc>
      </w:tr>
      <w:tr w:rsidR="003F2E26" w:rsidRPr="00AF3C1B" w:rsidTr="00C13992">
        <w:trPr>
          <w:trHeight w:val="692"/>
        </w:trPr>
        <w:tc>
          <w:tcPr>
            <w:tcW w:w="4786" w:type="dxa"/>
          </w:tcPr>
          <w:p w:rsidR="003F2E26" w:rsidRPr="00AF3C1B" w:rsidRDefault="003F2E26" w:rsidP="00501D8A">
            <w:pPr>
              <w:jc w:val="left"/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Understanding the leadership role in the spiritual development of pupils and staff</w:t>
            </w:r>
          </w:p>
        </w:tc>
        <w:tc>
          <w:tcPr>
            <w:tcW w:w="1843" w:type="dxa"/>
          </w:tcPr>
          <w:p w:rsidR="003F2E26" w:rsidRPr="00AF3C1B" w:rsidRDefault="003F2E26" w:rsidP="00501D8A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E</w:t>
            </w:r>
          </w:p>
        </w:tc>
        <w:tc>
          <w:tcPr>
            <w:tcW w:w="2008" w:type="dxa"/>
          </w:tcPr>
          <w:p w:rsidR="003F2E26" w:rsidRPr="00AF3C1B" w:rsidRDefault="003F2E26" w:rsidP="00501D8A">
            <w:pPr>
              <w:rPr>
                <w:rFonts w:ascii="Verdana" w:hAnsi="Verdana"/>
              </w:rPr>
            </w:pPr>
          </w:p>
        </w:tc>
        <w:tc>
          <w:tcPr>
            <w:tcW w:w="1783" w:type="dxa"/>
          </w:tcPr>
          <w:p w:rsidR="003F2E26" w:rsidRPr="00AF3C1B" w:rsidRDefault="003F2E26" w:rsidP="00501D8A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A I</w:t>
            </w:r>
          </w:p>
        </w:tc>
      </w:tr>
      <w:tr w:rsidR="003F2E26" w:rsidRPr="00AF3C1B" w:rsidTr="00C13992">
        <w:trPr>
          <w:trHeight w:val="808"/>
        </w:trPr>
        <w:tc>
          <w:tcPr>
            <w:tcW w:w="4786" w:type="dxa"/>
          </w:tcPr>
          <w:p w:rsidR="003F2E26" w:rsidRPr="00AF3C1B" w:rsidRDefault="0063164E" w:rsidP="0063164E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Understanding </w:t>
            </w:r>
            <w:r w:rsidR="003F2E26" w:rsidRPr="00AF3C1B">
              <w:rPr>
                <w:rFonts w:ascii="Verdana" w:hAnsi="Verdana"/>
              </w:rPr>
              <w:t xml:space="preserve">and </w:t>
            </w:r>
            <w:r>
              <w:rPr>
                <w:rFonts w:ascii="Verdana" w:hAnsi="Verdana"/>
              </w:rPr>
              <w:t xml:space="preserve">being </w:t>
            </w:r>
            <w:r w:rsidR="003F2E26" w:rsidRPr="00AF3C1B">
              <w:rPr>
                <w:rFonts w:ascii="Verdana" w:hAnsi="Verdana"/>
              </w:rPr>
              <w:t>commit</w:t>
            </w:r>
            <w:r>
              <w:rPr>
                <w:rFonts w:ascii="Verdana" w:hAnsi="Verdana"/>
              </w:rPr>
              <w:t>ted</w:t>
            </w:r>
            <w:r w:rsidR="003F2E26" w:rsidRPr="00AF3C1B">
              <w:rPr>
                <w:rFonts w:ascii="Verdana" w:hAnsi="Verdana"/>
              </w:rPr>
              <w:t xml:space="preserve"> to the Religious Education Curriculum</w:t>
            </w:r>
          </w:p>
        </w:tc>
        <w:tc>
          <w:tcPr>
            <w:tcW w:w="1843" w:type="dxa"/>
          </w:tcPr>
          <w:p w:rsidR="003F2E26" w:rsidRPr="00AF3C1B" w:rsidRDefault="003F2E26" w:rsidP="00501D8A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E</w:t>
            </w:r>
          </w:p>
        </w:tc>
        <w:tc>
          <w:tcPr>
            <w:tcW w:w="2008" w:type="dxa"/>
          </w:tcPr>
          <w:p w:rsidR="003F2E26" w:rsidRPr="00AF3C1B" w:rsidRDefault="003F2E26" w:rsidP="00501D8A">
            <w:pPr>
              <w:rPr>
                <w:rFonts w:ascii="Verdana" w:hAnsi="Verdana"/>
              </w:rPr>
            </w:pPr>
          </w:p>
        </w:tc>
        <w:tc>
          <w:tcPr>
            <w:tcW w:w="1783" w:type="dxa"/>
          </w:tcPr>
          <w:p w:rsidR="003F2E26" w:rsidRPr="00AF3C1B" w:rsidRDefault="003F2E26" w:rsidP="00501D8A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A I</w:t>
            </w:r>
          </w:p>
        </w:tc>
      </w:tr>
      <w:tr w:rsidR="003F2E26" w:rsidRPr="00AF3C1B" w:rsidTr="00C13992">
        <w:trPr>
          <w:trHeight w:val="834"/>
        </w:trPr>
        <w:tc>
          <w:tcPr>
            <w:tcW w:w="4786" w:type="dxa"/>
          </w:tcPr>
          <w:p w:rsidR="003F2E26" w:rsidRPr="00AF3C1B" w:rsidRDefault="00F13E50" w:rsidP="00F13E50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Having e</w:t>
            </w:r>
            <w:r w:rsidR="003F2E26" w:rsidRPr="00AF3C1B">
              <w:rPr>
                <w:rFonts w:ascii="Verdana" w:hAnsi="Verdana"/>
              </w:rPr>
              <w:t>xperience in leading collective acts of worship</w:t>
            </w:r>
            <w:r w:rsidR="00B0556C">
              <w:rPr>
                <w:rFonts w:ascii="Verdana" w:hAnsi="Verdana"/>
              </w:rPr>
              <w:t xml:space="preserve"> (including class worship)</w:t>
            </w:r>
          </w:p>
        </w:tc>
        <w:tc>
          <w:tcPr>
            <w:tcW w:w="1843" w:type="dxa"/>
          </w:tcPr>
          <w:p w:rsidR="003F2E26" w:rsidRPr="00AF3C1B" w:rsidRDefault="003F2E26" w:rsidP="00501D8A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E</w:t>
            </w:r>
          </w:p>
        </w:tc>
        <w:tc>
          <w:tcPr>
            <w:tcW w:w="2008" w:type="dxa"/>
          </w:tcPr>
          <w:p w:rsidR="003F2E26" w:rsidRPr="00AF3C1B" w:rsidRDefault="003F2E26" w:rsidP="00501D8A">
            <w:pPr>
              <w:rPr>
                <w:rFonts w:ascii="Verdana" w:hAnsi="Verdana"/>
              </w:rPr>
            </w:pPr>
          </w:p>
        </w:tc>
        <w:tc>
          <w:tcPr>
            <w:tcW w:w="1783" w:type="dxa"/>
          </w:tcPr>
          <w:p w:rsidR="003F2E26" w:rsidRPr="00AF3C1B" w:rsidRDefault="003F2E26" w:rsidP="00501D8A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A I</w:t>
            </w:r>
          </w:p>
        </w:tc>
      </w:tr>
      <w:tr w:rsidR="003F2E26" w:rsidRPr="00AF3C1B" w:rsidTr="00C13992">
        <w:trPr>
          <w:trHeight w:val="784"/>
        </w:trPr>
        <w:tc>
          <w:tcPr>
            <w:tcW w:w="4786" w:type="dxa"/>
          </w:tcPr>
          <w:p w:rsidR="003F2E26" w:rsidRPr="00AF3C1B" w:rsidRDefault="003F2E26" w:rsidP="00501D8A">
            <w:pPr>
              <w:jc w:val="left"/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Understanding the school’s role in the community</w:t>
            </w:r>
          </w:p>
        </w:tc>
        <w:tc>
          <w:tcPr>
            <w:tcW w:w="1843" w:type="dxa"/>
          </w:tcPr>
          <w:p w:rsidR="003F2E26" w:rsidRPr="00AF3C1B" w:rsidRDefault="003F2E26" w:rsidP="00501D8A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E</w:t>
            </w:r>
          </w:p>
        </w:tc>
        <w:tc>
          <w:tcPr>
            <w:tcW w:w="2008" w:type="dxa"/>
          </w:tcPr>
          <w:p w:rsidR="003F2E26" w:rsidRPr="00AF3C1B" w:rsidRDefault="003F2E26" w:rsidP="00501D8A">
            <w:pPr>
              <w:rPr>
                <w:rFonts w:ascii="Verdana" w:hAnsi="Verdana"/>
              </w:rPr>
            </w:pPr>
          </w:p>
        </w:tc>
        <w:tc>
          <w:tcPr>
            <w:tcW w:w="1783" w:type="dxa"/>
          </w:tcPr>
          <w:p w:rsidR="003F2E26" w:rsidRPr="00AF3C1B" w:rsidRDefault="003F2E26" w:rsidP="00501D8A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A I</w:t>
            </w:r>
          </w:p>
        </w:tc>
      </w:tr>
      <w:tr w:rsidR="00C13992" w:rsidRPr="00AF3C1B" w:rsidTr="00C13992">
        <w:trPr>
          <w:trHeight w:val="390"/>
        </w:trPr>
        <w:tc>
          <w:tcPr>
            <w:tcW w:w="4786" w:type="dxa"/>
          </w:tcPr>
          <w:p w:rsidR="00C13992" w:rsidRDefault="00AA117F" w:rsidP="003F2E26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Having</w:t>
            </w:r>
            <w:r w:rsidR="00C13992" w:rsidRPr="00AF3C1B">
              <w:rPr>
                <w:rFonts w:ascii="Verdana" w:hAnsi="Verdana"/>
              </w:rPr>
              <w:t xml:space="preserve"> an overall philosophy for Catholic Education</w:t>
            </w:r>
          </w:p>
          <w:p w:rsidR="00C13992" w:rsidRPr="00AF3C1B" w:rsidRDefault="00C13992" w:rsidP="003F2E26">
            <w:pPr>
              <w:jc w:val="left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:rsidR="00C13992" w:rsidRPr="00AF3C1B" w:rsidRDefault="00C13992" w:rsidP="00501D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</w:t>
            </w:r>
          </w:p>
        </w:tc>
        <w:tc>
          <w:tcPr>
            <w:tcW w:w="2008" w:type="dxa"/>
          </w:tcPr>
          <w:p w:rsidR="00C13992" w:rsidRPr="00AF3C1B" w:rsidRDefault="00C13992" w:rsidP="00501D8A">
            <w:pPr>
              <w:rPr>
                <w:rFonts w:ascii="Verdana" w:hAnsi="Verdana"/>
              </w:rPr>
            </w:pPr>
          </w:p>
        </w:tc>
        <w:tc>
          <w:tcPr>
            <w:tcW w:w="1783" w:type="dxa"/>
          </w:tcPr>
          <w:p w:rsidR="00C13992" w:rsidRPr="00AF3C1B" w:rsidRDefault="00C13992" w:rsidP="00501D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 I</w:t>
            </w:r>
          </w:p>
        </w:tc>
      </w:tr>
      <w:tr w:rsidR="003F2E26" w:rsidRPr="00AF3C1B" w:rsidTr="003F2E26">
        <w:trPr>
          <w:trHeight w:val="279"/>
        </w:trPr>
        <w:tc>
          <w:tcPr>
            <w:tcW w:w="10420" w:type="dxa"/>
            <w:gridSpan w:val="4"/>
          </w:tcPr>
          <w:p w:rsidR="003F2E26" w:rsidRPr="00AF3C1B" w:rsidRDefault="003F2E26" w:rsidP="00501D8A">
            <w:pPr>
              <w:rPr>
                <w:rFonts w:ascii="Verdana" w:hAnsi="Verdana"/>
              </w:rPr>
            </w:pPr>
          </w:p>
        </w:tc>
      </w:tr>
      <w:tr w:rsidR="003F2E26" w:rsidRPr="00AF3C1B" w:rsidTr="003F2E26">
        <w:trPr>
          <w:trHeight w:val="443"/>
        </w:trPr>
        <w:tc>
          <w:tcPr>
            <w:tcW w:w="10420" w:type="dxa"/>
            <w:gridSpan w:val="4"/>
          </w:tcPr>
          <w:p w:rsidR="003F2E26" w:rsidRPr="00AF3C1B" w:rsidRDefault="003F2E26" w:rsidP="003F2E26">
            <w:pPr>
              <w:jc w:val="left"/>
              <w:rPr>
                <w:rFonts w:ascii="Verdana" w:hAnsi="Verdana"/>
              </w:rPr>
            </w:pPr>
            <w:r w:rsidRPr="00AF3C1B">
              <w:rPr>
                <w:rFonts w:ascii="Verdana" w:hAnsi="Verdana"/>
                <w:b/>
              </w:rPr>
              <w:t>S</w:t>
            </w:r>
            <w:r>
              <w:rPr>
                <w:rFonts w:ascii="Verdana" w:hAnsi="Verdana"/>
                <w:b/>
              </w:rPr>
              <w:t>ection</w:t>
            </w:r>
            <w:r w:rsidRPr="00AF3C1B">
              <w:rPr>
                <w:rFonts w:ascii="Verdana" w:hAnsi="Verdana"/>
                <w:b/>
              </w:rPr>
              <w:t xml:space="preserve"> I   </w:t>
            </w:r>
            <w:r>
              <w:rPr>
                <w:rFonts w:ascii="Verdana" w:hAnsi="Verdana"/>
                <w:b/>
              </w:rPr>
              <w:t>Confidential References and Reports</w:t>
            </w:r>
          </w:p>
        </w:tc>
      </w:tr>
      <w:tr w:rsidR="003F2E26" w:rsidRPr="00AF3C1B" w:rsidTr="00C13992">
        <w:trPr>
          <w:trHeight w:val="912"/>
        </w:trPr>
        <w:tc>
          <w:tcPr>
            <w:tcW w:w="4786" w:type="dxa"/>
          </w:tcPr>
          <w:p w:rsidR="003F2E26" w:rsidRPr="00AF3C1B" w:rsidRDefault="003F2E26" w:rsidP="00501D8A">
            <w:pPr>
              <w:jc w:val="left"/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Confirm professional and personal knowledge, skills and abilities referred to above</w:t>
            </w:r>
          </w:p>
        </w:tc>
        <w:tc>
          <w:tcPr>
            <w:tcW w:w="1843" w:type="dxa"/>
          </w:tcPr>
          <w:p w:rsidR="003F2E26" w:rsidRPr="00AF3C1B" w:rsidRDefault="003F2E26" w:rsidP="00501D8A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E</w:t>
            </w:r>
          </w:p>
        </w:tc>
        <w:tc>
          <w:tcPr>
            <w:tcW w:w="2008" w:type="dxa"/>
          </w:tcPr>
          <w:p w:rsidR="003F2E26" w:rsidRPr="00AF3C1B" w:rsidRDefault="003F2E26" w:rsidP="00501D8A">
            <w:pPr>
              <w:rPr>
                <w:rFonts w:ascii="Verdana" w:hAnsi="Verdana"/>
              </w:rPr>
            </w:pPr>
          </w:p>
        </w:tc>
        <w:tc>
          <w:tcPr>
            <w:tcW w:w="1783" w:type="dxa"/>
          </w:tcPr>
          <w:p w:rsidR="003F2E26" w:rsidRPr="00AF3C1B" w:rsidRDefault="003F2E26" w:rsidP="00F03CD6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R</w:t>
            </w:r>
            <w:r w:rsidR="00F03CD6">
              <w:rPr>
                <w:rFonts w:ascii="Verdana" w:hAnsi="Verdana"/>
              </w:rPr>
              <w:t xml:space="preserve"> </w:t>
            </w:r>
          </w:p>
        </w:tc>
      </w:tr>
      <w:tr w:rsidR="003F2E26" w:rsidRPr="00AF3C1B" w:rsidTr="00C13992">
        <w:trPr>
          <w:trHeight w:val="996"/>
        </w:trPr>
        <w:tc>
          <w:tcPr>
            <w:tcW w:w="4786" w:type="dxa"/>
          </w:tcPr>
          <w:p w:rsidR="003F2E26" w:rsidRPr="00AF3C1B" w:rsidRDefault="003F2E26" w:rsidP="00501D8A">
            <w:pPr>
              <w:jc w:val="left"/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Positive and s</w:t>
            </w:r>
            <w:r w:rsidR="000378E5">
              <w:rPr>
                <w:rFonts w:ascii="Verdana" w:hAnsi="Verdana"/>
              </w:rPr>
              <w:t>upportive faith reference from P</w:t>
            </w:r>
            <w:r w:rsidRPr="00AF3C1B">
              <w:rPr>
                <w:rFonts w:ascii="Verdana" w:hAnsi="Verdana"/>
              </w:rPr>
              <w:t>riest where applicant regularly worships</w:t>
            </w:r>
          </w:p>
        </w:tc>
        <w:tc>
          <w:tcPr>
            <w:tcW w:w="1843" w:type="dxa"/>
          </w:tcPr>
          <w:p w:rsidR="003F2E26" w:rsidRPr="00AF3C1B" w:rsidRDefault="003F2E26" w:rsidP="00501D8A">
            <w:pPr>
              <w:rPr>
                <w:rFonts w:ascii="Verdana" w:hAnsi="Verdana"/>
              </w:rPr>
            </w:pPr>
          </w:p>
        </w:tc>
        <w:tc>
          <w:tcPr>
            <w:tcW w:w="2008" w:type="dxa"/>
          </w:tcPr>
          <w:p w:rsidR="003F2E26" w:rsidRPr="00AF3C1B" w:rsidRDefault="003F2E26" w:rsidP="00501D8A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D</w:t>
            </w:r>
          </w:p>
        </w:tc>
        <w:tc>
          <w:tcPr>
            <w:tcW w:w="1783" w:type="dxa"/>
          </w:tcPr>
          <w:p w:rsidR="003445EF" w:rsidRPr="00AF3C1B" w:rsidRDefault="00285AF4" w:rsidP="00501D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</w:t>
            </w:r>
          </w:p>
        </w:tc>
      </w:tr>
      <w:tr w:rsidR="003F2E26" w:rsidRPr="00AF3C1B" w:rsidTr="00C13992">
        <w:trPr>
          <w:trHeight w:val="699"/>
        </w:trPr>
        <w:tc>
          <w:tcPr>
            <w:tcW w:w="4786" w:type="dxa"/>
          </w:tcPr>
          <w:p w:rsidR="003F2E26" w:rsidRPr="00AF3C1B" w:rsidRDefault="003F2E26" w:rsidP="00501D8A">
            <w:pPr>
              <w:jc w:val="left"/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Positive recommendation from current employer</w:t>
            </w:r>
          </w:p>
        </w:tc>
        <w:tc>
          <w:tcPr>
            <w:tcW w:w="1843" w:type="dxa"/>
          </w:tcPr>
          <w:p w:rsidR="003F2E26" w:rsidRPr="00AF3C1B" w:rsidRDefault="003F2E26" w:rsidP="00501D8A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E</w:t>
            </w:r>
          </w:p>
        </w:tc>
        <w:tc>
          <w:tcPr>
            <w:tcW w:w="2008" w:type="dxa"/>
          </w:tcPr>
          <w:p w:rsidR="003F2E26" w:rsidRPr="00AF3C1B" w:rsidRDefault="003F2E26" w:rsidP="00501D8A">
            <w:pPr>
              <w:rPr>
                <w:rFonts w:ascii="Verdana" w:hAnsi="Verdana"/>
              </w:rPr>
            </w:pPr>
          </w:p>
        </w:tc>
        <w:tc>
          <w:tcPr>
            <w:tcW w:w="1783" w:type="dxa"/>
          </w:tcPr>
          <w:p w:rsidR="003F2E26" w:rsidRDefault="003F2E26" w:rsidP="00501D8A">
            <w:pPr>
              <w:rPr>
                <w:rFonts w:ascii="Verdana" w:hAnsi="Verdana"/>
              </w:rPr>
            </w:pPr>
            <w:r w:rsidRPr="00AF3C1B">
              <w:rPr>
                <w:rFonts w:ascii="Verdana" w:hAnsi="Verdana"/>
              </w:rPr>
              <w:t>R</w:t>
            </w:r>
          </w:p>
          <w:p w:rsidR="003445EF" w:rsidRDefault="003445EF" w:rsidP="00501D8A">
            <w:pPr>
              <w:rPr>
                <w:rFonts w:ascii="Verdana" w:hAnsi="Verdana"/>
              </w:rPr>
            </w:pPr>
          </w:p>
          <w:p w:rsidR="003445EF" w:rsidRPr="00AF3C1B" w:rsidRDefault="003445EF" w:rsidP="00501D8A">
            <w:pPr>
              <w:rPr>
                <w:rFonts w:ascii="Verdana" w:hAnsi="Verdana"/>
              </w:rPr>
            </w:pPr>
          </w:p>
        </w:tc>
      </w:tr>
    </w:tbl>
    <w:p w:rsidR="003F2E26" w:rsidRDefault="003F2E26" w:rsidP="001E6072">
      <w:pPr>
        <w:jc w:val="left"/>
        <w:rPr>
          <w:rFonts w:ascii="Verdana" w:hAnsi="Verdana"/>
          <w:b/>
          <w:sz w:val="24"/>
          <w:szCs w:val="24"/>
        </w:rPr>
      </w:pPr>
    </w:p>
    <w:p w:rsidR="001E6072" w:rsidRPr="003F2E26" w:rsidRDefault="001E6072" w:rsidP="001E6072">
      <w:pPr>
        <w:jc w:val="left"/>
        <w:rPr>
          <w:rFonts w:ascii="Verdana" w:hAnsi="Verdana"/>
          <w:b/>
        </w:rPr>
      </w:pPr>
      <w:r w:rsidRPr="003F2E26">
        <w:rPr>
          <w:rFonts w:ascii="Verdana" w:hAnsi="Verdana"/>
          <w:b/>
        </w:rPr>
        <w:t>Other requirements</w:t>
      </w:r>
    </w:p>
    <w:p w:rsidR="001E6072" w:rsidRPr="003F2E26" w:rsidRDefault="001E6072" w:rsidP="001E6072">
      <w:pPr>
        <w:jc w:val="left"/>
        <w:rPr>
          <w:rFonts w:ascii="Verdana" w:hAnsi="Verdana"/>
        </w:rPr>
      </w:pPr>
      <w:r w:rsidRPr="003F2E26">
        <w:rPr>
          <w:rFonts w:ascii="Verdana" w:hAnsi="Verdana"/>
        </w:rPr>
        <w:t xml:space="preserve">Application forms </w:t>
      </w:r>
      <w:proofErr w:type="gramStart"/>
      <w:r w:rsidRPr="003F2E26">
        <w:rPr>
          <w:rFonts w:ascii="Verdana" w:hAnsi="Verdana"/>
        </w:rPr>
        <w:t>must be completed</w:t>
      </w:r>
      <w:proofErr w:type="gramEnd"/>
      <w:r w:rsidRPr="003F2E26">
        <w:rPr>
          <w:rFonts w:ascii="Verdana" w:hAnsi="Verdana"/>
        </w:rPr>
        <w:t xml:space="preserve"> in full</w:t>
      </w:r>
      <w:r w:rsidR="009E0C9E">
        <w:rPr>
          <w:rFonts w:ascii="Verdana" w:hAnsi="Verdana"/>
        </w:rPr>
        <w:t>.</w:t>
      </w:r>
    </w:p>
    <w:p w:rsidR="001E6072" w:rsidRPr="003F2E26" w:rsidRDefault="001E6072" w:rsidP="001E6072">
      <w:pPr>
        <w:jc w:val="left"/>
        <w:rPr>
          <w:rFonts w:ascii="Verdana" w:hAnsi="Verdana"/>
        </w:rPr>
      </w:pPr>
      <w:r w:rsidRPr="003F2E26">
        <w:rPr>
          <w:rFonts w:ascii="Verdana" w:hAnsi="Verdana"/>
        </w:rPr>
        <w:t>Application/letter of application must address the person specification</w:t>
      </w:r>
      <w:r w:rsidR="009E0C9E">
        <w:rPr>
          <w:rFonts w:ascii="Verdana" w:hAnsi="Verdana"/>
        </w:rPr>
        <w:t>.</w:t>
      </w:r>
    </w:p>
    <w:p w:rsidR="001E6072" w:rsidRPr="003F2E26" w:rsidRDefault="001E6072" w:rsidP="001E6072">
      <w:pPr>
        <w:pStyle w:val="Default"/>
        <w:rPr>
          <w:rFonts w:ascii="Verdana" w:hAnsi="Verdana" w:cstheme="minorBidi"/>
          <w:color w:val="auto"/>
          <w:sz w:val="22"/>
          <w:szCs w:val="22"/>
        </w:rPr>
      </w:pPr>
    </w:p>
    <w:p w:rsidR="009E0C9E" w:rsidRDefault="009E0C9E" w:rsidP="001E6072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1E6072" w:rsidRPr="003F2E26" w:rsidRDefault="001E6072" w:rsidP="001E6072">
      <w:pPr>
        <w:pStyle w:val="Default"/>
        <w:rPr>
          <w:rFonts w:ascii="Verdana" w:hAnsi="Verdana"/>
          <w:sz w:val="22"/>
          <w:szCs w:val="22"/>
        </w:rPr>
      </w:pPr>
      <w:r w:rsidRPr="003F2E26">
        <w:rPr>
          <w:rFonts w:ascii="Verdana" w:hAnsi="Verdana"/>
          <w:b/>
          <w:bCs/>
          <w:sz w:val="22"/>
          <w:szCs w:val="22"/>
        </w:rPr>
        <w:t xml:space="preserve">Application Form and Supporting Statement </w:t>
      </w:r>
    </w:p>
    <w:p w:rsidR="001E6072" w:rsidRPr="009D4329" w:rsidRDefault="001E6072" w:rsidP="009D4329">
      <w:pPr>
        <w:jc w:val="left"/>
        <w:rPr>
          <w:rFonts w:ascii="Verdana" w:hAnsi="Verdana"/>
          <w:sz w:val="24"/>
          <w:szCs w:val="24"/>
        </w:rPr>
      </w:pPr>
      <w:r w:rsidRPr="003F2E26">
        <w:rPr>
          <w:rFonts w:ascii="Verdana" w:hAnsi="Verdana"/>
        </w:rPr>
        <w:t xml:space="preserve">The form must be fully completed and legible. The supporting statement should be no more than </w:t>
      </w:r>
      <w:proofErr w:type="gramStart"/>
      <w:r w:rsidRPr="003F2E26">
        <w:rPr>
          <w:rFonts w:ascii="Verdana" w:hAnsi="Verdana"/>
        </w:rPr>
        <w:t>3</w:t>
      </w:r>
      <w:proofErr w:type="gramEnd"/>
      <w:r w:rsidRPr="003F2E26">
        <w:rPr>
          <w:rFonts w:ascii="Verdana" w:hAnsi="Verdana"/>
        </w:rPr>
        <w:t xml:space="preserve"> sides of A4, Arial point 11 and be clear and concise. It </w:t>
      </w:r>
      <w:proofErr w:type="gramStart"/>
      <w:r w:rsidRPr="003F2E26">
        <w:rPr>
          <w:rFonts w:ascii="Verdana" w:hAnsi="Verdana"/>
        </w:rPr>
        <w:t>should be written</w:t>
      </w:r>
      <w:proofErr w:type="gramEnd"/>
      <w:r w:rsidRPr="003F2E26">
        <w:rPr>
          <w:rFonts w:ascii="Verdana" w:hAnsi="Verdana"/>
        </w:rPr>
        <w:t xml:space="preserve"> with reference to the person specification and the job description. In the </w:t>
      </w:r>
      <w:proofErr w:type="gramStart"/>
      <w:r w:rsidRPr="003F2E26">
        <w:rPr>
          <w:rFonts w:ascii="Verdana" w:hAnsi="Verdana"/>
        </w:rPr>
        <w:t>statement</w:t>
      </w:r>
      <w:proofErr w:type="gramEnd"/>
      <w:r w:rsidRPr="003F2E26">
        <w:rPr>
          <w:rFonts w:ascii="Verdana" w:hAnsi="Verdana"/>
        </w:rPr>
        <w:t xml:space="preserve"> you should indicate how your experience to date</w:t>
      </w:r>
      <w:r w:rsidR="0043494D">
        <w:rPr>
          <w:rFonts w:ascii="Verdana" w:hAnsi="Verdana"/>
        </w:rPr>
        <w:t xml:space="preserve"> has prepared you for the role at</w:t>
      </w:r>
      <w:r w:rsidRPr="003F2E26">
        <w:rPr>
          <w:rFonts w:ascii="Verdana" w:hAnsi="Verdana"/>
        </w:rPr>
        <w:t xml:space="preserve"> St. Mary’s RC Primary School.</w:t>
      </w:r>
    </w:p>
    <w:sectPr w:rsidR="001E6072" w:rsidRPr="009D4329" w:rsidSect="009D4329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6DA" w:rsidRDefault="00DD26DA" w:rsidP="00630E01">
      <w:pPr>
        <w:spacing w:line="240" w:lineRule="auto"/>
      </w:pPr>
      <w:r>
        <w:separator/>
      </w:r>
    </w:p>
  </w:endnote>
  <w:endnote w:type="continuationSeparator" w:id="0">
    <w:p w:rsidR="00DD26DA" w:rsidRDefault="00DD26DA" w:rsidP="00630E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D8A" w:rsidRDefault="00501D8A">
    <w:pPr>
      <w:pStyle w:val="Footer"/>
    </w:pPr>
    <w:r>
      <w:t xml:space="preserve">St. Mary’s RC Primary School Person Specification for Assistant </w:t>
    </w:r>
    <w:proofErr w:type="spellStart"/>
    <w:r>
      <w:t>Headteacher</w:t>
    </w:r>
    <w:proofErr w:type="spellEnd"/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6DA" w:rsidRDefault="00DD26DA" w:rsidP="00630E01">
      <w:pPr>
        <w:spacing w:line="240" w:lineRule="auto"/>
      </w:pPr>
      <w:r>
        <w:separator/>
      </w:r>
    </w:p>
  </w:footnote>
  <w:footnote w:type="continuationSeparator" w:id="0">
    <w:p w:rsidR="00DD26DA" w:rsidRDefault="00DD26DA" w:rsidP="00630E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2274639"/>
      <w:docPartObj>
        <w:docPartGallery w:val="Page Numbers (Top of Page)"/>
        <w:docPartUnique/>
      </w:docPartObj>
    </w:sdtPr>
    <w:sdtEndPr>
      <w:rPr>
        <w:noProof/>
      </w:rPr>
    </w:sdtEndPr>
    <w:sdtContent>
      <w:p w:rsidR="00501D8A" w:rsidRDefault="00501D8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4C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1D8A" w:rsidRDefault="00501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B54C8"/>
    <w:multiLevelType w:val="hybridMultilevel"/>
    <w:tmpl w:val="92A07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29"/>
    <w:rsid w:val="000378E5"/>
    <w:rsid w:val="000C7946"/>
    <w:rsid w:val="000D5F73"/>
    <w:rsid w:val="000E3E15"/>
    <w:rsid w:val="000E57CF"/>
    <w:rsid w:val="0010478A"/>
    <w:rsid w:val="001504F2"/>
    <w:rsid w:val="00160619"/>
    <w:rsid w:val="0018561B"/>
    <w:rsid w:val="001A7292"/>
    <w:rsid w:val="001B0592"/>
    <w:rsid w:val="001B32E2"/>
    <w:rsid w:val="001D04CA"/>
    <w:rsid w:val="001E6072"/>
    <w:rsid w:val="0022323E"/>
    <w:rsid w:val="0024139B"/>
    <w:rsid w:val="00241BC0"/>
    <w:rsid w:val="00276389"/>
    <w:rsid w:val="00285AF4"/>
    <w:rsid w:val="003445EF"/>
    <w:rsid w:val="00383040"/>
    <w:rsid w:val="003D6A2E"/>
    <w:rsid w:val="003F2E26"/>
    <w:rsid w:val="004144B9"/>
    <w:rsid w:val="0043494D"/>
    <w:rsid w:val="00453B2A"/>
    <w:rsid w:val="004735F1"/>
    <w:rsid w:val="0048761B"/>
    <w:rsid w:val="004C2EDB"/>
    <w:rsid w:val="00501D8A"/>
    <w:rsid w:val="00517222"/>
    <w:rsid w:val="0053065F"/>
    <w:rsid w:val="0058407A"/>
    <w:rsid w:val="005B2D13"/>
    <w:rsid w:val="005D487B"/>
    <w:rsid w:val="006044A4"/>
    <w:rsid w:val="0061204D"/>
    <w:rsid w:val="00630E01"/>
    <w:rsid w:val="0063164E"/>
    <w:rsid w:val="00664CE9"/>
    <w:rsid w:val="007003A8"/>
    <w:rsid w:val="00763E95"/>
    <w:rsid w:val="007E1489"/>
    <w:rsid w:val="00802052"/>
    <w:rsid w:val="008032F4"/>
    <w:rsid w:val="0083304C"/>
    <w:rsid w:val="00875BEA"/>
    <w:rsid w:val="0098421D"/>
    <w:rsid w:val="009A3C38"/>
    <w:rsid w:val="009D4329"/>
    <w:rsid w:val="009E0C9E"/>
    <w:rsid w:val="009E532C"/>
    <w:rsid w:val="00A80273"/>
    <w:rsid w:val="00AA117F"/>
    <w:rsid w:val="00AA67E9"/>
    <w:rsid w:val="00AD5BEF"/>
    <w:rsid w:val="00AF3C1B"/>
    <w:rsid w:val="00B0556C"/>
    <w:rsid w:val="00B24577"/>
    <w:rsid w:val="00B45427"/>
    <w:rsid w:val="00BB4D8F"/>
    <w:rsid w:val="00C0703D"/>
    <w:rsid w:val="00C13992"/>
    <w:rsid w:val="00C4149B"/>
    <w:rsid w:val="00C42556"/>
    <w:rsid w:val="00CD7E9C"/>
    <w:rsid w:val="00CF25D1"/>
    <w:rsid w:val="00D316B8"/>
    <w:rsid w:val="00D77A0B"/>
    <w:rsid w:val="00DC0825"/>
    <w:rsid w:val="00DD26DA"/>
    <w:rsid w:val="00E052B5"/>
    <w:rsid w:val="00E07DBC"/>
    <w:rsid w:val="00E94E5B"/>
    <w:rsid w:val="00F03CD6"/>
    <w:rsid w:val="00F06524"/>
    <w:rsid w:val="00F13E50"/>
    <w:rsid w:val="00F215F7"/>
    <w:rsid w:val="00F44A26"/>
    <w:rsid w:val="00F57CCB"/>
    <w:rsid w:val="00F64BB7"/>
    <w:rsid w:val="00F74007"/>
    <w:rsid w:val="00F81025"/>
    <w:rsid w:val="00F8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5B7C0"/>
  <w15:docId w15:val="{5815245F-0DC0-4F16-AB0D-077532A3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3E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44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4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53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E0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E01"/>
  </w:style>
  <w:style w:type="paragraph" w:styleId="Footer">
    <w:name w:val="footer"/>
    <w:basedOn w:val="Normal"/>
    <w:link w:val="FooterChar"/>
    <w:uiPriority w:val="99"/>
    <w:unhideWhenUsed/>
    <w:rsid w:val="00630E0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E01"/>
  </w:style>
  <w:style w:type="paragraph" w:customStyle="1" w:styleId="Default">
    <w:name w:val="Default"/>
    <w:rsid w:val="0098421D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H Bly</cp:lastModifiedBy>
  <cp:revision>3</cp:revision>
  <cp:lastPrinted>2014-04-01T11:26:00Z</cp:lastPrinted>
  <dcterms:created xsi:type="dcterms:W3CDTF">2021-03-10T14:00:00Z</dcterms:created>
  <dcterms:modified xsi:type="dcterms:W3CDTF">2021-03-10T14:01:00Z</dcterms:modified>
</cp:coreProperties>
</file>