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2AB05" w14:textId="77777777" w:rsidR="00486491" w:rsidRDefault="00486491" w:rsidP="00486491">
      <w:pPr>
        <w:widowControl w:val="0"/>
        <w:autoSpaceDE w:val="0"/>
        <w:autoSpaceDN w:val="0"/>
        <w:adjustRightInd w:val="0"/>
        <w:spacing w:after="240"/>
        <w:rPr>
          <w:rFonts w:ascii="Arial" w:hAnsi="Arial" w:cs="Arial"/>
          <w:lang w:val="en-US"/>
        </w:rPr>
      </w:pPr>
    </w:p>
    <w:p w14:paraId="5B239A7A" w14:textId="155D9F2B" w:rsidR="003733FB" w:rsidRDefault="00D54728" w:rsidP="003733FB">
      <w:pPr>
        <w:jc w:val="right"/>
        <w:rPr>
          <w:rFonts w:ascii="Arial" w:hAnsi="Arial" w:cs="Arial"/>
        </w:rPr>
      </w:pPr>
      <w:r>
        <w:rPr>
          <w:rFonts w:ascii="Arial" w:hAnsi="Arial" w:cs="Arial"/>
          <w:noProof/>
          <w:lang w:val="en-US"/>
        </w:rPr>
        <w:drawing>
          <wp:anchor distT="0" distB="0" distL="114300" distR="114300" simplePos="0" relativeHeight="251681792" behindDoc="0" locked="0" layoutInCell="1" allowOverlap="1" wp14:anchorId="128379AA" wp14:editId="526CEA74">
            <wp:simplePos x="0" y="0"/>
            <wp:positionH relativeFrom="column">
              <wp:posOffset>-114300</wp:posOffset>
            </wp:positionH>
            <wp:positionV relativeFrom="paragraph">
              <wp:posOffset>-515620</wp:posOffset>
            </wp:positionV>
            <wp:extent cx="1355090" cy="1250315"/>
            <wp:effectExtent l="0" t="0" r="0" b="6985"/>
            <wp:wrapThrough wrapText="bothSides">
              <wp:wrapPolygon edited="0">
                <wp:start x="0" y="0"/>
                <wp:lineTo x="0" y="21392"/>
                <wp:lineTo x="21256" y="21392"/>
                <wp:lineTo x="2125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5090" cy="1250315"/>
                    </a:xfrm>
                    <a:prstGeom prst="rect">
                      <a:avLst/>
                    </a:prstGeom>
                    <a:noFill/>
                  </pic:spPr>
                </pic:pic>
              </a:graphicData>
            </a:graphic>
            <wp14:sizeRelH relativeFrom="page">
              <wp14:pctWidth>0</wp14:pctWidth>
            </wp14:sizeRelH>
            <wp14:sizeRelV relativeFrom="page">
              <wp14:pctHeight>0</wp14:pctHeight>
            </wp14:sizeRelV>
          </wp:anchor>
        </w:drawing>
      </w:r>
    </w:p>
    <w:p w14:paraId="7FEA2EE8" w14:textId="77777777" w:rsidR="003733FB" w:rsidRDefault="003733FB" w:rsidP="003733FB">
      <w:pPr>
        <w:jc w:val="right"/>
        <w:rPr>
          <w:rFonts w:ascii="Arial" w:hAnsi="Arial" w:cs="Arial"/>
        </w:rPr>
      </w:pPr>
    </w:p>
    <w:p w14:paraId="56166C65" w14:textId="76F6BFA3" w:rsidR="003733FB" w:rsidRDefault="003733FB" w:rsidP="003733FB">
      <w:pPr>
        <w:jc w:val="right"/>
        <w:rPr>
          <w:rFonts w:ascii="Arial" w:hAnsi="Arial" w:cs="Arial"/>
        </w:rPr>
      </w:pPr>
    </w:p>
    <w:p w14:paraId="3549511C" w14:textId="77777777" w:rsidR="003733FB" w:rsidRDefault="003733FB" w:rsidP="003733FB">
      <w:pPr>
        <w:rPr>
          <w:rFonts w:ascii="Arial" w:hAnsi="Arial" w:cs="Arial"/>
        </w:rPr>
      </w:pPr>
    </w:p>
    <w:p w14:paraId="4F264030" w14:textId="77777777" w:rsidR="00B01A98" w:rsidRDefault="00B01A98" w:rsidP="003733FB">
      <w:pPr>
        <w:rPr>
          <w:rFonts w:ascii="Arial" w:hAnsi="Arial" w:cs="Arial"/>
        </w:rPr>
      </w:pPr>
    </w:p>
    <w:p w14:paraId="2211F81A"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Job Title: </w:t>
      </w:r>
      <w:r w:rsidRPr="007F7325">
        <w:rPr>
          <w:rFonts w:ascii="Arial" w:eastAsia="Times New Roman" w:hAnsi="Arial" w:cs="Arial"/>
          <w:color w:val="222222"/>
          <w:lang w:eastAsia="en-GB"/>
        </w:rPr>
        <w:t>Assistant Headteacher</w:t>
      </w:r>
      <w:r w:rsidRPr="00420227">
        <w:rPr>
          <w:rFonts w:ascii="Arial" w:eastAsia="Times New Roman" w:hAnsi="Arial" w:cs="Arial"/>
          <w:b/>
          <w:color w:val="222222"/>
          <w:lang w:eastAsia="en-GB"/>
        </w:rPr>
        <w:t xml:space="preserve">  </w:t>
      </w:r>
    </w:p>
    <w:p w14:paraId="2667C06F"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754E24A2"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Accountable to: </w:t>
      </w:r>
      <w:r w:rsidRPr="007F7325">
        <w:rPr>
          <w:rFonts w:ascii="Arial" w:eastAsia="Times New Roman" w:hAnsi="Arial" w:cs="Arial"/>
          <w:color w:val="222222"/>
          <w:lang w:eastAsia="en-GB"/>
        </w:rPr>
        <w:t>Headteacher and Governors</w:t>
      </w:r>
    </w:p>
    <w:p w14:paraId="51E0518A"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25A4EA2F"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Leadership scale: </w:t>
      </w:r>
      <w:r w:rsidRPr="007F7325">
        <w:rPr>
          <w:rFonts w:ascii="Arial" w:eastAsia="Times New Roman" w:hAnsi="Arial" w:cs="Arial"/>
          <w:color w:val="222222"/>
          <w:lang w:eastAsia="en-GB"/>
        </w:rPr>
        <w:t>L1 to L7</w:t>
      </w:r>
      <w:r w:rsidRPr="00420227">
        <w:rPr>
          <w:rFonts w:ascii="Arial" w:eastAsia="Times New Roman" w:hAnsi="Arial" w:cs="Arial"/>
          <w:b/>
          <w:color w:val="222222"/>
          <w:lang w:eastAsia="en-GB"/>
        </w:rPr>
        <w:t xml:space="preserve">  </w:t>
      </w:r>
    </w:p>
    <w:p w14:paraId="42B8D8C1"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4860291F"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116B93">
        <w:rPr>
          <w:rFonts w:ascii="Arial" w:eastAsia="Times New Roman" w:hAnsi="Arial" w:cs="Arial"/>
          <w:b/>
          <w:color w:val="222222"/>
          <w:lang w:eastAsia="en-GB"/>
        </w:rPr>
        <w:t>Salary</w:t>
      </w:r>
      <w:r w:rsidRPr="001E4FA1">
        <w:rPr>
          <w:rFonts w:ascii="Arial" w:eastAsia="Times New Roman" w:hAnsi="Arial" w:cs="Arial"/>
          <w:b/>
          <w:color w:val="222222"/>
          <w:lang w:eastAsia="en-GB"/>
        </w:rPr>
        <w:t xml:space="preserve">: </w:t>
      </w:r>
      <w:r w:rsidRPr="001E4FA1">
        <w:rPr>
          <w:rFonts w:ascii="Arial" w:eastAsia="Times New Roman" w:hAnsi="Arial" w:cs="Arial"/>
          <w:color w:val="222222"/>
          <w:lang w:eastAsia="en-GB"/>
        </w:rPr>
        <w:t>£42,195 to £49,019</w:t>
      </w:r>
      <w:r w:rsidRPr="001E4FA1">
        <w:rPr>
          <w:rFonts w:ascii="Arial" w:eastAsia="Times New Roman" w:hAnsi="Arial" w:cs="Arial"/>
          <w:b/>
          <w:color w:val="222222"/>
          <w:lang w:eastAsia="en-GB"/>
        </w:rPr>
        <w:t xml:space="preserve"> </w:t>
      </w:r>
    </w:p>
    <w:p w14:paraId="2C166F44"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73B757D8"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This is a full time, permanent post. </w:t>
      </w:r>
    </w:p>
    <w:p w14:paraId="5BB1F8FF" w14:textId="77777777" w:rsidR="006F08CC" w:rsidRPr="00420227" w:rsidRDefault="006F08CC" w:rsidP="006F08CC">
      <w:pPr>
        <w:shd w:val="clear" w:color="auto" w:fill="FFFFFF"/>
        <w:outlineLvl w:val="2"/>
        <w:rPr>
          <w:rFonts w:ascii="Arial" w:eastAsia="Times New Roman" w:hAnsi="Arial" w:cs="Arial"/>
          <w:color w:val="222222"/>
          <w:lang w:eastAsia="en-GB"/>
        </w:rPr>
      </w:pPr>
    </w:p>
    <w:p w14:paraId="5F60565F" w14:textId="2173371A" w:rsidR="00084043" w:rsidRPr="00FA556B" w:rsidRDefault="006F08CC" w:rsidP="00FA556B">
      <w:pPr>
        <w:widowControl w:val="0"/>
        <w:autoSpaceDE w:val="0"/>
        <w:autoSpaceDN w:val="0"/>
        <w:adjustRightInd w:val="0"/>
        <w:spacing w:after="240"/>
        <w:rPr>
          <w:rFonts w:ascii="Arial" w:hAnsi="Arial" w:cs="Arial"/>
          <w:lang w:val="en-US"/>
        </w:rPr>
      </w:pPr>
      <w:r w:rsidRPr="00420227">
        <w:rPr>
          <w:rFonts w:ascii="Arial" w:eastAsia="Times New Roman" w:hAnsi="Arial" w:cs="Arial"/>
          <w:b/>
          <w:color w:val="222222"/>
          <w:lang w:eastAsia="en-GB"/>
        </w:rPr>
        <w:t xml:space="preserve">Purpose of Role: </w:t>
      </w:r>
      <w:r w:rsidR="000850DC" w:rsidRPr="00420227">
        <w:rPr>
          <w:rFonts w:ascii="Arial" w:hAnsi="Arial" w:cs="Arial"/>
          <w:lang w:val="en-US"/>
        </w:rPr>
        <w:t xml:space="preserve">To </w:t>
      </w:r>
      <w:r w:rsidR="000850DC">
        <w:rPr>
          <w:rFonts w:ascii="Arial" w:hAnsi="Arial" w:cs="Arial"/>
          <w:lang w:val="en-US"/>
        </w:rPr>
        <w:t xml:space="preserve">lead Key stage 2 and </w:t>
      </w:r>
      <w:r w:rsidR="000850DC" w:rsidRPr="00420227">
        <w:rPr>
          <w:rFonts w:ascii="Arial" w:hAnsi="Arial" w:cs="Arial"/>
          <w:lang w:val="en-US"/>
        </w:rPr>
        <w:t>work with the Headteacher and Deputy Headteacher in all aspects of leadership and management</w:t>
      </w:r>
      <w:r w:rsidR="000850DC">
        <w:rPr>
          <w:rFonts w:ascii="Arial" w:hAnsi="Arial" w:cs="Arial"/>
          <w:lang w:val="en-US"/>
        </w:rPr>
        <w:t>, including</w:t>
      </w:r>
      <w:r w:rsidR="000850DC" w:rsidRPr="00420227">
        <w:rPr>
          <w:rFonts w:ascii="Arial" w:hAnsi="Arial" w:cs="Arial"/>
          <w:lang w:val="en-US"/>
        </w:rPr>
        <w:t xml:space="preserve"> ta</w:t>
      </w:r>
      <w:r w:rsidR="000850DC">
        <w:rPr>
          <w:rFonts w:ascii="Arial" w:hAnsi="Arial" w:cs="Arial"/>
          <w:lang w:val="en-US"/>
        </w:rPr>
        <w:t xml:space="preserve">king a strategic lead on </w:t>
      </w:r>
      <w:proofErr w:type="spellStart"/>
      <w:r w:rsidR="000850DC">
        <w:rPr>
          <w:rFonts w:ascii="Arial" w:hAnsi="Arial" w:cs="Arial"/>
          <w:lang w:val="en-US"/>
        </w:rPr>
        <w:t>behaviour</w:t>
      </w:r>
      <w:proofErr w:type="spellEnd"/>
      <w:r w:rsidR="000850DC">
        <w:rPr>
          <w:rFonts w:ascii="Arial" w:hAnsi="Arial" w:cs="Arial"/>
          <w:lang w:val="en-US"/>
        </w:rPr>
        <w:t xml:space="preserve">, co-leading </w:t>
      </w:r>
      <w:r w:rsidR="000850DC" w:rsidRPr="00420227">
        <w:rPr>
          <w:rFonts w:ascii="Arial" w:hAnsi="Arial" w:cs="Arial"/>
          <w:lang w:val="en-US"/>
        </w:rPr>
        <w:t xml:space="preserve">assessment </w:t>
      </w:r>
      <w:r w:rsidR="000850DC">
        <w:rPr>
          <w:rFonts w:ascii="Arial" w:hAnsi="Arial" w:cs="Arial"/>
          <w:lang w:val="en-US"/>
        </w:rPr>
        <w:t xml:space="preserve">and developing mastery </w:t>
      </w:r>
      <w:proofErr w:type="spellStart"/>
      <w:r w:rsidR="000850DC">
        <w:rPr>
          <w:rFonts w:ascii="Arial" w:hAnsi="Arial" w:cs="Arial"/>
          <w:lang w:val="en-US"/>
        </w:rPr>
        <w:t>maths</w:t>
      </w:r>
      <w:proofErr w:type="spellEnd"/>
      <w:r w:rsidR="000850DC">
        <w:rPr>
          <w:rFonts w:ascii="Arial" w:hAnsi="Arial" w:cs="Arial"/>
          <w:lang w:val="en-US"/>
        </w:rPr>
        <w:t xml:space="preserve"> practice throughout the school.</w:t>
      </w:r>
    </w:p>
    <w:p w14:paraId="3D12CDF2" w14:textId="77777777" w:rsidR="00D658F0" w:rsidRPr="00794AA2" w:rsidRDefault="00D658F0" w:rsidP="00D658F0">
      <w:pPr>
        <w:rPr>
          <w:rFonts w:ascii="Arial" w:hAnsi="Arial" w:cs="Arial"/>
        </w:rPr>
      </w:pPr>
      <w:proofErr w:type="spellStart"/>
      <w:r w:rsidRPr="00794AA2">
        <w:rPr>
          <w:rFonts w:ascii="Arial" w:hAnsi="Arial" w:cs="Arial"/>
        </w:rPr>
        <w:t>Summerlea</w:t>
      </w:r>
      <w:proofErr w:type="spellEnd"/>
      <w:r w:rsidRPr="00794AA2">
        <w:rPr>
          <w:rFonts w:ascii="Arial" w:hAnsi="Arial" w:cs="Arial"/>
        </w:rPr>
        <w:t xml:space="preserve"> School is an equal opportunities employer. We are committed to safeguarding and promoting the welfare of children and this post is subject to DBS and pre-employment checks.</w:t>
      </w:r>
    </w:p>
    <w:p w14:paraId="3D4BD853" w14:textId="77777777" w:rsidR="00D658F0" w:rsidRPr="00794AA2" w:rsidRDefault="00D658F0" w:rsidP="00D658F0">
      <w:pPr>
        <w:rPr>
          <w:rFonts w:ascii="Arial" w:hAnsi="Arial" w:cs="Arial"/>
        </w:rPr>
      </w:pPr>
    </w:p>
    <w:p w14:paraId="157389CB" w14:textId="77777777" w:rsidR="00D658F0" w:rsidRPr="00794AA2" w:rsidRDefault="00D658F0" w:rsidP="00D658F0">
      <w:pPr>
        <w:suppressAutoHyphens/>
        <w:autoSpaceDN w:val="0"/>
        <w:textAlignment w:val="baseline"/>
        <w:rPr>
          <w:rFonts w:ascii="Arial" w:hAnsi="Arial" w:cs="Arial"/>
        </w:rPr>
      </w:pPr>
      <w:r w:rsidRPr="00794AA2">
        <w:rPr>
          <w:rFonts w:ascii="Arial" w:hAnsi="Arial" w:cs="Arial"/>
        </w:rPr>
        <w:t>West Sussex County Council meets the requirements in respect of exempted questions under the Rehabilitation of Offenders Act 1974.  Please note, because of the nature of this job, if you are successful in your application you will be subject to an Enhanced Disclosure and Barring Service check. This will be done by means of applying for an “Enhanced Disclosure”. Disclosures include details of cautions, reprimands or final warnings as well as convictions, spent or unspent.</w:t>
      </w:r>
    </w:p>
    <w:p w14:paraId="77D701EA" w14:textId="77777777" w:rsidR="00794AA2" w:rsidRPr="00794AA2" w:rsidRDefault="00794AA2" w:rsidP="00D658F0">
      <w:pPr>
        <w:suppressAutoHyphens/>
        <w:autoSpaceDN w:val="0"/>
        <w:textAlignment w:val="baseline"/>
        <w:rPr>
          <w:rFonts w:ascii="Arial" w:hAnsi="Arial" w:cs="Arial"/>
        </w:rPr>
      </w:pPr>
    </w:p>
    <w:p w14:paraId="42E9ADAD" w14:textId="1CB965C7" w:rsidR="003A049B" w:rsidRPr="00977A30" w:rsidRDefault="00977A30" w:rsidP="00977A30">
      <w:pPr>
        <w:suppressAutoHyphens/>
        <w:autoSpaceDN w:val="0"/>
        <w:textAlignment w:val="baseline"/>
        <w:rPr>
          <w:rFonts w:ascii="Arial" w:hAnsi="Arial" w:cs="Arial"/>
        </w:rPr>
      </w:pPr>
      <w:r>
        <w:rPr>
          <w:rFonts w:ascii="Arial" w:hAnsi="Arial" w:cs="Arial"/>
        </w:rPr>
        <w:t>R</w:t>
      </w:r>
      <w:r w:rsidR="00D658F0" w:rsidRPr="00794AA2">
        <w:rPr>
          <w:rFonts w:ascii="Arial" w:hAnsi="Arial" w:cs="Arial"/>
        </w:rPr>
        <w:t>elevant criminal convictions and other associated information will be discussed at the interview in orde</w:t>
      </w:r>
      <w:r>
        <w:rPr>
          <w:rFonts w:ascii="Arial" w:hAnsi="Arial" w:cs="Arial"/>
        </w:rPr>
        <w:t>r to assess job-related risks. T</w:t>
      </w:r>
      <w:r w:rsidR="00D658F0" w:rsidRPr="00794AA2">
        <w:rPr>
          <w:rFonts w:ascii="Arial" w:hAnsi="Arial" w:cs="Arial"/>
        </w:rPr>
        <w:t>his information would only be used to assess suitability for employment in so far as it is relevant to the job to which they have applied. Having a criminal conviction will not necessarily bar someone from employment, this will depend on the circumstances and background to the offence</w:t>
      </w:r>
      <w:r w:rsidR="003A049B">
        <w:rPr>
          <w:rFonts w:ascii="Arial" w:hAnsi="Arial" w:cs="Arial"/>
        </w:rPr>
        <w:t>.</w:t>
      </w:r>
      <w:r>
        <w:rPr>
          <w:rFonts w:ascii="Arial" w:hAnsi="Arial" w:cs="Arial"/>
        </w:rPr>
        <w:t xml:space="preserve"> </w:t>
      </w:r>
      <w:r>
        <w:rPr>
          <w:rFonts w:ascii="Arial" w:hAnsi="Arial" w:cs="Arial"/>
          <w:color w:val="222222"/>
        </w:rPr>
        <w:t>Candidates selected for</w:t>
      </w:r>
      <w:r w:rsidRPr="00977A30">
        <w:rPr>
          <w:rFonts w:ascii="Arial" w:hAnsi="Arial" w:cs="Arial"/>
          <w:color w:val="222222"/>
        </w:rPr>
        <w:t xml:space="preserve"> interview will be expected to bring the completed Shortlisted Candidate Information Form. Candidates will also be expected to bring Proof of Right to Work in the UK </w:t>
      </w:r>
      <w:r>
        <w:rPr>
          <w:rFonts w:ascii="Arial" w:hAnsi="Arial" w:cs="Arial"/>
          <w:color w:val="222222"/>
        </w:rPr>
        <w:t>and their certificates for any</w:t>
      </w:r>
      <w:r w:rsidRPr="00977A30">
        <w:rPr>
          <w:rFonts w:ascii="Arial" w:hAnsi="Arial" w:cs="Arial"/>
          <w:color w:val="222222"/>
        </w:rPr>
        <w:t xml:space="preserve"> qualifications l</w:t>
      </w:r>
      <w:r>
        <w:rPr>
          <w:rFonts w:ascii="Arial" w:hAnsi="Arial" w:cs="Arial"/>
          <w:color w:val="222222"/>
        </w:rPr>
        <w:t>isted as essential or desirable.</w:t>
      </w:r>
    </w:p>
    <w:p w14:paraId="734FE9D9" w14:textId="77777777" w:rsidR="00977A30" w:rsidRPr="00977A30" w:rsidRDefault="00977A30" w:rsidP="00977A30">
      <w:pPr>
        <w:suppressAutoHyphens/>
        <w:autoSpaceDN w:val="0"/>
        <w:textAlignment w:val="baseline"/>
        <w:rPr>
          <w:rFonts w:ascii="Arial" w:hAnsi="Arial" w:cs="Arial"/>
        </w:rPr>
      </w:pPr>
    </w:p>
    <w:p w14:paraId="442ED22B" w14:textId="5198F1BD" w:rsidR="00096C50" w:rsidRPr="007A24E0" w:rsidRDefault="002435D5" w:rsidP="002435D5">
      <w:pPr>
        <w:widowControl w:val="0"/>
        <w:tabs>
          <w:tab w:val="left" w:pos="940"/>
          <w:tab w:val="left" w:pos="1440"/>
        </w:tabs>
        <w:autoSpaceDE w:val="0"/>
        <w:autoSpaceDN w:val="0"/>
        <w:adjustRightInd w:val="0"/>
        <w:spacing w:after="320"/>
        <w:rPr>
          <w:rFonts w:ascii="Arial" w:hAnsi="Arial" w:cs="Arial"/>
        </w:rPr>
      </w:pPr>
      <w:r w:rsidRPr="00B048A5">
        <w:rPr>
          <w:rFonts w:ascii="Arial" w:hAnsi="Arial" w:cs="Arial"/>
          <w:lang w:val="en-US"/>
        </w:rPr>
        <w:t>Please contact t</w:t>
      </w:r>
      <w:r w:rsidR="00AF0099">
        <w:rPr>
          <w:rFonts w:ascii="Arial" w:hAnsi="Arial" w:cs="Arial"/>
          <w:lang w:val="en-US"/>
        </w:rPr>
        <w:t>he school office on 01903 85678</w:t>
      </w:r>
      <w:r w:rsidRPr="00B048A5">
        <w:rPr>
          <w:rFonts w:ascii="Arial" w:hAnsi="Arial" w:cs="Arial"/>
          <w:lang w:val="en-US"/>
        </w:rPr>
        <w:t xml:space="preserve">3 for </w:t>
      </w:r>
      <w:r w:rsidR="00B048A5" w:rsidRPr="00B048A5">
        <w:rPr>
          <w:rFonts w:ascii="Arial" w:hAnsi="Arial" w:cs="Arial"/>
          <w:lang w:val="en-US"/>
        </w:rPr>
        <w:t>enquiries</w:t>
      </w:r>
      <w:r w:rsidR="00FA556B">
        <w:rPr>
          <w:rFonts w:ascii="Arial" w:hAnsi="Arial" w:cs="Arial"/>
          <w:lang w:val="en-US"/>
        </w:rPr>
        <w:t xml:space="preserve"> or to arrange a school visit. You can</w:t>
      </w:r>
      <w:r w:rsidRPr="00B048A5">
        <w:rPr>
          <w:rFonts w:ascii="Arial" w:hAnsi="Arial" w:cs="Arial"/>
          <w:lang w:val="en-US"/>
        </w:rPr>
        <w:t xml:space="preserve"> download the appli</w:t>
      </w:r>
      <w:r w:rsidR="00EC419E" w:rsidRPr="00B048A5">
        <w:rPr>
          <w:rFonts w:ascii="Arial" w:hAnsi="Arial" w:cs="Arial"/>
          <w:lang w:val="en-US"/>
        </w:rPr>
        <w:t>cation pack</w:t>
      </w:r>
      <w:r w:rsidR="00B048A5" w:rsidRPr="00B048A5">
        <w:rPr>
          <w:rFonts w:ascii="Arial" w:hAnsi="Arial" w:cs="Arial"/>
          <w:lang w:val="en-US"/>
        </w:rPr>
        <w:t xml:space="preserve"> and complete an application </w:t>
      </w:r>
      <w:r w:rsidR="00305E2C">
        <w:rPr>
          <w:rFonts w:ascii="Arial" w:hAnsi="Arial" w:cs="Arial"/>
          <w:lang w:val="en-US"/>
        </w:rPr>
        <w:t xml:space="preserve">form </w:t>
      </w:r>
      <w:r w:rsidR="00B048A5" w:rsidRPr="00B048A5">
        <w:rPr>
          <w:rFonts w:ascii="Arial" w:hAnsi="Arial" w:cs="Arial"/>
          <w:lang w:val="en-US"/>
        </w:rPr>
        <w:t xml:space="preserve">and email </w:t>
      </w:r>
      <w:r w:rsidR="00305E2C">
        <w:rPr>
          <w:rFonts w:ascii="Arial" w:hAnsi="Arial" w:cs="Arial"/>
          <w:lang w:val="en-US"/>
        </w:rPr>
        <w:t>it</w:t>
      </w:r>
      <w:r w:rsidR="00B048A5" w:rsidRPr="00B048A5">
        <w:rPr>
          <w:rFonts w:ascii="Arial" w:hAnsi="Arial" w:cs="Arial"/>
          <w:lang w:val="en-US"/>
        </w:rPr>
        <w:t xml:space="preserve"> to </w:t>
      </w:r>
      <w:hyperlink r:id="rId7" w:history="1">
        <w:r w:rsidR="00B048A5" w:rsidRPr="00B048A5">
          <w:rPr>
            <w:rStyle w:val="Hyperlink"/>
            <w:rFonts w:ascii="Arial" w:hAnsi="Arial" w:cs="Arial"/>
            <w:lang w:val="en-US"/>
          </w:rPr>
          <w:t>sbm@summerleaschool.co.uk</w:t>
        </w:r>
      </w:hyperlink>
      <w:r w:rsidR="00B048A5" w:rsidRPr="00B048A5">
        <w:rPr>
          <w:rFonts w:ascii="Arial" w:hAnsi="Arial" w:cs="Arial"/>
          <w:lang w:val="en-US"/>
        </w:rPr>
        <w:t xml:space="preserve"> or post to </w:t>
      </w:r>
      <w:r w:rsidR="00EC419E" w:rsidRPr="00B048A5">
        <w:rPr>
          <w:rFonts w:ascii="Arial" w:hAnsi="Arial" w:cs="Arial"/>
        </w:rPr>
        <w:t xml:space="preserve">Summerlea CP School, Windsor Drive, Rustington, West Sussex BN16 3SW. </w:t>
      </w:r>
      <w:r w:rsidR="00096C50">
        <w:rPr>
          <w:rFonts w:ascii="Arial" w:hAnsi="Arial" w:cs="Arial"/>
        </w:rPr>
        <w:t xml:space="preserve">Further information about our school is also available via our school website. Please visit: </w:t>
      </w:r>
      <w:hyperlink r:id="rId8" w:history="1">
        <w:r w:rsidR="00096C50" w:rsidRPr="00817EC1">
          <w:rPr>
            <w:rStyle w:val="Hyperlink"/>
            <w:rFonts w:ascii="Arial" w:hAnsi="Arial" w:cs="Arial"/>
          </w:rPr>
          <w:t>www.summerlea.w-sussex.sch.uk</w:t>
        </w:r>
      </w:hyperlink>
      <w:r w:rsidR="00096C50">
        <w:rPr>
          <w:rFonts w:ascii="Arial" w:hAnsi="Arial" w:cs="Arial"/>
        </w:rPr>
        <w:t xml:space="preserve"> </w:t>
      </w:r>
    </w:p>
    <w:p w14:paraId="79753CBC" w14:textId="77777777" w:rsidR="005E1F0E" w:rsidRDefault="002435D5" w:rsidP="002435D5">
      <w:pPr>
        <w:widowControl w:val="0"/>
        <w:tabs>
          <w:tab w:val="left" w:pos="940"/>
          <w:tab w:val="left" w:pos="1440"/>
        </w:tabs>
        <w:autoSpaceDE w:val="0"/>
        <w:autoSpaceDN w:val="0"/>
        <w:adjustRightInd w:val="0"/>
        <w:spacing w:after="320"/>
        <w:rPr>
          <w:rFonts w:ascii="Arial" w:hAnsi="Arial" w:cs="Arial"/>
          <w:lang w:val="en-US"/>
        </w:rPr>
      </w:pPr>
      <w:r w:rsidRPr="002435D5">
        <w:rPr>
          <w:rFonts w:ascii="Arial" w:hAnsi="Arial" w:cs="Arial"/>
          <w:lang w:val="en-US"/>
        </w:rPr>
        <w:t xml:space="preserve">Following the shortlisting process communication will only be made with the applicants </w:t>
      </w:r>
      <w:r w:rsidRPr="007A24E0">
        <w:rPr>
          <w:rFonts w:ascii="Arial" w:hAnsi="Arial" w:cs="Arial"/>
          <w:lang w:val="en-US"/>
        </w:rPr>
        <w:t xml:space="preserve">invited for interview. </w:t>
      </w:r>
    </w:p>
    <w:p w14:paraId="2A6C33E5" w14:textId="6806D452" w:rsidR="00E249F4" w:rsidRPr="001E4FA1" w:rsidRDefault="002435D5" w:rsidP="00305E2C">
      <w:pPr>
        <w:widowControl w:val="0"/>
        <w:tabs>
          <w:tab w:val="left" w:pos="940"/>
          <w:tab w:val="left" w:pos="1440"/>
        </w:tabs>
        <w:autoSpaceDE w:val="0"/>
        <w:autoSpaceDN w:val="0"/>
        <w:adjustRightInd w:val="0"/>
        <w:spacing w:after="320"/>
        <w:rPr>
          <w:rFonts w:ascii="Arial" w:hAnsi="Arial" w:cs="Arial"/>
          <w:lang w:val="en-US"/>
        </w:rPr>
      </w:pPr>
      <w:r w:rsidRPr="007A24E0">
        <w:rPr>
          <w:rFonts w:ascii="Arial" w:hAnsi="Arial" w:cs="Arial"/>
          <w:b/>
          <w:lang w:val="en-US"/>
        </w:rPr>
        <w:t xml:space="preserve">Closing </w:t>
      </w:r>
      <w:r w:rsidRPr="003C3375">
        <w:rPr>
          <w:rFonts w:ascii="Arial" w:hAnsi="Arial" w:cs="Arial"/>
          <w:b/>
          <w:lang w:val="en-US"/>
        </w:rPr>
        <w:t>date</w:t>
      </w:r>
      <w:r w:rsidR="00724909">
        <w:rPr>
          <w:rFonts w:ascii="Arial" w:hAnsi="Arial" w:cs="Arial"/>
          <w:b/>
          <w:lang w:val="en-US"/>
        </w:rPr>
        <w:t xml:space="preserve">: </w:t>
      </w:r>
      <w:r w:rsidR="00084043" w:rsidRPr="001E4FA1">
        <w:rPr>
          <w:rFonts w:ascii="Arial" w:hAnsi="Arial" w:cs="Arial"/>
          <w:lang w:val="en-US"/>
        </w:rPr>
        <w:t>Thursday 20</w:t>
      </w:r>
      <w:r w:rsidR="00084043" w:rsidRPr="001E4FA1">
        <w:rPr>
          <w:rFonts w:ascii="Arial" w:hAnsi="Arial" w:cs="Arial"/>
          <w:vertAlign w:val="superscript"/>
          <w:lang w:val="en-US"/>
        </w:rPr>
        <w:t>th</w:t>
      </w:r>
      <w:r w:rsidR="00084043" w:rsidRPr="001E4FA1">
        <w:rPr>
          <w:rFonts w:ascii="Arial" w:hAnsi="Arial" w:cs="Arial"/>
          <w:lang w:val="en-US"/>
        </w:rPr>
        <w:t xml:space="preserve"> May 2021 at midday </w:t>
      </w:r>
    </w:p>
    <w:p w14:paraId="3D892AC2" w14:textId="76885A8D" w:rsidR="00305E2C" w:rsidRPr="00305E2C" w:rsidRDefault="002435D5" w:rsidP="00305E2C">
      <w:pPr>
        <w:widowControl w:val="0"/>
        <w:tabs>
          <w:tab w:val="left" w:pos="940"/>
          <w:tab w:val="left" w:pos="1440"/>
        </w:tabs>
        <w:autoSpaceDE w:val="0"/>
        <w:autoSpaceDN w:val="0"/>
        <w:adjustRightInd w:val="0"/>
        <w:spacing w:after="320"/>
        <w:rPr>
          <w:rFonts w:ascii="Arial" w:hAnsi="Arial" w:cs="Arial"/>
          <w:lang w:val="en-US"/>
        </w:rPr>
      </w:pPr>
      <w:r w:rsidRPr="001E4FA1">
        <w:rPr>
          <w:rFonts w:ascii="Arial" w:hAnsi="Arial" w:cs="Arial"/>
          <w:b/>
          <w:lang w:val="en-US"/>
        </w:rPr>
        <w:t>Interview date</w:t>
      </w:r>
      <w:r w:rsidR="00F0770A" w:rsidRPr="001E4FA1">
        <w:rPr>
          <w:rFonts w:ascii="Arial" w:hAnsi="Arial" w:cs="Arial"/>
          <w:b/>
          <w:lang w:val="en-US"/>
        </w:rPr>
        <w:t>s</w:t>
      </w:r>
      <w:r w:rsidRPr="001E4FA1">
        <w:rPr>
          <w:rFonts w:ascii="Arial" w:hAnsi="Arial" w:cs="Arial"/>
          <w:b/>
          <w:lang w:val="en-US"/>
        </w:rPr>
        <w:t xml:space="preserve">: </w:t>
      </w:r>
      <w:r w:rsidR="00724909" w:rsidRPr="001E4FA1">
        <w:rPr>
          <w:rFonts w:ascii="Arial" w:hAnsi="Arial" w:cs="Arial"/>
          <w:lang w:val="en-US"/>
        </w:rPr>
        <w:t>We</w:t>
      </w:r>
      <w:r w:rsidR="00103AF5" w:rsidRPr="001E4FA1">
        <w:rPr>
          <w:rFonts w:ascii="Arial" w:hAnsi="Arial" w:cs="Arial"/>
          <w:lang w:val="en-US"/>
        </w:rPr>
        <w:t xml:space="preserve">ek commencing </w:t>
      </w:r>
      <w:r w:rsidR="00084043" w:rsidRPr="001E4FA1">
        <w:rPr>
          <w:rFonts w:ascii="Arial" w:hAnsi="Arial" w:cs="Arial"/>
          <w:lang w:val="en-US"/>
        </w:rPr>
        <w:t>24</w:t>
      </w:r>
      <w:r w:rsidR="00084043" w:rsidRPr="001E4FA1">
        <w:rPr>
          <w:rFonts w:ascii="Arial" w:hAnsi="Arial" w:cs="Arial"/>
          <w:vertAlign w:val="superscript"/>
          <w:lang w:val="en-US"/>
        </w:rPr>
        <w:t>th</w:t>
      </w:r>
      <w:r w:rsidR="00084043" w:rsidRPr="001E4FA1">
        <w:rPr>
          <w:rFonts w:ascii="Arial" w:hAnsi="Arial" w:cs="Arial"/>
          <w:lang w:val="en-US"/>
        </w:rPr>
        <w:t xml:space="preserve"> May 2021</w:t>
      </w:r>
    </w:p>
    <w:p w14:paraId="10A2FD2D" w14:textId="77777777" w:rsidR="00084043" w:rsidRDefault="00084043" w:rsidP="00416124">
      <w:pPr>
        <w:jc w:val="center"/>
        <w:rPr>
          <w:rFonts w:ascii="Arial" w:hAnsi="Arial" w:cs="Arial"/>
          <w:b/>
        </w:rPr>
      </w:pPr>
    </w:p>
    <w:p w14:paraId="47E31E66" w14:textId="77777777" w:rsidR="006F08CC" w:rsidRDefault="006F08CC" w:rsidP="006F08CC">
      <w:pPr>
        <w:jc w:val="center"/>
        <w:rPr>
          <w:rFonts w:ascii="Arial" w:hAnsi="Arial" w:cs="Arial"/>
          <w:b/>
        </w:rPr>
      </w:pPr>
    </w:p>
    <w:p w14:paraId="6F121567" w14:textId="77777777" w:rsidR="006F08CC" w:rsidRDefault="006F08CC" w:rsidP="006F08CC">
      <w:pPr>
        <w:jc w:val="center"/>
        <w:rPr>
          <w:rFonts w:ascii="Arial" w:hAnsi="Arial" w:cs="Arial"/>
          <w:b/>
        </w:rPr>
      </w:pPr>
    </w:p>
    <w:p w14:paraId="23CC1545" w14:textId="77777777" w:rsidR="006F08CC" w:rsidRDefault="006F08CC" w:rsidP="006F08CC">
      <w:pPr>
        <w:jc w:val="center"/>
        <w:rPr>
          <w:rFonts w:ascii="Arial" w:hAnsi="Arial" w:cs="Arial"/>
          <w:b/>
        </w:rPr>
      </w:pPr>
    </w:p>
    <w:p w14:paraId="6758AD7D" w14:textId="77777777" w:rsidR="006F08CC" w:rsidRDefault="006F08CC" w:rsidP="006F08CC">
      <w:pPr>
        <w:jc w:val="center"/>
        <w:rPr>
          <w:rFonts w:ascii="Arial" w:hAnsi="Arial" w:cs="Arial"/>
          <w:b/>
        </w:rPr>
      </w:pPr>
    </w:p>
    <w:p w14:paraId="500481CE" w14:textId="77777777" w:rsidR="006F08CC" w:rsidRDefault="006F08CC" w:rsidP="006F08CC">
      <w:pPr>
        <w:jc w:val="center"/>
        <w:rPr>
          <w:rFonts w:ascii="Arial" w:hAnsi="Arial" w:cs="Arial"/>
          <w:b/>
        </w:rPr>
      </w:pPr>
    </w:p>
    <w:p w14:paraId="57F49D2B" w14:textId="77777777" w:rsidR="006F08CC" w:rsidRDefault="006F08CC" w:rsidP="006F08CC">
      <w:pPr>
        <w:jc w:val="center"/>
        <w:rPr>
          <w:rFonts w:ascii="Arial" w:hAnsi="Arial" w:cs="Arial"/>
          <w:b/>
        </w:rPr>
      </w:pPr>
    </w:p>
    <w:p w14:paraId="5E3E5296" w14:textId="77777777" w:rsidR="006F08CC" w:rsidRDefault="006F08CC" w:rsidP="006F08CC">
      <w:pPr>
        <w:jc w:val="center"/>
        <w:rPr>
          <w:rFonts w:ascii="Arial" w:hAnsi="Arial" w:cs="Arial"/>
          <w:b/>
        </w:rPr>
      </w:pPr>
    </w:p>
    <w:p w14:paraId="17F327C6" w14:textId="77777777" w:rsidR="006F08CC" w:rsidRDefault="006F08CC" w:rsidP="006F08CC">
      <w:pPr>
        <w:jc w:val="center"/>
        <w:rPr>
          <w:rFonts w:ascii="Arial" w:hAnsi="Arial" w:cs="Arial"/>
          <w:b/>
        </w:rPr>
      </w:pPr>
    </w:p>
    <w:p w14:paraId="6649A441" w14:textId="77777777" w:rsidR="006F08CC" w:rsidRDefault="006F08CC" w:rsidP="006F08CC">
      <w:pPr>
        <w:jc w:val="center"/>
        <w:rPr>
          <w:rFonts w:ascii="Arial" w:hAnsi="Arial" w:cs="Arial"/>
          <w:b/>
        </w:rPr>
      </w:pPr>
    </w:p>
    <w:p w14:paraId="322F3CD6" w14:textId="77777777" w:rsidR="006F08CC" w:rsidRDefault="006F08CC" w:rsidP="006F08CC">
      <w:pPr>
        <w:jc w:val="center"/>
        <w:rPr>
          <w:rFonts w:ascii="Arial" w:hAnsi="Arial" w:cs="Arial"/>
          <w:b/>
        </w:rPr>
      </w:pPr>
    </w:p>
    <w:p w14:paraId="593DB4CF" w14:textId="77777777" w:rsidR="006F08CC" w:rsidRDefault="006F08CC" w:rsidP="006F08CC">
      <w:pPr>
        <w:jc w:val="center"/>
        <w:rPr>
          <w:rFonts w:ascii="Arial" w:hAnsi="Arial" w:cs="Arial"/>
          <w:b/>
        </w:rPr>
      </w:pPr>
    </w:p>
    <w:p w14:paraId="2F4E4596" w14:textId="77777777" w:rsidR="006F08CC" w:rsidRDefault="006F08CC" w:rsidP="006F08CC">
      <w:pPr>
        <w:jc w:val="center"/>
        <w:rPr>
          <w:rFonts w:ascii="Arial" w:hAnsi="Arial" w:cs="Arial"/>
          <w:b/>
        </w:rPr>
      </w:pPr>
    </w:p>
    <w:p w14:paraId="68D063E8" w14:textId="77777777" w:rsidR="006F08CC" w:rsidRDefault="006F08CC" w:rsidP="006F08CC">
      <w:pPr>
        <w:jc w:val="center"/>
        <w:rPr>
          <w:rFonts w:ascii="Arial" w:hAnsi="Arial" w:cs="Arial"/>
          <w:b/>
        </w:rPr>
      </w:pPr>
    </w:p>
    <w:p w14:paraId="1D95A203" w14:textId="77777777" w:rsidR="006F08CC" w:rsidRDefault="006F08CC" w:rsidP="006F08CC">
      <w:pPr>
        <w:jc w:val="center"/>
        <w:rPr>
          <w:rFonts w:ascii="Arial" w:hAnsi="Arial" w:cs="Arial"/>
          <w:b/>
        </w:rPr>
      </w:pPr>
    </w:p>
    <w:p w14:paraId="107501B1" w14:textId="77777777" w:rsidR="006F08CC" w:rsidRDefault="006F08CC" w:rsidP="006F08CC">
      <w:pPr>
        <w:jc w:val="center"/>
        <w:rPr>
          <w:rFonts w:ascii="Arial" w:hAnsi="Arial" w:cs="Arial"/>
          <w:b/>
        </w:rPr>
      </w:pPr>
    </w:p>
    <w:p w14:paraId="73CEAA68" w14:textId="77777777" w:rsidR="006F08CC" w:rsidRDefault="006F08CC" w:rsidP="006F08CC">
      <w:pPr>
        <w:jc w:val="center"/>
        <w:rPr>
          <w:rFonts w:ascii="Arial" w:hAnsi="Arial" w:cs="Arial"/>
          <w:b/>
        </w:rPr>
      </w:pPr>
    </w:p>
    <w:p w14:paraId="5A6C4015" w14:textId="77777777" w:rsidR="006F08CC" w:rsidRDefault="006F08CC" w:rsidP="006F08CC">
      <w:pPr>
        <w:jc w:val="center"/>
        <w:rPr>
          <w:rFonts w:ascii="Arial" w:hAnsi="Arial" w:cs="Arial"/>
          <w:b/>
        </w:rPr>
      </w:pPr>
    </w:p>
    <w:p w14:paraId="05E3397A" w14:textId="77777777" w:rsidR="006F08CC" w:rsidRDefault="006F08CC" w:rsidP="006F08CC">
      <w:pPr>
        <w:jc w:val="center"/>
        <w:rPr>
          <w:rFonts w:ascii="Arial" w:hAnsi="Arial" w:cs="Arial"/>
          <w:b/>
        </w:rPr>
      </w:pPr>
    </w:p>
    <w:p w14:paraId="7920BA9C" w14:textId="77777777" w:rsidR="006F08CC" w:rsidRDefault="006F08CC" w:rsidP="006F08CC">
      <w:pPr>
        <w:jc w:val="center"/>
        <w:rPr>
          <w:rFonts w:ascii="Arial" w:hAnsi="Arial" w:cs="Arial"/>
          <w:b/>
        </w:rPr>
      </w:pPr>
    </w:p>
    <w:p w14:paraId="77A3E2D6" w14:textId="77777777" w:rsidR="006F08CC" w:rsidRDefault="006F08CC" w:rsidP="006F08CC">
      <w:pPr>
        <w:jc w:val="center"/>
        <w:rPr>
          <w:rFonts w:ascii="Arial" w:hAnsi="Arial" w:cs="Arial"/>
          <w:b/>
        </w:rPr>
      </w:pPr>
    </w:p>
    <w:p w14:paraId="654228CC" w14:textId="77777777" w:rsidR="006F08CC" w:rsidRDefault="006F08CC" w:rsidP="006F08CC">
      <w:pPr>
        <w:jc w:val="center"/>
        <w:rPr>
          <w:rFonts w:ascii="Arial" w:hAnsi="Arial" w:cs="Arial"/>
          <w:b/>
        </w:rPr>
      </w:pPr>
    </w:p>
    <w:p w14:paraId="3623FA18" w14:textId="77777777" w:rsidR="006F08CC" w:rsidRDefault="006F08CC" w:rsidP="006F08CC">
      <w:pPr>
        <w:jc w:val="center"/>
        <w:rPr>
          <w:rFonts w:ascii="Arial" w:hAnsi="Arial" w:cs="Arial"/>
          <w:b/>
        </w:rPr>
      </w:pPr>
    </w:p>
    <w:p w14:paraId="1D3E3859" w14:textId="77777777" w:rsidR="006F08CC" w:rsidRDefault="006F08CC" w:rsidP="006F08CC">
      <w:pPr>
        <w:jc w:val="center"/>
        <w:rPr>
          <w:rFonts w:ascii="Arial" w:hAnsi="Arial" w:cs="Arial"/>
          <w:b/>
        </w:rPr>
      </w:pPr>
    </w:p>
    <w:p w14:paraId="770468B3" w14:textId="77777777" w:rsidR="006F08CC" w:rsidRDefault="006F08CC" w:rsidP="006F08CC">
      <w:pPr>
        <w:jc w:val="center"/>
        <w:rPr>
          <w:rFonts w:ascii="Arial" w:hAnsi="Arial" w:cs="Arial"/>
          <w:b/>
        </w:rPr>
      </w:pPr>
    </w:p>
    <w:p w14:paraId="7F3187F8" w14:textId="77777777" w:rsidR="006F08CC" w:rsidRDefault="006F08CC" w:rsidP="006F08CC">
      <w:pPr>
        <w:jc w:val="center"/>
        <w:rPr>
          <w:rFonts w:ascii="Arial" w:hAnsi="Arial" w:cs="Arial"/>
          <w:b/>
        </w:rPr>
      </w:pPr>
    </w:p>
    <w:p w14:paraId="2A3A397E" w14:textId="77777777" w:rsidR="006F08CC" w:rsidRDefault="006F08CC" w:rsidP="006F08CC">
      <w:pPr>
        <w:jc w:val="center"/>
        <w:rPr>
          <w:rFonts w:ascii="Arial" w:hAnsi="Arial" w:cs="Arial"/>
          <w:b/>
        </w:rPr>
      </w:pPr>
    </w:p>
    <w:p w14:paraId="16BC6F1E" w14:textId="77777777" w:rsidR="006F08CC" w:rsidRDefault="006F08CC" w:rsidP="006F08CC">
      <w:pPr>
        <w:jc w:val="center"/>
        <w:rPr>
          <w:rFonts w:ascii="Arial" w:hAnsi="Arial" w:cs="Arial"/>
          <w:b/>
        </w:rPr>
      </w:pPr>
    </w:p>
    <w:p w14:paraId="55FF8B4B" w14:textId="77777777" w:rsidR="006F08CC" w:rsidRDefault="006F08CC" w:rsidP="006F08CC">
      <w:pPr>
        <w:jc w:val="center"/>
        <w:rPr>
          <w:rFonts w:ascii="Arial" w:hAnsi="Arial" w:cs="Arial"/>
          <w:b/>
        </w:rPr>
      </w:pPr>
    </w:p>
    <w:p w14:paraId="478F9B54" w14:textId="77777777" w:rsidR="006F08CC" w:rsidRDefault="006F08CC" w:rsidP="006F08CC">
      <w:pPr>
        <w:jc w:val="center"/>
        <w:rPr>
          <w:rFonts w:ascii="Arial" w:hAnsi="Arial" w:cs="Arial"/>
          <w:b/>
        </w:rPr>
      </w:pPr>
    </w:p>
    <w:p w14:paraId="62B2C4B6" w14:textId="4C75F5DB" w:rsidR="006F08CC" w:rsidRDefault="006F08CC" w:rsidP="006F08CC">
      <w:pPr>
        <w:jc w:val="center"/>
        <w:rPr>
          <w:rFonts w:ascii="Arial" w:hAnsi="Arial" w:cs="Arial"/>
          <w:b/>
        </w:rPr>
      </w:pPr>
    </w:p>
    <w:p w14:paraId="6465B17E" w14:textId="2C570DEF" w:rsidR="00D12E7B" w:rsidRDefault="00D12E7B" w:rsidP="006F08CC">
      <w:pPr>
        <w:jc w:val="center"/>
        <w:rPr>
          <w:rFonts w:ascii="Arial" w:hAnsi="Arial" w:cs="Arial"/>
          <w:b/>
        </w:rPr>
      </w:pPr>
    </w:p>
    <w:p w14:paraId="22BE5787" w14:textId="7B309761" w:rsidR="00D12E7B" w:rsidRDefault="00D12E7B" w:rsidP="006F08CC">
      <w:pPr>
        <w:jc w:val="center"/>
        <w:rPr>
          <w:rFonts w:ascii="Arial" w:hAnsi="Arial" w:cs="Arial"/>
          <w:b/>
        </w:rPr>
      </w:pPr>
    </w:p>
    <w:p w14:paraId="122C4D11" w14:textId="48953D26" w:rsidR="00D12E7B" w:rsidRDefault="00D12E7B" w:rsidP="006F08CC">
      <w:pPr>
        <w:jc w:val="center"/>
        <w:rPr>
          <w:rFonts w:ascii="Arial" w:hAnsi="Arial" w:cs="Arial"/>
          <w:b/>
        </w:rPr>
      </w:pPr>
    </w:p>
    <w:p w14:paraId="2057A895" w14:textId="77777777" w:rsidR="00D12E7B" w:rsidRDefault="00D12E7B" w:rsidP="006F08CC">
      <w:pPr>
        <w:jc w:val="center"/>
        <w:rPr>
          <w:rFonts w:ascii="Arial" w:hAnsi="Arial" w:cs="Arial"/>
          <w:b/>
        </w:rPr>
      </w:pPr>
      <w:bookmarkStart w:id="0" w:name="_GoBack"/>
      <w:bookmarkEnd w:id="0"/>
    </w:p>
    <w:sectPr w:rsidR="00D12E7B" w:rsidSect="000952C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F164E"/>
    <w:multiLevelType w:val="hybridMultilevel"/>
    <w:tmpl w:val="FF4E1BF6"/>
    <w:lvl w:ilvl="0" w:tplc="149E364C">
      <w:start w:val="1"/>
      <w:numFmt w:val="decimal"/>
      <w:lvlText w:val="%1."/>
      <w:lvlJc w:val="left"/>
      <w:pPr>
        <w:ind w:left="700" w:hanging="360"/>
      </w:pPr>
      <w:rPr>
        <w:rFonts w:ascii="Arial" w:eastAsia="MS Mincho" w:hAnsi="Arial" w:cs="Arial"/>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0C3872DF"/>
    <w:multiLevelType w:val="hybridMultilevel"/>
    <w:tmpl w:val="688AF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54238"/>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00586A"/>
    <w:multiLevelType w:val="hybridMultilevel"/>
    <w:tmpl w:val="618CB8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337732"/>
    <w:multiLevelType w:val="hybridMultilevel"/>
    <w:tmpl w:val="BF14E2F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BB7564"/>
    <w:multiLevelType w:val="hybridMultilevel"/>
    <w:tmpl w:val="2DA0BE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C6424"/>
    <w:multiLevelType w:val="hybridMultilevel"/>
    <w:tmpl w:val="1AB60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F700C"/>
    <w:multiLevelType w:val="hybridMultilevel"/>
    <w:tmpl w:val="54E2F9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305E6F"/>
    <w:multiLevelType w:val="hybridMultilevel"/>
    <w:tmpl w:val="383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B2AE7"/>
    <w:multiLevelType w:val="hybridMultilevel"/>
    <w:tmpl w:val="4EE8A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E3C1E"/>
    <w:multiLevelType w:val="hybridMultilevel"/>
    <w:tmpl w:val="1666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8" w15:restartNumberingAfterBreak="0">
    <w:nsid w:val="4D2418E4"/>
    <w:multiLevelType w:val="hybridMultilevel"/>
    <w:tmpl w:val="3082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F82016"/>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05C28"/>
    <w:multiLevelType w:val="hybridMultilevel"/>
    <w:tmpl w:val="B790B44A"/>
    <w:lvl w:ilvl="0" w:tplc="517ECF7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D608A"/>
    <w:multiLevelType w:val="hybridMultilevel"/>
    <w:tmpl w:val="D18A1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2B3693"/>
    <w:multiLevelType w:val="hybridMultilevel"/>
    <w:tmpl w:val="5066F2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AC4E4D"/>
    <w:multiLevelType w:val="hybridMultilevel"/>
    <w:tmpl w:val="37FA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7"/>
  </w:num>
  <w:num w:numId="9">
    <w:abstractNumId w:val="25"/>
  </w:num>
  <w:num w:numId="10">
    <w:abstractNumId w:val="13"/>
  </w:num>
  <w:num w:numId="11">
    <w:abstractNumId w:val="12"/>
  </w:num>
  <w:num w:numId="12">
    <w:abstractNumId w:val="17"/>
  </w:num>
  <w:num w:numId="13">
    <w:abstractNumId w:val="21"/>
  </w:num>
  <w:num w:numId="14">
    <w:abstractNumId w:val="24"/>
  </w:num>
  <w:num w:numId="15">
    <w:abstractNumId w:val="15"/>
  </w:num>
  <w:num w:numId="16">
    <w:abstractNumId w:val="27"/>
  </w:num>
  <w:num w:numId="17">
    <w:abstractNumId w:val="9"/>
  </w:num>
  <w:num w:numId="18">
    <w:abstractNumId w:val="22"/>
  </w:num>
  <w:num w:numId="19">
    <w:abstractNumId w:val="23"/>
  </w:num>
  <w:num w:numId="20">
    <w:abstractNumId w:val="26"/>
  </w:num>
  <w:num w:numId="21">
    <w:abstractNumId w:val="16"/>
  </w:num>
  <w:num w:numId="22">
    <w:abstractNumId w:val="18"/>
  </w:num>
  <w:num w:numId="23">
    <w:abstractNumId w:val="11"/>
  </w:num>
  <w:num w:numId="24">
    <w:abstractNumId w:val="6"/>
  </w:num>
  <w:num w:numId="25">
    <w:abstractNumId w:val="8"/>
  </w:num>
  <w:num w:numId="26">
    <w:abstractNumId w:val="14"/>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EE"/>
    <w:rsid w:val="00036B32"/>
    <w:rsid w:val="00075895"/>
    <w:rsid w:val="00082BDC"/>
    <w:rsid w:val="00084043"/>
    <w:rsid w:val="000850DC"/>
    <w:rsid w:val="0009500C"/>
    <w:rsid w:val="000952C9"/>
    <w:rsid w:val="00096C50"/>
    <w:rsid w:val="000A1C54"/>
    <w:rsid w:val="000B312B"/>
    <w:rsid w:val="000B5D5C"/>
    <w:rsid w:val="000D503B"/>
    <w:rsid w:val="000D6FA3"/>
    <w:rsid w:val="000E0B9A"/>
    <w:rsid w:val="00103AF5"/>
    <w:rsid w:val="001070F2"/>
    <w:rsid w:val="0015576F"/>
    <w:rsid w:val="001672C8"/>
    <w:rsid w:val="001735C4"/>
    <w:rsid w:val="00182E3C"/>
    <w:rsid w:val="001929D0"/>
    <w:rsid w:val="001C6CDE"/>
    <w:rsid w:val="001E4FA1"/>
    <w:rsid w:val="00225BE9"/>
    <w:rsid w:val="002435D5"/>
    <w:rsid w:val="00245952"/>
    <w:rsid w:val="002610C9"/>
    <w:rsid w:val="002731D4"/>
    <w:rsid w:val="002C2DF8"/>
    <w:rsid w:val="002C699B"/>
    <w:rsid w:val="002D6E25"/>
    <w:rsid w:val="00305E2C"/>
    <w:rsid w:val="003105E7"/>
    <w:rsid w:val="0031104E"/>
    <w:rsid w:val="003433D5"/>
    <w:rsid w:val="00343ED2"/>
    <w:rsid w:val="00352785"/>
    <w:rsid w:val="0035436D"/>
    <w:rsid w:val="00360AA5"/>
    <w:rsid w:val="0036388D"/>
    <w:rsid w:val="003733FB"/>
    <w:rsid w:val="003A049B"/>
    <w:rsid w:val="003A5E59"/>
    <w:rsid w:val="003C3375"/>
    <w:rsid w:val="003E2AB7"/>
    <w:rsid w:val="003E353B"/>
    <w:rsid w:val="003F50F1"/>
    <w:rsid w:val="004071EA"/>
    <w:rsid w:val="00416124"/>
    <w:rsid w:val="004642ED"/>
    <w:rsid w:val="00477A6E"/>
    <w:rsid w:val="00486491"/>
    <w:rsid w:val="004C09DF"/>
    <w:rsid w:val="004C4E7D"/>
    <w:rsid w:val="004D4C1A"/>
    <w:rsid w:val="0050647D"/>
    <w:rsid w:val="00521F79"/>
    <w:rsid w:val="0054448E"/>
    <w:rsid w:val="005451DA"/>
    <w:rsid w:val="005573F0"/>
    <w:rsid w:val="005706FF"/>
    <w:rsid w:val="0058284D"/>
    <w:rsid w:val="00597E74"/>
    <w:rsid w:val="005B24A7"/>
    <w:rsid w:val="005C045E"/>
    <w:rsid w:val="005E1F0E"/>
    <w:rsid w:val="005E5A09"/>
    <w:rsid w:val="005F438B"/>
    <w:rsid w:val="00600E77"/>
    <w:rsid w:val="00612093"/>
    <w:rsid w:val="0061500C"/>
    <w:rsid w:val="00626BB3"/>
    <w:rsid w:val="00627858"/>
    <w:rsid w:val="006350EE"/>
    <w:rsid w:val="006524FC"/>
    <w:rsid w:val="006530DD"/>
    <w:rsid w:val="0068154E"/>
    <w:rsid w:val="006914A1"/>
    <w:rsid w:val="00694ABE"/>
    <w:rsid w:val="006A01D4"/>
    <w:rsid w:val="006A0A0C"/>
    <w:rsid w:val="006B133B"/>
    <w:rsid w:val="006C49DF"/>
    <w:rsid w:val="006E12D4"/>
    <w:rsid w:val="006F08CC"/>
    <w:rsid w:val="007230A8"/>
    <w:rsid w:val="00724909"/>
    <w:rsid w:val="00732095"/>
    <w:rsid w:val="00732594"/>
    <w:rsid w:val="0077775A"/>
    <w:rsid w:val="007831E2"/>
    <w:rsid w:val="00791DFD"/>
    <w:rsid w:val="00794AA2"/>
    <w:rsid w:val="007A24E0"/>
    <w:rsid w:val="007A719D"/>
    <w:rsid w:val="007F0EC6"/>
    <w:rsid w:val="007F2708"/>
    <w:rsid w:val="007F2D20"/>
    <w:rsid w:val="0080759F"/>
    <w:rsid w:val="008216BC"/>
    <w:rsid w:val="008226D2"/>
    <w:rsid w:val="00822F9C"/>
    <w:rsid w:val="008749FA"/>
    <w:rsid w:val="00886B93"/>
    <w:rsid w:val="00897290"/>
    <w:rsid w:val="008B54E3"/>
    <w:rsid w:val="008F546B"/>
    <w:rsid w:val="0091790A"/>
    <w:rsid w:val="00976D8B"/>
    <w:rsid w:val="00977A30"/>
    <w:rsid w:val="009A0C55"/>
    <w:rsid w:val="009A2C53"/>
    <w:rsid w:val="009A71CF"/>
    <w:rsid w:val="009C4232"/>
    <w:rsid w:val="00A14F09"/>
    <w:rsid w:val="00A24247"/>
    <w:rsid w:val="00A30395"/>
    <w:rsid w:val="00A341FD"/>
    <w:rsid w:val="00A573EC"/>
    <w:rsid w:val="00A65051"/>
    <w:rsid w:val="00AB42FA"/>
    <w:rsid w:val="00AD58D5"/>
    <w:rsid w:val="00AE10D8"/>
    <w:rsid w:val="00AE3079"/>
    <w:rsid w:val="00AF0099"/>
    <w:rsid w:val="00AF3E47"/>
    <w:rsid w:val="00B01A98"/>
    <w:rsid w:val="00B048A5"/>
    <w:rsid w:val="00B065CB"/>
    <w:rsid w:val="00B648BB"/>
    <w:rsid w:val="00B839A1"/>
    <w:rsid w:val="00B87CC1"/>
    <w:rsid w:val="00B96D40"/>
    <w:rsid w:val="00C00BDD"/>
    <w:rsid w:val="00C01870"/>
    <w:rsid w:val="00C02017"/>
    <w:rsid w:val="00C45378"/>
    <w:rsid w:val="00C716C9"/>
    <w:rsid w:val="00C72EF0"/>
    <w:rsid w:val="00C73598"/>
    <w:rsid w:val="00C74C8D"/>
    <w:rsid w:val="00C83DAC"/>
    <w:rsid w:val="00C92843"/>
    <w:rsid w:val="00CA27B2"/>
    <w:rsid w:val="00CA4CAF"/>
    <w:rsid w:val="00CC786D"/>
    <w:rsid w:val="00CD6EC1"/>
    <w:rsid w:val="00CE194C"/>
    <w:rsid w:val="00D12E7B"/>
    <w:rsid w:val="00D30AA7"/>
    <w:rsid w:val="00D43F10"/>
    <w:rsid w:val="00D474A4"/>
    <w:rsid w:val="00D54728"/>
    <w:rsid w:val="00D60C0E"/>
    <w:rsid w:val="00D658F0"/>
    <w:rsid w:val="00D85B2A"/>
    <w:rsid w:val="00DB3287"/>
    <w:rsid w:val="00DD1058"/>
    <w:rsid w:val="00E249F4"/>
    <w:rsid w:val="00E36E0D"/>
    <w:rsid w:val="00E71495"/>
    <w:rsid w:val="00EC419E"/>
    <w:rsid w:val="00EC6204"/>
    <w:rsid w:val="00EF0F86"/>
    <w:rsid w:val="00F0770A"/>
    <w:rsid w:val="00F60FA7"/>
    <w:rsid w:val="00F70044"/>
    <w:rsid w:val="00F777B5"/>
    <w:rsid w:val="00F81507"/>
    <w:rsid w:val="00FA556B"/>
    <w:rsid w:val="00FF7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BEE63"/>
  <w14:defaultImageDpi w14:val="300"/>
  <w15:docId w15:val="{4F7933FB-83EA-4A02-999D-A86C4B43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694ABE"/>
    <w:pPr>
      <w:keepNext/>
      <w:tabs>
        <w:tab w:val="left" w:pos="720"/>
      </w:tabs>
      <w:outlineLvl w:val="0"/>
    </w:pPr>
    <w:rPr>
      <w:rFonts w:ascii="Verdana" w:eastAsia="Times New Roman" w:hAnsi="Verdana" w:cs="Times New Roman"/>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50EE"/>
    <w:rPr>
      <w:rFonts w:ascii="Lucida Grande" w:hAnsi="Lucida Grande" w:cs="Lucida Grande"/>
      <w:sz w:val="18"/>
      <w:szCs w:val="18"/>
      <w:lang w:val="en-GB"/>
    </w:rPr>
  </w:style>
  <w:style w:type="paragraph" w:styleId="ListParagraph">
    <w:name w:val="List Paragraph"/>
    <w:basedOn w:val="Normal"/>
    <w:uiPriority w:val="34"/>
    <w:qFormat/>
    <w:rsid w:val="000952C9"/>
    <w:pPr>
      <w:ind w:left="720"/>
      <w:contextualSpacing/>
    </w:pPr>
  </w:style>
  <w:style w:type="character" w:styleId="Hyperlink">
    <w:name w:val="Hyperlink"/>
    <w:basedOn w:val="DefaultParagraphFont"/>
    <w:uiPriority w:val="99"/>
    <w:unhideWhenUsed/>
    <w:rsid w:val="000952C9"/>
    <w:rPr>
      <w:color w:val="0000FF" w:themeColor="hyperlink"/>
      <w:u w:val="single"/>
    </w:rPr>
  </w:style>
  <w:style w:type="table" w:styleId="TableGrid">
    <w:name w:val="Table Grid"/>
    <w:basedOn w:val="TableNormal"/>
    <w:uiPriority w:val="59"/>
    <w:rsid w:val="00243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94ABE"/>
    <w:rPr>
      <w:rFonts w:ascii="Verdana" w:eastAsia="Times New Roman" w:hAnsi="Verdana" w:cs="Times New Roman"/>
      <w:b/>
      <w:bCs/>
      <w:sz w:val="22"/>
      <w:szCs w:val="20"/>
    </w:rPr>
  </w:style>
  <w:style w:type="paragraph" w:customStyle="1" w:styleId="p2">
    <w:name w:val="p2"/>
    <w:basedOn w:val="Normal"/>
    <w:rsid w:val="00694ABE"/>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3">
    <w:name w:val="p3"/>
    <w:basedOn w:val="Normal"/>
    <w:rsid w:val="00694ABE"/>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4">
    <w:name w:val="p4"/>
    <w:basedOn w:val="Normal"/>
    <w:rsid w:val="00694ABE"/>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694ABE"/>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694ABE"/>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694ABE"/>
    <w:pPr>
      <w:widowControl w:val="0"/>
      <w:spacing w:line="320" w:lineRule="atLeast"/>
      <w:ind w:left="432" w:hanging="288"/>
    </w:pPr>
    <w:rPr>
      <w:rFonts w:ascii="Times New Roman" w:eastAsia="Times New Roman" w:hAnsi="Times New Roman" w:cs="Times New Roman"/>
      <w:snapToGrid w:val="0"/>
      <w:szCs w:val="20"/>
    </w:rPr>
  </w:style>
  <w:style w:type="paragraph" w:styleId="BodyText2">
    <w:name w:val="Body Text 2"/>
    <w:basedOn w:val="Normal"/>
    <w:link w:val="BodyText2Char"/>
    <w:rsid w:val="00694ABE"/>
    <w:pPr>
      <w:tabs>
        <w:tab w:val="left" w:pos="720"/>
      </w:tabs>
    </w:pPr>
    <w:rPr>
      <w:rFonts w:ascii="Verdana" w:eastAsia="Times New Roman" w:hAnsi="Verdana" w:cs="Times New Roman"/>
      <w:sz w:val="22"/>
      <w:szCs w:val="20"/>
      <w:lang w:val="en-US"/>
    </w:rPr>
  </w:style>
  <w:style w:type="character" w:customStyle="1" w:styleId="BodyText2Char">
    <w:name w:val="Body Text 2 Char"/>
    <w:basedOn w:val="DefaultParagraphFont"/>
    <w:link w:val="BodyText2"/>
    <w:rsid w:val="00694ABE"/>
    <w:rPr>
      <w:rFonts w:ascii="Verdana" w:eastAsia="Times New Roman" w:hAnsi="Verdana" w:cs="Times New Roman"/>
      <w:sz w:val="22"/>
      <w:szCs w:val="20"/>
    </w:rPr>
  </w:style>
  <w:style w:type="paragraph" w:customStyle="1" w:styleId="p6">
    <w:name w:val="p6"/>
    <w:basedOn w:val="Normal"/>
    <w:rsid w:val="00694ABE"/>
    <w:pPr>
      <w:widowControl w:val="0"/>
      <w:spacing w:line="340" w:lineRule="atLeast"/>
      <w:ind w:left="115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694ABE"/>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694ABE"/>
    <w:rPr>
      <w:rFonts w:ascii="Times New Roman" w:eastAsia="Times New Roman" w:hAnsi="Times New Roman" w:cs="Times New Roman"/>
      <w:szCs w:val="20"/>
    </w:rPr>
  </w:style>
  <w:style w:type="paragraph" w:customStyle="1" w:styleId="CompanyName">
    <w:name w:val="Company Name"/>
    <w:basedOn w:val="Normal"/>
    <w:uiPriority w:val="99"/>
    <w:rsid w:val="000B5D5C"/>
    <w:pPr>
      <w:keepLines/>
      <w:framePr w:w="8640" w:h="1440" w:wrap="notBeside" w:vAnchor="page" w:hAnchor="margin" w:xAlign="center" w:y="889" w:anchorLock="1"/>
      <w:spacing w:after="80" w:line="240" w:lineRule="atLeast"/>
      <w:jc w:val="center"/>
    </w:pPr>
    <w:rPr>
      <w:rFonts w:ascii="Garamond" w:eastAsia="Times New Roman" w:hAnsi="Garamond" w:cs="Times New Roman"/>
      <w:caps/>
      <w:spacing w:val="75"/>
      <w:sz w:val="21"/>
      <w:szCs w:val="20"/>
    </w:rPr>
  </w:style>
  <w:style w:type="paragraph" w:styleId="Header">
    <w:name w:val="header"/>
    <w:basedOn w:val="Normal"/>
    <w:link w:val="HeaderChar"/>
    <w:uiPriority w:val="99"/>
    <w:rsid w:val="000B5D5C"/>
    <w:pPr>
      <w:keepLines/>
      <w:tabs>
        <w:tab w:val="center" w:pos="4320"/>
        <w:tab w:val="right" w:pos="8640"/>
      </w:tabs>
      <w:spacing w:after="600" w:line="240" w:lineRule="atLeast"/>
    </w:pPr>
    <w:rPr>
      <w:rFonts w:ascii="Garamond" w:eastAsia="Times New Roman" w:hAnsi="Garamond" w:cs="Times New Roman"/>
      <w:caps/>
      <w:spacing w:val="-5"/>
      <w:sz w:val="18"/>
      <w:szCs w:val="20"/>
    </w:rPr>
  </w:style>
  <w:style w:type="character" w:customStyle="1" w:styleId="HeaderChar">
    <w:name w:val="Header Char"/>
    <w:basedOn w:val="DefaultParagraphFont"/>
    <w:link w:val="Header"/>
    <w:uiPriority w:val="99"/>
    <w:rsid w:val="000B5D5C"/>
    <w:rPr>
      <w:rFonts w:ascii="Garamond" w:eastAsia="Times New Roman" w:hAnsi="Garamond" w:cs="Times New Roman"/>
      <w:caps/>
      <w:spacing w:val="-5"/>
      <w:sz w:val="18"/>
      <w:szCs w:val="20"/>
      <w:lang w:val="en-GB"/>
    </w:rPr>
  </w:style>
  <w:style w:type="paragraph" w:styleId="NormalWeb">
    <w:name w:val="Normal (Web)"/>
    <w:basedOn w:val="Normal"/>
    <w:uiPriority w:val="99"/>
    <w:unhideWhenUsed/>
    <w:rsid w:val="00977A30"/>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474A4"/>
    <w:rPr>
      <w:sz w:val="16"/>
      <w:szCs w:val="16"/>
    </w:rPr>
  </w:style>
  <w:style w:type="paragraph" w:styleId="CommentText">
    <w:name w:val="annotation text"/>
    <w:basedOn w:val="Normal"/>
    <w:link w:val="CommentTextChar"/>
    <w:uiPriority w:val="99"/>
    <w:semiHidden/>
    <w:unhideWhenUsed/>
    <w:rsid w:val="00D474A4"/>
    <w:rPr>
      <w:sz w:val="20"/>
      <w:szCs w:val="20"/>
    </w:rPr>
  </w:style>
  <w:style w:type="character" w:customStyle="1" w:styleId="CommentTextChar">
    <w:name w:val="Comment Text Char"/>
    <w:basedOn w:val="DefaultParagraphFont"/>
    <w:link w:val="CommentText"/>
    <w:uiPriority w:val="99"/>
    <w:semiHidden/>
    <w:rsid w:val="00D474A4"/>
    <w:rPr>
      <w:sz w:val="20"/>
      <w:szCs w:val="20"/>
      <w:lang w:val="en-GB"/>
    </w:rPr>
  </w:style>
  <w:style w:type="paragraph" w:styleId="CommentSubject">
    <w:name w:val="annotation subject"/>
    <w:basedOn w:val="CommentText"/>
    <w:next w:val="CommentText"/>
    <w:link w:val="CommentSubjectChar"/>
    <w:uiPriority w:val="99"/>
    <w:semiHidden/>
    <w:unhideWhenUsed/>
    <w:rsid w:val="00D474A4"/>
    <w:rPr>
      <w:b/>
      <w:bCs/>
    </w:rPr>
  </w:style>
  <w:style w:type="character" w:customStyle="1" w:styleId="CommentSubjectChar">
    <w:name w:val="Comment Subject Char"/>
    <w:basedOn w:val="CommentTextChar"/>
    <w:link w:val="CommentSubject"/>
    <w:uiPriority w:val="99"/>
    <w:semiHidden/>
    <w:rsid w:val="00D474A4"/>
    <w:rPr>
      <w:b/>
      <w:bCs/>
      <w:sz w:val="20"/>
      <w:szCs w:val="20"/>
      <w:lang w:val="en-GB"/>
    </w:rPr>
  </w:style>
  <w:style w:type="character" w:customStyle="1" w:styleId="UnresolvedMention1">
    <w:name w:val="Unresolved Mention1"/>
    <w:basedOn w:val="DefaultParagraphFont"/>
    <w:uiPriority w:val="99"/>
    <w:semiHidden/>
    <w:unhideWhenUsed/>
    <w:rsid w:val="0010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623762">
      <w:bodyDiv w:val="1"/>
      <w:marLeft w:val="0"/>
      <w:marRight w:val="0"/>
      <w:marTop w:val="0"/>
      <w:marBottom w:val="0"/>
      <w:divBdr>
        <w:top w:val="none" w:sz="0" w:space="0" w:color="auto"/>
        <w:left w:val="none" w:sz="0" w:space="0" w:color="auto"/>
        <w:bottom w:val="none" w:sz="0" w:space="0" w:color="auto"/>
        <w:right w:val="none" w:sz="0" w:space="0" w:color="auto"/>
      </w:divBdr>
    </w:div>
    <w:div w:id="1088232346">
      <w:bodyDiv w:val="1"/>
      <w:marLeft w:val="0"/>
      <w:marRight w:val="0"/>
      <w:marTop w:val="0"/>
      <w:marBottom w:val="0"/>
      <w:divBdr>
        <w:top w:val="none" w:sz="0" w:space="0" w:color="auto"/>
        <w:left w:val="none" w:sz="0" w:space="0" w:color="auto"/>
        <w:bottom w:val="none" w:sz="0" w:space="0" w:color="auto"/>
        <w:right w:val="none" w:sz="0" w:space="0" w:color="auto"/>
      </w:divBdr>
      <w:divsChild>
        <w:div w:id="1043597674">
          <w:marLeft w:val="0"/>
          <w:marRight w:val="0"/>
          <w:marTop w:val="0"/>
          <w:marBottom w:val="0"/>
          <w:divBdr>
            <w:top w:val="none" w:sz="0" w:space="0" w:color="auto"/>
            <w:left w:val="none" w:sz="0" w:space="0" w:color="auto"/>
            <w:bottom w:val="none" w:sz="0" w:space="0" w:color="auto"/>
            <w:right w:val="none" w:sz="0" w:space="0" w:color="auto"/>
          </w:divBdr>
        </w:div>
        <w:div w:id="727997830">
          <w:marLeft w:val="0"/>
          <w:marRight w:val="0"/>
          <w:marTop w:val="0"/>
          <w:marBottom w:val="0"/>
          <w:divBdr>
            <w:top w:val="none" w:sz="0" w:space="0" w:color="auto"/>
            <w:left w:val="none" w:sz="0" w:space="0" w:color="auto"/>
            <w:bottom w:val="none" w:sz="0" w:space="0" w:color="auto"/>
            <w:right w:val="none" w:sz="0" w:space="0" w:color="auto"/>
          </w:divBdr>
        </w:div>
        <w:div w:id="106434091">
          <w:marLeft w:val="0"/>
          <w:marRight w:val="0"/>
          <w:marTop w:val="0"/>
          <w:marBottom w:val="0"/>
          <w:divBdr>
            <w:top w:val="none" w:sz="0" w:space="0" w:color="auto"/>
            <w:left w:val="none" w:sz="0" w:space="0" w:color="auto"/>
            <w:bottom w:val="none" w:sz="0" w:space="0" w:color="auto"/>
            <w:right w:val="none" w:sz="0" w:space="0" w:color="auto"/>
          </w:divBdr>
        </w:div>
        <w:div w:id="544831188">
          <w:marLeft w:val="0"/>
          <w:marRight w:val="0"/>
          <w:marTop w:val="0"/>
          <w:marBottom w:val="0"/>
          <w:divBdr>
            <w:top w:val="none" w:sz="0" w:space="0" w:color="auto"/>
            <w:left w:val="none" w:sz="0" w:space="0" w:color="auto"/>
            <w:bottom w:val="none" w:sz="0" w:space="0" w:color="auto"/>
            <w:right w:val="none" w:sz="0" w:space="0" w:color="auto"/>
          </w:divBdr>
        </w:div>
        <w:div w:id="1241721226">
          <w:marLeft w:val="0"/>
          <w:marRight w:val="0"/>
          <w:marTop w:val="0"/>
          <w:marBottom w:val="0"/>
          <w:divBdr>
            <w:top w:val="none" w:sz="0" w:space="0" w:color="auto"/>
            <w:left w:val="none" w:sz="0" w:space="0" w:color="auto"/>
            <w:bottom w:val="none" w:sz="0" w:space="0" w:color="auto"/>
            <w:right w:val="none" w:sz="0" w:space="0" w:color="auto"/>
          </w:divBdr>
        </w:div>
        <w:div w:id="653685507">
          <w:marLeft w:val="0"/>
          <w:marRight w:val="0"/>
          <w:marTop w:val="0"/>
          <w:marBottom w:val="0"/>
          <w:divBdr>
            <w:top w:val="none" w:sz="0" w:space="0" w:color="auto"/>
            <w:left w:val="none" w:sz="0" w:space="0" w:color="auto"/>
            <w:bottom w:val="none" w:sz="0" w:space="0" w:color="auto"/>
            <w:right w:val="none" w:sz="0" w:space="0" w:color="auto"/>
          </w:divBdr>
        </w:div>
        <w:div w:id="1812479622">
          <w:marLeft w:val="0"/>
          <w:marRight w:val="0"/>
          <w:marTop w:val="0"/>
          <w:marBottom w:val="0"/>
          <w:divBdr>
            <w:top w:val="none" w:sz="0" w:space="0" w:color="auto"/>
            <w:left w:val="none" w:sz="0" w:space="0" w:color="auto"/>
            <w:bottom w:val="none" w:sz="0" w:space="0" w:color="auto"/>
            <w:right w:val="none" w:sz="0" w:space="0" w:color="auto"/>
          </w:divBdr>
        </w:div>
      </w:divsChild>
    </w:div>
    <w:div w:id="1350985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merlea.w-sussex.sch.uk" TargetMode="External"/><Relationship Id="rId3" Type="http://schemas.openxmlformats.org/officeDocument/2006/relationships/styles" Target="styles.xml"/><Relationship Id="rId7" Type="http://schemas.openxmlformats.org/officeDocument/2006/relationships/hyperlink" Target="mailto:sbm@summerleaschoo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FA39A-3467-483E-8798-BAF07A3C4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MORRIS</dc:creator>
  <cp:lastModifiedBy>Jo Maxted</cp:lastModifiedBy>
  <cp:revision>3</cp:revision>
  <dcterms:created xsi:type="dcterms:W3CDTF">2021-04-30T13:28:00Z</dcterms:created>
  <dcterms:modified xsi:type="dcterms:W3CDTF">2021-04-30T13:32:00Z</dcterms:modified>
</cp:coreProperties>
</file>